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автономное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дошкольное образовательное учреждение</w:t>
      </w:r>
    </w:p>
    <w:p w:rsidR="00DB2BF5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Ростова-на-Дону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217"/>
      </w:tblGrid>
      <w:tr w:rsidR="00DB2BF5" w:rsidTr="00DB2BF5">
        <w:tc>
          <w:tcPr>
            <w:tcW w:w="4672" w:type="dxa"/>
          </w:tcPr>
          <w:p w:rsidR="00DB2BF5" w:rsidRPr="00075ED7" w:rsidRDefault="00DB2BF5" w:rsidP="00DB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2BF5" w:rsidRDefault="00DB2BF5" w:rsidP="00DB2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</w:tc>
        <w:tc>
          <w:tcPr>
            <w:tcW w:w="5217" w:type="dxa"/>
          </w:tcPr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МАДОУ №199</w:t>
            </w:r>
          </w:p>
          <w:p w:rsidR="00DB2BF5" w:rsidRP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И.Э.</w:t>
            </w:r>
          </w:p>
        </w:tc>
      </w:tr>
    </w:tbl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B76429" w:rsidRDefault="00B76429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DB2BF5" w:rsidRDefault="00B76429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плана преемственности ДОУ со школой</w:t>
      </w:r>
    </w:p>
    <w:p w:rsidR="00DB2BF5" w:rsidRDefault="00DB2BF5" w:rsidP="00DB2BF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rPr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остов-на-Дону</w:t>
      </w:r>
    </w:p>
    <w:p w:rsidR="00DB2BF5" w:rsidRP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202</w:t>
      </w:r>
      <w:r w:rsidR="00B76429">
        <w:rPr>
          <w:rFonts w:ascii="Times New Roman" w:eastAsia="Lucida Sans Unicode" w:hAnsi="Times New Roman" w:cs="Times New Roman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2268"/>
        <w:gridCol w:w="2268"/>
      </w:tblGrid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</w:t>
            </w:r>
          </w:p>
        </w:tc>
        <w:tc>
          <w:tcPr>
            <w:tcW w:w="2268" w:type="dxa"/>
          </w:tcPr>
          <w:p w:rsidR="009D02C9" w:rsidRPr="00DB2BF5" w:rsidRDefault="00B76429" w:rsidP="00433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2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3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02C9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документов: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Письмо Минобразования России от 22. 07. 1997. 3.990/14 – 15 «О подготовке детей к школе»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 организации взаимодействия образовательных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учреждений и обеспечении преемственности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образования.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от 25.03.1994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№35 – М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 построении преемственности в Программах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начальной школы.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09. 08. 2000. №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237/23-16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- О гигиенических требованиях к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нагрузке на детей дошкольного возраста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Инструктивно –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Р.Ф. от 14.03.2000 №65/23 – 16</w:t>
            </w:r>
          </w:p>
        </w:tc>
        <w:tc>
          <w:tcPr>
            <w:tcW w:w="2268" w:type="dxa"/>
          </w:tcPr>
          <w:p w:rsidR="009D02C9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  <w:p w:rsidR="0043302A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  <w:p w:rsidR="0043302A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268" w:type="dxa"/>
          </w:tcPr>
          <w:p w:rsidR="009D02C9" w:rsidRPr="00DB2BF5" w:rsidRDefault="00D139D3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подготовке детей к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школе на 2020-2021 учебный год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совместной работы, положение о преемственности.</w:t>
            </w:r>
          </w:p>
        </w:tc>
        <w:tc>
          <w:tcPr>
            <w:tcW w:w="2268" w:type="dxa"/>
          </w:tcPr>
          <w:p w:rsidR="009D02C9" w:rsidRPr="00DB2BF5" w:rsidRDefault="0043302A" w:rsidP="0043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268" w:type="dxa"/>
          </w:tcPr>
          <w:p w:rsidR="009D02C9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Зам по УВР 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Встреча педагогов и администрации МАДОУ с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педагогами, психологом и администрацией школы для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планирования мониторинга детей подготовительных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групп. Обсуждение разделов программы начальной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 и детского сада.</w:t>
            </w:r>
          </w:p>
        </w:tc>
        <w:tc>
          <w:tcPr>
            <w:tcW w:w="2268" w:type="dxa"/>
          </w:tcPr>
          <w:p w:rsidR="009D02C9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268" w:type="dxa"/>
          </w:tcPr>
          <w:p w:rsidR="009D02C9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Зам по УВР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Педагогическая акция «Навстречу друг другу». Показ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педагогов с детьми, посещение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воспитателями уроков в школе, круглый стол с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2268" w:type="dxa"/>
          </w:tcPr>
          <w:p w:rsidR="009D02C9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D02C9" w:rsidRPr="00DB2BF5" w:rsidRDefault="00216C10" w:rsidP="0043302A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3302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43302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433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302A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Неделя сотрудничества – посещение уроков в 1-м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классе воспитателями, (беседы с учителями о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ыпускниках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534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ДОУ, обсуждение развития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дошкольников)</w:t>
            </w:r>
          </w:p>
        </w:tc>
        <w:tc>
          <w:tcPr>
            <w:tcW w:w="2268" w:type="dxa"/>
          </w:tcPr>
          <w:p w:rsidR="009D02C9" w:rsidRPr="00DB2BF5" w:rsidRDefault="0043302A" w:rsidP="0043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12.10.2020-16.10.2020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МАДОУ для учителей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начальных классов школы № 52</w:t>
            </w:r>
          </w:p>
        </w:tc>
        <w:tc>
          <w:tcPr>
            <w:tcW w:w="2268" w:type="dxa"/>
          </w:tcPr>
          <w:p w:rsidR="00216C10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Круглый стол «Трудности адаптационного периода,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причины. Выход на успешность»</w:t>
            </w:r>
          </w:p>
        </w:tc>
        <w:tc>
          <w:tcPr>
            <w:tcW w:w="2268" w:type="dxa"/>
          </w:tcPr>
          <w:p w:rsidR="00216C10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Педсовет: «Детский сад - начальная школа: о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некоторых аспектах преемственности».</w:t>
            </w:r>
          </w:p>
        </w:tc>
        <w:tc>
          <w:tcPr>
            <w:tcW w:w="2268" w:type="dxa"/>
          </w:tcPr>
          <w:p w:rsidR="00216C10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инновационной технологии реализации преемственности между Дошкольным образовательным учреждением и начальной школой: сос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spellStart"/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(учас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тие в конкурсах, мероприятиях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и выше, отражение способностей, склонностей, фиксирование индивидуальных особенностей ребёнка).</w:t>
            </w:r>
          </w:p>
        </w:tc>
        <w:tc>
          <w:tcPr>
            <w:tcW w:w="2268" w:type="dxa"/>
          </w:tcPr>
          <w:p w:rsidR="00216C10" w:rsidRPr="00DB2BF5" w:rsidRDefault="0043302A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4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единой карты развития дошкольника к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школьному обучению</w:t>
            </w:r>
          </w:p>
        </w:tc>
        <w:tc>
          <w:tcPr>
            <w:tcW w:w="2268" w:type="dxa"/>
          </w:tcPr>
          <w:p w:rsidR="001B7404" w:rsidRPr="00DB2BF5" w:rsidRDefault="0043302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044E5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1B7404" w:rsidRPr="00DB2BF5" w:rsidRDefault="001B7404" w:rsidP="00433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1B7404" w:rsidRPr="00DB2BF5" w:rsidRDefault="00E044E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1B7404" w:rsidRPr="00DB2BF5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детей к школе»,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04" w:rsidRPr="00DB2BF5">
              <w:rPr>
                <w:rFonts w:ascii="Times New Roman" w:hAnsi="Times New Roman" w:cs="Times New Roman"/>
                <w:sz w:val="24"/>
                <w:szCs w:val="24"/>
              </w:rPr>
              <w:t>«Работа в образовательных пространствах»</w:t>
            </w:r>
          </w:p>
        </w:tc>
        <w:tc>
          <w:tcPr>
            <w:tcW w:w="2268" w:type="dxa"/>
          </w:tcPr>
          <w:p w:rsidR="001B740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534" w:rsidRPr="00DB2BF5" w:rsidTr="00DB2BF5">
        <w:tc>
          <w:tcPr>
            <w:tcW w:w="534" w:type="dxa"/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операция-сюрприз «Новогодний подарок другу»</w:t>
            </w:r>
          </w:p>
        </w:tc>
        <w:tc>
          <w:tcPr>
            <w:tcW w:w="2268" w:type="dxa"/>
          </w:tcPr>
          <w:p w:rsidR="001F353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268" w:type="dxa"/>
          </w:tcPr>
          <w:p w:rsidR="001F3534" w:rsidRPr="00DB2BF5" w:rsidRDefault="001F3534" w:rsidP="00E0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учителя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E0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«Реализация программы развития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– школы в условиях ФГОС»</w:t>
            </w:r>
          </w:p>
        </w:tc>
        <w:tc>
          <w:tcPr>
            <w:tcW w:w="2268" w:type="dxa"/>
          </w:tcPr>
          <w:p w:rsidR="001B740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1B7404" w:rsidRPr="00DB2BF5" w:rsidRDefault="001B740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рисунков детей ко Дню Победы, 1 июня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и учащихся 1 класса школы</w:t>
            </w:r>
          </w:p>
        </w:tc>
        <w:tc>
          <w:tcPr>
            <w:tcW w:w="2268" w:type="dxa"/>
          </w:tcPr>
          <w:p w:rsidR="001B740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НОД в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в начале учебного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года: Цель - знакомство с детьми подготовительной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 группы и формами работы.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 второй половине года: Цель - знакомство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уровнем получаемых знаний, умений и навыков,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детей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школы занятий в МАДОУ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«ДСОВ «Лесная сказка»: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развитие речи + грамота;</w:t>
            </w:r>
          </w:p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</w:tc>
        <w:tc>
          <w:tcPr>
            <w:tcW w:w="2268" w:type="dxa"/>
          </w:tcPr>
          <w:p w:rsidR="00F2397C" w:rsidRDefault="00E044E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E044E5" w:rsidRDefault="00E044E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044E5" w:rsidRPr="00DB2BF5" w:rsidRDefault="00E044E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F2397C" w:rsidRPr="00DB2BF5" w:rsidRDefault="00E044E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школьников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>. Творческий отчет</w:t>
            </w:r>
          </w:p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740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«Школа будущего первоклассника»</w:t>
            </w:r>
          </w:p>
        </w:tc>
        <w:tc>
          <w:tcPr>
            <w:tcW w:w="2268" w:type="dxa"/>
          </w:tcPr>
          <w:p w:rsidR="001B7404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2397C" w:rsidRPr="00DB2BF5" w:rsidTr="00DB2BF5">
        <w:tc>
          <w:tcPr>
            <w:tcW w:w="534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«Ребёнок на пороге школы»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педагогов МАДОУ (по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proofErr w:type="spellStart"/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группах)</w:t>
            </w:r>
          </w:p>
        </w:tc>
        <w:tc>
          <w:tcPr>
            <w:tcW w:w="2268" w:type="dxa"/>
          </w:tcPr>
          <w:p w:rsidR="00F2397C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397C" w:rsidRPr="00DB2BF5" w:rsidTr="00DB2BF5">
        <w:tc>
          <w:tcPr>
            <w:tcW w:w="534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(памяток) для родителей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поступлению в школу».</w:t>
            </w:r>
          </w:p>
        </w:tc>
        <w:tc>
          <w:tcPr>
            <w:tcW w:w="2268" w:type="dxa"/>
          </w:tcPr>
          <w:p w:rsidR="00F2397C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F2397C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97C" w:rsidRPr="00DB2BF5" w:rsidTr="00DB2BF5">
        <w:tc>
          <w:tcPr>
            <w:tcW w:w="534" w:type="dxa"/>
            <w:tcBorders>
              <w:bottom w:val="single" w:sz="4" w:space="0" w:color="auto"/>
            </w:tcBorders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психологами детского сада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 школы итогов подготовки детей к школе.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97C" w:rsidRPr="00DB2BF5" w:rsidRDefault="00E044E5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F2397C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534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34" w:rsidRPr="00DB2BF5" w:rsidRDefault="007F4A8B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темы: «Задачи МАДОУ и семьи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подготовке детей к школе» «Итоги усвоения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программы детьми подготовительной группы»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080026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080026" w:rsidRPr="00DB2BF5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E0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080026"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папки-передвижки «Портрет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первоклассника». «Поступление в школу -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важное событие в жизни детей», «Психологическая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готовность к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080026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80026" w:rsidRPr="00DB2BF5" w:rsidRDefault="00080026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«Готовность ребёнка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 «Возрастные особенности ребёнка 6-7 лет»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первоклассник»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Чем занять ребёнка дома»; «Уголок школьника»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 эмоционально-волевой готовности к обучению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школе», «Воспитание устойчивого внимания 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ребенка»;</w:t>
            </w:r>
          </w:p>
          <w:p w:rsidR="007F4A8B" w:rsidRPr="00DB2BF5" w:rsidRDefault="0027101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память дошкольника»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«Оцените готовность вашего ребенка к обучению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мотивационно готовности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«Приобщение ребёнка в семье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истории и культуре своего народа</w:t>
            </w:r>
            <w:proofErr w:type="gramStart"/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Default="00886EA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886EAB" w:rsidRDefault="00886EA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886EAB" w:rsidRPr="00DB2BF5" w:rsidRDefault="00886EA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: «Задачи семьи и детского сада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успешной подготовки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о начальной школе, об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программах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 «Готов ли ребенок к школе?»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7F4A8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МАДОУ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инструктора, воспитателя ПДО), учителей «Выспрашиваете – мы отвечаем»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886EA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памятки, буклетов «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родителям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школьников», «Что должен знать и уметь первоклассник».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B" w:rsidRDefault="00886EAB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886EAB" w:rsidRDefault="00886EAB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на сайте МАДОУ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B" w:rsidRDefault="00886EAB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886EAB" w:rsidRDefault="00886EAB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Акция: Информационная поддержка семья</w:t>
            </w:r>
          </w:p>
          <w:p w:rsidR="00B81ECA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«Образовательные учреждени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352FF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на интерактивной доске: «Экскурсии детей в школу»,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«Знакомство со зданием</w:t>
            </w:r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школы, спортивной площадкой, классами, библиотекой, школьным музеем»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«Школа», «Библиотека», «Семья».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с детьми</w:t>
            </w:r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 школе (с приглашением учеников, бывших</w:t>
            </w:r>
            <w:proofErr w:type="gramEnd"/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воспитанников МАДОУ)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886EAB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886EA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Просмотр театральных спектаклей, концертов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учащихся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B" w:rsidRDefault="00886EAB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886EAB" w:rsidRDefault="00886EAB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352FFB" w:rsidRPr="00DB2BF5" w:rsidRDefault="00886EAB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завуч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предпосылок к учебной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деятельности и мотивов 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886EA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завуч</w:t>
            </w:r>
          </w:p>
        </w:tc>
      </w:tr>
    </w:tbl>
    <w:p w:rsidR="009D02C9" w:rsidRPr="00DB2BF5" w:rsidRDefault="009D02C9" w:rsidP="00DB2BF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02C9" w:rsidRPr="00DB2BF5" w:rsidSect="00DB2B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606"/>
    <w:rsid w:val="00006521"/>
    <w:rsid w:val="00006E9D"/>
    <w:rsid w:val="00080026"/>
    <w:rsid w:val="000F53FB"/>
    <w:rsid w:val="001B7404"/>
    <w:rsid w:val="001F3534"/>
    <w:rsid w:val="00216C10"/>
    <w:rsid w:val="00263606"/>
    <w:rsid w:val="00271012"/>
    <w:rsid w:val="002C41FD"/>
    <w:rsid w:val="00352FFB"/>
    <w:rsid w:val="0043302A"/>
    <w:rsid w:val="005557C9"/>
    <w:rsid w:val="007F4A8B"/>
    <w:rsid w:val="00886EAB"/>
    <w:rsid w:val="009D02C9"/>
    <w:rsid w:val="00B76429"/>
    <w:rsid w:val="00B81ECA"/>
    <w:rsid w:val="00BF4A56"/>
    <w:rsid w:val="00C06F38"/>
    <w:rsid w:val="00D139D3"/>
    <w:rsid w:val="00D36D1E"/>
    <w:rsid w:val="00DB2BF5"/>
    <w:rsid w:val="00E044E5"/>
    <w:rsid w:val="00F2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B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DB2B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2BF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10</cp:revision>
  <dcterms:created xsi:type="dcterms:W3CDTF">2021-05-20T11:33:00Z</dcterms:created>
  <dcterms:modified xsi:type="dcterms:W3CDTF">2021-05-21T08:19:00Z</dcterms:modified>
</cp:coreProperties>
</file>