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FC" w:rsidRDefault="00AC37FC" w:rsidP="00AC37FC">
      <w:pPr>
        <w:spacing w:line="244" w:lineRule="auto"/>
        <w:ind w:left="1701"/>
        <w:rPr>
          <w:b/>
          <w:i/>
          <w:sz w:val="28"/>
        </w:rPr>
      </w:pPr>
    </w:p>
    <w:p w:rsidR="00AC37FC" w:rsidRDefault="00AC37FC" w:rsidP="00AC37FC">
      <w:pPr>
        <w:spacing w:line="244" w:lineRule="auto"/>
        <w:ind w:left="1701"/>
        <w:rPr>
          <w:b/>
          <w:i/>
          <w:sz w:val="28"/>
        </w:rPr>
      </w:pPr>
    </w:p>
    <w:p w:rsidR="00AC37FC" w:rsidRDefault="00AC37FC" w:rsidP="00AC37FC">
      <w:pPr>
        <w:spacing w:line="244" w:lineRule="auto"/>
        <w:ind w:left="1701"/>
        <w:rPr>
          <w:b/>
          <w:i/>
          <w:sz w:val="28"/>
        </w:rPr>
      </w:pPr>
    </w:p>
    <w:p w:rsidR="00AC37FC" w:rsidRDefault="00AC37FC" w:rsidP="00AC3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учреждение:</w:t>
      </w:r>
    </w:p>
    <w:p w:rsidR="00AC37FC" w:rsidRDefault="00AC37FC" w:rsidP="00AC3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</w:p>
    <w:p w:rsidR="00AC37FC" w:rsidRDefault="00AC37FC" w:rsidP="00AC3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AC37FC" w:rsidRDefault="00AC37FC" w:rsidP="00AC3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Пирожок</w:t>
      </w:r>
    </w:p>
    <w:p w:rsidR="00AC37FC" w:rsidRDefault="00AC37FC" w:rsidP="00AC37FC">
      <w:pPr>
        <w:spacing w:line="244" w:lineRule="auto"/>
        <w:ind w:left="1701"/>
        <w:rPr>
          <w:b/>
          <w:i/>
          <w:sz w:val="28"/>
        </w:rPr>
      </w:pPr>
      <w:r>
        <w:rPr>
          <w:b/>
          <w:i/>
          <w:sz w:val="28"/>
        </w:rPr>
        <w:t>от  28.08.2020                                                                                    №__</w:t>
      </w:r>
    </w:p>
    <w:p w:rsidR="00AC37FC" w:rsidRDefault="00AC37FC" w:rsidP="00AC37FC">
      <w:pPr>
        <w:spacing w:line="244" w:lineRule="auto"/>
        <w:rPr>
          <w:b/>
          <w:i/>
          <w:sz w:val="28"/>
        </w:rPr>
      </w:pPr>
    </w:p>
    <w:p w:rsidR="00AC37FC" w:rsidRDefault="00AC37FC" w:rsidP="00AC37FC">
      <w:pPr>
        <w:spacing w:line="244" w:lineRule="auto"/>
        <w:ind w:left="1701"/>
        <w:rPr>
          <w:b/>
          <w:i/>
          <w:sz w:val="28"/>
        </w:rPr>
      </w:pPr>
      <w:r>
        <w:rPr>
          <w:b/>
          <w:i/>
          <w:sz w:val="28"/>
        </w:rPr>
        <w:t>О 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 Положение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внутренней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системе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качества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  <w:shd w:val="clear" w:color="auto" w:fill="FFFFCC"/>
        </w:rPr>
        <w:t>в</w:t>
      </w:r>
      <w:r>
        <w:rPr>
          <w:b/>
          <w:i/>
          <w:spacing w:val="1"/>
          <w:sz w:val="28"/>
          <w:shd w:val="clear" w:color="auto" w:fill="FFFFCC"/>
        </w:rPr>
        <w:t xml:space="preserve"> </w:t>
      </w:r>
      <w:r>
        <w:rPr>
          <w:b/>
          <w:i/>
          <w:sz w:val="28"/>
          <w:shd w:val="clear" w:color="auto" w:fill="FFFFCC"/>
        </w:rPr>
        <w:t>МБОУ:</w:t>
      </w:r>
      <w:r>
        <w:rPr>
          <w:b/>
          <w:i/>
          <w:spacing w:val="2"/>
          <w:sz w:val="28"/>
          <w:shd w:val="clear" w:color="auto" w:fill="FFFFCC"/>
        </w:rPr>
        <w:t xml:space="preserve"> </w:t>
      </w:r>
      <w:proofErr w:type="spellStart"/>
      <w:r>
        <w:rPr>
          <w:b/>
          <w:i/>
          <w:sz w:val="28"/>
          <w:shd w:val="clear" w:color="auto" w:fill="FFFFCC"/>
        </w:rPr>
        <w:t>Пирожковская</w:t>
      </w:r>
      <w:proofErr w:type="spellEnd"/>
      <w:r>
        <w:rPr>
          <w:b/>
          <w:i/>
          <w:sz w:val="28"/>
          <w:shd w:val="clear" w:color="auto" w:fill="FFFFCC"/>
        </w:rPr>
        <w:t xml:space="preserve"> ООШ</w:t>
      </w:r>
      <w:r>
        <w:rPr>
          <w:b/>
          <w:i/>
          <w:spacing w:val="2"/>
          <w:sz w:val="28"/>
          <w:shd w:val="clear" w:color="auto" w:fill="FFFFCC"/>
        </w:rPr>
        <w:t xml:space="preserve"> </w:t>
      </w:r>
    </w:p>
    <w:p w:rsidR="00AC37FC" w:rsidRDefault="00AC37FC" w:rsidP="00AC37FC">
      <w:pPr>
        <w:pStyle w:val="a3"/>
        <w:rPr>
          <w:b/>
          <w:i/>
          <w:sz w:val="30"/>
        </w:rPr>
      </w:pPr>
    </w:p>
    <w:p w:rsidR="00AC37FC" w:rsidRDefault="00AC37FC" w:rsidP="00AC37FC">
      <w:pPr>
        <w:pStyle w:val="a3"/>
        <w:spacing w:before="7"/>
        <w:rPr>
          <w:b/>
          <w:i/>
          <w:sz w:val="26"/>
        </w:rPr>
      </w:pPr>
    </w:p>
    <w:p w:rsidR="00AC37FC" w:rsidRDefault="00AC37FC" w:rsidP="00AC37FC">
      <w:pPr>
        <w:pStyle w:val="a3"/>
        <w:spacing w:before="1" w:line="244" w:lineRule="auto"/>
        <w:ind w:left="1971" w:right="106"/>
      </w:pPr>
      <w:r>
        <w:t>В соответствие</w:t>
      </w:r>
      <w:r>
        <w:rPr>
          <w:spacing w:val="1"/>
        </w:rPr>
        <w:t xml:space="preserve"> </w:t>
      </w:r>
      <w:r>
        <w:t xml:space="preserve">с </w:t>
      </w:r>
      <w:r>
        <w:rPr>
          <w:color w:val="212121"/>
        </w:rPr>
        <w:t>Порядком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осуществления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основным общеобразовательным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программам 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начального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общего,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основного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общего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среднего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общего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образования,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утвержденным</w:t>
      </w:r>
      <w:r>
        <w:rPr>
          <w:color w:val="212121"/>
          <w:spacing w:val="3"/>
        </w:rPr>
        <w:t xml:space="preserve"> </w:t>
      </w:r>
      <w:hyperlink r:id="rId5">
        <w:r>
          <w:rPr>
            <w:color w:val="00735B"/>
          </w:rPr>
          <w:t>приказом</w:t>
        </w:r>
        <w:r>
          <w:rPr>
            <w:color w:val="00735B"/>
            <w:spacing w:val="2"/>
          </w:rPr>
          <w:t xml:space="preserve"> </w:t>
        </w:r>
        <w:proofErr w:type="spellStart"/>
        <w:r>
          <w:rPr>
            <w:color w:val="00735B"/>
          </w:rPr>
          <w:t>Минпросвещения</w:t>
        </w:r>
        <w:proofErr w:type="spellEnd"/>
      </w:hyperlink>
      <w:r>
        <w:rPr>
          <w:color w:val="00735B"/>
          <w:spacing w:val="1"/>
        </w:rPr>
        <w:t xml:space="preserve"> </w:t>
      </w:r>
      <w:hyperlink r:id="rId6">
        <w:r>
          <w:rPr>
            <w:color w:val="00735B"/>
          </w:rPr>
          <w:t>России</w:t>
        </w:r>
        <w:r>
          <w:rPr>
            <w:color w:val="00735B"/>
            <w:spacing w:val="74"/>
          </w:rPr>
          <w:t xml:space="preserve"> </w:t>
        </w:r>
        <w:r>
          <w:rPr>
            <w:color w:val="00735B"/>
          </w:rPr>
          <w:t>от</w:t>
        </w:r>
        <w:r>
          <w:rPr>
            <w:color w:val="00735B"/>
            <w:spacing w:val="2"/>
          </w:rPr>
          <w:t xml:space="preserve"> </w:t>
        </w:r>
      </w:hyperlink>
      <w:hyperlink r:id="rId7">
        <w:r>
          <w:rPr>
            <w:color w:val="00735B"/>
          </w:rPr>
          <w:t>28.08.2020</w:t>
        </w:r>
        <w:r>
          <w:rPr>
            <w:color w:val="00735B"/>
            <w:spacing w:val="3"/>
          </w:rPr>
          <w:t xml:space="preserve"> </w:t>
        </w:r>
        <w:r>
          <w:rPr>
            <w:color w:val="00735B"/>
          </w:rPr>
          <w:t>№</w:t>
        </w:r>
        <w:r>
          <w:rPr>
            <w:color w:val="00735B"/>
            <w:spacing w:val="4"/>
          </w:rPr>
          <w:t xml:space="preserve"> </w:t>
        </w:r>
        <w:r>
          <w:rPr>
            <w:color w:val="00735B"/>
          </w:rPr>
          <w:t>442</w:t>
        </w:r>
      </w:hyperlink>
      <w:r>
        <w:rPr>
          <w:color w:val="212121"/>
        </w:rPr>
        <w:t>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основании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решения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педагогического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совета </w:t>
      </w:r>
      <w:proofErr w:type="gramStart"/>
      <w:r>
        <w:rPr>
          <w:color w:val="212121"/>
        </w:rPr>
        <w:t xml:space="preserve">( </w:t>
      </w:r>
      <w:proofErr w:type="gramEnd"/>
      <w:r>
        <w:rPr>
          <w:color w:val="212121"/>
        </w:rPr>
        <w:t>протокол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69"/>
        </w:rPr>
        <w:t xml:space="preserve"> </w:t>
      </w:r>
      <w:r>
        <w:rPr>
          <w:color w:val="212121"/>
        </w:rPr>
        <w:t>15.01.2021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№4)</w:t>
      </w:r>
    </w:p>
    <w:p w:rsidR="00AC37FC" w:rsidRDefault="00AC37FC" w:rsidP="00AC37FC">
      <w:pPr>
        <w:pStyle w:val="a3"/>
        <w:spacing w:before="5"/>
      </w:pPr>
    </w:p>
    <w:p w:rsidR="00AC37FC" w:rsidRDefault="00AC37FC" w:rsidP="00AC37FC">
      <w:pPr>
        <w:pStyle w:val="a3"/>
        <w:ind w:left="1701"/>
      </w:pPr>
      <w:r>
        <w:t>ПРИКАЗЫВАЮ:</w:t>
      </w:r>
    </w:p>
    <w:p w:rsidR="00AC37FC" w:rsidRDefault="00AC37FC" w:rsidP="00AC37FC">
      <w:pPr>
        <w:pStyle w:val="a3"/>
        <w:spacing w:before="5"/>
        <w:rPr>
          <w:sz w:val="29"/>
        </w:rPr>
      </w:pPr>
    </w:p>
    <w:p w:rsidR="00AC37FC" w:rsidRDefault="00AC37FC" w:rsidP="00AC37FC">
      <w:pPr>
        <w:pStyle w:val="a5"/>
        <w:numPr>
          <w:ilvl w:val="0"/>
          <w:numId w:val="2"/>
        </w:numPr>
        <w:tabs>
          <w:tab w:val="left" w:pos="1983"/>
        </w:tabs>
        <w:spacing w:line="244" w:lineRule="auto"/>
        <w:ind w:right="615" w:firstLine="0"/>
        <w:rPr>
          <w:sz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в Положение о</w:t>
      </w:r>
      <w:r>
        <w:rPr>
          <w:spacing w:val="2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системе оценки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FFFCC"/>
        </w:rPr>
        <w:t>в МБОУ:</w:t>
      </w:r>
      <w:r>
        <w:rPr>
          <w:spacing w:val="1"/>
          <w:sz w:val="28"/>
          <w:shd w:val="clear" w:color="auto" w:fill="FFFFCC"/>
        </w:rPr>
        <w:t xml:space="preserve"> </w:t>
      </w:r>
      <w:proofErr w:type="spellStart"/>
      <w:r>
        <w:rPr>
          <w:sz w:val="28"/>
          <w:shd w:val="clear" w:color="auto" w:fill="FFFFCC"/>
        </w:rPr>
        <w:t>Пирожковская</w:t>
      </w:r>
      <w:proofErr w:type="spellEnd"/>
      <w:r>
        <w:rPr>
          <w:sz w:val="28"/>
          <w:shd w:val="clear" w:color="auto" w:fill="FFFFCC"/>
        </w:rPr>
        <w:t xml:space="preserve"> ОШ от 28.08.2020</w:t>
      </w:r>
      <w:r>
        <w:rPr>
          <w:spacing w:val="1"/>
          <w:sz w:val="28"/>
          <w:shd w:val="clear" w:color="auto" w:fill="FFFFCC"/>
        </w:rPr>
        <w:t xml:space="preserve"> </w:t>
      </w:r>
      <w:r>
        <w:rPr>
          <w:sz w:val="28"/>
          <w:shd w:val="clear" w:color="auto" w:fill="FFFFCC"/>
        </w:rPr>
        <w:t>года.</w:t>
      </w:r>
    </w:p>
    <w:p w:rsidR="00AC37FC" w:rsidRDefault="00AC37FC" w:rsidP="00AC37FC">
      <w:pPr>
        <w:pStyle w:val="a5"/>
        <w:numPr>
          <w:ilvl w:val="0"/>
          <w:numId w:val="2"/>
        </w:numPr>
        <w:tabs>
          <w:tab w:val="left" w:pos="2122"/>
          <w:tab w:val="left" w:pos="2123"/>
        </w:tabs>
        <w:ind w:left="2123" w:hanging="422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. </w:t>
      </w:r>
      <w:r>
        <w:rPr>
          <w:color w:val="212121"/>
          <w:sz w:val="28"/>
        </w:rPr>
        <w:t>1.2. Изложить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следующей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редакции</w:t>
      </w:r>
      <w:proofErr w:type="gramStart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:</w:t>
      </w:r>
      <w:proofErr w:type="gramEnd"/>
    </w:p>
    <w:p w:rsidR="00AC37FC" w:rsidRDefault="00AC37FC" w:rsidP="00AC37FC">
      <w:pPr>
        <w:pStyle w:val="a3"/>
        <w:spacing w:before="8"/>
        <w:ind w:left="1701"/>
      </w:pPr>
      <w:r>
        <w:rPr>
          <w:color w:val="212121"/>
        </w:rPr>
        <w:t>Положение разработано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в соответствии: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8" w:line="244" w:lineRule="auto"/>
        <w:ind w:right="871"/>
        <w:rPr>
          <w:rFonts w:ascii="Symbol" w:hAnsi="Symbol"/>
          <w:color w:val="212121"/>
          <w:sz w:val="20"/>
        </w:rPr>
      </w:pPr>
      <w:r>
        <w:rPr>
          <w:color w:val="212121"/>
          <w:sz w:val="28"/>
        </w:rPr>
        <w:t>с</w:t>
      </w:r>
      <w:r>
        <w:rPr>
          <w:color w:val="212121"/>
          <w:spacing w:val="1"/>
          <w:sz w:val="28"/>
        </w:rPr>
        <w:t xml:space="preserve"> </w:t>
      </w:r>
      <w:hyperlink r:id="rId8">
        <w:r>
          <w:rPr>
            <w:color w:val="00735B"/>
            <w:sz w:val="28"/>
          </w:rPr>
          <w:t>Федеральным</w:t>
        </w:r>
        <w:r>
          <w:rPr>
            <w:color w:val="00735B"/>
            <w:spacing w:val="2"/>
            <w:sz w:val="28"/>
          </w:rPr>
          <w:t xml:space="preserve"> </w:t>
        </w:r>
        <w:r>
          <w:rPr>
            <w:color w:val="00735B"/>
            <w:sz w:val="28"/>
          </w:rPr>
          <w:t>законом</w:t>
        </w:r>
        <w:r>
          <w:rPr>
            <w:color w:val="00735B"/>
            <w:spacing w:val="1"/>
            <w:sz w:val="28"/>
          </w:rPr>
          <w:t xml:space="preserve"> </w:t>
        </w:r>
        <w:r>
          <w:rPr>
            <w:color w:val="00735B"/>
            <w:sz w:val="28"/>
          </w:rPr>
          <w:t>от</w:t>
        </w:r>
        <w:r>
          <w:rPr>
            <w:color w:val="00735B"/>
            <w:spacing w:val="1"/>
            <w:sz w:val="28"/>
          </w:rPr>
          <w:t xml:space="preserve"> </w:t>
        </w:r>
        <w:r>
          <w:rPr>
            <w:color w:val="00735B"/>
            <w:sz w:val="28"/>
          </w:rPr>
          <w:t>29.12.2012</w:t>
        </w:r>
        <w:r>
          <w:rPr>
            <w:color w:val="00735B"/>
            <w:spacing w:val="2"/>
            <w:sz w:val="28"/>
          </w:rPr>
          <w:t xml:space="preserve"> </w:t>
        </w:r>
        <w:r>
          <w:rPr>
            <w:color w:val="00735B"/>
            <w:sz w:val="28"/>
          </w:rPr>
          <w:t>№</w:t>
        </w:r>
        <w:r>
          <w:rPr>
            <w:color w:val="00735B"/>
            <w:spacing w:val="3"/>
            <w:sz w:val="28"/>
          </w:rPr>
          <w:t xml:space="preserve"> </w:t>
        </w:r>
        <w:r>
          <w:rPr>
            <w:color w:val="00735B"/>
            <w:sz w:val="28"/>
          </w:rPr>
          <w:t>273-ФЗ</w:t>
        </w:r>
        <w:r>
          <w:rPr>
            <w:color w:val="00735B"/>
            <w:spacing w:val="2"/>
            <w:sz w:val="28"/>
          </w:rPr>
          <w:t xml:space="preserve"> </w:t>
        </w:r>
      </w:hyperlink>
      <w:r>
        <w:rPr>
          <w:color w:val="212121"/>
          <w:sz w:val="28"/>
        </w:rPr>
        <w:t>«Об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образовании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Российской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Федерации»;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1"/>
        </w:tabs>
        <w:spacing w:line="244" w:lineRule="auto"/>
        <w:ind w:right="1377"/>
        <w:jc w:val="both"/>
        <w:rPr>
          <w:rFonts w:ascii="Symbol" w:hAnsi="Symbol"/>
          <w:color w:val="212121"/>
          <w:sz w:val="20"/>
        </w:rPr>
      </w:pPr>
      <w:r>
        <w:rPr>
          <w:color w:val="212121"/>
          <w:sz w:val="28"/>
        </w:rPr>
        <w:t>государственной программой Российской Федерации «Развитие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 xml:space="preserve">образования», утвержденной </w:t>
      </w:r>
      <w:hyperlink r:id="rId9">
        <w:r>
          <w:rPr>
            <w:color w:val="00735B"/>
            <w:sz w:val="28"/>
          </w:rPr>
          <w:t>постановлением Правительства от</w:t>
        </w:r>
      </w:hyperlink>
      <w:r>
        <w:rPr>
          <w:color w:val="00735B"/>
          <w:spacing w:val="1"/>
          <w:sz w:val="28"/>
        </w:rPr>
        <w:t xml:space="preserve"> </w:t>
      </w:r>
      <w:hyperlink r:id="rId10">
        <w:r>
          <w:rPr>
            <w:color w:val="00735B"/>
            <w:sz w:val="28"/>
          </w:rPr>
          <w:t>26.12.2017</w:t>
        </w:r>
        <w:r>
          <w:rPr>
            <w:color w:val="00735B"/>
            <w:spacing w:val="1"/>
            <w:sz w:val="28"/>
          </w:rPr>
          <w:t xml:space="preserve"> </w:t>
        </w:r>
        <w:r>
          <w:rPr>
            <w:color w:val="00735B"/>
            <w:sz w:val="28"/>
          </w:rPr>
          <w:t>№</w:t>
        </w:r>
        <w:r>
          <w:rPr>
            <w:color w:val="00735B"/>
            <w:spacing w:val="1"/>
            <w:sz w:val="28"/>
          </w:rPr>
          <w:t xml:space="preserve"> </w:t>
        </w:r>
        <w:r>
          <w:rPr>
            <w:color w:val="00735B"/>
            <w:sz w:val="28"/>
          </w:rPr>
          <w:t>1642</w:t>
        </w:r>
      </w:hyperlink>
      <w:r>
        <w:rPr>
          <w:color w:val="212121"/>
          <w:sz w:val="28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2" w:line="244" w:lineRule="auto"/>
        <w:ind w:right="430"/>
        <w:rPr>
          <w:rFonts w:ascii="Symbol" w:hAnsi="Symbol"/>
          <w:color w:val="212121"/>
          <w:sz w:val="20"/>
        </w:rPr>
      </w:pPr>
      <w:r>
        <w:rPr>
          <w:color w:val="212121"/>
          <w:sz w:val="28"/>
        </w:rPr>
        <w:t>Порядком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организации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осуществления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образовательной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деятельности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основным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общеобразовательным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программам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образовательным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программам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начального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общего,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основного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общего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среднего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общего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образования, утвержденным</w:t>
      </w:r>
      <w:r>
        <w:rPr>
          <w:color w:val="212121"/>
          <w:spacing w:val="1"/>
          <w:sz w:val="28"/>
        </w:rPr>
        <w:t xml:space="preserve"> </w:t>
      </w:r>
      <w:hyperlink r:id="rId11">
        <w:r>
          <w:rPr>
            <w:color w:val="00735B"/>
            <w:sz w:val="28"/>
          </w:rPr>
          <w:t>приказом</w:t>
        </w:r>
        <w:r>
          <w:rPr>
            <w:color w:val="00735B"/>
            <w:spacing w:val="1"/>
            <w:sz w:val="28"/>
          </w:rPr>
          <w:t xml:space="preserve"> </w:t>
        </w:r>
        <w:proofErr w:type="spellStart"/>
        <w:r>
          <w:rPr>
            <w:color w:val="00735B"/>
            <w:sz w:val="28"/>
          </w:rPr>
          <w:t>Минпросвещения</w:t>
        </w:r>
        <w:proofErr w:type="spellEnd"/>
        <w:r>
          <w:rPr>
            <w:color w:val="00735B"/>
            <w:spacing w:val="4"/>
            <w:sz w:val="28"/>
          </w:rPr>
          <w:t xml:space="preserve"> </w:t>
        </w:r>
        <w:r>
          <w:rPr>
            <w:color w:val="00735B"/>
            <w:sz w:val="28"/>
          </w:rPr>
          <w:t>России</w:t>
        </w:r>
      </w:hyperlink>
    </w:p>
    <w:p w:rsidR="00AC37FC" w:rsidRDefault="00AC37FC" w:rsidP="00AC37FC">
      <w:pPr>
        <w:pStyle w:val="a3"/>
        <w:spacing w:before="3"/>
        <w:ind w:left="2061"/>
      </w:pPr>
      <w:hyperlink r:id="rId12">
        <w:r>
          <w:rPr>
            <w:color w:val="00735B"/>
          </w:rPr>
          <w:t>от</w:t>
        </w:r>
        <w:r>
          <w:rPr>
            <w:color w:val="00735B"/>
            <w:spacing w:val="1"/>
          </w:rPr>
          <w:t xml:space="preserve"> </w:t>
        </w:r>
      </w:hyperlink>
      <w:hyperlink r:id="rId13">
        <w:r>
          <w:rPr>
            <w:color w:val="00735B"/>
          </w:rPr>
          <w:t>28.08.2020</w:t>
        </w:r>
        <w:r>
          <w:rPr>
            <w:color w:val="00735B"/>
            <w:spacing w:val="4"/>
          </w:rPr>
          <w:t xml:space="preserve"> </w:t>
        </w:r>
        <w:r>
          <w:rPr>
            <w:color w:val="00735B"/>
          </w:rPr>
          <w:t>№</w:t>
        </w:r>
        <w:r>
          <w:rPr>
            <w:color w:val="00735B"/>
            <w:spacing w:val="4"/>
          </w:rPr>
          <w:t xml:space="preserve"> </w:t>
        </w:r>
        <w:r>
          <w:rPr>
            <w:color w:val="00735B"/>
          </w:rPr>
          <w:t>442</w:t>
        </w:r>
      </w:hyperlink>
      <w:r>
        <w:rPr>
          <w:color w:val="212121"/>
          <w:shd w:val="clear" w:color="auto" w:fill="FFFF00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5" w:line="244" w:lineRule="auto"/>
        <w:ind w:right="339"/>
        <w:rPr>
          <w:rFonts w:ascii="Symbol" w:hAnsi="Symbol"/>
          <w:color w:val="212121"/>
          <w:sz w:val="20"/>
        </w:rPr>
      </w:pPr>
      <w:r>
        <w:rPr>
          <w:color w:val="212121"/>
          <w:sz w:val="28"/>
        </w:rPr>
        <w:t>Федеральным государственным образовательным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стандартом (ФГОС)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начального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общего</w:t>
      </w:r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образования,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утвержденным</w:t>
      </w:r>
      <w:r>
        <w:rPr>
          <w:color w:val="212121"/>
          <w:spacing w:val="3"/>
          <w:sz w:val="28"/>
        </w:rPr>
        <w:t xml:space="preserve"> </w:t>
      </w:r>
      <w:hyperlink r:id="rId14">
        <w:r>
          <w:rPr>
            <w:color w:val="00735B"/>
            <w:sz w:val="28"/>
          </w:rPr>
          <w:t>приказом</w:t>
        </w:r>
        <w:r>
          <w:rPr>
            <w:color w:val="00735B"/>
            <w:spacing w:val="3"/>
            <w:sz w:val="28"/>
          </w:rPr>
          <w:t xml:space="preserve"> </w:t>
        </w:r>
        <w:proofErr w:type="spellStart"/>
        <w:r>
          <w:rPr>
            <w:color w:val="00735B"/>
            <w:sz w:val="28"/>
          </w:rPr>
          <w:t>Минобрнауки</w:t>
        </w:r>
        <w:proofErr w:type="spellEnd"/>
      </w:hyperlink>
      <w:r>
        <w:rPr>
          <w:color w:val="00735B"/>
          <w:spacing w:val="-67"/>
          <w:sz w:val="28"/>
        </w:rPr>
        <w:t xml:space="preserve"> </w:t>
      </w:r>
      <w:hyperlink r:id="rId15">
        <w:r>
          <w:rPr>
            <w:color w:val="00735B"/>
            <w:sz w:val="28"/>
          </w:rPr>
          <w:t>от</w:t>
        </w:r>
        <w:r>
          <w:rPr>
            <w:color w:val="00735B"/>
            <w:spacing w:val="-1"/>
            <w:sz w:val="28"/>
          </w:rPr>
          <w:t xml:space="preserve"> </w:t>
        </w:r>
        <w:r>
          <w:rPr>
            <w:color w:val="00735B"/>
            <w:sz w:val="28"/>
          </w:rPr>
          <w:t>06.10.2009</w:t>
        </w:r>
        <w:r>
          <w:rPr>
            <w:color w:val="00735B"/>
            <w:spacing w:val="2"/>
            <w:sz w:val="28"/>
          </w:rPr>
          <w:t xml:space="preserve"> </w:t>
        </w:r>
        <w:r>
          <w:rPr>
            <w:color w:val="00735B"/>
            <w:sz w:val="28"/>
          </w:rPr>
          <w:t>№</w:t>
        </w:r>
        <w:r>
          <w:rPr>
            <w:color w:val="00735B"/>
            <w:spacing w:val="1"/>
            <w:sz w:val="28"/>
          </w:rPr>
          <w:t xml:space="preserve"> </w:t>
        </w:r>
        <w:r>
          <w:rPr>
            <w:color w:val="00735B"/>
            <w:sz w:val="28"/>
          </w:rPr>
          <w:t>373</w:t>
        </w:r>
        <w:r>
          <w:rPr>
            <w:color w:val="00735B"/>
            <w:spacing w:val="3"/>
            <w:sz w:val="28"/>
          </w:rPr>
          <w:t xml:space="preserve"> </w:t>
        </w:r>
      </w:hyperlink>
      <w:r>
        <w:rPr>
          <w:color w:val="00735B"/>
          <w:sz w:val="28"/>
        </w:rPr>
        <w:t>(с дополнениями</w:t>
      </w:r>
      <w:r>
        <w:rPr>
          <w:color w:val="00735B"/>
          <w:spacing w:val="2"/>
          <w:sz w:val="28"/>
        </w:rPr>
        <w:t xml:space="preserve"> </w:t>
      </w:r>
      <w:r>
        <w:rPr>
          <w:color w:val="00735B"/>
          <w:sz w:val="28"/>
        </w:rPr>
        <w:t>и</w:t>
      </w:r>
      <w:r>
        <w:rPr>
          <w:color w:val="00735B"/>
          <w:spacing w:val="2"/>
          <w:sz w:val="28"/>
        </w:rPr>
        <w:t xml:space="preserve"> </w:t>
      </w:r>
      <w:r>
        <w:rPr>
          <w:color w:val="00735B"/>
          <w:sz w:val="28"/>
        </w:rPr>
        <w:t>изменениями)</w:t>
      </w:r>
      <w:r>
        <w:rPr>
          <w:color w:val="212121"/>
          <w:sz w:val="28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2" w:line="244" w:lineRule="auto"/>
        <w:ind w:right="517"/>
        <w:rPr>
          <w:rFonts w:ascii="Symbol" w:hAnsi="Symbol"/>
          <w:color w:val="212121"/>
          <w:sz w:val="20"/>
        </w:rPr>
      </w:pPr>
      <w:r>
        <w:rPr>
          <w:color w:val="212121"/>
          <w:sz w:val="28"/>
        </w:rPr>
        <w:t>ФГОС основного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общего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образования, утвержденным</w:t>
      </w:r>
      <w:r>
        <w:rPr>
          <w:color w:val="212121"/>
          <w:spacing w:val="1"/>
          <w:sz w:val="28"/>
        </w:rPr>
        <w:t xml:space="preserve"> </w:t>
      </w:r>
      <w:hyperlink r:id="rId16">
        <w:r>
          <w:rPr>
            <w:color w:val="00735B"/>
            <w:sz w:val="28"/>
          </w:rPr>
          <w:t>приказом</w:t>
        </w:r>
      </w:hyperlink>
      <w:r>
        <w:rPr>
          <w:color w:val="00735B"/>
          <w:spacing w:val="1"/>
          <w:sz w:val="28"/>
        </w:rPr>
        <w:t xml:space="preserve"> </w:t>
      </w:r>
      <w:hyperlink r:id="rId17">
        <w:proofErr w:type="spellStart"/>
        <w:r>
          <w:rPr>
            <w:color w:val="00735B"/>
            <w:sz w:val="28"/>
          </w:rPr>
          <w:t>Минобрнауки</w:t>
        </w:r>
        <w:proofErr w:type="spellEnd"/>
        <w:r>
          <w:rPr>
            <w:color w:val="00735B"/>
            <w:spacing w:val="4"/>
            <w:sz w:val="28"/>
          </w:rPr>
          <w:t xml:space="preserve"> </w:t>
        </w:r>
        <w:r>
          <w:rPr>
            <w:color w:val="00735B"/>
            <w:sz w:val="28"/>
          </w:rPr>
          <w:t>от</w:t>
        </w:r>
        <w:r>
          <w:rPr>
            <w:color w:val="00735B"/>
            <w:spacing w:val="1"/>
            <w:sz w:val="28"/>
          </w:rPr>
          <w:t xml:space="preserve"> </w:t>
        </w:r>
      </w:hyperlink>
      <w:hyperlink r:id="rId18">
        <w:r>
          <w:rPr>
            <w:color w:val="00735B"/>
            <w:sz w:val="28"/>
          </w:rPr>
          <w:t>17.12.2010</w:t>
        </w:r>
        <w:r>
          <w:rPr>
            <w:color w:val="00735B"/>
            <w:spacing w:val="4"/>
            <w:sz w:val="28"/>
          </w:rPr>
          <w:t xml:space="preserve"> </w:t>
        </w:r>
        <w:r>
          <w:rPr>
            <w:color w:val="00735B"/>
            <w:sz w:val="28"/>
          </w:rPr>
          <w:t>№</w:t>
        </w:r>
        <w:r>
          <w:rPr>
            <w:color w:val="00735B"/>
            <w:spacing w:val="4"/>
            <w:sz w:val="28"/>
          </w:rPr>
          <w:t xml:space="preserve"> </w:t>
        </w:r>
        <w:r>
          <w:rPr>
            <w:color w:val="00735B"/>
            <w:sz w:val="28"/>
          </w:rPr>
          <w:t>1897</w:t>
        </w:r>
        <w:r>
          <w:rPr>
            <w:color w:val="00735B"/>
            <w:spacing w:val="6"/>
            <w:sz w:val="28"/>
          </w:rPr>
          <w:t xml:space="preserve"> </w:t>
        </w:r>
      </w:hyperlink>
      <w:proofErr w:type="gramStart"/>
      <w:r>
        <w:rPr>
          <w:color w:val="00735B"/>
          <w:sz w:val="28"/>
        </w:rPr>
        <w:t>(</w:t>
      </w:r>
      <w:r>
        <w:rPr>
          <w:color w:val="00735B"/>
          <w:spacing w:val="3"/>
          <w:sz w:val="28"/>
        </w:rPr>
        <w:t xml:space="preserve"> </w:t>
      </w:r>
      <w:proofErr w:type="gramEnd"/>
      <w:r>
        <w:rPr>
          <w:color w:val="00735B"/>
          <w:sz w:val="28"/>
        </w:rPr>
        <w:t>с</w:t>
      </w:r>
      <w:r>
        <w:rPr>
          <w:color w:val="00735B"/>
          <w:spacing w:val="2"/>
          <w:sz w:val="28"/>
        </w:rPr>
        <w:t xml:space="preserve"> </w:t>
      </w:r>
      <w:r>
        <w:rPr>
          <w:color w:val="00735B"/>
          <w:sz w:val="28"/>
        </w:rPr>
        <w:t>дополнениями</w:t>
      </w:r>
      <w:r>
        <w:rPr>
          <w:color w:val="00735B"/>
          <w:spacing w:val="4"/>
          <w:sz w:val="28"/>
        </w:rPr>
        <w:t xml:space="preserve"> </w:t>
      </w:r>
      <w:r>
        <w:rPr>
          <w:color w:val="00735B"/>
          <w:sz w:val="28"/>
        </w:rPr>
        <w:t>и</w:t>
      </w:r>
      <w:r>
        <w:rPr>
          <w:color w:val="00735B"/>
          <w:spacing w:val="5"/>
          <w:sz w:val="28"/>
        </w:rPr>
        <w:t xml:space="preserve"> </w:t>
      </w:r>
      <w:r>
        <w:rPr>
          <w:color w:val="00735B"/>
          <w:sz w:val="28"/>
        </w:rPr>
        <w:t>изменениями)</w:t>
      </w:r>
      <w:r>
        <w:rPr>
          <w:color w:val="212121"/>
          <w:sz w:val="28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3" w:line="244" w:lineRule="auto"/>
        <w:ind w:right="729"/>
        <w:rPr>
          <w:rFonts w:ascii="Symbol" w:hAnsi="Symbol"/>
          <w:color w:val="212121"/>
          <w:sz w:val="20"/>
        </w:rPr>
      </w:pPr>
      <w:r>
        <w:rPr>
          <w:color w:val="212121"/>
          <w:sz w:val="28"/>
        </w:rPr>
        <w:t>ФГОС среднего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общего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образования, утвержденным</w:t>
      </w:r>
      <w:r>
        <w:rPr>
          <w:color w:val="212121"/>
          <w:spacing w:val="1"/>
          <w:sz w:val="28"/>
        </w:rPr>
        <w:t xml:space="preserve"> </w:t>
      </w:r>
      <w:hyperlink r:id="rId19">
        <w:r>
          <w:rPr>
            <w:color w:val="00735B"/>
            <w:sz w:val="28"/>
          </w:rPr>
          <w:t>приказом</w:t>
        </w:r>
      </w:hyperlink>
      <w:r>
        <w:rPr>
          <w:color w:val="00735B"/>
          <w:spacing w:val="1"/>
          <w:sz w:val="28"/>
        </w:rPr>
        <w:t xml:space="preserve"> </w:t>
      </w:r>
      <w:hyperlink r:id="rId20">
        <w:proofErr w:type="spellStart"/>
        <w:r>
          <w:rPr>
            <w:color w:val="00735B"/>
            <w:sz w:val="28"/>
          </w:rPr>
          <w:t>Минобрнауки</w:t>
        </w:r>
        <w:proofErr w:type="spellEnd"/>
        <w:r>
          <w:rPr>
            <w:color w:val="00735B"/>
            <w:spacing w:val="4"/>
            <w:sz w:val="28"/>
          </w:rPr>
          <w:t xml:space="preserve"> </w:t>
        </w:r>
        <w:r>
          <w:rPr>
            <w:color w:val="00735B"/>
            <w:sz w:val="28"/>
          </w:rPr>
          <w:t>от</w:t>
        </w:r>
        <w:r>
          <w:rPr>
            <w:color w:val="00735B"/>
            <w:spacing w:val="2"/>
            <w:sz w:val="28"/>
          </w:rPr>
          <w:t xml:space="preserve"> </w:t>
        </w:r>
      </w:hyperlink>
      <w:hyperlink r:id="rId21">
        <w:r>
          <w:rPr>
            <w:color w:val="00735B"/>
            <w:sz w:val="28"/>
          </w:rPr>
          <w:t>17.05.2012</w:t>
        </w:r>
        <w:r>
          <w:rPr>
            <w:color w:val="00735B"/>
            <w:spacing w:val="4"/>
            <w:sz w:val="28"/>
          </w:rPr>
          <w:t xml:space="preserve"> </w:t>
        </w:r>
        <w:r>
          <w:rPr>
            <w:color w:val="00735B"/>
            <w:sz w:val="28"/>
          </w:rPr>
          <w:t>№</w:t>
        </w:r>
        <w:r>
          <w:rPr>
            <w:color w:val="00735B"/>
            <w:spacing w:val="4"/>
            <w:sz w:val="28"/>
          </w:rPr>
          <w:t xml:space="preserve"> </w:t>
        </w:r>
        <w:r>
          <w:rPr>
            <w:color w:val="00735B"/>
            <w:sz w:val="28"/>
          </w:rPr>
          <w:t>413</w:t>
        </w:r>
        <w:r>
          <w:rPr>
            <w:color w:val="00735B"/>
            <w:spacing w:val="5"/>
            <w:sz w:val="28"/>
          </w:rPr>
          <w:t xml:space="preserve"> </w:t>
        </w:r>
      </w:hyperlink>
      <w:r>
        <w:rPr>
          <w:color w:val="00735B"/>
          <w:sz w:val="28"/>
        </w:rPr>
        <w:t>(с</w:t>
      </w:r>
      <w:r>
        <w:rPr>
          <w:color w:val="00735B"/>
          <w:spacing w:val="3"/>
          <w:sz w:val="28"/>
        </w:rPr>
        <w:t xml:space="preserve"> </w:t>
      </w:r>
      <w:r>
        <w:rPr>
          <w:color w:val="00735B"/>
          <w:sz w:val="28"/>
        </w:rPr>
        <w:t>дополнениями</w:t>
      </w:r>
      <w:r>
        <w:rPr>
          <w:color w:val="00735B"/>
          <w:spacing w:val="4"/>
          <w:sz w:val="28"/>
        </w:rPr>
        <w:t xml:space="preserve"> </w:t>
      </w:r>
      <w:r>
        <w:rPr>
          <w:color w:val="00735B"/>
          <w:sz w:val="28"/>
        </w:rPr>
        <w:t>и</w:t>
      </w:r>
      <w:r>
        <w:rPr>
          <w:color w:val="00735B"/>
          <w:spacing w:val="4"/>
          <w:sz w:val="28"/>
        </w:rPr>
        <w:t xml:space="preserve"> </w:t>
      </w:r>
      <w:r>
        <w:rPr>
          <w:color w:val="00735B"/>
          <w:sz w:val="28"/>
        </w:rPr>
        <w:t>изменениями)</w:t>
      </w:r>
      <w:r>
        <w:rPr>
          <w:color w:val="212121"/>
          <w:sz w:val="28"/>
        </w:rPr>
        <w:t>;</w:t>
      </w:r>
    </w:p>
    <w:p w:rsidR="00AC37FC" w:rsidRDefault="00AC37FC" w:rsidP="00AC37FC">
      <w:pPr>
        <w:spacing w:line="244" w:lineRule="auto"/>
        <w:rPr>
          <w:rFonts w:ascii="Symbol" w:hAnsi="Symbol"/>
          <w:sz w:val="20"/>
        </w:rPr>
        <w:sectPr w:rsidR="00AC37FC" w:rsidSect="00AC37FC">
          <w:pgSz w:w="11910" w:h="16840"/>
          <w:pgMar w:top="80" w:right="740" w:bottom="280" w:left="0" w:header="720" w:footer="720" w:gutter="0"/>
          <w:cols w:space="720"/>
        </w:sectPr>
      </w:pP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75" w:line="244" w:lineRule="auto"/>
        <w:ind w:right="185"/>
        <w:rPr>
          <w:rFonts w:ascii="Symbol" w:hAnsi="Symbol"/>
          <w:color w:val="212121"/>
          <w:sz w:val="20"/>
        </w:rPr>
      </w:pPr>
      <w:r>
        <w:rPr>
          <w:color w:val="212121"/>
          <w:sz w:val="28"/>
        </w:rPr>
        <w:lastRenderedPageBreak/>
        <w:t>Федеральным</w:t>
      </w:r>
      <w:r>
        <w:rPr>
          <w:color w:val="212121"/>
          <w:spacing w:val="7"/>
          <w:sz w:val="28"/>
        </w:rPr>
        <w:t xml:space="preserve"> </w:t>
      </w:r>
      <w:r>
        <w:rPr>
          <w:color w:val="212121"/>
          <w:sz w:val="28"/>
        </w:rPr>
        <w:t>компонентом</w:t>
      </w:r>
      <w:r>
        <w:rPr>
          <w:color w:val="212121"/>
          <w:spacing w:val="8"/>
          <w:sz w:val="28"/>
        </w:rPr>
        <w:t xml:space="preserve"> </w:t>
      </w:r>
      <w:r>
        <w:rPr>
          <w:color w:val="212121"/>
          <w:sz w:val="28"/>
        </w:rPr>
        <w:t>государственных</w:t>
      </w:r>
      <w:r>
        <w:rPr>
          <w:color w:val="212121"/>
          <w:spacing w:val="8"/>
          <w:sz w:val="28"/>
        </w:rPr>
        <w:t xml:space="preserve"> </w:t>
      </w:r>
      <w:r>
        <w:rPr>
          <w:color w:val="212121"/>
          <w:sz w:val="28"/>
        </w:rPr>
        <w:t>образовательных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стандартов начального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общего,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основного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общего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среднего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(полного)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общего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образования</w:t>
      </w:r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(ФКГОС),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утвержденным</w:t>
      </w:r>
      <w:r>
        <w:rPr>
          <w:color w:val="212121"/>
          <w:spacing w:val="2"/>
          <w:sz w:val="28"/>
        </w:rPr>
        <w:t xml:space="preserve"> </w:t>
      </w:r>
      <w:hyperlink r:id="rId22">
        <w:r>
          <w:rPr>
            <w:color w:val="00735B"/>
            <w:sz w:val="28"/>
          </w:rPr>
          <w:t>приказом</w:t>
        </w:r>
        <w:r>
          <w:rPr>
            <w:color w:val="00735B"/>
            <w:spacing w:val="3"/>
            <w:sz w:val="28"/>
          </w:rPr>
          <w:t xml:space="preserve"> </w:t>
        </w:r>
        <w:r>
          <w:rPr>
            <w:color w:val="00735B"/>
            <w:sz w:val="28"/>
          </w:rPr>
          <w:t>Минобразования</w:t>
        </w:r>
      </w:hyperlink>
      <w:r>
        <w:rPr>
          <w:color w:val="00735B"/>
          <w:spacing w:val="-67"/>
          <w:sz w:val="28"/>
        </w:rPr>
        <w:t xml:space="preserve"> </w:t>
      </w:r>
      <w:hyperlink r:id="rId23">
        <w:r>
          <w:rPr>
            <w:color w:val="00735B"/>
            <w:sz w:val="28"/>
          </w:rPr>
          <w:t>от</w:t>
        </w:r>
        <w:r>
          <w:rPr>
            <w:color w:val="00735B"/>
            <w:spacing w:val="-1"/>
            <w:sz w:val="28"/>
          </w:rPr>
          <w:t xml:space="preserve"> </w:t>
        </w:r>
        <w:r>
          <w:rPr>
            <w:color w:val="00735B"/>
            <w:sz w:val="28"/>
          </w:rPr>
          <w:t>05.03.2004</w:t>
        </w:r>
        <w:r>
          <w:rPr>
            <w:color w:val="00735B"/>
            <w:spacing w:val="1"/>
            <w:sz w:val="28"/>
          </w:rPr>
          <w:t xml:space="preserve"> </w:t>
        </w:r>
        <w:r>
          <w:rPr>
            <w:color w:val="00735B"/>
            <w:sz w:val="28"/>
          </w:rPr>
          <w:t>№</w:t>
        </w:r>
        <w:r>
          <w:rPr>
            <w:color w:val="00735B"/>
            <w:spacing w:val="1"/>
            <w:sz w:val="28"/>
          </w:rPr>
          <w:t xml:space="preserve"> </w:t>
        </w:r>
        <w:r>
          <w:rPr>
            <w:color w:val="00735B"/>
            <w:sz w:val="28"/>
          </w:rPr>
          <w:t>1089</w:t>
        </w:r>
      </w:hyperlink>
      <w:r>
        <w:rPr>
          <w:color w:val="212121"/>
          <w:sz w:val="28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4"/>
        <w:rPr>
          <w:rFonts w:ascii="Symbol" w:hAnsi="Symbol"/>
          <w:color w:val="212121"/>
          <w:sz w:val="20"/>
        </w:rPr>
      </w:pPr>
      <w:r>
        <w:rPr>
          <w:color w:val="212121"/>
          <w:sz w:val="28"/>
        </w:rPr>
        <w:t>Порядком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проведения</w:t>
      </w:r>
      <w:r>
        <w:rPr>
          <w:color w:val="212121"/>
          <w:spacing w:val="4"/>
          <w:sz w:val="28"/>
        </w:rPr>
        <w:t xml:space="preserve"> </w:t>
      </w:r>
      <w:proofErr w:type="spellStart"/>
      <w:r>
        <w:rPr>
          <w:color w:val="212121"/>
          <w:sz w:val="28"/>
        </w:rPr>
        <w:t>самообследования</w:t>
      </w:r>
      <w:proofErr w:type="spellEnd"/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2"/>
          <w:sz w:val="28"/>
        </w:rPr>
        <w:t xml:space="preserve"> </w:t>
      </w:r>
      <w:proofErr w:type="gramStart"/>
      <w:r>
        <w:rPr>
          <w:color w:val="212121"/>
          <w:sz w:val="28"/>
        </w:rPr>
        <w:t>образовательной</w:t>
      </w:r>
      <w:proofErr w:type="gramEnd"/>
    </w:p>
    <w:p w:rsidR="00AC37FC" w:rsidRDefault="00AC37FC" w:rsidP="00AC37FC">
      <w:pPr>
        <w:pStyle w:val="a3"/>
        <w:spacing w:before="23" w:line="256" w:lineRule="auto"/>
        <w:ind w:left="2061" w:right="157"/>
      </w:pPr>
      <w:r>
        <w:rPr>
          <w:color w:val="212121"/>
        </w:rPr>
        <w:t>организации,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утвержденным</w:t>
      </w:r>
      <w:r>
        <w:rPr>
          <w:color w:val="212121"/>
          <w:spacing w:val="3"/>
        </w:rPr>
        <w:t xml:space="preserve"> </w:t>
      </w:r>
      <w:hyperlink r:id="rId24">
        <w:r>
          <w:rPr>
            <w:color w:val="00735B"/>
          </w:rPr>
          <w:t>приказом</w:t>
        </w:r>
        <w:r>
          <w:rPr>
            <w:color w:val="00735B"/>
            <w:spacing w:val="3"/>
          </w:rPr>
          <w:t xml:space="preserve"> </w:t>
        </w:r>
        <w:proofErr w:type="spellStart"/>
        <w:r>
          <w:rPr>
            <w:color w:val="00735B"/>
          </w:rPr>
          <w:t>Минобрнауки</w:t>
        </w:r>
        <w:proofErr w:type="spellEnd"/>
        <w:r>
          <w:rPr>
            <w:color w:val="00735B"/>
            <w:spacing w:val="4"/>
          </w:rPr>
          <w:t xml:space="preserve"> </w:t>
        </w:r>
        <w:r>
          <w:rPr>
            <w:color w:val="00735B"/>
          </w:rPr>
          <w:t>от</w:t>
        </w:r>
        <w:r>
          <w:rPr>
            <w:color w:val="00735B"/>
            <w:spacing w:val="2"/>
          </w:rPr>
          <w:t xml:space="preserve"> </w:t>
        </w:r>
        <w:r>
          <w:rPr>
            <w:color w:val="00735B"/>
          </w:rPr>
          <w:t>14.06.2013</w:t>
        </w:r>
        <w:r>
          <w:rPr>
            <w:color w:val="00735B"/>
            <w:spacing w:val="4"/>
          </w:rPr>
          <w:t xml:space="preserve"> </w:t>
        </w:r>
        <w:r>
          <w:rPr>
            <w:color w:val="00735B"/>
          </w:rPr>
          <w:t>№</w:t>
        </w:r>
        <w:r>
          <w:rPr>
            <w:color w:val="00735B"/>
            <w:spacing w:val="4"/>
          </w:rPr>
          <w:t xml:space="preserve"> </w:t>
        </w:r>
        <w:r>
          <w:rPr>
            <w:color w:val="00735B"/>
          </w:rPr>
          <w:t>462</w:t>
        </w:r>
      </w:hyperlink>
      <w:r>
        <w:rPr>
          <w:color w:val="00735B"/>
          <w:spacing w:val="-67"/>
        </w:rPr>
        <w:t xml:space="preserve"> </w:t>
      </w:r>
      <w:proofErr w:type="gramStart"/>
      <w:r>
        <w:rPr>
          <w:color w:val="454B54"/>
        </w:rPr>
        <w:t xml:space="preserve">( </w:t>
      </w:r>
      <w:proofErr w:type="gramEnd"/>
      <w:r>
        <w:rPr>
          <w:color w:val="454B54"/>
        </w:rPr>
        <w:t>в</w:t>
      </w:r>
      <w:r>
        <w:rPr>
          <w:color w:val="454B54"/>
          <w:spacing w:val="-1"/>
        </w:rPr>
        <w:t xml:space="preserve"> </w:t>
      </w:r>
      <w:r>
        <w:rPr>
          <w:color w:val="454B54"/>
        </w:rPr>
        <w:t>редакции</w:t>
      </w:r>
      <w:r>
        <w:rPr>
          <w:color w:val="454B54"/>
          <w:spacing w:val="1"/>
        </w:rPr>
        <w:t xml:space="preserve"> </w:t>
      </w:r>
      <w:r>
        <w:rPr>
          <w:color w:val="454B54"/>
        </w:rPr>
        <w:t>от</w:t>
      </w:r>
      <w:r>
        <w:rPr>
          <w:color w:val="454B54"/>
          <w:spacing w:val="-1"/>
        </w:rPr>
        <w:t xml:space="preserve"> </w:t>
      </w:r>
      <w:r>
        <w:rPr>
          <w:color w:val="454B54"/>
        </w:rPr>
        <w:t>14</w:t>
      </w:r>
      <w:r>
        <w:rPr>
          <w:color w:val="454B54"/>
          <w:spacing w:val="1"/>
        </w:rPr>
        <w:t xml:space="preserve"> </w:t>
      </w:r>
      <w:r>
        <w:rPr>
          <w:color w:val="454B54"/>
        </w:rPr>
        <w:t>декабря</w:t>
      </w:r>
      <w:r>
        <w:rPr>
          <w:color w:val="454B54"/>
          <w:spacing w:val="1"/>
        </w:rPr>
        <w:t xml:space="preserve"> </w:t>
      </w:r>
      <w:r>
        <w:rPr>
          <w:color w:val="454B54"/>
        </w:rPr>
        <w:t>2017</w:t>
      </w:r>
      <w:r>
        <w:rPr>
          <w:color w:val="454B54"/>
          <w:spacing w:val="2"/>
        </w:rPr>
        <w:t xml:space="preserve"> </w:t>
      </w:r>
      <w:r>
        <w:rPr>
          <w:color w:val="454B54"/>
        </w:rPr>
        <w:t>г</w:t>
      </w:r>
      <w:r>
        <w:rPr>
          <w:rFonts w:ascii="Calibri" w:hAnsi="Calibri"/>
          <w:color w:val="454B54"/>
        </w:rPr>
        <w:t>.)</w:t>
      </w:r>
      <w:r>
        <w:rPr>
          <w:color w:val="212121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130"/>
          <w:tab w:val="left" w:pos="2131"/>
        </w:tabs>
        <w:spacing w:line="302" w:lineRule="exact"/>
        <w:ind w:left="2131" w:hanging="430"/>
        <w:rPr>
          <w:rFonts w:ascii="Symbol" w:hAnsi="Symbol"/>
          <w:sz w:val="20"/>
        </w:rPr>
      </w:pPr>
      <w:r>
        <w:rPr>
          <w:sz w:val="28"/>
        </w:rPr>
        <w:t>Показателями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подлежащей</w:t>
      </w:r>
    </w:p>
    <w:p w:rsidR="00AC37FC" w:rsidRDefault="00AC37FC" w:rsidP="00AC37FC">
      <w:pPr>
        <w:pStyle w:val="a3"/>
        <w:spacing w:before="5" w:line="244" w:lineRule="auto"/>
        <w:ind w:left="2061" w:right="273"/>
      </w:pPr>
      <w:proofErr w:type="spellStart"/>
      <w:r>
        <w:t>самообследованию</w:t>
      </w:r>
      <w:proofErr w:type="spellEnd"/>
      <w:r>
        <w:t>,</w:t>
      </w:r>
      <w:r>
        <w:rPr>
          <w:spacing w:val="2"/>
        </w:rPr>
        <w:t xml:space="preserve"> </w:t>
      </w:r>
      <w:proofErr w:type="gramStart"/>
      <w:r>
        <w:t>утвержденными</w:t>
      </w:r>
      <w:proofErr w:type="gramEnd"/>
      <w:r>
        <w:rPr>
          <w:spacing w:val="4"/>
        </w:rPr>
        <w:t xml:space="preserve"> </w:t>
      </w:r>
      <w:hyperlink r:id="rId25">
        <w:r>
          <w:rPr>
            <w:color w:val="00735B"/>
          </w:rPr>
          <w:t>приказом</w:t>
        </w:r>
        <w:r>
          <w:rPr>
            <w:color w:val="00735B"/>
            <w:spacing w:val="2"/>
          </w:rPr>
          <w:t xml:space="preserve"> </w:t>
        </w:r>
        <w:proofErr w:type="spellStart"/>
        <w:r>
          <w:rPr>
            <w:color w:val="00735B"/>
          </w:rPr>
          <w:t>Минобрнауки</w:t>
        </w:r>
        <w:proofErr w:type="spellEnd"/>
        <w:r>
          <w:rPr>
            <w:color w:val="00735B"/>
            <w:spacing w:val="4"/>
          </w:rPr>
          <w:t xml:space="preserve"> </w:t>
        </w:r>
        <w:r>
          <w:rPr>
            <w:color w:val="00735B"/>
          </w:rPr>
          <w:t>от</w:t>
        </w:r>
      </w:hyperlink>
      <w:r>
        <w:rPr>
          <w:color w:val="00735B"/>
          <w:spacing w:val="-67"/>
        </w:rPr>
        <w:t xml:space="preserve"> </w:t>
      </w:r>
      <w:hyperlink r:id="rId26">
        <w:r>
          <w:rPr>
            <w:color w:val="00735B"/>
          </w:rPr>
          <w:t>10.12.2013</w:t>
        </w:r>
        <w:r>
          <w:rPr>
            <w:color w:val="00735B"/>
            <w:spacing w:val="1"/>
          </w:rPr>
          <w:t xml:space="preserve"> </w:t>
        </w:r>
        <w:r>
          <w:rPr>
            <w:color w:val="00735B"/>
          </w:rPr>
          <w:t>№</w:t>
        </w:r>
        <w:r>
          <w:rPr>
            <w:color w:val="00735B"/>
            <w:spacing w:val="1"/>
          </w:rPr>
          <w:t xml:space="preserve"> </w:t>
        </w:r>
        <w:r>
          <w:rPr>
            <w:color w:val="00735B"/>
          </w:rPr>
          <w:t>1324</w:t>
        </w:r>
      </w:hyperlink>
      <w:r>
        <w:rPr>
          <w:color w:val="212121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3"/>
        <w:rPr>
          <w:rFonts w:ascii="Symbol" w:hAnsi="Symbol"/>
          <w:color w:val="212121"/>
          <w:sz w:val="20"/>
        </w:rPr>
      </w:pPr>
      <w:r>
        <w:rPr>
          <w:color w:val="212121"/>
          <w:sz w:val="28"/>
        </w:rPr>
        <w:t>уставом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ОО</w:t>
      </w:r>
      <w:r>
        <w:rPr>
          <w:sz w:val="28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5" w:line="244" w:lineRule="auto"/>
        <w:ind w:right="245"/>
        <w:rPr>
          <w:rFonts w:ascii="Symbol" w:hAnsi="Symbol"/>
          <w:color w:val="212121"/>
          <w:sz w:val="20"/>
        </w:rPr>
      </w:pPr>
      <w:r>
        <w:rPr>
          <w:color w:val="212121"/>
          <w:sz w:val="28"/>
        </w:rPr>
        <w:t>Методологией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критериями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оценки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качества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общего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образования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общеобразовательных</w:t>
      </w:r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организациях</w:t>
      </w:r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основе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практики</w:t>
      </w:r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международных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исследований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качества подготовки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обучающихся, утвержденными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приказом Министерства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просвещения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РФ 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приказом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Федеральной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службы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надзору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сфере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образования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науки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от 06</w:t>
      </w:r>
      <w:r>
        <w:rPr>
          <w:sz w:val="28"/>
        </w:rPr>
        <w:t>.05.2019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>
        <w:rPr>
          <w:sz w:val="28"/>
        </w:rPr>
        <w:t>590/219</w:t>
      </w:r>
      <w:r>
        <w:rPr>
          <w:spacing w:val="-67"/>
          <w:sz w:val="28"/>
        </w:rPr>
        <w:t xml:space="preserve"> </w:t>
      </w:r>
      <w:r>
        <w:rPr>
          <w:sz w:val="28"/>
        </w:rPr>
        <w:t>(с 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 24.12.2019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1718/716)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3" w:line="252" w:lineRule="auto"/>
        <w:ind w:right="512"/>
        <w:rPr>
          <w:rFonts w:ascii="Symbol" w:hAnsi="Symbol"/>
          <w:color w:val="212121"/>
          <w:sz w:val="20"/>
        </w:rPr>
      </w:pPr>
      <w:r>
        <w:rPr>
          <w:color w:val="212121"/>
          <w:sz w:val="28"/>
        </w:rPr>
        <w:t>Показателями, характеризующими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общие критерии</w:t>
      </w:r>
      <w:r>
        <w:rPr>
          <w:color w:val="212121"/>
          <w:spacing w:val="2"/>
          <w:sz w:val="28"/>
        </w:rPr>
        <w:t xml:space="preserve"> </w:t>
      </w:r>
      <w:proofErr w:type="gramStart"/>
      <w:r>
        <w:rPr>
          <w:color w:val="212121"/>
          <w:sz w:val="28"/>
        </w:rPr>
        <w:t>оценки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качества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условий</w:t>
      </w:r>
      <w:r>
        <w:rPr>
          <w:color w:val="212121"/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осуществляющими</w:t>
      </w:r>
    </w:p>
    <w:p w:rsidR="00AC37FC" w:rsidRDefault="00AC37FC" w:rsidP="00AC37FC">
      <w:pPr>
        <w:pStyle w:val="a3"/>
        <w:spacing w:line="254" w:lineRule="auto"/>
        <w:ind w:left="2061"/>
      </w:pPr>
      <w:r>
        <w:t>образовательную</w:t>
      </w:r>
      <w:r>
        <w:rPr>
          <w:spacing w:val="-1"/>
        </w:rPr>
        <w:t xml:space="preserve"> </w:t>
      </w:r>
      <w:r>
        <w:t>деятельность 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(утверждены</w:t>
      </w:r>
      <w:r>
        <w:rPr>
          <w:spacing w:val="-5"/>
        </w:rPr>
        <w:t xml:space="preserve"> </w:t>
      </w:r>
      <w:r>
        <w:t>приказом</w:t>
      </w:r>
      <w:r>
        <w:rPr>
          <w:spacing w:val="2"/>
        </w:rPr>
        <w:t xml:space="preserve"> </w:t>
      </w:r>
      <w:r>
        <w:t>Министерства</w:t>
      </w:r>
      <w:r>
        <w:rPr>
          <w:spacing w:val="2"/>
        </w:rPr>
        <w:t xml:space="preserve"> </w:t>
      </w:r>
      <w:r>
        <w:t>просвещения</w:t>
      </w:r>
      <w:r>
        <w:rPr>
          <w:spacing w:val="3"/>
        </w:rPr>
        <w:t xml:space="preserve"> </w:t>
      </w:r>
      <w:r>
        <w:t>РФ от</w:t>
      </w:r>
      <w:r>
        <w:rPr>
          <w:spacing w:val="-67"/>
        </w:rPr>
        <w:t xml:space="preserve"> </w:t>
      </w:r>
      <w:r>
        <w:t>13.03.2019г. №114);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line="309" w:lineRule="exact"/>
        <w:rPr>
          <w:rFonts w:ascii="Symbol" w:hAnsi="Symbol"/>
          <w:color w:val="212121"/>
          <w:sz w:val="20"/>
        </w:rPr>
      </w:pPr>
      <w:r>
        <w:rPr>
          <w:color w:val="212121"/>
          <w:sz w:val="28"/>
        </w:rPr>
        <w:t>локальными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нормативными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актами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  <w:shd w:val="clear" w:color="auto" w:fill="FFFFCC"/>
        </w:rPr>
        <w:t>ОО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5"/>
        <w:rPr>
          <w:rFonts w:ascii="Symbol" w:hAnsi="Symbol"/>
          <w:color w:val="212121"/>
          <w:sz w:val="20"/>
        </w:rPr>
      </w:pPr>
      <w:r>
        <w:rPr>
          <w:color w:val="212121"/>
          <w:sz w:val="28"/>
          <w:shd w:val="clear" w:color="auto" w:fill="FFFFCC"/>
        </w:rPr>
        <w:t>Уставом</w:t>
      </w:r>
      <w:r>
        <w:rPr>
          <w:color w:val="212121"/>
          <w:spacing w:val="-1"/>
          <w:sz w:val="28"/>
          <w:shd w:val="clear" w:color="auto" w:fill="FFFFCC"/>
        </w:rPr>
        <w:t xml:space="preserve"> </w:t>
      </w:r>
      <w:r>
        <w:rPr>
          <w:color w:val="212121"/>
          <w:sz w:val="28"/>
          <w:shd w:val="clear" w:color="auto" w:fill="FFFFCC"/>
        </w:rPr>
        <w:t>ОО</w:t>
      </w:r>
    </w:p>
    <w:p w:rsidR="00AC37FC" w:rsidRDefault="00AC37FC" w:rsidP="00AC37FC">
      <w:pPr>
        <w:pStyle w:val="a5"/>
        <w:numPr>
          <w:ilvl w:val="0"/>
          <w:numId w:val="2"/>
        </w:numPr>
        <w:tabs>
          <w:tab w:val="left" w:pos="1983"/>
        </w:tabs>
        <w:spacing w:before="8"/>
        <w:ind w:left="1982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2"/>
          <w:sz w:val="28"/>
        </w:rPr>
        <w:t xml:space="preserve"> </w:t>
      </w:r>
      <w:r>
        <w:rPr>
          <w:sz w:val="28"/>
        </w:rPr>
        <w:t>оставляю за</w:t>
      </w:r>
      <w:r>
        <w:rPr>
          <w:spacing w:val="2"/>
          <w:sz w:val="28"/>
        </w:rPr>
        <w:t xml:space="preserve"> </w:t>
      </w:r>
      <w:r>
        <w:rPr>
          <w:sz w:val="28"/>
        </w:rPr>
        <w:t>собой.</w:t>
      </w:r>
    </w:p>
    <w:p w:rsidR="00AC37FC" w:rsidRDefault="00AC37FC" w:rsidP="00AC37FC">
      <w:pPr>
        <w:pStyle w:val="a3"/>
        <w:rPr>
          <w:sz w:val="30"/>
        </w:rPr>
      </w:pPr>
    </w:p>
    <w:p w:rsidR="00AC37FC" w:rsidRDefault="00AC37FC" w:rsidP="00AC37FC">
      <w:pPr>
        <w:pStyle w:val="a3"/>
        <w:spacing w:before="10"/>
        <w:rPr>
          <w:sz w:val="27"/>
        </w:rPr>
      </w:pPr>
    </w:p>
    <w:p w:rsidR="00AC37FC" w:rsidRDefault="00AC37FC" w:rsidP="00AC37FC">
      <w:pPr>
        <w:pStyle w:val="a3"/>
        <w:tabs>
          <w:tab w:val="left" w:pos="5847"/>
        </w:tabs>
        <w:ind w:left="1701"/>
        <w:sectPr w:rsidR="00AC37FC">
          <w:pgSz w:w="11910" w:h="16840"/>
          <w:pgMar w:top="1040" w:right="740" w:bottom="280" w:left="0" w:header="720" w:footer="720" w:gutter="0"/>
          <w:cols w:space="720"/>
        </w:sectPr>
      </w:pPr>
      <w:r>
        <w:t>Директор</w:t>
      </w:r>
      <w:r>
        <w:rPr>
          <w:spacing w:val="1"/>
        </w:rPr>
        <w:t xml:space="preserve"> </w:t>
      </w:r>
      <w:r>
        <w:t>школы</w:t>
      </w:r>
      <w:r>
        <w:tab/>
        <w:t>Семенова Е.Ю.</w:t>
      </w:r>
    </w:p>
    <w:p w:rsidR="00AC37FC" w:rsidRDefault="00AC37FC" w:rsidP="00AC37FC">
      <w:pPr>
        <w:pStyle w:val="a3"/>
        <w:spacing w:before="6"/>
        <w:rPr>
          <w:sz w:val="9"/>
        </w:rPr>
      </w:pPr>
    </w:p>
    <w:p w:rsidR="00AC37FC" w:rsidRDefault="00AC37FC" w:rsidP="00AC37FC">
      <w:pPr>
        <w:spacing w:before="90" w:line="244" w:lineRule="auto"/>
        <w:ind w:left="6824" w:right="104" w:firstLine="2934"/>
        <w:jc w:val="right"/>
        <w:rPr>
          <w:sz w:val="24"/>
        </w:rPr>
      </w:pPr>
      <w:proofErr w:type="gramStart"/>
      <w:r>
        <w:rPr>
          <w:color w:val="212121"/>
          <w:sz w:val="24"/>
        </w:rPr>
        <w:t>Утверждены</w:t>
      </w:r>
      <w:proofErr w:type="gramEnd"/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 xml:space="preserve">                 приказом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МБОУ:</w:t>
      </w:r>
      <w:r>
        <w:rPr>
          <w:color w:val="212121"/>
          <w:spacing w:val="-2"/>
          <w:sz w:val="24"/>
        </w:rPr>
        <w:t xml:space="preserve"> </w:t>
      </w:r>
      <w:proofErr w:type="spellStart"/>
      <w:r>
        <w:rPr>
          <w:color w:val="212121"/>
          <w:sz w:val="24"/>
        </w:rPr>
        <w:t>Пирожковская</w:t>
      </w:r>
      <w:proofErr w:type="spellEnd"/>
      <w:r>
        <w:rPr>
          <w:color w:val="212121"/>
          <w:sz w:val="24"/>
        </w:rPr>
        <w:t xml:space="preserve"> ООШ </w:t>
      </w:r>
    </w:p>
    <w:p w:rsidR="00AC37FC" w:rsidRDefault="00AC37FC" w:rsidP="00AC37FC">
      <w:pPr>
        <w:spacing w:before="4"/>
        <w:ind w:right="108"/>
        <w:jc w:val="right"/>
        <w:rPr>
          <w:sz w:val="24"/>
        </w:rPr>
      </w:pPr>
      <w:r>
        <w:rPr>
          <w:color w:val="212121"/>
          <w:sz w:val="24"/>
        </w:rPr>
        <w:t>От</w:t>
      </w:r>
      <w:r>
        <w:rPr>
          <w:color w:val="212121"/>
          <w:spacing w:val="-1"/>
          <w:sz w:val="24"/>
        </w:rPr>
        <w:t>_____</w:t>
      </w:r>
    </w:p>
    <w:p w:rsidR="00AC37FC" w:rsidRDefault="00AC37FC" w:rsidP="00AC37FC">
      <w:pPr>
        <w:pStyle w:val="a3"/>
        <w:spacing w:before="10"/>
        <w:rPr>
          <w:sz w:val="29"/>
        </w:rPr>
      </w:pPr>
    </w:p>
    <w:p w:rsidR="00AC37FC" w:rsidRDefault="00AC37FC" w:rsidP="00AC37FC">
      <w:pPr>
        <w:pStyle w:val="Heading1"/>
      </w:pPr>
      <w:r>
        <w:rPr>
          <w:color w:val="212121"/>
        </w:rPr>
        <w:t>Изменения,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вносимые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Положение</w:t>
      </w:r>
    </w:p>
    <w:p w:rsidR="00AC37FC" w:rsidRDefault="00AC37FC" w:rsidP="00AC37FC">
      <w:pPr>
        <w:spacing w:before="11"/>
        <w:ind w:left="3067" w:right="1468"/>
        <w:jc w:val="center"/>
        <w:rPr>
          <w:b/>
          <w:sz w:val="28"/>
        </w:rPr>
      </w:pPr>
      <w:proofErr w:type="spellStart"/>
      <w:r>
        <w:rPr>
          <w:b/>
          <w:sz w:val="28"/>
        </w:rPr>
        <w:t>o</w:t>
      </w:r>
      <w:proofErr w:type="spellEnd"/>
      <w:r>
        <w:rPr>
          <w:b/>
          <w:sz w:val="28"/>
        </w:rPr>
        <w:t xml:space="preserve"> внутренней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системе оценки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AC37FC" w:rsidRDefault="00AC37FC" w:rsidP="00AC37FC">
      <w:pPr>
        <w:pStyle w:val="a3"/>
        <w:spacing w:before="9"/>
        <w:rPr>
          <w:b/>
          <w:sz w:val="21"/>
        </w:rPr>
      </w:pPr>
    </w:p>
    <w:p w:rsidR="00AC37FC" w:rsidRDefault="00AC37FC" w:rsidP="00AC37FC">
      <w:pPr>
        <w:pStyle w:val="Heading1"/>
        <w:spacing w:before="88"/>
        <w:ind w:left="3298" w:right="0"/>
        <w:jc w:val="left"/>
      </w:pPr>
      <w:r>
        <w:rPr>
          <w:shd w:val="clear" w:color="auto" w:fill="FFFFCC"/>
        </w:rPr>
        <w:t>в</w:t>
      </w:r>
      <w:r>
        <w:rPr>
          <w:spacing w:val="-1"/>
          <w:shd w:val="clear" w:color="auto" w:fill="FFFFCC"/>
        </w:rPr>
        <w:t xml:space="preserve"> </w:t>
      </w:r>
      <w:r>
        <w:rPr>
          <w:shd w:val="clear" w:color="auto" w:fill="FFFFCC"/>
        </w:rPr>
        <w:t>МБОУ:</w:t>
      </w:r>
      <w:r>
        <w:rPr>
          <w:spacing w:val="1"/>
          <w:shd w:val="clear" w:color="auto" w:fill="FFFFCC"/>
        </w:rPr>
        <w:t xml:space="preserve"> </w:t>
      </w:r>
      <w:proofErr w:type="spellStart"/>
      <w:r>
        <w:rPr>
          <w:shd w:val="clear" w:color="auto" w:fill="FFFFCC"/>
        </w:rPr>
        <w:t>Пирожковская</w:t>
      </w:r>
      <w:proofErr w:type="spellEnd"/>
      <w:r>
        <w:rPr>
          <w:shd w:val="clear" w:color="auto" w:fill="FFFFCC"/>
        </w:rPr>
        <w:t xml:space="preserve"> ООШ от</w:t>
      </w:r>
      <w:r>
        <w:rPr>
          <w:spacing w:val="1"/>
          <w:shd w:val="clear" w:color="auto" w:fill="FFFFCC"/>
        </w:rPr>
        <w:t xml:space="preserve"> </w:t>
      </w:r>
      <w:r>
        <w:rPr>
          <w:shd w:val="clear" w:color="auto" w:fill="FFFFCC"/>
        </w:rPr>
        <w:t>28.08.2020</w:t>
      </w:r>
      <w:r>
        <w:rPr>
          <w:spacing w:val="2"/>
          <w:shd w:val="clear" w:color="auto" w:fill="FFFFCC"/>
        </w:rPr>
        <w:t xml:space="preserve"> </w:t>
      </w:r>
      <w:r>
        <w:rPr>
          <w:shd w:val="clear" w:color="auto" w:fill="FFFFCC"/>
        </w:rPr>
        <w:t>года</w:t>
      </w:r>
    </w:p>
    <w:p w:rsidR="00AC37FC" w:rsidRDefault="00AC37FC" w:rsidP="00AC37FC">
      <w:pPr>
        <w:pStyle w:val="a3"/>
        <w:spacing w:before="4"/>
        <w:rPr>
          <w:b/>
          <w:sz w:val="29"/>
        </w:rPr>
      </w:pPr>
    </w:p>
    <w:p w:rsidR="00AC37FC" w:rsidRDefault="00AC37FC" w:rsidP="00AC37FC">
      <w:pPr>
        <w:ind w:left="1701"/>
        <w:rPr>
          <w:sz w:val="24"/>
        </w:rPr>
      </w:pP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sz w:val="24"/>
        </w:rPr>
        <w:t>Пункт</w:t>
      </w:r>
      <w:r>
        <w:rPr>
          <w:spacing w:val="9"/>
          <w:sz w:val="24"/>
        </w:rPr>
        <w:t xml:space="preserve"> </w:t>
      </w:r>
      <w:r>
        <w:rPr>
          <w:color w:val="212121"/>
          <w:sz w:val="24"/>
        </w:rPr>
        <w:t>1.2.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Изложить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следующей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редакции</w:t>
      </w:r>
      <w:proofErr w:type="gramStart"/>
      <w:r>
        <w:rPr>
          <w:color w:val="212121"/>
          <w:sz w:val="24"/>
        </w:rPr>
        <w:t xml:space="preserve"> :</w:t>
      </w:r>
      <w:proofErr w:type="gramEnd"/>
    </w:p>
    <w:p w:rsidR="00AC37FC" w:rsidRDefault="00AC37FC" w:rsidP="00AC37FC">
      <w:pPr>
        <w:spacing w:before="10"/>
        <w:ind w:left="1701"/>
        <w:rPr>
          <w:sz w:val="24"/>
        </w:rPr>
      </w:pPr>
      <w:r>
        <w:rPr>
          <w:color w:val="212121"/>
          <w:sz w:val="24"/>
        </w:rPr>
        <w:t>Положение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разработано 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соответствии: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9" w:line="244" w:lineRule="auto"/>
        <w:ind w:right="2099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 xml:space="preserve">с </w:t>
      </w:r>
      <w:hyperlink r:id="rId27">
        <w:r>
          <w:rPr>
            <w:color w:val="00735B"/>
            <w:sz w:val="24"/>
          </w:rPr>
          <w:t xml:space="preserve">Федеральным законом от 29.12.2012 № 273-ФЗ </w:t>
        </w:r>
      </w:hyperlink>
      <w:r>
        <w:rPr>
          <w:color w:val="212121"/>
          <w:sz w:val="24"/>
        </w:rPr>
        <w:t>«Об образовании в</w:t>
      </w:r>
      <w:r>
        <w:rPr>
          <w:color w:val="212121"/>
          <w:spacing w:val="-58"/>
          <w:sz w:val="24"/>
        </w:rPr>
        <w:t xml:space="preserve"> </w:t>
      </w:r>
      <w:r>
        <w:rPr>
          <w:color w:val="212121"/>
          <w:sz w:val="24"/>
        </w:rPr>
        <w:t>Российской Федерации»;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4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государственной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программой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Российской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Федерации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«Развитие</w:t>
      </w:r>
    </w:p>
    <w:p w:rsidR="00AC37FC" w:rsidRDefault="00AC37FC" w:rsidP="00AC37FC">
      <w:pPr>
        <w:spacing w:before="9"/>
        <w:ind w:left="2061"/>
        <w:rPr>
          <w:sz w:val="24"/>
        </w:rPr>
      </w:pPr>
      <w:r>
        <w:rPr>
          <w:color w:val="212121"/>
          <w:sz w:val="24"/>
        </w:rPr>
        <w:t>образования»,</w:t>
      </w:r>
      <w:r>
        <w:rPr>
          <w:color w:val="212121"/>
          <w:spacing w:val="-3"/>
          <w:sz w:val="24"/>
        </w:rPr>
        <w:t xml:space="preserve"> </w:t>
      </w:r>
      <w:proofErr w:type="gramStart"/>
      <w:r>
        <w:rPr>
          <w:color w:val="212121"/>
          <w:sz w:val="24"/>
        </w:rPr>
        <w:t>утвержденной</w:t>
      </w:r>
      <w:proofErr w:type="gramEnd"/>
      <w:r>
        <w:rPr>
          <w:color w:val="212121"/>
          <w:spacing w:val="-2"/>
          <w:sz w:val="24"/>
        </w:rPr>
        <w:t xml:space="preserve"> </w:t>
      </w:r>
      <w:hyperlink r:id="rId28">
        <w:r>
          <w:rPr>
            <w:color w:val="00735B"/>
            <w:sz w:val="24"/>
          </w:rPr>
          <w:t>постановлением</w:t>
        </w:r>
        <w:r>
          <w:rPr>
            <w:color w:val="00735B"/>
            <w:spacing w:val="-4"/>
            <w:sz w:val="24"/>
          </w:rPr>
          <w:t xml:space="preserve"> </w:t>
        </w:r>
        <w:r>
          <w:rPr>
            <w:color w:val="00735B"/>
            <w:sz w:val="24"/>
          </w:rPr>
          <w:t>Правительства</w:t>
        </w:r>
        <w:r>
          <w:rPr>
            <w:color w:val="00735B"/>
            <w:spacing w:val="-4"/>
            <w:sz w:val="24"/>
          </w:rPr>
          <w:t xml:space="preserve"> </w:t>
        </w:r>
        <w:r>
          <w:rPr>
            <w:color w:val="00735B"/>
            <w:sz w:val="24"/>
          </w:rPr>
          <w:t>от</w:t>
        </w:r>
        <w:r>
          <w:rPr>
            <w:color w:val="00735B"/>
            <w:spacing w:val="-2"/>
            <w:sz w:val="24"/>
          </w:rPr>
          <w:t xml:space="preserve"> </w:t>
        </w:r>
        <w:r>
          <w:rPr>
            <w:color w:val="00735B"/>
            <w:sz w:val="24"/>
          </w:rPr>
          <w:t>26.12.2017</w:t>
        </w:r>
        <w:r>
          <w:rPr>
            <w:color w:val="00735B"/>
            <w:spacing w:val="-3"/>
            <w:sz w:val="24"/>
          </w:rPr>
          <w:t xml:space="preserve"> </w:t>
        </w:r>
        <w:r>
          <w:rPr>
            <w:color w:val="00735B"/>
            <w:sz w:val="24"/>
          </w:rPr>
          <w:t>№</w:t>
        </w:r>
        <w:r>
          <w:rPr>
            <w:color w:val="00735B"/>
            <w:spacing w:val="-4"/>
            <w:sz w:val="24"/>
          </w:rPr>
          <w:t xml:space="preserve"> </w:t>
        </w:r>
        <w:r>
          <w:rPr>
            <w:color w:val="00735B"/>
            <w:sz w:val="24"/>
          </w:rPr>
          <w:t>1642</w:t>
        </w:r>
      </w:hyperlink>
      <w:r>
        <w:rPr>
          <w:color w:val="212121"/>
          <w:sz w:val="24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6" w:line="247" w:lineRule="auto"/>
        <w:ind w:right="1038"/>
        <w:rPr>
          <w:rFonts w:ascii="Symbol" w:hAnsi="Symbol"/>
          <w:color w:val="212121"/>
          <w:sz w:val="20"/>
        </w:rPr>
      </w:pPr>
      <w:r w:rsidRPr="007B4C28">
        <w:pict>
          <v:rect id="_x0000_s1026" style="position:absolute;left:0;text-align:left;margin-left:477.3pt;margin-top:43.4pt;width:3.35pt;height:13.7pt;z-index:-251656192;mso-position-horizontal-relative:page" fillcolor="yellow" stroked="f">
            <w10:wrap anchorx="page"/>
          </v:rect>
        </w:pict>
      </w:r>
      <w:r>
        <w:rPr>
          <w:color w:val="212121"/>
          <w:sz w:val="24"/>
        </w:rPr>
        <w:t>Порядком организации и осуществления образовательной деятельности по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основным общеобразовательным программам – образовательным программам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начального общего, основного общего и среднего общего образования,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утвержденным</w:t>
      </w:r>
      <w:r>
        <w:rPr>
          <w:color w:val="212121"/>
          <w:spacing w:val="-2"/>
          <w:sz w:val="24"/>
        </w:rPr>
        <w:t xml:space="preserve"> </w:t>
      </w:r>
      <w:hyperlink r:id="rId29">
        <w:r>
          <w:rPr>
            <w:color w:val="00735B"/>
            <w:sz w:val="24"/>
          </w:rPr>
          <w:t>приказом</w:t>
        </w:r>
        <w:r>
          <w:rPr>
            <w:color w:val="00735B"/>
            <w:spacing w:val="-1"/>
            <w:sz w:val="24"/>
          </w:rPr>
          <w:t xml:space="preserve"> </w:t>
        </w:r>
        <w:proofErr w:type="spellStart"/>
        <w:r>
          <w:rPr>
            <w:color w:val="00735B"/>
            <w:sz w:val="24"/>
          </w:rPr>
          <w:t>Минпросвещения</w:t>
        </w:r>
        <w:proofErr w:type="spellEnd"/>
        <w:r>
          <w:rPr>
            <w:color w:val="00735B"/>
            <w:spacing w:val="58"/>
            <w:sz w:val="24"/>
          </w:rPr>
          <w:t xml:space="preserve"> </w:t>
        </w:r>
        <w:r>
          <w:rPr>
            <w:color w:val="00735B"/>
            <w:sz w:val="24"/>
          </w:rPr>
          <w:t>России</w:t>
        </w:r>
        <w:r>
          <w:rPr>
            <w:color w:val="00735B"/>
            <w:spacing w:val="2"/>
            <w:sz w:val="24"/>
          </w:rPr>
          <w:t xml:space="preserve"> </w:t>
        </w:r>
        <w:r>
          <w:rPr>
            <w:color w:val="00735B"/>
            <w:sz w:val="24"/>
          </w:rPr>
          <w:t>от</w:t>
        </w:r>
        <w:r>
          <w:rPr>
            <w:color w:val="00735B"/>
            <w:spacing w:val="1"/>
            <w:sz w:val="24"/>
          </w:rPr>
          <w:t xml:space="preserve"> </w:t>
        </w:r>
      </w:hyperlink>
      <w:hyperlink r:id="rId30">
        <w:r>
          <w:rPr>
            <w:color w:val="00735B"/>
            <w:sz w:val="24"/>
          </w:rPr>
          <w:t>28.08.2020 №</w:t>
        </w:r>
        <w:r>
          <w:rPr>
            <w:color w:val="00735B"/>
            <w:spacing w:val="-2"/>
            <w:sz w:val="24"/>
          </w:rPr>
          <w:t xml:space="preserve"> </w:t>
        </w:r>
        <w:r>
          <w:rPr>
            <w:color w:val="00735B"/>
            <w:sz w:val="24"/>
          </w:rPr>
          <w:t>442</w:t>
        </w:r>
      </w:hyperlink>
      <w:r>
        <w:rPr>
          <w:color w:val="212121"/>
          <w:sz w:val="24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Федеральным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государственным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образовательным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стандартом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(ФГОС)</w:t>
      </w:r>
    </w:p>
    <w:p w:rsidR="00AC37FC" w:rsidRDefault="00AC37FC" w:rsidP="00AC37FC">
      <w:pPr>
        <w:spacing w:before="9"/>
        <w:ind w:left="2061"/>
        <w:rPr>
          <w:sz w:val="24"/>
        </w:rPr>
      </w:pPr>
      <w:r>
        <w:rPr>
          <w:color w:val="212121"/>
          <w:sz w:val="24"/>
        </w:rPr>
        <w:t>начального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общего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образования,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утвержденным</w:t>
      </w:r>
      <w:r>
        <w:rPr>
          <w:color w:val="212121"/>
          <w:spacing w:val="-3"/>
          <w:sz w:val="24"/>
        </w:rPr>
        <w:t xml:space="preserve"> </w:t>
      </w:r>
      <w:hyperlink r:id="rId31">
        <w:r>
          <w:rPr>
            <w:color w:val="00735B"/>
            <w:sz w:val="24"/>
          </w:rPr>
          <w:t>приказом</w:t>
        </w:r>
        <w:r>
          <w:rPr>
            <w:color w:val="00735B"/>
            <w:spacing w:val="-3"/>
            <w:sz w:val="24"/>
          </w:rPr>
          <w:t xml:space="preserve"> </w:t>
        </w:r>
        <w:proofErr w:type="spellStart"/>
        <w:r>
          <w:rPr>
            <w:color w:val="00735B"/>
            <w:sz w:val="24"/>
          </w:rPr>
          <w:t>Минобрнауки</w:t>
        </w:r>
        <w:proofErr w:type="spellEnd"/>
        <w:r>
          <w:rPr>
            <w:color w:val="00735B"/>
            <w:spacing w:val="-1"/>
            <w:sz w:val="24"/>
          </w:rPr>
          <w:t xml:space="preserve"> </w:t>
        </w:r>
        <w:r>
          <w:rPr>
            <w:color w:val="00735B"/>
            <w:sz w:val="24"/>
          </w:rPr>
          <w:t>от</w:t>
        </w:r>
        <w:r>
          <w:rPr>
            <w:color w:val="00735B"/>
            <w:spacing w:val="-2"/>
            <w:sz w:val="24"/>
          </w:rPr>
          <w:t xml:space="preserve"> </w:t>
        </w:r>
        <w:r>
          <w:rPr>
            <w:color w:val="00735B"/>
            <w:sz w:val="24"/>
          </w:rPr>
          <w:t>06.10.2009</w:t>
        </w:r>
      </w:hyperlink>
    </w:p>
    <w:p w:rsidR="00AC37FC" w:rsidRDefault="00AC37FC" w:rsidP="00AC37FC">
      <w:pPr>
        <w:spacing w:before="6"/>
        <w:ind w:left="2061"/>
        <w:rPr>
          <w:sz w:val="24"/>
        </w:rPr>
      </w:pPr>
      <w:hyperlink r:id="rId32">
        <w:r>
          <w:rPr>
            <w:color w:val="00735B"/>
            <w:sz w:val="24"/>
          </w:rPr>
          <w:t>№</w:t>
        </w:r>
        <w:r>
          <w:rPr>
            <w:color w:val="00735B"/>
            <w:spacing w:val="-2"/>
            <w:sz w:val="24"/>
          </w:rPr>
          <w:t xml:space="preserve"> </w:t>
        </w:r>
        <w:r>
          <w:rPr>
            <w:color w:val="00735B"/>
            <w:sz w:val="24"/>
          </w:rPr>
          <w:t>373</w:t>
        </w:r>
      </w:hyperlink>
      <w:r>
        <w:rPr>
          <w:color w:val="00735B"/>
          <w:sz w:val="24"/>
        </w:rPr>
        <w:t xml:space="preserve"> (с</w:t>
      </w:r>
      <w:r>
        <w:rPr>
          <w:color w:val="00735B"/>
          <w:spacing w:val="-1"/>
          <w:sz w:val="24"/>
        </w:rPr>
        <w:t xml:space="preserve"> </w:t>
      </w:r>
      <w:r>
        <w:rPr>
          <w:color w:val="00735B"/>
          <w:sz w:val="24"/>
        </w:rPr>
        <w:t>дополнениями и</w:t>
      </w:r>
      <w:r>
        <w:rPr>
          <w:color w:val="00735B"/>
          <w:spacing w:val="1"/>
          <w:sz w:val="24"/>
        </w:rPr>
        <w:t xml:space="preserve"> </w:t>
      </w:r>
      <w:r>
        <w:rPr>
          <w:color w:val="00735B"/>
          <w:sz w:val="24"/>
        </w:rPr>
        <w:t>изменениями)</w:t>
      </w:r>
      <w:r>
        <w:rPr>
          <w:color w:val="212121"/>
          <w:sz w:val="24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9" w:line="247" w:lineRule="auto"/>
        <w:ind w:right="1012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 xml:space="preserve">ФГОС основного общего образования, утвержденным </w:t>
      </w:r>
      <w:hyperlink r:id="rId33">
        <w:r>
          <w:rPr>
            <w:color w:val="00735B"/>
            <w:sz w:val="24"/>
          </w:rPr>
          <w:t xml:space="preserve">приказом </w:t>
        </w:r>
        <w:proofErr w:type="spellStart"/>
        <w:r>
          <w:rPr>
            <w:color w:val="00735B"/>
            <w:sz w:val="24"/>
          </w:rPr>
          <w:t>Минобрнауки</w:t>
        </w:r>
        <w:proofErr w:type="spellEnd"/>
      </w:hyperlink>
      <w:r>
        <w:rPr>
          <w:color w:val="00735B"/>
          <w:spacing w:val="-57"/>
          <w:sz w:val="24"/>
        </w:rPr>
        <w:t xml:space="preserve"> </w:t>
      </w:r>
      <w:hyperlink r:id="rId34">
        <w:r>
          <w:rPr>
            <w:color w:val="00735B"/>
            <w:sz w:val="24"/>
          </w:rPr>
          <w:t xml:space="preserve">от </w:t>
        </w:r>
      </w:hyperlink>
      <w:hyperlink r:id="rId35">
        <w:r>
          <w:rPr>
            <w:color w:val="00735B"/>
            <w:sz w:val="24"/>
          </w:rPr>
          <w:t>17.12.2010 №</w:t>
        </w:r>
        <w:r>
          <w:rPr>
            <w:color w:val="00735B"/>
            <w:spacing w:val="-1"/>
            <w:sz w:val="24"/>
          </w:rPr>
          <w:t xml:space="preserve"> </w:t>
        </w:r>
        <w:r>
          <w:rPr>
            <w:color w:val="00735B"/>
            <w:sz w:val="24"/>
          </w:rPr>
          <w:t>1897</w:t>
        </w:r>
      </w:hyperlink>
      <w:r>
        <w:rPr>
          <w:color w:val="00735B"/>
          <w:sz w:val="24"/>
        </w:rPr>
        <w:t xml:space="preserve"> </w:t>
      </w:r>
      <w:proofErr w:type="gramStart"/>
      <w:r>
        <w:rPr>
          <w:color w:val="00735B"/>
          <w:sz w:val="24"/>
        </w:rPr>
        <w:t>(</w:t>
      </w:r>
      <w:r>
        <w:rPr>
          <w:color w:val="00735B"/>
          <w:spacing w:val="-1"/>
          <w:sz w:val="24"/>
        </w:rPr>
        <w:t xml:space="preserve"> </w:t>
      </w:r>
      <w:proofErr w:type="gramEnd"/>
      <w:r>
        <w:rPr>
          <w:color w:val="00735B"/>
          <w:sz w:val="24"/>
        </w:rPr>
        <w:t>с</w:t>
      </w:r>
      <w:r>
        <w:rPr>
          <w:color w:val="00735B"/>
          <w:spacing w:val="-1"/>
          <w:sz w:val="24"/>
        </w:rPr>
        <w:t xml:space="preserve"> </w:t>
      </w:r>
      <w:r>
        <w:rPr>
          <w:color w:val="00735B"/>
          <w:sz w:val="24"/>
        </w:rPr>
        <w:t>дополнениями</w:t>
      </w:r>
      <w:r>
        <w:rPr>
          <w:color w:val="00735B"/>
          <w:spacing w:val="1"/>
          <w:sz w:val="24"/>
        </w:rPr>
        <w:t xml:space="preserve"> </w:t>
      </w:r>
      <w:r>
        <w:rPr>
          <w:color w:val="00735B"/>
          <w:sz w:val="24"/>
        </w:rPr>
        <w:t>и</w:t>
      </w:r>
      <w:r>
        <w:rPr>
          <w:color w:val="00735B"/>
          <w:spacing w:val="1"/>
          <w:sz w:val="24"/>
        </w:rPr>
        <w:t xml:space="preserve"> </w:t>
      </w:r>
      <w:r>
        <w:rPr>
          <w:color w:val="00735B"/>
          <w:sz w:val="24"/>
        </w:rPr>
        <w:t>изменениями)</w:t>
      </w:r>
      <w:r>
        <w:rPr>
          <w:color w:val="212121"/>
          <w:sz w:val="24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line="247" w:lineRule="auto"/>
        <w:ind w:right="1161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 xml:space="preserve">ФГОС среднего общего образования, утвержденным </w:t>
      </w:r>
      <w:hyperlink r:id="rId36">
        <w:r>
          <w:rPr>
            <w:color w:val="00735B"/>
            <w:sz w:val="24"/>
          </w:rPr>
          <w:t xml:space="preserve">приказом </w:t>
        </w:r>
        <w:proofErr w:type="spellStart"/>
        <w:r>
          <w:rPr>
            <w:color w:val="00735B"/>
            <w:sz w:val="24"/>
          </w:rPr>
          <w:t>Минобрнауки</w:t>
        </w:r>
        <w:proofErr w:type="spellEnd"/>
      </w:hyperlink>
      <w:r>
        <w:rPr>
          <w:color w:val="00735B"/>
          <w:spacing w:val="-57"/>
          <w:sz w:val="24"/>
        </w:rPr>
        <w:t xml:space="preserve"> </w:t>
      </w:r>
      <w:hyperlink r:id="rId37">
        <w:r>
          <w:rPr>
            <w:color w:val="00735B"/>
            <w:sz w:val="24"/>
          </w:rPr>
          <w:t xml:space="preserve">от </w:t>
        </w:r>
      </w:hyperlink>
      <w:hyperlink r:id="rId38">
        <w:r>
          <w:rPr>
            <w:color w:val="00735B"/>
            <w:sz w:val="24"/>
          </w:rPr>
          <w:t>17.05.2012 №</w:t>
        </w:r>
        <w:r>
          <w:rPr>
            <w:color w:val="00735B"/>
            <w:spacing w:val="-1"/>
            <w:sz w:val="24"/>
          </w:rPr>
          <w:t xml:space="preserve"> </w:t>
        </w:r>
        <w:r>
          <w:rPr>
            <w:color w:val="00735B"/>
            <w:sz w:val="24"/>
          </w:rPr>
          <w:t>413</w:t>
        </w:r>
      </w:hyperlink>
      <w:r>
        <w:rPr>
          <w:color w:val="00735B"/>
          <w:sz w:val="24"/>
        </w:rPr>
        <w:t xml:space="preserve"> (с</w:t>
      </w:r>
      <w:r>
        <w:rPr>
          <w:color w:val="00735B"/>
          <w:spacing w:val="-1"/>
          <w:sz w:val="24"/>
        </w:rPr>
        <w:t xml:space="preserve"> </w:t>
      </w:r>
      <w:r>
        <w:rPr>
          <w:color w:val="00735B"/>
          <w:sz w:val="24"/>
        </w:rPr>
        <w:t>дополнениями</w:t>
      </w:r>
      <w:r>
        <w:rPr>
          <w:color w:val="00735B"/>
          <w:spacing w:val="1"/>
          <w:sz w:val="24"/>
        </w:rPr>
        <w:t xml:space="preserve"> </w:t>
      </w:r>
      <w:r>
        <w:rPr>
          <w:color w:val="00735B"/>
          <w:sz w:val="24"/>
        </w:rPr>
        <w:t>и</w:t>
      </w:r>
      <w:r>
        <w:rPr>
          <w:color w:val="00735B"/>
          <w:spacing w:val="1"/>
          <w:sz w:val="24"/>
        </w:rPr>
        <w:t xml:space="preserve"> </w:t>
      </w:r>
      <w:r>
        <w:rPr>
          <w:color w:val="00735B"/>
          <w:sz w:val="24"/>
        </w:rPr>
        <w:t>изменениями)</w:t>
      </w:r>
      <w:r>
        <w:rPr>
          <w:color w:val="212121"/>
          <w:sz w:val="24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line="247" w:lineRule="auto"/>
        <w:ind w:right="785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Федеральным компонентом государственных образовательных стандартов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начального общего, основного общего и среднего (полного) общего образования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(ФКГОС),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утвержденным</w:t>
      </w:r>
      <w:r>
        <w:rPr>
          <w:color w:val="212121"/>
          <w:spacing w:val="-2"/>
          <w:sz w:val="24"/>
        </w:rPr>
        <w:t xml:space="preserve"> </w:t>
      </w:r>
      <w:hyperlink r:id="rId39">
        <w:r>
          <w:rPr>
            <w:color w:val="00735B"/>
            <w:sz w:val="24"/>
          </w:rPr>
          <w:t>приказом</w:t>
        </w:r>
        <w:r>
          <w:rPr>
            <w:color w:val="00735B"/>
            <w:spacing w:val="-1"/>
            <w:sz w:val="24"/>
          </w:rPr>
          <w:t xml:space="preserve"> </w:t>
        </w:r>
        <w:r>
          <w:rPr>
            <w:color w:val="00735B"/>
            <w:sz w:val="24"/>
          </w:rPr>
          <w:t>Минобразования</w:t>
        </w:r>
        <w:r>
          <w:rPr>
            <w:color w:val="00735B"/>
            <w:spacing w:val="-2"/>
            <w:sz w:val="24"/>
          </w:rPr>
          <w:t xml:space="preserve"> </w:t>
        </w:r>
        <w:r>
          <w:rPr>
            <w:color w:val="00735B"/>
            <w:sz w:val="24"/>
          </w:rPr>
          <w:t>от</w:t>
        </w:r>
        <w:r>
          <w:rPr>
            <w:color w:val="00735B"/>
            <w:spacing w:val="1"/>
            <w:sz w:val="24"/>
          </w:rPr>
          <w:t xml:space="preserve"> </w:t>
        </w:r>
        <w:r>
          <w:rPr>
            <w:color w:val="00735B"/>
            <w:sz w:val="24"/>
          </w:rPr>
          <w:t>05.03.2004</w:t>
        </w:r>
        <w:r>
          <w:rPr>
            <w:color w:val="00735B"/>
            <w:spacing w:val="-1"/>
            <w:sz w:val="24"/>
          </w:rPr>
          <w:t xml:space="preserve"> </w:t>
        </w:r>
        <w:r>
          <w:rPr>
            <w:color w:val="00735B"/>
            <w:sz w:val="24"/>
          </w:rPr>
          <w:t>№</w:t>
        </w:r>
        <w:r>
          <w:rPr>
            <w:color w:val="00735B"/>
            <w:spacing w:val="-1"/>
            <w:sz w:val="24"/>
          </w:rPr>
          <w:t xml:space="preserve"> </w:t>
        </w:r>
        <w:r>
          <w:rPr>
            <w:color w:val="00735B"/>
            <w:sz w:val="24"/>
          </w:rPr>
          <w:t>1089</w:t>
        </w:r>
      </w:hyperlink>
      <w:r>
        <w:rPr>
          <w:color w:val="212121"/>
          <w:sz w:val="24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line="275" w:lineRule="exact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Порядком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проведения</w:t>
      </w:r>
      <w:r>
        <w:rPr>
          <w:color w:val="212121"/>
          <w:spacing w:val="-3"/>
          <w:sz w:val="24"/>
        </w:rPr>
        <w:t xml:space="preserve"> </w:t>
      </w:r>
      <w:proofErr w:type="spellStart"/>
      <w:r>
        <w:rPr>
          <w:color w:val="212121"/>
          <w:sz w:val="24"/>
        </w:rPr>
        <w:t>самообследования</w:t>
      </w:r>
      <w:proofErr w:type="spellEnd"/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3"/>
          <w:sz w:val="24"/>
        </w:rPr>
        <w:t xml:space="preserve"> </w:t>
      </w:r>
      <w:proofErr w:type="gramStart"/>
      <w:r>
        <w:rPr>
          <w:color w:val="212121"/>
          <w:sz w:val="24"/>
        </w:rPr>
        <w:t>образовательной</w:t>
      </w:r>
      <w:proofErr w:type="gramEnd"/>
    </w:p>
    <w:p w:rsidR="00AC37FC" w:rsidRDefault="00AC37FC" w:rsidP="00AC37FC">
      <w:pPr>
        <w:spacing w:before="6" w:line="249" w:lineRule="auto"/>
        <w:ind w:left="2061" w:right="273"/>
        <w:rPr>
          <w:sz w:val="24"/>
        </w:rPr>
      </w:pPr>
      <w:r>
        <w:rPr>
          <w:color w:val="212121"/>
          <w:sz w:val="24"/>
        </w:rPr>
        <w:t xml:space="preserve">организации, утвержденным </w:t>
      </w:r>
      <w:hyperlink r:id="rId40">
        <w:r>
          <w:rPr>
            <w:color w:val="00735B"/>
            <w:sz w:val="24"/>
          </w:rPr>
          <w:t xml:space="preserve">приказом </w:t>
        </w:r>
        <w:proofErr w:type="spellStart"/>
        <w:r>
          <w:rPr>
            <w:color w:val="00735B"/>
            <w:sz w:val="24"/>
          </w:rPr>
          <w:t>Минобрнауки</w:t>
        </w:r>
        <w:proofErr w:type="spellEnd"/>
        <w:r>
          <w:rPr>
            <w:color w:val="00735B"/>
            <w:sz w:val="24"/>
          </w:rPr>
          <w:t xml:space="preserve"> от 14.06.2013 № 462 </w:t>
        </w:r>
      </w:hyperlink>
      <w:proofErr w:type="gramStart"/>
      <w:r>
        <w:rPr>
          <w:color w:val="454B54"/>
        </w:rPr>
        <w:t xml:space="preserve">( </w:t>
      </w:r>
      <w:proofErr w:type="gramEnd"/>
      <w:r>
        <w:rPr>
          <w:color w:val="454B54"/>
        </w:rPr>
        <w:t>в редакции</w:t>
      </w:r>
      <w:r>
        <w:rPr>
          <w:color w:val="454B54"/>
          <w:spacing w:val="-52"/>
        </w:rPr>
        <w:t xml:space="preserve"> </w:t>
      </w:r>
      <w:r>
        <w:rPr>
          <w:color w:val="454B54"/>
        </w:rPr>
        <w:t>от</w:t>
      </w:r>
      <w:r>
        <w:rPr>
          <w:color w:val="454B54"/>
          <w:spacing w:val="-1"/>
        </w:rPr>
        <w:t xml:space="preserve"> </w:t>
      </w:r>
      <w:r>
        <w:rPr>
          <w:color w:val="454B54"/>
        </w:rPr>
        <w:t>14 декабря</w:t>
      </w:r>
      <w:r>
        <w:rPr>
          <w:color w:val="454B54"/>
          <w:spacing w:val="-1"/>
        </w:rPr>
        <w:t xml:space="preserve"> </w:t>
      </w:r>
      <w:r>
        <w:rPr>
          <w:color w:val="454B54"/>
        </w:rPr>
        <w:t>2017 г</w:t>
      </w:r>
      <w:r>
        <w:rPr>
          <w:rFonts w:ascii="Calibri" w:hAnsi="Calibri"/>
          <w:color w:val="454B54"/>
        </w:rPr>
        <w:t>.)</w:t>
      </w:r>
      <w:r>
        <w:rPr>
          <w:color w:val="212121"/>
          <w:sz w:val="24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115"/>
          <w:tab w:val="left" w:pos="2116"/>
        </w:tabs>
        <w:spacing w:line="247" w:lineRule="auto"/>
        <w:ind w:right="336"/>
        <w:rPr>
          <w:rFonts w:ascii="Symbol" w:hAnsi="Symbol"/>
          <w:sz w:val="20"/>
        </w:rPr>
      </w:pPr>
      <w:r>
        <w:tab/>
        <w:t xml:space="preserve">Показателями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,</w:t>
      </w:r>
      <w:r>
        <w:rPr>
          <w:spacing w:val="-52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hyperlink r:id="rId41">
        <w:r>
          <w:rPr>
            <w:color w:val="00735B"/>
            <w:sz w:val="24"/>
          </w:rPr>
          <w:t>приказом</w:t>
        </w:r>
        <w:r>
          <w:rPr>
            <w:color w:val="00735B"/>
            <w:spacing w:val="-1"/>
            <w:sz w:val="24"/>
          </w:rPr>
          <w:t xml:space="preserve"> </w:t>
        </w:r>
        <w:proofErr w:type="spellStart"/>
        <w:r>
          <w:rPr>
            <w:color w:val="00735B"/>
            <w:sz w:val="24"/>
          </w:rPr>
          <w:t>Минобрнауки</w:t>
        </w:r>
        <w:proofErr w:type="spellEnd"/>
        <w:r>
          <w:rPr>
            <w:color w:val="00735B"/>
            <w:spacing w:val="1"/>
            <w:sz w:val="24"/>
          </w:rPr>
          <w:t xml:space="preserve"> </w:t>
        </w:r>
        <w:r>
          <w:rPr>
            <w:color w:val="00735B"/>
            <w:sz w:val="24"/>
          </w:rPr>
          <w:t>от</w:t>
        </w:r>
        <w:r>
          <w:rPr>
            <w:color w:val="00735B"/>
            <w:spacing w:val="1"/>
            <w:sz w:val="24"/>
          </w:rPr>
          <w:t xml:space="preserve"> </w:t>
        </w:r>
        <w:r>
          <w:rPr>
            <w:color w:val="00735B"/>
            <w:sz w:val="24"/>
          </w:rPr>
          <w:t>10.12.2013 №</w:t>
        </w:r>
        <w:r>
          <w:rPr>
            <w:color w:val="00735B"/>
            <w:spacing w:val="-1"/>
            <w:sz w:val="24"/>
          </w:rPr>
          <w:t xml:space="preserve"> </w:t>
        </w:r>
        <w:r>
          <w:rPr>
            <w:color w:val="00735B"/>
            <w:sz w:val="24"/>
          </w:rPr>
          <w:t>1324</w:t>
        </w:r>
      </w:hyperlink>
      <w:r>
        <w:rPr>
          <w:color w:val="212121"/>
          <w:sz w:val="24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уставом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ОО</w:t>
      </w:r>
      <w:r>
        <w:rPr>
          <w:sz w:val="24"/>
        </w:rPr>
        <w:t>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line="247" w:lineRule="auto"/>
        <w:ind w:right="230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Методологией 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критериями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оценки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качества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общего образования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общеобразовательных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организациях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основе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практики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международных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исследований качества подготовки обучающихся, утвержденными приказом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Министтерства</w:t>
      </w:r>
      <w:proofErr w:type="spellEnd"/>
      <w:r>
        <w:rPr>
          <w:color w:val="212121"/>
          <w:sz w:val="24"/>
        </w:rPr>
        <w:t xml:space="preserve"> просвещения РФ и приказом Федеральной службы по надзору в сфере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образования и науки от 06</w:t>
      </w:r>
      <w:r>
        <w:rPr>
          <w:sz w:val="24"/>
        </w:rPr>
        <w:t>.05.2019 № 590/219 (с изменениями от 24.12.2019 №</w:t>
      </w:r>
      <w:r>
        <w:rPr>
          <w:spacing w:val="1"/>
          <w:sz w:val="24"/>
        </w:rPr>
        <w:t xml:space="preserve"> </w:t>
      </w:r>
      <w:r>
        <w:rPr>
          <w:sz w:val="24"/>
        </w:rPr>
        <w:t>1718/716)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line="247" w:lineRule="auto"/>
        <w:ind w:right="638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 xml:space="preserve">Показателями, характеризующими общие критерии </w:t>
      </w:r>
      <w:proofErr w:type="gramStart"/>
      <w:r>
        <w:rPr>
          <w:color w:val="212121"/>
          <w:sz w:val="24"/>
        </w:rPr>
        <w:t>оценки качества условий</w:t>
      </w:r>
      <w:r>
        <w:rPr>
          <w:color w:val="212121"/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</w:t>
      </w:r>
      <w:proofErr w:type="gramEnd"/>
      <w:r>
        <w:rPr>
          <w:sz w:val="24"/>
        </w:rPr>
        <w:t xml:space="preserve"> организациями, осуществляющими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образовательную деятельность по основным общеобразовательным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-1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13.03.2019г. №114);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 xml:space="preserve">локальными нормативными актами </w:t>
      </w:r>
      <w:r>
        <w:rPr>
          <w:color w:val="212121"/>
          <w:sz w:val="24"/>
          <w:shd w:val="clear" w:color="auto" w:fill="FFFFCC"/>
        </w:rPr>
        <w:t>ОО</w:t>
      </w:r>
    </w:p>
    <w:p w:rsidR="00AC37FC" w:rsidRDefault="00AC37FC" w:rsidP="00AC37FC">
      <w:pPr>
        <w:pStyle w:val="a5"/>
        <w:numPr>
          <w:ilvl w:val="0"/>
          <w:numId w:val="1"/>
        </w:numPr>
        <w:tabs>
          <w:tab w:val="left" w:pos="2060"/>
          <w:tab w:val="left" w:pos="2061"/>
        </w:tabs>
        <w:spacing w:before="6"/>
        <w:rPr>
          <w:rFonts w:ascii="Symbol" w:hAnsi="Symbol"/>
          <w:color w:val="212121"/>
          <w:sz w:val="20"/>
        </w:rPr>
      </w:pPr>
      <w:r>
        <w:rPr>
          <w:color w:val="212121"/>
          <w:sz w:val="24"/>
          <w:shd w:val="clear" w:color="auto" w:fill="FFFFCC"/>
        </w:rPr>
        <w:t>Уставом</w:t>
      </w:r>
      <w:r>
        <w:rPr>
          <w:color w:val="212121"/>
          <w:spacing w:val="-3"/>
          <w:sz w:val="24"/>
          <w:shd w:val="clear" w:color="auto" w:fill="FFFFCC"/>
        </w:rPr>
        <w:t xml:space="preserve"> </w:t>
      </w:r>
      <w:r>
        <w:rPr>
          <w:color w:val="212121"/>
          <w:sz w:val="24"/>
          <w:shd w:val="clear" w:color="auto" w:fill="FFFFCC"/>
        </w:rPr>
        <w:t>ОО</w:t>
      </w:r>
    </w:p>
    <w:p w:rsidR="00AC37FC" w:rsidRDefault="00AC37FC" w:rsidP="00AC37FC">
      <w:pPr>
        <w:rPr>
          <w:rFonts w:ascii="Symbol" w:hAnsi="Symbol"/>
          <w:sz w:val="20"/>
        </w:rPr>
        <w:sectPr w:rsidR="00AC37FC">
          <w:pgSz w:w="11910" w:h="16840"/>
          <w:pgMar w:top="1580" w:right="740" w:bottom="280" w:left="0" w:header="720" w:footer="720" w:gutter="0"/>
          <w:cols w:space="720"/>
        </w:sectPr>
      </w:pPr>
    </w:p>
    <w:p w:rsidR="00AC37FC" w:rsidRDefault="00AC37FC" w:rsidP="00AC37FC">
      <w:pPr>
        <w:pStyle w:val="a3"/>
        <w:spacing w:before="4"/>
        <w:rPr>
          <w:sz w:val="17"/>
        </w:rPr>
      </w:pPr>
    </w:p>
    <w:p w:rsidR="00FC242A" w:rsidRDefault="00FC242A"/>
    <w:sectPr w:rsidR="00FC242A" w:rsidSect="007B4C28">
      <w:pgSz w:w="11910" w:h="16840"/>
      <w:pgMar w:top="1580" w:right="74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2D87"/>
    <w:multiLevelType w:val="hybridMultilevel"/>
    <w:tmpl w:val="8174D318"/>
    <w:lvl w:ilvl="0" w:tplc="E7A4FB4C">
      <w:start w:val="1"/>
      <w:numFmt w:val="decimal"/>
      <w:lvlText w:val="%1."/>
      <w:lvlJc w:val="left"/>
      <w:pPr>
        <w:ind w:left="1701" w:hanging="282"/>
      </w:pPr>
      <w:rPr>
        <w:rFonts w:hint="default"/>
        <w:spacing w:val="0"/>
        <w:w w:val="100"/>
        <w:lang w:val="ru-RU" w:eastAsia="en-US" w:bidi="ar-SA"/>
      </w:rPr>
    </w:lvl>
    <w:lvl w:ilvl="1" w:tplc="586EFF16">
      <w:numFmt w:val="bullet"/>
      <w:lvlText w:val="•"/>
      <w:lvlJc w:val="left"/>
      <w:pPr>
        <w:ind w:left="2646" w:hanging="282"/>
      </w:pPr>
      <w:rPr>
        <w:rFonts w:hint="default"/>
        <w:lang w:val="ru-RU" w:eastAsia="en-US" w:bidi="ar-SA"/>
      </w:rPr>
    </w:lvl>
    <w:lvl w:ilvl="2" w:tplc="AE744286">
      <w:numFmt w:val="bullet"/>
      <w:lvlText w:val="•"/>
      <w:lvlJc w:val="left"/>
      <w:pPr>
        <w:ind w:left="3593" w:hanging="282"/>
      </w:pPr>
      <w:rPr>
        <w:rFonts w:hint="default"/>
        <w:lang w:val="ru-RU" w:eastAsia="en-US" w:bidi="ar-SA"/>
      </w:rPr>
    </w:lvl>
    <w:lvl w:ilvl="3" w:tplc="9EC21804">
      <w:numFmt w:val="bullet"/>
      <w:lvlText w:val="•"/>
      <w:lvlJc w:val="left"/>
      <w:pPr>
        <w:ind w:left="4539" w:hanging="282"/>
      </w:pPr>
      <w:rPr>
        <w:rFonts w:hint="default"/>
        <w:lang w:val="ru-RU" w:eastAsia="en-US" w:bidi="ar-SA"/>
      </w:rPr>
    </w:lvl>
    <w:lvl w:ilvl="4" w:tplc="DA3EFD06">
      <w:numFmt w:val="bullet"/>
      <w:lvlText w:val="•"/>
      <w:lvlJc w:val="left"/>
      <w:pPr>
        <w:ind w:left="5486" w:hanging="282"/>
      </w:pPr>
      <w:rPr>
        <w:rFonts w:hint="default"/>
        <w:lang w:val="ru-RU" w:eastAsia="en-US" w:bidi="ar-SA"/>
      </w:rPr>
    </w:lvl>
    <w:lvl w:ilvl="5" w:tplc="957C2310">
      <w:numFmt w:val="bullet"/>
      <w:lvlText w:val="•"/>
      <w:lvlJc w:val="left"/>
      <w:pPr>
        <w:ind w:left="6433" w:hanging="282"/>
      </w:pPr>
      <w:rPr>
        <w:rFonts w:hint="default"/>
        <w:lang w:val="ru-RU" w:eastAsia="en-US" w:bidi="ar-SA"/>
      </w:rPr>
    </w:lvl>
    <w:lvl w:ilvl="6" w:tplc="75EA05D2">
      <w:numFmt w:val="bullet"/>
      <w:lvlText w:val="•"/>
      <w:lvlJc w:val="left"/>
      <w:pPr>
        <w:ind w:left="7379" w:hanging="282"/>
      </w:pPr>
      <w:rPr>
        <w:rFonts w:hint="default"/>
        <w:lang w:val="ru-RU" w:eastAsia="en-US" w:bidi="ar-SA"/>
      </w:rPr>
    </w:lvl>
    <w:lvl w:ilvl="7" w:tplc="9D5A0C7C">
      <w:numFmt w:val="bullet"/>
      <w:lvlText w:val="•"/>
      <w:lvlJc w:val="left"/>
      <w:pPr>
        <w:ind w:left="8326" w:hanging="282"/>
      </w:pPr>
      <w:rPr>
        <w:rFonts w:hint="default"/>
        <w:lang w:val="ru-RU" w:eastAsia="en-US" w:bidi="ar-SA"/>
      </w:rPr>
    </w:lvl>
    <w:lvl w:ilvl="8" w:tplc="726070BC">
      <w:numFmt w:val="bullet"/>
      <w:lvlText w:val="•"/>
      <w:lvlJc w:val="left"/>
      <w:pPr>
        <w:ind w:left="9272" w:hanging="282"/>
      </w:pPr>
      <w:rPr>
        <w:rFonts w:hint="default"/>
        <w:lang w:val="ru-RU" w:eastAsia="en-US" w:bidi="ar-SA"/>
      </w:rPr>
    </w:lvl>
  </w:abstractNum>
  <w:abstractNum w:abstractNumId="1">
    <w:nsid w:val="38863D7F"/>
    <w:multiLevelType w:val="hybridMultilevel"/>
    <w:tmpl w:val="95A8DD62"/>
    <w:lvl w:ilvl="0" w:tplc="723CC046">
      <w:numFmt w:val="bullet"/>
      <w:lvlText w:val=""/>
      <w:lvlJc w:val="left"/>
      <w:pPr>
        <w:ind w:left="2061" w:hanging="360"/>
      </w:pPr>
      <w:rPr>
        <w:rFonts w:hint="default"/>
        <w:w w:val="100"/>
        <w:lang w:val="ru-RU" w:eastAsia="en-US" w:bidi="ar-SA"/>
      </w:rPr>
    </w:lvl>
    <w:lvl w:ilvl="1" w:tplc="ED381308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2" w:tplc="885A7DFC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3" w:tplc="894235FA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4" w:tplc="1748998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5" w:tplc="A98A84B6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6" w:tplc="C5643BD4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7" w:tplc="BEC4E988">
      <w:numFmt w:val="bullet"/>
      <w:lvlText w:val="•"/>
      <w:lvlJc w:val="left"/>
      <w:pPr>
        <w:ind w:left="8434" w:hanging="360"/>
      </w:pPr>
      <w:rPr>
        <w:rFonts w:hint="default"/>
        <w:lang w:val="ru-RU" w:eastAsia="en-US" w:bidi="ar-SA"/>
      </w:rPr>
    </w:lvl>
    <w:lvl w:ilvl="8" w:tplc="AB44DA94">
      <w:numFmt w:val="bullet"/>
      <w:lvlText w:val="•"/>
      <w:lvlJc w:val="left"/>
      <w:pPr>
        <w:ind w:left="934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7FC"/>
    <w:rsid w:val="00AC37FC"/>
    <w:rsid w:val="00FC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C37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C37F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AC37FC"/>
    <w:pPr>
      <w:widowControl w:val="0"/>
      <w:autoSpaceDE w:val="0"/>
      <w:autoSpaceDN w:val="0"/>
      <w:spacing w:after="0" w:line="240" w:lineRule="auto"/>
      <w:ind w:left="3062" w:right="146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AC37FC"/>
    <w:pPr>
      <w:widowControl w:val="0"/>
      <w:autoSpaceDE w:val="0"/>
      <w:autoSpaceDN w:val="0"/>
      <w:spacing w:after="0" w:line="240" w:lineRule="auto"/>
      <w:ind w:left="2061"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1028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2021-06-18T07:02:00Z</dcterms:created>
  <dcterms:modified xsi:type="dcterms:W3CDTF">2021-06-18T07:08:00Z</dcterms:modified>
</cp:coreProperties>
</file>