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73" w:rsidRPr="004A05DA" w:rsidRDefault="00D65473" w:rsidP="00D65473">
      <w:pPr>
        <w:jc w:val="right"/>
        <w:rPr>
          <w:rFonts w:ascii="Times New Roman" w:hAnsi="Times New Roman" w:cs="Times New Roman"/>
          <w:sz w:val="28"/>
          <w:szCs w:val="28"/>
        </w:rPr>
      </w:pPr>
      <w:r w:rsidRPr="004A05DA">
        <w:rPr>
          <w:rFonts w:ascii="Times New Roman" w:hAnsi="Times New Roman" w:cs="Times New Roman"/>
          <w:sz w:val="28"/>
          <w:szCs w:val="28"/>
        </w:rPr>
        <w:t>Утверждаю</w:t>
      </w:r>
    </w:p>
    <w:p w:rsidR="00D65473" w:rsidRPr="004A05DA" w:rsidRDefault="001868C0" w:rsidP="00D654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Ц</w:t>
      </w:r>
      <w:r w:rsidR="00D65473" w:rsidRPr="004A05DA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 xml:space="preserve"> №8</w:t>
      </w:r>
    </w:p>
    <w:p w:rsidR="00D65473" w:rsidRDefault="001868C0" w:rsidP="00D65473">
      <w:pPr>
        <w:spacing w:after="0" w:line="312" w:lineRule="auto"/>
        <w:ind w:left="178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__________________Л.А. Щербак</w:t>
      </w:r>
    </w:p>
    <w:p w:rsidR="00D65473" w:rsidRDefault="00D65473" w:rsidP="003311D1">
      <w:pPr>
        <w:spacing w:after="0" w:line="312" w:lineRule="auto"/>
        <w:ind w:left="178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1D1" w:rsidRPr="003311D1" w:rsidRDefault="003311D1" w:rsidP="003311D1">
      <w:pPr>
        <w:spacing w:after="0" w:line="312" w:lineRule="auto"/>
        <w:ind w:left="178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1D1">
        <w:rPr>
          <w:rFonts w:ascii="Times New Roman" w:eastAsia="Calibri" w:hAnsi="Times New Roman" w:cs="Times New Roman"/>
          <w:b/>
          <w:sz w:val="28"/>
          <w:szCs w:val="28"/>
        </w:rPr>
        <w:t>Обязанности членов</w:t>
      </w:r>
      <w:r w:rsidR="00D654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D65473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Pr="003311D1">
        <w:rPr>
          <w:rFonts w:ascii="Times New Roman" w:eastAsia="Calibri" w:hAnsi="Times New Roman" w:cs="Times New Roman"/>
          <w:b/>
          <w:sz w:val="28"/>
          <w:szCs w:val="28"/>
        </w:rPr>
        <w:t>таба</w:t>
      </w:r>
      <w:r w:rsidR="00D654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11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5473">
        <w:rPr>
          <w:rFonts w:ascii="Times New Roman" w:eastAsia="Calibri" w:hAnsi="Times New Roman" w:cs="Times New Roman"/>
          <w:b/>
          <w:sz w:val="28"/>
          <w:szCs w:val="28"/>
        </w:rPr>
        <w:t>Воспитательной</w:t>
      </w:r>
      <w:proofErr w:type="gramEnd"/>
      <w:r w:rsidR="00D65473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1D1">
        <w:rPr>
          <w:rFonts w:ascii="Times New Roman" w:eastAsia="Calibri" w:hAnsi="Times New Roman" w:cs="Times New Roman"/>
          <w:b/>
          <w:sz w:val="28"/>
          <w:szCs w:val="28"/>
        </w:rPr>
        <w:t>1 Руководитель общеобразовательной организации осуществляет общее руководство ШВР.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1D1">
        <w:rPr>
          <w:rFonts w:ascii="Times New Roman" w:eastAsia="Calibri" w:hAnsi="Times New Roman" w:cs="Times New Roman"/>
          <w:b/>
          <w:sz w:val="28"/>
          <w:szCs w:val="28"/>
        </w:rPr>
        <w:t>2. Заместитель руководителя по воспитательной работе осуществляет: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планирование, организацию воспитательной работы, в том числе профилактической;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организацию, контроль, анализ и оценку результативности работы ШВР;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 xml:space="preserve">- организацию деятельности службы школьной медиации </w:t>
      </w:r>
      <w:r w:rsidRPr="003311D1">
        <w:rPr>
          <w:rFonts w:ascii="Times New Roman" w:eastAsia="Calibri" w:hAnsi="Times New Roman" w:cs="Times New Roman"/>
          <w:sz w:val="28"/>
          <w:szCs w:val="28"/>
        </w:rPr>
        <w:br/>
        <w:t>в образовательной организации.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3311D1">
        <w:rPr>
          <w:rFonts w:ascii="Times New Roman" w:eastAsia="Calibri" w:hAnsi="Times New Roman" w:cs="Times New Roman"/>
          <w:b/>
          <w:sz w:val="28"/>
          <w:szCs w:val="28"/>
        </w:rPr>
        <w:t xml:space="preserve"> Советник руководителя общеобразовательной орга</w:t>
      </w:r>
      <w:r w:rsidR="001868C0">
        <w:rPr>
          <w:rFonts w:ascii="Times New Roman" w:eastAsia="Calibri" w:hAnsi="Times New Roman" w:cs="Times New Roman"/>
          <w:b/>
          <w:sz w:val="28"/>
          <w:szCs w:val="28"/>
        </w:rPr>
        <w:t>низации по воспитанию</w:t>
      </w:r>
      <w:r w:rsidRPr="003311D1">
        <w:rPr>
          <w:rFonts w:ascii="Times New Roman" w:eastAsia="Calibri" w:hAnsi="Times New Roman" w:cs="Times New Roman"/>
          <w:b/>
          <w:sz w:val="28"/>
          <w:szCs w:val="28"/>
        </w:rPr>
        <w:t xml:space="preserve"> и работе с детскими </w:t>
      </w:r>
      <w:r w:rsidR="001868C0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общественными </w:t>
      </w:r>
      <w:bookmarkStart w:id="0" w:name="_GoBack"/>
      <w:bookmarkEnd w:id="0"/>
      <w:r w:rsidRPr="003311D1">
        <w:rPr>
          <w:rFonts w:ascii="Times New Roman" w:eastAsia="Calibri" w:hAnsi="Times New Roman" w:cs="Times New Roman"/>
          <w:b/>
          <w:sz w:val="28"/>
          <w:szCs w:val="28"/>
        </w:rPr>
        <w:t xml:space="preserve">объединениями </w:t>
      </w:r>
      <w:r w:rsidRPr="003311D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11D1">
        <w:rPr>
          <w:rFonts w:ascii="Times New Roman" w:eastAsia="Calibri" w:hAnsi="Times New Roman" w:cs="Times New Roman"/>
          <w:color w:val="000000"/>
          <w:sz w:val="28"/>
          <w:szCs w:val="28"/>
        </w:rPr>
        <w:t>выполняет следующие должностные обязанности: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62021083"/>
      <w:r w:rsidRPr="003311D1">
        <w:rPr>
          <w:rFonts w:ascii="Times New Roman" w:eastAsia="Calibri" w:hAnsi="Times New Roman" w:cs="Times New Roman"/>
          <w:sz w:val="28"/>
          <w:szCs w:val="28"/>
        </w:rPr>
        <w:t xml:space="preserve">- осуществляет координацию деятельности различных детско-взрослых общественных объединений и организаций (юные инспекторы движения, </w:t>
      </w:r>
      <w:proofErr w:type="spellStart"/>
      <w:r w:rsidRPr="003311D1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3311D1">
        <w:rPr>
          <w:rFonts w:ascii="Times New Roman" w:eastAsia="Calibri" w:hAnsi="Times New Roman" w:cs="Times New Roman"/>
          <w:sz w:val="28"/>
          <w:szCs w:val="28"/>
        </w:rPr>
        <w:t>, Волонтеры-медики, ассоциация волонтёрских центров, российский союз молодёжи, российские студенческие отряды, Волонтеры Победы, поисковое движение России, СПО ФДО и др.) по вопросам воспитания обучающихся в субъекте Российской Федерации;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eading=h.gjdgxs"/>
      <w:bookmarkEnd w:id="2"/>
      <w:r w:rsidRPr="003311D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- </w:t>
      </w:r>
      <w:r w:rsidRPr="003311D1">
        <w:rPr>
          <w:rFonts w:ascii="Times New Roman" w:eastAsia="Calibri" w:hAnsi="Times New Roman" w:cs="Times New Roman"/>
          <w:sz w:val="28"/>
          <w:szCs w:val="28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</w:t>
      </w:r>
      <w:r w:rsidRPr="003311D1">
        <w:rPr>
          <w:rFonts w:ascii="Times New Roman" w:eastAsia="Calibri" w:hAnsi="Times New Roman" w:cs="Times New Roman"/>
          <w:sz w:val="28"/>
          <w:szCs w:val="28"/>
        </w:rPr>
        <w:lastRenderedPageBreak/>
        <w:t>всероссийских конкурсов, проектов и мероприятий различных детско-взрослых общественных объединений и организаций;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3311D1" w:rsidRPr="003311D1" w:rsidRDefault="003311D1" w:rsidP="003311D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1D1">
        <w:rPr>
          <w:rFonts w:ascii="Times New Roman" w:eastAsia="Calibri" w:hAnsi="Times New Roman" w:cs="Times New Roman"/>
          <w:color w:val="000000"/>
          <w:sz w:val="28"/>
          <w:szCs w:val="28"/>
        </w:rPr>
        <w:t>- выявляет и поддерживает реализацию социальных инициатив</w:t>
      </w:r>
      <w:r w:rsidRPr="003311D1">
        <w:rPr>
          <w:rFonts w:ascii="Times New Roman" w:eastAsia="Calibri" w:hAnsi="Times New Roman" w:cs="Times New Roman"/>
          <w:strike/>
          <w:color w:val="000000"/>
          <w:sz w:val="28"/>
          <w:szCs w:val="28"/>
        </w:rPr>
        <w:t>,</w:t>
      </w:r>
      <w:r w:rsidRPr="0033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ОО (</w:t>
      </w:r>
      <w:proofErr w:type="spellStart"/>
      <w:r w:rsidRPr="003311D1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33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1D1">
        <w:rPr>
          <w:rFonts w:ascii="Times New Roman" w:eastAsia="Calibri" w:hAnsi="Times New Roman" w:cs="Times New Roman"/>
          <w:color w:val="000000"/>
          <w:sz w:val="28"/>
          <w:szCs w:val="28"/>
        </w:rPr>
        <w:t>флеш</w:t>
      </w:r>
      <w:proofErr w:type="spellEnd"/>
      <w:r w:rsidRPr="003311D1">
        <w:rPr>
          <w:rFonts w:ascii="Times New Roman" w:eastAsia="Calibri" w:hAnsi="Times New Roman" w:cs="Times New Roman"/>
          <w:color w:val="000000"/>
          <w:sz w:val="28"/>
          <w:szCs w:val="28"/>
        </w:rPr>
        <w:t>-мобы, социальные акции и др.), осуществляет педагогическое сопровождение детских социальных проектов;</w:t>
      </w:r>
    </w:p>
    <w:p w:rsidR="003311D1" w:rsidRPr="003311D1" w:rsidRDefault="003311D1" w:rsidP="003311D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создает/ведет сообщества своей образовательной организации в социальных сетях; </w:t>
      </w:r>
    </w:p>
    <w:p w:rsidR="003311D1" w:rsidRPr="003311D1" w:rsidRDefault="003311D1" w:rsidP="003311D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" w:name="_heading=h.1fob9te"/>
      <w:bookmarkEnd w:id="3"/>
      <w:r w:rsidRPr="003311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3311D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3311D1">
        <w:rPr>
          <w:rFonts w:ascii="Times New Roman" w:eastAsia="Calibri" w:hAnsi="Times New Roman" w:cs="Times New Roman"/>
          <w:color w:val="000000"/>
          <w:sz w:val="28"/>
          <w:szCs w:val="28"/>
        </w:rPr>
        <w:t>организует и контролирует работу школьного медиа-центра и взаимодействие со СМИ;</w:t>
      </w:r>
    </w:p>
    <w:p w:rsidR="003311D1" w:rsidRPr="003311D1" w:rsidRDefault="003311D1" w:rsidP="003311D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1D1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Pr="003311D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311D1" w:rsidRPr="003311D1" w:rsidRDefault="003311D1" w:rsidP="003311D1">
      <w:pPr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62021988"/>
      <w:bookmarkEnd w:id="1"/>
      <w:r w:rsidRPr="003311D1">
        <w:rPr>
          <w:rFonts w:ascii="Times New Roman" w:eastAsia="Calibri" w:hAnsi="Times New Roman" w:cs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 w:rsidRPr="003311D1">
        <w:rPr>
          <w:rFonts w:ascii="Times New Roman" w:eastAsia="Calibri" w:hAnsi="Times New Roman" w:cs="Times New Roman"/>
          <w:sz w:val="28"/>
          <w:szCs w:val="28"/>
        </w:rPr>
        <w:t>привлечения к деятельности детских организаций.</w:t>
      </w:r>
    </w:p>
    <w:p w:rsidR="003311D1" w:rsidRPr="003311D1" w:rsidRDefault="00D65473" w:rsidP="003311D1">
      <w:pPr>
        <w:shd w:val="clear" w:color="auto" w:fill="FFFFFF"/>
        <w:spacing w:after="200" w:line="240" w:lineRule="auto"/>
        <w:ind w:firstLine="426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3.1</w:t>
      </w:r>
      <w:r w:rsidR="003311D1" w:rsidRPr="003311D1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. Во взаимодействии с заместителем директора по воспитательной работе советник: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</w:t>
      </w:r>
      <w:r w:rsidRPr="003311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311D1">
        <w:rPr>
          <w:rFonts w:ascii="Times New Roman" w:eastAsia="Calibri" w:hAnsi="Times New Roman" w:cs="Times New Roman"/>
          <w:sz w:val="28"/>
          <w:szCs w:val="28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311D1">
        <w:rPr>
          <w:rFonts w:ascii="Times New Roman" w:eastAsia="Calibri" w:hAnsi="Times New Roman" w:cs="Times New Roman"/>
          <w:sz w:val="28"/>
          <w:szCs w:val="28"/>
        </w:rPr>
        <w:t>организует участие педагогов</w:t>
      </w:r>
      <w:r w:rsidRPr="0033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311D1"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311D1">
        <w:rPr>
          <w:rFonts w:ascii="Times New Roman" w:eastAsia="Calibri" w:hAnsi="Times New Roman" w:cs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lastRenderedPageBreak/>
        <w:t>- анализирует результаты реализации рабочих программ воспитания;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3311D1" w:rsidRPr="003311D1" w:rsidRDefault="003311D1" w:rsidP="003311D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:rsidR="003311D1" w:rsidRPr="003311D1" w:rsidRDefault="003311D1" w:rsidP="003311D1">
      <w:pPr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1D1" w:rsidRPr="003311D1" w:rsidRDefault="003311D1" w:rsidP="003311D1">
      <w:pPr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1D1">
        <w:rPr>
          <w:rFonts w:ascii="Times New Roman" w:eastAsia="Calibri" w:hAnsi="Times New Roman" w:cs="Times New Roman"/>
          <w:b/>
          <w:sz w:val="28"/>
          <w:szCs w:val="28"/>
        </w:rPr>
        <w:t>4. Социальный педагог осуществляет: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11D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311D1">
        <w:rPr>
          <w:rFonts w:ascii="Times New Roman" w:eastAsia="Calibri" w:hAnsi="Times New Roman" w:cs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разработку мер по профилактике социальных девиаций среди обучающихся;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 xml:space="preserve">- индивидуальную работу с обучающимися, находящимися на профилактических учетах различного вида (в </w:t>
      </w:r>
      <w:proofErr w:type="spellStart"/>
      <w:r w:rsidRPr="003311D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311D1">
        <w:rPr>
          <w:rFonts w:ascii="Times New Roman" w:eastAsia="Calibri" w:hAnsi="Times New Roman" w:cs="Times New Roman"/>
          <w:sz w:val="28"/>
          <w:szCs w:val="28"/>
        </w:rPr>
        <w:t xml:space="preserve">. вовлечение обучающихся в досуговую деятельность во внеурочное и каникулярное время); 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1D1">
        <w:rPr>
          <w:rFonts w:ascii="Times New Roman" w:eastAsia="Calibri" w:hAnsi="Times New Roman" w:cs="Times New Roman"/>
          <w:b/>
          <w:sz w:val="28"/>
          <w:szCs w:val="28"/>
        </w:rPr>
        <w:t>5. Педагог-психолог осуществляет: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lastRenderedPageBreak/>
        <w:t>- оказание методической помощи специалистам ШВР в работе с детьми, требующими особого педагогического внимания;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 xml:space="preserve">- работу по профилактике </w:t>
      </w:r>
      <w:proofErr w:type="spellStart"/>
      <w:r w:rsidRPr="003311D1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3311D1">
        <w:rPr>
          <w:rFonts w:ascii="Times New Roman" w:eastAsia="Calibri" w:hAnsi="Times New Roman" w:cs="Times New Roman"/>
          <w:sz w:val="28"/>
          <w:szCs w:val="28"/>
        </w:rPr>
        <w:t xml:space="preserve">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1D1">
        <w:rPr>
          <w:rFonts w:ascii="Times New Roman" w:eastAsia="Calibri" w:hAnsi="Times New Roman" w:cs="Times New Roman"/>
          <w:b/>
          <w:sz w:val="28"/>
          <w:szCs w:val="28"/>
        </w:rPr>
        <w:t>6. Руководитель школьного методического объединения классных руководителей осуществляет: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 xml:space="preserve">- координацию деятельности классных руководителей по организации воспитательной (в </w:t>
      </w:r>
      <w:proofErr w:type="spellStart"/>
      <w:r w:rsidRPr="003311D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311D1">
        <w:rPr>
          <w:rFonts w:ascii="Times New Roman" w:eastAsia="Calibri" w:hAnsi="Times New Roman" w:cs="Times New Roman"/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1D1">
        <w:rPr>
          <w:rFonts w:ascii="Times New Roman" w:eastAsia="Calibri" w:hAnsi="Times New Roman" w:cs="Times New Roman"/>
          <w:b/>
          <w:sz w:val="28"/>
          <w:szCs w:val="28"/>
        </w:rPr>
        <w:t>7. Руководитель спортивного клуба осуществляет: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пропаганду здорового образа жизни;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организацию и проведение спортивно-массовых мероприятий с детьми.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b/>
          <w:sz w:val="28"/>
          <w:szCs w:val="28"/>
        </w:rPr>
        <w:t>8. Педагог дополнительного образования осуществляет: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организацию и проведение культурно-массовых мероприятий, в том числе участие в социально значимых проектах и акциях;</w:t>
      </w:r>
    </w:p>
    <w:p w:rsidR="003311D1" w:rsidRPr="003311D1" w:rsidRDefault="003311D1" w:rsidP="003311D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D1">
        <w:rPr>
          <w:rFonts w:ascii="Times New Roman" w:eastAsia="Calibri" w:hAnsi="Times New Roman" w:cs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C77DD0" w:rsidRDefault="00C77DD0"/>
    <w:sectPr w:rsidR="00C7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22"/>
    <w:rsid w:val="001868C0"/>
    <w:rsid w:val="003311D1"/>
    <w:rsid w:val="00526922"/>
    <w:rsid w:val="00962E0D"/>
    <w:rsid w:val="00C77DD0"/>
    <w:rsid w:val="00D6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BD65-60CA-47B3-B153-0E37040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Asus</cp:lastModifiedBy>
  <cp:revision>6</cp:revision>
  <cp:lastPrinted>2022-09-15T16:11:00Z</cp:lastPrinted>
  <dcterms:created xsi:type="dcterms:W3CDTF">2022-09-15T15:31:00Z</dcterms:created>
  <dcterms:modified xsi:type="dcterms:W3CDTF">2023-03-01T05:10:00Z</dcterms:modified>
</cp:coreProperties>
</file>