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r w:rsidRPr="00067554">
        <w:rPr>
          <w:rFonts w:ascii="Times New Roman" w:hAnsi="Times New Roman" w:cs="Times New Roman"/>
          <w:b/>
          <w:sz w:val="24"/>
          <w:szCs w:val="24"/>
        </w:rPr>
        <w:t>Муниципальное бюджетное общеобразовательное учреждение</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426"/>
        <w:jc w:val="center"/>
        <w:rPr>
          <w:rFonts w:ascii="Times New Roman" w:hAnsi="Times New Roman" w:cs="Times New Roman"/>
          <w:b/>
          <w:sz w:val="24"/>
          <w:szCs w:val="24"/>
        </w:rPr>
      </w:pPr>
      <w:r w:rsidRPr="00067554">
        <w:rPr>
          <w:rFonts w:ascii="Times New Roman" w:hAnsi="Times New Roman" w:cs="Times New Roman"/>
          <w:b/>
          <w:sz w:val="24"/>
          <w:szCs w:val="24"/>
        </w:rPr>
        <w:t xml:space="preserve"> «</w:t>
      </w:r>
      <w:proofErr w:type="spellStart"/>
      <w:r w:rsidRPr="00067554">
        <w:rPr>
          <w:rFonts w:ascii="Times New Roman" w:hAnsi="Times New Roman" w:cs="Times New Roman"/>
          <w:b/>
          <w:sz w:val="24"/>
          <w:szCs w:val="24"/>
        </w:rPr>
        <w:t>Целинская</w:t>
      </w:r>
      <w:proofErr w:type="spellEnd"/>
      <w:r w:rsidRPr="00067554">
        <w:rPr>
          <w:rFonts w:ascii="Times New Roman" w:hAnsi="Times New Roman" w:cs="Times New Roman"/>
          <w:b/>
          <w:sz w:val="24"/>
          <w:szCs w:val="24"/>
        </w:rPr>
        <w:t xml:space="preserve"> средняя общеобразовательная школа № 8»</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926CAA" w:rsidRPr="00067554" w:rsidTr="000E2EE6">
        <w:tc>
          <w:tcPr>
            <w:tcW w:w="4846" w:type="dxa"/>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67554">
              <w:rPr>
                <w:rFonts w:ascii="Times New Roman" w:hAnsi="Times New Roman" w:cs="Times New Roman"/>
                <w:b/>
                <w:i/>
                <w:sz w:val="24"/>
                <w:szCs w:val="24"/>
              </w:rPr>
              <w:t>Рассмотрено</w:t>
            </w:r>
            <w:r w:rsidRPr="00067554">
              <w:rPr>
                <w:rFonts w:ascii="Times New Roman" w:hAnsi="Times New Roman" w:cs="Times New Roman"/>
                <w:sz w:val="24"/>
                <w:szCs w:val="24"/>
              </w:rPr>
              <w:t xml:space="preserve"> </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67554">
              <w:rPr>
                <w:rFonts w:ascii="Times New Roman" w:hAnsi="Times New Roman" w:cs="Times New Roman"/>
                <w:sz w:val="24"/>
                <w:szCs w:val="24"/>
              </w:rPr>
              <w:t xml:space="preserve">на заседании школьного </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67554">
              <w:rPr>
                <w:rFonts w:ascii="Times New Roman" w:hAnsi="Times New Roman" w:cs="Times New Roman"/>
                <w:sz w:val="24"/>
                <w:szCs w:val="24"/>
              </w:rPr>
              <w:t>методического объединения</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67554">
              <w:rPr>
                <w:rFonts w:ascii="Times New Roman" w:hAnsi="Times New Roman" w:cs="Times New Roman"/>
                <w:sz w:val="24"/>
                <w:szCs w:val="24"/>
              </w:rPr>
              <w:t xml:space="preserve">гуманитарного цикла </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67554">
              <w:rPr>
                <w:rFonts w:ascii="Times New Roman" w:hAnsi="Times New Roman" w:cs="Times New Roman"/>
                <w:sz w:val="24"/>
                <w:szCs w:val="24"/>
              </w:rPr>
              <w:t xml:space="preserve">_____________ </w:t>
            </w:r>
            <w:proofErr w:type="spellStart"/>
            <w:r w:rsidR="00993B6B">
              <w:rPr>
                <w:rFonts w:ascii="Times New Roman" w:hAnsi="Times New Roman" w:cs="Times New Roman"/>
                <w:sz w:val="24"/>
                <w:szCs w:val="24"/>
              </w:rPr>
              <w:t>Цымбалова</w:t>
            </w:r>
            <w:proofErr w:type="spellEnd"/>
            <w:r w:rsidR="00993B6B">
              <w:rPr>
                <w:rFonts w:ascii="Times New Roman" w:hAnsi="Times New Roman" w:cs="Times New Roman"/>
                <w:sz w:val="24"/>
                <w:szCs w:val="24"/>
              </w:rPr>
              <w:t xml:space="preserve"> Н.Б.</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w:t>
            </w:r>
            <w:r w:rsidR="00B377EF">
              <w:rPr>
                <w:rFonts w:ascii="Times New Roman" w:hAnsi="Times New Roman" w:cs="Times New Roman"/>
                <w:sz w:val="24"/>
                <w:szCs w:val="24"/>
              </w:rPr>
              <w:t>1 от 22 августа 2022</w:t>
            </w:r>
            <w:r w:rsidRPr="00067554">
              <w:rPr>
                <w:rFonts w:ascii="Times New Roman" w:hAnsi="Times New Roman" w:cs="Times New Roman"/>
                <w:sz w:val="24"/>
                <w:szCs w:val="24"/>
              </w:rPr>
              <w:t>г.</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4767" w:type="dxa"/>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r w:rsidRPr="00067554">
              <w:rPr>
                <w:rFonts w:ascii="Times New Roman" w:hAnsi="Times New Roman" w:cs="Times New Roman"/>
                <w:b/>
                <w:i/>
                <w:sz w:val="24"/>
                <w:szCs w:val="24"/>
              </w:rPr>
              <w:t xml:space="preserve">                                          Утверждаю </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Fonts w:ascii="Times New Roman" w:hAnsi="Times New Roman" w:cs="Times New Roman"/>
                <w:sz w:val="24"/>
                <w:szCs w:val="24"/>
              </w:rPr>
            </w:pPr>
            <w:r w:rsidRPr="00067554">
              <w:rPr>
                <w:rFonts w:ascii="Times New Roman" w:hAnsi="Times New Roman" w:cs="Times New Roman"/>
                <w:sz w:val="24"/>
                <w:szCs w:val="24"/>
              </w:rPr>
              <w:t xml:space="preserve">                                                                                    Директор школы </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Fonts w:ascii="Times New Roman" w:hAnsi="Times New Roman" w:cs="Times New Roman"/>
                <w:sz w:val="24"/>
                <w:szCs w:val="24"/>
              </w:rPr>
            </w:pPr>
            <w:r w:rsidRPr="00067554">
              <w:rPr>
                <w:rFonts w:ascii="Times New Roman" w:hAnsi="Times New Roman" w:cs="Times New Roman"/>
                <w:sz w:val="24"/>
                <w:szCs w:val="24"/>
              </w:rPr>
              <w:t xml:space="preserve">   </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Fonts w:ascii="Times New Roman" w:hAnsi="Times New Roman" w:cs="Times New Roman"/>
                <w:sz w:val="24"/>
                <w:szCs w:val="24"/>
              </w:rPr>
            </w:pPr>
            <w:r w:rsidRPr="00067554">
              <w:rPr>
                <w:rFonts w:ascii="Times New Roman" w:hAnsi="Times New Roman" w:cs="Times New Roman"/>
                <w:sz w:val="24"/>
                <w:szCs w:val="24"/>
              </w:rPr>
              <w:t xml:space="preserve">               __________</w:t>
            </w:r>
            <w:r w:rsidR="005138B3" w:rsidRPr="00067554">
              <w:rPr>
                <w:rFonts w:ascii="Times New Roman" w:hAnsi="Times New Roman" w:cs="Times New Roman"/>
                <w:sz w:val="24"/>
                <w:szCs w:val="24"/>
              </w:rPr>
              <w:t>_ Л.А.</w:t>
            </w:r>
            <w:r w:rsidRPr="00067554">
              <w:rPr>
                <w:rFonts w:ascii="Times New Roman" w:hAnsi="Times New Roman" w:cs="Times New Roman"/>
                <w:sz w:val="24"/>
                <w:szCs w:val="24"/>
              </w:rPr>
              <w:t xml:space="preserve"> Щербак</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Fonts w:ascii="Times New Roman" w:hAnsi="Times New Roman" w:cs="Times New Roman"/>
                <w:sz w:val="24"/>
                <w:szCs w:val="24"/>
                <w:vertAlign w:val="superscript"/>
              </w:rPr>
            </w:pPr>
          </w:p>
        </w:tc>
      </w:tr>
      <w:tr w:rsidR="00926CAA" w:rsidRPr="00067554" w:rsidTr="000E2EE6">
        <w:trPr>
          <w:gridAfter w:val="1"/>
          <w:wAfter w:w="4767" w:type="dxa"/>
        </w:trPr>
        <w:tc>
          <w:tcPr>
            <w:tcW w:w="4846" w:type="dxa"/>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r w:rsidRPr="00067554">
              <w:rPr>
                <w:rFonts w:ascii="Times New Roman" w:hAnsi="Times New Roman" w:cs="Times New Roman"/>
                <w:b/>
                <w:i/>
                <w:sz w:val="24"/>
                <w:szCs w:val="24"/>
              </w:rPr>
              <w:t xml:space="preserve">Согласовано </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right"/>
              <w:rPr>
                <w:rFonts w:ascii="Times New Roman" w:hAnsi="Times New Roman" w:cs="Times New Roman"/>
                <w:sz w:val="24"/>
                <w:szCs w:val="24"/>
              </w:rPr>
            </w:pPr>
            <w:r w:rsidRPr="00067554">
              <w:rPr>
                <w:rFonts w:ascii="Times New Roman" w:hAnsi="Times New Roman" w:cs="Times New Roman"/>
                <w:sz w:val="24"/>
                <w:szCs w:val="24"/>
              </w:rPr>
              <w:t>Заместитель директора по УВР</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 xml:space="preserve">_____________ </w:t>
            </w:r>
            <w:proofErr w:type="spellStart"/>
            <w:r w:rsidRPr="00067554">
              <w:rPr>
                <w:rFonts w:ascii="Times New Roman" w:hAnsi="Times New Roman" w:cs="Times New Roman"/>
                <w:sz w:val="24"/>
                <w:szCs w:val="24"/>
              </w:rPr>
              <w:t>Н.А.Красавина</w:t>
            </w:r>
            <w:proofErr w:type="spellEnd"/>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 xml:space="preserve">                                             </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r w:rsidR="00B377EF">
              <w:rPr>
                <w:rFonts w:ascii="Times New Roman" w:hAnsi="Times New Roman" w:cs="Times New Roman"/>
                <w:sz w:val="24"/>
                <w:szCs w:val="24"/>
              </w:rPr>
              <w:t>25» августа 2022</w:t>
            </w:r>
            <w:r>
              <w:rPr>
                <w:rFonts w:ascii="Times New Roman" w:hAnsi="Times New Roman" w:cs="Times New Roman"/>
                <w:sz w:val="24"/>
                <w:szCs w:val="24"/>
              </w:rPr>
              <w:t xml:space="preserve"> </w:t>
            </w:r>
            <w:r w:rsidRPr="00067554">
              <w:rPr>
                <w:rFonts w:ascii="Times New Roman" w:hAnsi="Times New Roman" w:cs="Times New Roman"/>
                <w:sz w:val="24"/>
                <w:szCs w:val="24"/>
              </w:rPr>
              <w:t>г.</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926CAA" w:rsidRPr="00067554" w:rsidTr="000E2EE6">
        <w:trPr>
          <w:gridAfter w:val="1"/>
          <w:wAfter w:w="4767" w:type="dxa"/>
        </w:trPr>
        <w:tc>
          <w:tcPr>
            <w:tcW w:w="4846" w:type="dxa"/>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67554">
              <w:rPr>
                <w:rFonts w:ascii="Times New Roman" w:hAnsi="Times New Roman" w:cs="Times New Roman"/>
                <w:b/>
                <w:i/>
                <w:sz w:val="24"/>
                <w:szCs w:val="24"/>
              </w:rPr>
              <w:t>Принято</w:t>
            </w:r>
            <w:r w:rsidRPr="00067554">
              <w:rPr>
                <w:rFonts w:ascii="Times New Roman" w:hAnsi="Times New Roman" w:cs="Times New Roman"/>
                <w:sz w:val="24"/>
                <w:szCs w:val="24"/>
              </w:rPr>
              <w:t xml:space="preserve"> на МС</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067554">
              <w:rPr>
                <w:rFonts w:ascii="Times New Roman" w:hAnsi="Times New Roman" w:cs="Times New Roman"/>
                <w:sz w:val="24"/>
                <w:szCs w:val="24"/>
              </w:rPr>
              <w:t xml:space="preserve">___________________ </w:t>
            </w:r>
            <w:proofErr w:type="spellStart"/>
            <w:r w:rsidRPr="00067554">
              <w:rPr>
                <w:rFonts w:ascii="Times New Roman" w:hAnsi="Times New Roman" w:cs="Times New Roman"/>
                <w:sz w:val="24"/>
                <w:szCs w:val="24"/>
              </w:rPr>
              <w:t>Н.А.Красавина</w:t>
            </w:r>
            <w:proofErr w:type="spellEnd"/>
            <w:r w:rsidRPr="00067554">
              <w:rPr>
                <w:rFonts w:ascii="Times New Roman" w:hAnsi="Times New Roman" w:cs="Times New Roman"/>
                <w:sz w:val="24"/>
                <w:szCs w:val="24"/>
              </w:rPr>
              <w:t xml:space="preserve"> </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w:t>
            </w:r>
            <w:r w:rsidR="000C72BA">
              <w:rPr>
                <w:rFonts w:ascii="Times New Roman" w:hAnsi="Times New Roman" w:cs="Times New Roman"/>
                <w:sz w:val="24"/>
                <w:szCs w:val="24"/>
              </w:rPr>
              <w:t>1 от 25</w:t>
            </w:r>
            <w:r w:rsidR="005138B3">
              <w:rPr>
                <w:rFonts w:ascii="Times New Roman" w:hAnsi="Times New Roman" w:cs="Times New Roman"/>
                <w:sz w:val="24"/>
                <w:szCs w:val="24"/>
              </w:rPr>
              <w:t xml:space="preserve"> августа</w:t>
            </w:r>
            <w:r w:rsidR="00B377EF">
              <w:rPr>
                <w:rFonts w:ascii="Times New Roman" w:hAnsi="Times New Roman" w:cs="Times New Roman"/>
                <w:sz w:val="24"/>
                <w:szCs w:val="24"/>
              </w:rPr>
              <w:t xml:space="preserve"> 2022</w:t>
            </w:r>
            <w:r w:rsidRPr="00067554">
              <w:rPr>
                <w:rFonts w:ascii="Times New Roman" w:hAnsi="Times New Roman" w:cs="Times New Roman"/>
                <w:sz w:val="24"/>
                <w:szCs w:val="24"/>
              </w:rPr>
              <w:t xml:space="preserve"> г.</w:t>
            </w:r>
          </w:p>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i/>
          <w:sz w:val="24"/>
          <w:szCs w:val="24"/>
        </w:rPr>
      </w:pPr>
      <w:r w:rsidRPr="00067554">
        <w:rPr>
          <w:rFonts w:ascii="Times New Roman" w:hAnsi="Times New Roman" w:cs="Times New Roman"/>
          <w:b/>
          <w:i/>
          <w:sz w:val="24"/>
          <w:szCs w:val="24"/>
        </w:rPr>
        <w:t>Рабочая программа</w:t>
      </w:r>
    </w:p>
    <w:p w:rsidR="00926CAA" w:rsidRPr="00067554" w:rsidRDefault="00B377EF"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Pr>
          <w:rFonts w:ascii="Times New Roman" w:hAnsi="Times New Roman" w:cs="Times New Roman"/>
          <w:sz w:val="24"/>
          <w:szCs w:val="24"/>
        </w:rPr>
        <w:t>на 2022 – 2023</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sidRPr="00067554">
        <w:rPr>
          <w:rFonts w:ascii="Times New Roman" w:hAnsi="Times New Roman" w:cs="Times New Roman"/>
          <w:sz w:val="24"/>
          <w:szCs w:val="24"/>
        </w:rPr>
        <w:t xml:space="preserve"> учебный год</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067554">
        <w:rPr>
          <w:rFonts w:ascii="Times New Roman" w:hAnsi="Times New Roman" w:cs="Times New Roman"/>
          <w:sz w:val="24"/>
          <w:szCs w:val="24"/>
        </w:rPr>
        <w:t>Предмет: история России</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067554">
        <w:rPr>
          <w:rFonts w:ascii="Times New Roman" w:hAnsi="Times New Roman" w:cs="Times New Roman"/>
          <w:sz w:val="24"/>
          <w:szCs w:val="24"/>
        </w:rPr>
        <w:t>Классы: 8</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sidRPr="00067554">
        <w:rPr>
          <w:rFonts w:ascii="Times New Roman" w:hAnsi="Times New Roman" w:cs="Times New Roman"/>
          <w:sz w:val="24"/>
          <w:szCs w:val="24"/>
        </w:rPr>
        <w:t xml:space="preserve">Составитель: </w:t>
      </w:r>
      <w:proofErr w:type="spellStart"/>
      <w:r w:rsidRPr="00067554">
        <w:rPr>
          <w:rFonts w:ascii="Times New Roman" w:hAnsi="Times New Roman" w:cs="Times New Roman"/>
          <w:sz w:val="24"/>
          <w:szCs w:val="24"/>
        </w:rPr>
        <w:t>Цымбалова</w:t>
      </w:r>
      <w:proofErr w:type="spellEnd"/>
      <w:r w:rsidRPr="00067554">
        <w:rPr>
          <w:rFonts w:ascii="Times New Roman" w:hAnsi="Times New Roman" w:cs="Times New Roman"/>
          <w:sz w:val="24"/>
          <w:szCs w:val="24"/>
        </w:rPr>
        <w:t xml:space="preserve"> Н. Б. </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r>
        <w:rPr>
          <w:rFonts w:ascii="Times New Roman" w:hAnsi="Times New Roman" w:cs="Times New Roman"/>
          <w:sz w:val="24"/>
          <w:szCs w:val="24"/>
        </w:rPr>
        <w:t>Высшая</w:t>
      </w:r>
      <w:r w:rsidRPr="00067554">
        <w:rPr>
          <w:rFonts w:ascii="Times New Roman" w:hAnsi="Times New Roman" w:cs="Times New Roman"/>
          <w:sz w:val="24"/>
          <w:szCs w:val="24"/>
        </w:rPr>
        <w:t xml:space="preserve"> квалификационная категория </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sidRPr="00067554">
        <w:rPr>
          <w:rFonts w:ascii="Times New Roman" w:hAnsi="Times New Roman" w:cs="Times New Roman"/>
          <w:sz w:val="24"/>
          <w:szCs w:val="24"/>
        </w:rPr>
        <w:t>п. Целина</w:t>
      </w:r>
    </w:p>
    <w:p w:rsidR="00926CAA" w:rsidRPr="00067554" w:rsidRDefault="00B377EF"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Pr>
          <w:rFonts w:ascii="Times New Roman" w:hAnsi="Times New Roman" w:cs="Times New Roman"/>
          <w:sz w:val="24"/>
          <w:szCs w:val="24"/>
        </w:rPr>
        <w:t>2023</w:t>
      </w:r>
      <w:r w:rsidR="00926CAA" w:rsidRPr="00067554">
        <w:rPr>
          <w:rFonts w:ascii="Times New Roman" w:hAnsi="Times New Roman" w:cs="Times New Roman"/>
          <w:sz w:val="24"/>
          <w:szCs w:val="24"/>
        </w:rPr>
        <w:t xml:space="preserve"> год</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both"/>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067554">
        <w:rPr>
          <w:rFonts w:ascii="Times New Roman" w:hAnsi="Times New Roman" w:cs="Times New Roman"/>
          <w:b/>
          <w:sz w:val="24"/>
          <w:szCs w:val="24"/>
        </w:rPr>
        <w:lastRenderedPageBreak/>
        <w:t>Оглавление</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926CAA" w:rsidRPr="00067554" w:rsidRDefault="00926CAA" w:rsidP="00926CAA">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Пояснительная записка _____________________________________3</w:t>
      </w:r>
    </w:p>
    <w:p w:rsidR="00926CAA" w:rsidRPr="00067554" w:rsidRDefault="00926CAA" w:rsidP="00926CAA">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Планируемые результаты освоения учебного предмета __________4</w:t>
      </w:r>
    </w:p>
    <w:p w:rsidR="00926CAA" w:rsidRPr="00067554" w:rsidRDefault="00926CAA" w:rsidP="00926CAA">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Содержание учебного предмета______________________________6</w:t>
      </w:r>
    </w:p>
    <w:p w:rsidR="00926CAA" w:rsidRPr="00067554" w:rsidRDefault="00926CAA" w:rsidP="00926CAA">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Тематическое планирование _</w:t>
      </w:r>
      <w:r>
        <w:rPr>
          <w:rFonts w:ascii="Times New Roman" w:hAnsi="Times New Roman" w:cs="Times New Roman"/>
          <w:sz w:val="24"/>
          <w:szCs w:val="24"/>
        </w:rPr>
        <w:t>_______________________________</w:t>
      </w:r>
      <w:r w:rsidR="00016113">
        <w:rPr>
          <w:rFonts w:ascii="Times New Roman" w:hAnsi="Times New Roman" w:cs="Times New Roman"/>
          <w:sz w:val="24"/>
          <w:szCs w:val="24"/>
        </w:rPr>
        <w:t>13</w:t>
      </w:r>
    </w:p>
    <w:p w:rsidR="00926CAA" w:rsidRDefault="00926CAA" w:rsidP="00926CAA">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Лист корректировки рабочей п</w:t>
      </w:r>
      <w:r w:rsidR="00016113">
        <w:rPr>
          <w:rFonts w:ascii="Times New Roman" w:hAnsi="Times New Roman" w:cs="Times New Roman"/>
          <w:sz w:val="24"/>
          <w:szCs w:val="24"/>
        </w:rPr>
        <w:t>рограммы ______________________16</w:t>
      </w:r>
    </w:p>
    <w:p w:rsidR="00926CAA" w:rsidRPr="00067554" w:rsidRDefault="00926CAA" w:rsidP="00926CAA">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Система оценивания__________</w:t>
      </w:r>
      <w:r w:rsidR="00016113">
        <w:rPr>
          <w:rFonts w:ascii="Times New Roman" w:hAnsi="Times New Roman" w:cs="Times New Roman"/>
          <w:sz w:val="24"/>
          <w:szCs w:val="24"/>
        </w:rPr>
        <w:t>______________________________17</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sz w:val="24"/>
          <w:szCs w:val="24"/>
        </w:rPr>
      </w:pPr>
      <w:r w:rsidRPr="00067554">
        <w:rPr>
          <w:rFonts w:ascii="Times New Roman" w:hAnsi="Times New Roman" w:cs="Times New Roman"/>
          <w:b/>
          <w:sz w:val="24"/>
          <w:szCs w:val="24"/>
        </w:rPr>
        <w:lastRenderedPageBreak/>
        <w:t>Пояснительная записка</w:t>
      </w:r>
      <w:r w:rsidRPr="00067554">
        <w:rPr>
          <w:rFonts w:ascii="Times New Roman" w:hAnsi="Times New Roman" w:cs="Times New Roman"/>
          <w:sz w:val="24"/>
          <w:szCs w:val="24"/>
        </w:rPr>
        <w:t>.</w:t>
      </w:r>
    </w:p>
    <w:p w:rsidR="00926CAA" w:rsidRPr="00A71CD9" w:rsidRDefault="00926CAA" w:rsidP="00926CAA">
      <w:pPr>
        <w:suppressAutoHyphen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71CD9">
        <w:rPr>
          <w:rFonts w:ascii="Times New Roman" w:hAnsi="Times New Roman" w:cs="Times New Roman"/>
          <w:sz w:val="24"/>
          <w:szCs w:val="24"/>
        </w:rPr>
        <w:t xml:space="preserve">Рабочая программа по истории </w:t>
      </w:r>
      <w:r>
        <w:rPr>
          <w:rFonts w:ascii="Times New Roman" w:hAnsi="Times New Roman" w:cs="Times New Roman"/>
          <w:sz w:val="24"/>
          <w:szCs w:val="24"/>
        </w:rPr>
        <w:t>России</w:t>
      </w:r>
      <w:r w:rsidRPr="00A71CD9">
        <w:rPr>
          <w:rFonts w:ascii="Times New Roman" w:hAnsi="Times New Roman" w:cs="Times New Roman"/>
          <w:sz w:val="24"/>
          <w:szCs w:val="24"/>
        </w:rPr>
        <w:t xml:space="preserve">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w:t>
      </w:r>
      <w:proofErr w:type="spellStart"/>
      <w:r w:rsidRPr="00A71CD9">
        <w:rPr>
          <w:rFonts w:ascii="Times New Roman" w:hAnsi="Times New Roman" w:cs="Times New Roman"/>
          <w:sz w:val="24"/>
          <w:szCs w:val="24"/>
        </w:rPr>
        <w:t>Целинская</w:t>
      </w:r>
      <w:proofErr w:type="spellEnd"/>
      <w:r w:rsidRPr="00A71CD9">
        <w:rPr>
          <w:rFonts w:ascii="Times New Roman" w:hAnsi="Times New Roman" w:cs="Times New Roman"/>
          <w:sz w:val="24"/>
          <w:szCs w:val="24"/>
        </w:rPr>
        <w:t xml:space="preserve"> средняя</w:t>
      </w:r>
      <w:r w:rsidR="00266480">
        <w:rPr>
          <w:rFonts w:ascii="Times New Roman" w:hAnsi="Times New Roman" w:cs="Times New Roman"/>
          <w:sz w:val="24"/>
          <w:szCs w:val="24"/>
        </w:rPr>
        <w:t xml:space="preserve"> общеобразовательная школа № 8».</w:t>
      </w:r>
    </w:p>
    <w:p w:rsidR="00266480" w:rsidRDefault="00926CAA" w:rsidP="00266480">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00266480" w:rsidRPr="00266480">
        <w:rPr>
          <w:rFonts w:ascii="Times New Roman" w:hAnsi="Times New Roman" w:cs="Times New Roman"/>
          <w:sz w:val="24"/>
          <w:szCs w:val="24"/>
        </w:rPr>
        <w:t xml:space="preserve">С учетом концепции нового </w:t>
      </w:r>
      <w:proofErr w:type="spellStart"/>
      <w:r w:rsidR="00266480" w:rsidRPr="00266480">
        <w:rPr>
          <w:rFonts w:ascii="Times New Roman" w:hAnsi="Times New Roman" w:cs="Times New Roman"/>
          <w:sz w:val="24"/>
          <w:szCs w:val="24"/>
        </w:rPr>
        <w:t>учебно</w:t>
      </w:r>
      <w:proofErr w:type="spellEnd"/>
      <w:r w:rsidR="00266480" w:rsidRPr="00266480">
        <w:rPr>
          <w:rFonts w:ascii="Times New Roman" w:hAnsi="Times New Roman" w:cs="Times New Roman"/>
          <w:sz w:val="24"/>
          <w:szCs w:val="24"/>
        </w:rPr>
        <w:t xml:space="preserve"> - методического комплекса по отечественной истории, включающей Историко-Культурный стандарт.  Рабочей программы к учебникам Е.В. </w:t>
      </w:r>
      <w:proofErr w:type="spellStart"/>
      <w:r w:rsidR="00266480" w:rsidRPr="00266480">
        <w:rPr>
          <w:rFonts w:ascii="Times New Roman" w:hAnsi="Times New Roman" w:cs="Times New Roman"/>
          <w:sz w:val="24"/>
          <w:szCs w:val="24"/>
        </w:rPr>
        <w:t>Пчелова</w:t>
      </w:r>
      <w:proofErr w:type="spellEnd"/>
      <w:r w:rsidR="00266480" w:rsidRPr="00266480">
        <w:rPr>
          <w:rFonts w:ascii="Times New Roman" w:hAnsi="Times New Roman" w:cs="Times New Roman"/>
          <w:sz w:val="24"/>
          <w:szCs w:val="24"/>
        </w:rPr>
        <w:t xml:space="preserve">, П.В. Лукина, В.Н. Захарова, К.А.  Соловьёва, А.П. </w:t>
      </w:r>
      <w:proofErr w:type="spellStart"/>
      <w:r w:rsidR="00266480" w:rsidRPr="00266480">
        <w:rPr>
          <w:rFonts w:ascii="Times New Roman" w:hAnsi="Times New Roman" w:cs="Times New Roman"/>
          <w:sz w:val="24"/>
          <w:szCs w:val="24"/>
        </w:rPr>
        <w:t>Шевырёва</w:t>
      </w:r>
      <w:proofErr w:type="spellEnd"/>
      <w:r w:rsidR="00266480" w:rsidRPr="00266480">
        <w:rPr>
          <w:rFonts w:ascii="Times New Roman" w:hAnsi="Times New Roman" w:cs="Times New Roman"/>
          <w:sz w:val="24"/>
          <w:szCs w:val="24"/>
        </w:rPr>
        <w:t xml:space="preserve"> «История России» для 6–9 классов общеобразовательных организаций / авт.-сост. Л.А. Пашкина. — М.: ООО «Русское слово — учебник», 2020г.</w:t>
      </w:r>
    </w:p>
    <w:p w:rsidR="00266480" w:rsidRPr="00301703" w:rsidRDefault="00266480" w:rsidP="00266480">
      <w:pPr>
        <w:pStyle w:val="a9"/>
        <w:spacing w:before="0" w:beforeAutospacing="0" w:after="0" w:afterAutospacing="0"/>
        <w:jc w:val="both"/>
        <w:rPr>
          <w:color w:val="000000"/>
        </w:rPr>
      </w:pPr>
      <w:r>
        <w:t>-</w:t>
      </w:r>
      <w:r w:rsidRPr="007F1571">
        <w:t>Рабочая программа ориентирована на учебник</w:t>
      </w:r>
      <w:r>
        <w:t>:</w:t>
      </w:r>
      <w:r w:rsidRPr="007F1571">
        <w:t xml:space="preserve"> </w:t>
      </w:r>
    </w:p>
    <w:p w:rsidR="00266480" w:rsidRPr="007225FB" w:rsidRDefault="00266480" w:rsidP="0026648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7225FB">
        <w:rPr>
          <w:rFonts w:ascii="Times New Roman" w:hAnsi="Times New Roman" w:cs="Times New Roman"/>
          <w:sz w:val="24"/>
          <w:szCs w:val="24"/>
        </w:rPr>
        <w:t>«История России</w:t>
      </w:r>
      <w:r w:rsidRPr="00E03229">
        <w:rPr>
          <w:rFonts w:ascii="Times New Roman" w:hAnsi="Times New Roman" w:cs="Times New Roman"/>
          <w:sz w:val="22"/>
          <w:szCs w:val="22"/>
        </w:rPr>
        <w:t>. XVII</w:t>
      </w:r>
      <w:r w:rsidRPr="00E03229">
        <w:rPr>
          <w:rFonts w:ascii="Times New Roman" w:hAnsi="Times New Roman" w:cs="Times New Roman"/>
          <w:sz w:val="22"/>
          <w:szCs w:val="22"/>
          <w:lang w:val="en-US"/>
        </w:rPr>
        <w:t>I</w:t>
      </w:r>
      <w:r w:rsidRPr="00E03229">
        <w:rPr>
          <w:rFonts w:ascii="Times New Roman" w:hAnsi="Times New Roman" w:cs="Times New Roman"/>
          <w:sz w:val="22"/>
          <w:szCs w:val="22"/>
        </w:rPr>
        <w:t xml:space="preserve"> в»</w:t>
      </w:r>
      <w:r>
        <w:rPr>
          <w:rFonts w:ascii="Times New Roman" w:hAnsi="Times New Roman" w:cs="Times New Roman"/>
          <w:sz w:val="24"/>
          <w:szCs w:val="24"/>
        </w:rPr>
        <w:t xml:space="preserve"> 8 </w:t>
      </w:r>
      <w:r w:rsidR="00015C11">
        <w:rPr>
          <w:rFonts w:ascii="Times New Roman" w:hAnsi="Times New Roman" w:cs="Times New Roman"/>
          <w:sz w:val="24"/>
          <w:szCs w:val="24"/>
        </w:rPr>
        <w:t xml:space="preserve">класс </w:t>
      </w:r>
      <w:r w:rsidR="00015C11" w:rsidRPr="007225FB">
        <w:rPr>
          <w:rFonts w:ascii="Times New Roman" w:hAnsi="Times New Roman" w:cs="Times New Roman"/>
          <w:sz w:val="24"/>
          <w:szCs w:val="24"/>
        </w:rPr>
        <w:t>авторы</w:t>
      </w:r>
      <w:r>
        <w:rPr>
          <w:rFonts w:ascii="Times New Roman" w:hAnsi="Times New Roman" w:cs="Times New Roman"/>
          <w:sz w:val="24"/>
          <w:szCs w:val="24"/>
        </w:rPr>
        <w:t xml:space="preserve"> В.Н. </w:t>
      </w:r>
      <w:r w:rsidR="00015C11">
        <w:rPr>
          <w:rFonts w:ascii="Times New Roman" w:hAnsi="Times New Roman" w:cs="Times New Roman"/>
          <w:sz w:val="24"/>
          <w:szCs w:val="24"/>
        </w:rPr>
        <w:t xml:space="preserve">Захаров, </w:t>
      </w:r>
      <w:r w:rsidR="00015C11" w:rsidRPr="007225FB">
        <w:rPr>
          <w:rFonts w:ascii="Times New Roman" w:hAnsi="Times New Roman" w:cs="Times New Roman"/>
          <w:sz w:val="24"/>
          <w:szCs w:val="24"/>
        </w:rPr>
        <w:t>Е.В.</w:t>
      </w:r>
      <w:r w:rsidRPr="007225FB">
        <w:rPr>
          <w:rFonts w:ascii="Times New Roman" w:hAnsi="Times New Roman" w:cs="Times New Roman"/>
          <w:sz w:val="24"/>
          <w:szCs w:val="24"/>
        </w:rPr>
        <w:t xml:space="preserve"> </w:t>
      </w:r>
      <w:proofErr w:type="spellStart"/>
      <w:r w:rsidRPr="007225FB">
        <w:rPr>
          <w:rFonts w:ascii="Times New Roman" w:hAnsi="Times New Roman" w:cs="Times New Roman"/>
          <w:sz w:val="24"/>
          <w:szCs w:val="24"/>
        </w:rPr>
        <w:t>Пчелов</w:t>
      </w:r>
      <w:proofErr w:type="spellEnd"/>
      <w:r w:rsidRPr="007225FB">
        <w:rPr>
          <w:rFonts w:ascii="Times New Roman" w:hAnsi="Times New Roman" w:cs="Times New Roman"/>
          <w:sz w:val="24"/>
          <w:szCs w:val="24"/>
        </w:rPr>
        <w:t xml:space="preserve">, издательство </w:t>
      </w:r>
      <w:r>
        <w:rPr>
          <w:rFonts w:ascii="Times New Roman" w:hAnsi="Times New Roman" w:cs="Times New Roman"/>
          <w:sz w:val="24"/>
          <w:szCs w:val="24"/>
        </w:rPr>
        <w:t>«Русское слово», 2018</w:t>
      </w:r>
      <w:r w:rsidRPr="007225FB">
        <w:rPr>
          <w:rFonts w:ascii="Times New Roman" w:hAnsi="Times New Roman" w:cs="Times New Roman"/>
          <w:sz w:val="24"/>
          <w:szCs w:val="24"/>
        </w:rPr>
        <w:t xml:space="preserve"> г.</w:t>
      </w:r>
    </w:p>
    <w:p w:rsidR="00266480" w:rsidRPr="00266480" w:rsidRDefault="00266480" w:rsidP="00266480">
      <w:pPr>
        <w:spacing w:after="0" w:line="240" w:lineRule="auto"/>
        <w:jc w:val="both"/>
        <w:rPr>
          <w:rFonts w:ascii="Times New Roman" w:hAnsi="Times New Roman" w:cs="Times New Roman"/>
          <w:sz w:val="24"/>
          <w:szCs w:val="24"/>
        </w:rPr>
      </w:pPr>
    </w:p>
    <w:p w:rsidR="00926CAA" w:rsidRPr="007225FB" w:rsidRDefault="00926CAA" w:rsidP="00266480">
      <w:pPr>
        <w:spacing w:after="0" w:line="240" w:lineRule="auto"/>
        <w:jc w:val="both"/>
        <w:rPr>
          <w:rFonts w:ascii="Times New Roman" w:hAnsi="Times New Roman" w:cs="Times New Roman"/>
          <w:sz w:val="24"/>
          <w:szCs w:val="24"/>
        </w:rPr>
      </w:pPr>
      <w:r w:rsidRPr="00CC2036">
        <w:rPr>
          <w:rFonts w:ascii="Times New Roman" w:hAnsi="Times New Roman" w:cs="Times New Roman"/>
          <w:sz w:val="24"/>
          <w:szCs w:val="24"/>
        </w:rPr>
        <w:t>Согласно</w:t>
      </w:r>
      <w:r>
        <w:rPr>
          <w:rFonts w:ascii="Times New Roman" w:hAnsi="Times New Roman" w:cs="Times New Roman"/>
          <w:sz w:val="24"/>
          <w:szCs w:val="24"/>
        </w:rPr>
        <w:t xml:space="preserve">  </w:t>
      </w:r>
      <w:r w:rsidRPr="00CC2036">
        <w:rPr>
          <w:rFonts w:ascii="Times New Roman" w:hAnsi="Times New Roman" w:cs="Times New Roman"/>
          <w:sz w:val="24"/>
          <w:szCs w:val="24"/>
        </w:rPr>
        <w:t xml:space="preserve"> учебному плану</w:t>
      </w:r>
      <w:r>
        <w:rPr>
          <w:rFonts w:ascii="Times New Roman" w:hAnsi="Times New Roman" w:cs="Times New Roman"/>
          <w:sz w:val="24"/>
          <w:szCs w:val="24"/>
        </w:rPr>
        <w:t xml:space="preserve"> и календарному</w:t>
      </w:r>
      <w:r w:rsidR="00BC7D93">
        <w:rPr>
          <w:rFonts w:ascii="Times New Roman" w:hAnsi="Times New Roman" w:cs="Times New Roman"/>
          <w:sz w:val="24"/>
          <w:szCs w:val="24"/>
        </w:rPr>
        <w:t xml:space="preserve"> учебному</w:t>
      </w:r>
      <w:r>
        <w:rPr>
          <w:rFonts w:ascii="Times New Roman" w:hAnsi="Times New Roman" w:cs="Times New Roman"/>
          <w:sz w:val="24"/>
          <w:szCs w:val="24"/>
        </w:rPr>
        <w:t xml:space="preserve"> гра</w:t>
      </w:r>
      <w:r w:rsidR="00B377EF">
        <w:rPr>
          <w:rFonts w:ascii="Times New Roman" w:hAnsi="Times New Roman" w:cs="Times New Roman"/>
          <w:sz w:val="24"/>
          <w:szCs w:val="24"/>
        </w:rPr>
        <w:t>фику на 2022-2023</w:t>
      </w:r>
      <w:r>
        <w:rPr>
          <w:rFonts w:ascii="Times New Roman" w:hAnsi="Times New Roman" w:cs="Times New Roman"/>
          <w:sz w:val="24"/>
          <w:szCs w:val="24"/>
        </w:rPr>
        <w:t xml:space="preserve"> учебный </w:t>
      </w:r>
      <w:r w:rsidR="00E57854">
        <w:rPr>
          <w:rFonts w:ascii="Times New Roman" w:hAnsi="Times New Roman" w:cs="Times New Roman"/>
          <w:sz w:val="24"/>
          <w:szCs w:val="24"/>
        </w:rPr>
        <w:t xml:space="preserve">год </w:t>
      </w:r>
      <w:r w:rsidR="00E57854" w:rsidRPr="00CC2036">
        <w:rPr>
          <w:rFonts w:ascii="Times New Roman" w:hAnsi="Times New Roman" w:cs="Times New Roman"/>
          <w:sz w:val="24"/>
          <w:szCs w:val="24"/>
        </w:rPr>
        <w:t>на</w:t>
      </w:r>
      <w:r w:rsidRPr="00CC2036">
        <w:rPr>
          <w:rFonts w:ascii="Times New Roman" w:hAnsi="Times New Roman" w:cs="Times New Roman"/>
          <w:sz w:val="24"/>
          <w:szCs w:val="24"/>
        </w:rPr>
        <w:t xml:space="preserve"> изучение </w:t>
      </w:r>
      <w:r w:rsidRPr="007225FB">
        <w:rPr>
          <w:rFonts w:ascii="Times New Roman" w:hAnsi="Times New Roman" w:cs="Times New Roman"/>
          <w:sz w:val="24"/>
          <w:szCs w:val="24"/>
        </w:rPr>
        <w:t>истории Рос</w:t>
      </w:r>
      <w:r>
        <w:rPr>
          <w:rFonts w:ascii="Times New Roman" w:hAnsi="Times New Roman" w:cs="Times New Roman"/>
          <w:sz w:val="24"/>
          <w:szCs w:val="24"/>
        </w:rPr>
        <w:t xml:space="preserve">сии в 8 классе отводится </w:t>
      </w:r>
      <w:r w:rsidR="00015C11">
        <w:rPr>
          <w:rFonts w:ascii="Times New Roman" w:hAnsi="Times New Roman" w:cs="Times New Roman"/>
          <w:sz w:val="24"/>
          <w:szCs w:val="24"/>
        </w:rPr>
        <w:t>41 час,</w:t>
      </w:r>
      <w:r w:rsidR="00500639">
        <w:rPr>
          <w:rFonts w:ascii="Times New Roman" w:hAnsi="Times New Roman" w:cs="Times New Roman"/>
          <w:sz w:val="24"/>
          <w:szCs w:val="24"/>
        </w:rPr>
        <w:t xml:space="preserve"> (</w:t>
      </w:r>
      <w:r w:rsidR="00100368">
        <w:rPr>
          <w:rFonts w:ascii="Times New Roman" w:hAnsi="Times New Roman" w:cs="Times New Roman"/>
          <w:sz w:val="24"/>
          <w:szCs w:val="24"/>
        </w:rPr>
        <w:t>2 часа в</w:t>
      </w:r>
      <w:r w:rsidR="00500639">
        <w:rPr>
          <w:rFonts w:ascii="Times New Roman" w:hAnsi="Times New Roman" w:cs="Times New Roman"/>
          <w:sz w:val="24"/>
          <w:szCs w:val="24"/>
        </w:rPr>
        <w:t xml:space="preserve"> </w:t>
      </w:r>
      <w:r w:rsidR="00100368">
        <w:rPr>
          <w:rFonts w:ascii="Times New Roman" w:hAnsi="Times New Roman" w:cs="Times New Roman"/>
          <w:sz w:val="24"/>
          <w:szCs w:val="24"/>
        </w:rPr>
        <w:t>неделю),</w:t>
      </w:r>
      <w:r w:rsidR="00015C11">
        <w:rPr>
          <w:rFonts w:ascii="Times New Roman" w:hAnsi="Times New Roman" w:cs="Times New Roman"/>
          <w:sz w:val="24"/>
          <w:szCs w:val="24"/>
        </w:rPr>
        <w:t xml:space="preserve"> 3 контрольных работы.</w:t>
      </w:r>
    </w:p>
    <w:p w:rsidR="00926CAA" w:rsidRPr="007225FB"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r w:rsidRPr="007225FB">
        <w:rPr>
          <w:rFonts w:ascii="Times New Roman" w:hAnsi="Times New Roman" w:cs="Times New Roman"/>
          <w:sz w:val="24"/>
          <w:szCs w:val="24"/>
        </w:rPr>
        <w:t>Срок реализации рабочей программы 1 год</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067554">
        <w:rPr>
          <w:rFonts w:ascii="Times New Roman" w:hAnsi="Times New Roman" w:cs="Times New Roman"/>
          <w:b/>
          <w:sz w:val="24"/>
          <w:szCs w:val="24"/>
        </w:rPr>
        <w:t>Планируемые результаты освоения учебного предмета</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p>
    <w:p w:rsidR="00926CAA" w:rsidRPr="00067554" w:rsidRDefault="00926CAA" w:rsidP="00926CAA">
      <w:pPr>
        <w:spacing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 xml:space="preserve">                                                            </w:t>
      </w:r>
      <w:r w:rsidRPr="00067554">
        <w:rPr>
          <w:rFonts w:ascii="Times New Roman" w:eastAsia="Calibri" w:hAnsi="Times New Roman" w:cs="Times New Roman"/>
          <w:b/>
          <w:sz w:val="24"/>
          <w:szCs w:val="24"/>
          <w:lang w:eastAsia="en-US"/>
        </w:rPr>
        <w:t xml:space="preserve">Личностные </w:t>
      </w:r>
      <w:r>
        <w:rPr>
          <w:rFonts w:ascii="Times New Roman" w:eastAsia="Calibri" w:hAnsi="Times New Roman" w:cs="Times New Roman"/>
          <w:b/>
          <w:sz w:val="24"/>
          <w:szCs w:val="24"/>
          <w:lang w:eastAsia="en-US"/>
        </w:rPr>
        <w:t>результаты</w:t>
      </w:r>
      <w:r w:rsidRPr="00067554">
        <w:rPr>
          <w:rFonts w:ascii="Times New Roman" w:eastAsia="Calibri" w:hAnsi="Times New Roman" w:cs="Times New Roman"/>
          <w:b/>
          <w:sz w:val="24"/>
          <w:szCs w:val="24"/>
          <w:lang w:eastAsia="en-US"/>
        </w:rPr>
        <w:t>:</w:t>
      </w:r>
    </w:p>
    <w:p w:rsidR="00926CAA" w:rsidRPr="00067554" w:rsidRDefault="00926CAA" w:rsidP="00926CAA">
      <w:pPr>
        <w:pStyle w:val="a4"/>
        <w:numPr>
          <w:ilvl w:val="0"/>
          <w:numId w:val="6"/>
        </w:numPr>
        <w:rPr>
          <w:rFonts w:ascii="Times New Roman" w:eastAsia="Calibri" w:hAnsi="Times New Roman" w:cs="Times New Roman"/>
          <w:lang w:eastAsia="en-US"/>
        </w:rPr>
      </w:pPr>
      <w:r w:rsidRPr="00067554">
        <w:rPr>
          <w:rFonts w:ascii="Times New Roman" w:eastAsia="Calibri" w:hAnsi="Times New Roman" w:cs="Times New Roman"/>
          <w:lang w:eastAsia="en-US"/>
        </w:rPr>
        <w:t>осознание своей идентичности как гражданина страны, члена семьи, этнической и религиозной группы, локальной и региональной общности;</w:t>
      </w:r>
    </w:p>
    <w:p w:rsidR="00926CAA" w:rsidRPr="00067554" w:rsidRDefault="00926CAA" w:rsidP="00926CAA">
      <w:pPr>
        <w:pStyle w:val="a4"/>
        <w:numPr>
          <w:ilvl w:val="0"/>
          <w:numId w:val="6"/>
        </w:numPr>
        <w:rPr>
          <w:rFonts w:ascii="Times New Roman" w:eastAsia="Calibri" w:hAnsi="Times New Roman" w:cs="Times New Roman"/>
          <w:lang w:eastAsia="en-US"/>
        </w:rPr>
      </w:pPr>
      <w:r w:rsidRPr="00067554">
        <w:rPr>
          <w:rFonts w:ascii="Times New Roman" w:eastAsia="Calibri" w:hAnsi="Times New Roman" w:cs="Times New Roman"/>
          <w:lang w:eastAsia="en-US"/>
        </w:rPr>
        <w:t>освоение гуманистических традиций и ценностей современного общества, уважение прав и свобод человека;</w:t>
      </w:r>
    </w:p>
    <w:p w:rsidR="00926CAA" w:rsidRPr="00067554" w:rsidRDefault="00926CAA" w:rsidP="00926CAA">
      <w:pPr>
        <w:pStyle w:val="a4"/>
        <w:numPr>
          <w:ilvl w:val="0"/>
          <w:numId w:val="6"/>
        </w:numPr>
        <w:rPr>
          <w:rFonts w:ascii="Times New Roman" w:eastAsia="Calibri" w:hAnsi="Times New Roman" w:cs="Times New Roman"/>
          <w:lang w:eastAsia="en-US"/>
        </w:rPr>
      </w:pPr>
      <w:r w:rsidRPr="00067554">
        <w:rPr>
          <w:rFonts w:ascii="Times New Roman" w:eastAsia="Calibri" w:hAnsi="Times New Roman" w:cs="Times New Roman"/>
          <w:lang w:eastAsia="en-US"/>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926CAA" w:rsidRPr="00067554" w:rsidRDefault="00926CAA" w:rsidP="00926CAA">
      <w:pPr>
        <w:pStyle w:val="a4"/>
        <w:numPr>
          <w:ilvl w:val="0"/>
          <w:numId w:val="6"/>
        </w:numPr>
        <w:rPr>
          <w:rFonts w:ascii="Times New Roman" w:eastAsia="Calibri" w:hAnsi="Times New Roman" w:cs="Times New Roman"/>
          <w:lang w:eastAsia="en-US"/>
        </w:rPr>
      </w:pPr>
      <w:r w:rsidRPr="00067554">
        <w:rPr>
          <w:rFonts w:ascii="Times New Roman" w:eastAsia="Calibri" w:hAnsi="Times New Roman" w:cs="Times New Roman"/>
          <w:lang w:eastAsia="en-US"/>
        </w:rPr>
        <w:t>понимание культурного многообразия мира, уважение к культуре своего и других народов, толерантность.</w:t>
      </w:r>
    </w:p>
    <w:p w:rsidR="00926CAA" w:rsidRPr="00067554" w:rsidRDefault="00926CAA" w:rsidP="00926CAA">
      <w:pPr>
        <w:spacing w:line="240" w:lineRule="auto"/>
        <w:ind w:firstLine="709"/>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proofErr w:type="spellStart"/>
      <w:r>
        <w:rPr>
          <w:rFonts w:ascii="Times New Roman" w:eastAsia="Calibri" w:hAnsi="Times New Roman" w:cs="Times New Roman"/>
          <w:b/>
          <w:sz w:val="24"/>
          <w:szCs w:val="24"/>
          <w:lang w:eastAsia="en-US"/>
        </w:rPr>
        <w:t>Метапредметные</w:t>
      </w:r>
      <w:proofErr w:type="spellEnd"/>
      <w:r>
        <w:rPr>
          <w:rFonts w:ascii="Times New Roman" w:eastAsia="Calibri" w:hAnsi="Times New Roman" w:cs="Times New Roman"/>
          <w:b/>
          <w:sz w:val="24"/>
          <w:szCs w:val="24"/>
          <w:lang w:eastAsia="en-US"/>
        </w:rPr>
        <w:t xml:space="preserve"> результаты</w:t>
      </w:r>
      <w:r w:rsidRPr="00067554">
        <w:rPr>
          <w:rFonts w:ascii="Times New Roman" w:eastAsia="Calibri" w:hAnsi="Times New Roman" w:cs="Times New Roman"/>
          <w:b/>
          <w:sz w:val="24"/>
          <w:szCs w:val="24"/>
          <w:lang w:eastAsia="en-US"/>
        </w:rPr>
        <w:t>:</w:t>
      </w:r>
    </w:p>
    <w:p w:rsidR="00926CAA" w:rsidRPr="00067554" w:rsidRDefault="00926CAA" w:rsidP="00926CAA">
      <w:pPr>
        <w:pStyle w:val="a4"/>
        <w:numPr>
          <w:ilvl w:val="0"/>
          <w:numId w:val="4"/>
        </w:numPr>
        <w:rPr>
          <w:rFonts w:ascii="Times New Roman" w:eastAsia="Calibri" w:hAnsi="Times New Roman" w:cs="Times New Roman"/>
          <w:lang w:eastAsia="en-US"/>
        </w:rPr>
      </w:pPr>
      <w:r w:rsidRPr="00067554">
        <w:rPr>
          <w:rFonts w:ascii="Times New Roman" w:eastAsia="Calibri" w:hAnsi="Times New Roman" w:cs="Times New Roman"/>
          <w:lang w:eastAsia="en-US"/>
        </w:rPr>
        <w:t>способность сознательно организовывать и регулировать свою деятельность – учебную, общественную и др.;</w:t>
      </w:r>
    </w:p>
    <w:p w:rsidR="00926CAA" w:rsidRPr="00067554" w:rsidRDefault="00926CAA" w:rsidP="00926CAA">
      <w:pPr>
        <w:pStyle w:val="a4"/>
        <w:numPr>
          <w:ilvl w:val="0"/>
          <w:numId w:val="4"/>
        </w:numPr>
        <w:rPr>
          <w:rFonts w:ascii="Times New Roman" w:eastAsia="Calibri" w:hAnsi="Times New Roman" w:cs="Times New Roman"/>
          <w:lang w:eastAsia="en-US"/>
        </w:rPr>
      </w:pPr>
      <w:r w:rsidRPr="00067554">
        <w:rPr>
          <w:rFonts w:ascii="Times New Roman" w:eastAsia="Calibri" w:hAnsi="Times New Roman" w:cs="Times New Roman"/>
          <w:lang w:eastAsia="en-US"/>
        </w:rPr>
        <w:t>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926CAA" w:rsidRPr="00067554" w:rsidRDefault="00926CAA" w:rsidP="00926CAA">
      <w:pPr>
        <w:pStyle w:val="a4"/>
        <w:numPr>
          <w:ilvl w:val="0"/>
          <w:numId w:val="4"/>
        </w:numPr>
        <w:rPr>
          <w:rFonts w:ascii="Times New Roman" w:eastAsia="Calibri" w:hAnsi="Times New Roman" w:cs="Times New Roman"/>
          <w:lang w:eastAsia="en-US"/>
        </w:rPr>
      </w:pPr>
      <w:r w:rsidRPr="00067554">
        <w:rPr>
          <w:rFonts w:ascii="Times New Roman" w:eastAsia="Calibri" w:hAnsi="Times New Roman" w:cs="Times New Roman"/>
          <w:lang w:eastAsia="en-US"/>
        </w:rPr>
        <w:t>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926CAA" w:rsidRPr="00067554" w:rsidRDefault="00926CAA" w:rsidP="00926CAA">
      <w:pPr>
        <w:pStyle w:val="a4"/>
        <w:numPr>
          <w:ilvl w:val="0"/>
          <w:numId w:val="4"/>
        </w:numPr>
        <w:rPr>
          <w:rFonts w:ascii="Times New Roman" w:eastAsia="Calibri" w:hAnsi="Times New Roman" w:cs="Times New Roman"/>
          <w:lang w:eastAsia="en-US"/>
        </w:rPr>
      </w:pPr>
      <w:r w:rsidRPr="00067554">
        <w:rPr>
          <w:rFonts w:ascii="Times New Roman" w:eastAsia="Calibri" w:hAnsi="Times New Roman" w:cs="Times New Roman"/>
          <w:lang w:eastAsia="en-US"/>
        </w:rPr>
        <w:t>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926CAA" w:rsidRPr="00067554" w:rsidRDefault="00926CAA" w:rsidP="00926CAA">
      <w:pPr>
        <w:spacing w:line="240" w:lineRule="auto"/>
        <w:ind w:firstLine="709"/>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                                                           </w:t>
      </w:r>
      <w:r w:rsidRPr="00067554">
        <w:rPr>
          <w:rFonts w:ascii="Times New Roman" w:eastAsia="Calibri" w:hAnsi="Times New Roman" w:cs="Times New Roman"/>
          <w:b/>
          <w:sz w:val="24"/>
          <w:szCs w:val="24"/>
          <w:lang w:eastAsia="en-US"/>
        </w:rPr>
        <w:t>Предметные результаты:</w:t>
      </w:r>
    </w:p>
    <w:p w:rsidR="00926CAA" w:rsidRPr="00067554" w:rsidRDefault="00926CAA" w:rsidP="00926CAA">
      <w:pPr>
        <w:pStyle w:val="a4"/>
        <w:numPr>
          <w:ilvl w:val="0"/>
          <w:numId w:val="5"/>
        </w:numPr>
        <w:rPr>
          <w:rFonts w:ascii="Times New Roman" w:eastAsia="Calibri" w:hAnsi="Times New Roman" w:cs="Times New Roman"/>
          <w:lang w:eastAsia="en-US"/>
        </w:rPr>
      </w:pPr>
      <w:r w:rsidRPr="00067554">
        <w:rPr>
          <w:rFonts w:ascii="Times New Roman" w:eastAsia="Calibri" w:hAnsi="Times New Roman" w:cs="Times New Roman"/>
          <w:lang w:eastAsia="en-US"/>
        </w:rPr>
        <w:t>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926CAA" w:rsidRPr="00067554" w:rsidRDefault="00926CAA" w:rsidP="00926CAA">
      <w:pPr>
        <w:pStyle w:val="a4"/>
        <w:numPr>
          <w:ilvl w:val="0"/>
          <w:numId w:val="5"/>
        </w:numPr>
        <w:rPr>
          <w:rFonts w:ascii="Times New Roman" w:eastAsia="Calibri" w:hAnsi="Times New Roman" w:cs="Times New Roman"/>
          <w:lang w:eastAsia="en-US"/>
        </w:rPr>
      </w:pPr>
      <w:r w:rsidRPr="00067554">
        <w:rPr>
          <w:rFonts w:ascii="Times New Roman" w:eastAsia="Calibri" w:hAnsi="Times New Roman" w:cs="Times New Roman"/>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26CAA" w:rsidRPr="00067554" w:rsidRDefault="00926CAA" w:rsidP="00926CAA">
      <w:pPr>
        <w:pStyle w:val="a4"/>
        <w:numPr>
          <w:ilvl w:val="0"/>
          <w:numId w:val="5"/>
        </w:numPr>
        <w:rPr>
          <w:rFonts w:ascii="Times New Roman" w:eastAsia="Calibri" w:hAnsi="Times New Roman" w:cs="Times New Roman"/>
          <w:lang w:eastAsia="en-US"/>
        </w:rPr>
      </w:pPr>
      <w:r w:rsidRPr="00067554">
        <w:rPr>
          <w:rFonts w:ascii="Times New Roman" w:eastAsia="Calibri" w:hAnsi="Times New Roman" w:cs="Times New Roman"/>
          <w:lang w:eastAsia="en-US"/>
        </w:rPr>
        <w:t>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926CAA" w:rsidRPr="00067554" w:rsidRDefault="00926CAA" w:rsidP="00926CAA">
      <w:pPr>
        <w:pStyle w:val="a4"/>
        <w:numPr>
          <w:ilvl w:val="0"/>
          <w:numId w:val="5"/>
        </w:numPr>
        <w:rPr>
          <w:rFonts w:ascii="Times New Roman" w:eastAsia="Calibri" w:hAnsi="Times New Roman" w:cs="Times New Roman"/>
          <w:lang w:eastAsia="en-US"/>
        </w:rPr>
      </w:pPr>
      <w:r w:rsidRPr="00067554">
        <w:rPr>
          <w:rFonts w:ascii="Times New Roman" w:eastAsia="Calibri" w:hAnsi="Times New Roman" w:cs="Times New Roman"/>
          <w:lang w:eastAsia="en-US"/>
        </w:rPr>
        <w:t>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926CAA" w:rsidRPr="00067554" w:rsidRDefault="00926CAA" w:rsidP="00926CAA">
      <w:pPr>
        <w:pStyle w:val="a4"/>
        <w:numPr>
          <w:ilvl w:val="0"/>
          <w:numId w:val="5"/>
        </w:numPr>
        <w:rPr>
          <w:rFonts w:ascii="Times New Roman" w:eastAsia="Calibri" w:hAnsi="Times New Roman" w:cs="Times New Roman"/>
          <w:lang w:eastAsia="en-US"/>
        </w:rPr>
      </w:pPr>
      <w:r w:rsidRPr="00067554">
        <w:rPr>
          <w:rFonts w:ascii="Times New Roman" w:eastAsia="Calibri" w:hAnsi="Times New Roman" w:cs="Times New Roman"/>
          <w:lang w:eastAsia="en-US"/>
        </w:rPr>
        <w:t>готовность применять исторические знания для выявления и сохранения исторических и культурных памятников своей страны и мира.</w:t>
      </w:r>
    </w:p>
    <w:p w:rsidR="00926CAA" w:rsidRPr="00067554" w:rsidRDefault="00926CAA" w:rsidP="00926CAA">
      <w:pPr>
        <w:pStyle w:val="a4"/>
        <w:widowControl/>
        <w:suppressAutoHyphens/>
        <w:ind w:left="1069"/>
        <w:rPr>
          <w:rFonts w:ascii="Times New Roman" w:eastAsia="Calibri" w:hAnsi="Times New Roman" w:cs="Times New Roman"/>
          <w:lang w:eastAsia="en-US"/>
        </w:rPr>
      </w:pPr>
      <w:r>
        <w:rPr>
          <w:rFonts w:ascii="Times New Roman" w:hAnsi="Times New Roman" w:cs="Times New Roman"/>
          <w:b/>
        </w:rPr>
        <w:t xml:space="preserve">                                                </w:t>
      </w:r>
      <w:r w:rsidR="00E57854" w:rsidRPr="00067554">
        <w:rPr>
          <w:rFonts w:ascii="Times New Roman" w:hAnsi="Times New Roman" w:cs="Times New Roman"/>
          <w:b/>
        </w:rPr>
        <w:t>Выпускник 8</w:t>
      </w:r>
      <w:r w:rsidRPr="00067554">
        <w:rPr>
          <w:rFonts w:ascii="Times New Roman" w:hAnsi="Times New Roman" w:cs="Times New Roman"/>
          <w:b/>
        </w:rPr>
        <w:t xml:space="preserve"> класса научится:</w:t>
      </w:r>
    </w:p>
    <w:p w:rsidR="00926CAA" w:rsidRPr="00067554" w:rsidRDefault="00926CAA" w:rsidP="00926CAA">
      <w:pPr>
        <w:pStyle w:val="a4"/>
        <w:widowControl/>
        <w:suppressAutoHyphens/>
        <w:ind w:left="1069"/>
        <w:rPr>
          <w:rFonts w:ascii="Times New Roman" w:eastAsia="Calibri" w:hAnsi="Times New Roman" w:cs="Times New Roman"/>
          <w:lang w:eastAsia="en-US"/>
        </w:rPr>
      </w:pPr>
      <w:r>
        <w:rPr>
          <w:rFonts w:ascii="Times New Roman" w:eastAsia="Calibri" w:hAnsi="Times New Roman" w:cs="Times New Roman"/>
          <w:lang w:eastAsia="en-US"/>
        </w:rPr>
        <w:t>1.</w:t>
      </w:r>
      <w:r w:rsidRPr="00067554">
        <w:rPr>
          <w:rFonts w:ascii="Times New Roman" w:eastAsia="Calibri" w:hAnsi="Times New Roman" w:cs="Times New Roman"/>
          <w:lang w:eastAsia="en-US"/>
        </w:rPr>
        <w:t xml:space="preserve">Соотносить элементы учебной деятельности школьников и ведущих процедур исторического познания позволяет определить структуру подготовки учащихся по истории в единстве ее содержательных (объектных) и </w:t>
      </w:r>
      <w:proofErr w:type="spellStart"/>
      <w:r w:rsidRPr="00067554">
        <w:rPr>
          <w:rFonts w:ascii="Times New Roman" w:eastAsia="Calibri" w:hAnsi="Times New Roman" w:cs="Times New Roman"/>
          <w:lang w:eastAsia="en-US"/>
        </w:rPr>
        <w:t>деятельностных</w:t>
      </w:r>
      <w:proofErr w:type="spellEnd"/>
      <w:r w:rsidRPr="00067554">
        <w:rPr>
          <w:rFonts w:ascii="Times New Roman" w:eastAsia="Calibri" w:hAnsi="Times New Roman" w:cs="Times New Roman"/>
          <w:lang w:eastAsia="en-US"/>
        </w:rPr>
        <w:t xml:space="preserve"> (субъектных) компонентов. Знание хронологии, работа с хронологией:</w:t>
      </w:r>
    </w:p>
    <w:p w:rsidR="00926CAA"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 xml:space="preserve">указывать хронологические рамки и периоды ключевых процессов, а также даты </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важнейших событий отечественной и всеобщей истории;</w:t>
      </w:r>
    </w:p>
    <w:p w:rsidR="00926CAA"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 xml:space="preserve">соотносить год с веком, устанавливать последовательность и длительность </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исторических событий.</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2. Работать с фактами:</w:t>
      </w:r>
    </w:p>
    <w:p w:rsidR="00926CAA"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 xml:space="preserve">характеризовать место, обстоятельства, участников, результаты </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важнейших исторических событий;</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группировать (классифицировать) факты по различным признакам.</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3. Работать с историческими источниками:</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067554">
        <w:rPr>
          <w:rFonts w:ascii="Times New Roman" w:eastAsia="Calibri" w:hAnsi="Times New Roman" w:cs="Times New Roman"/>
          <w:sz w:val="24"/>
          <w:szCs w:val="24"/>
          <w:lang w:eastAsia="en-US"/>
        </w:rPr>
        <w:t>читать историческую карту с опорой на легенду;</w:t>
      </w:r>
    </w:p>
    <w:p w:rsidR="00926CAA"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lastRenderedPageBreak/>
        <w:t xml:space="preserve">проводить поиск необходимой информации в одном или нескольких </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источниках (материальных, текстовых, изобразительных и др.);</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сравнивать данные разных источников, выявлять их сходство и различия.</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4. Описывать (реконструкция):</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 xml:space="preserve">рассказывать (устно или письменно) об </w:t>
      </w:r>
      <w:r w:rsidR="00E57854" w:rsidRPr="00067554">
        <w:rPr>
          <w:rFonts w:ascii="Times New Roman" w:eastAsia="Calibri" w:hAnsi="Times New Roman" w:cs="Times New Roman"/>
          <w:sz w:val="24"/>
          <w:szCs w:val="24"/>
          <w:lang w:eastAsia="en-US"/>
        </w:rPr>
        <w:t>исторических событиях</w:t>
      </w:r>
      <w:r w:rsidRPr="00067554">
        <w:rPr>
          <w:rFonts w:ascii="Times New Roman" w:eastAsia="Calibri" w:hAnsi="Times New Roman" w:cs="Times New Roman"/>
          <w:sz w:val="24"/>
          <w:szCs w:val="24"/>
          <w:lang w:eastAsia="en-US"/>
        </w:rPr>
        <w:t>, их участниках;</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характеризовать условия и образ жизни, занятия людей в различные исторические эпохи;</w:t>
      </w:r>
    </w:p>
    <w:p w:rsidR="00926CAA"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 xml:space="preserve">на основе текста и иллюстраций учебника, дополнительной литературы, </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макетов и т. п</w:t>
      </w:r>
      <w:r w:rsidRPr="00067554">
        <w:rPr>
          <w:rFonts w:ascii="Times New Roman" w:eastAsia="Calibri" w:hAnsi="Times New Roman" w:cs="Times New Roman"/>
          <w:sz w:val="24"/>
          <w:szCs w:val="24"/>
          <w:lang w:eastAsia="en-US"/>
        </w:rPr>
        <w:t>. составлять описание исторических объектов, памятников.</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5. Анализировать, объяснять:</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различать факт (событие) и его описание (факт источника, факт историка);</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соотносить единичные исторические факты и общие явления;</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называть характерные, существенные признаки исторических событий и явлений;</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раскрывать смысл, значение важнейших исторических понятий;</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сравнивать исторические события и явления, определять в них общее и различия;</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излагать суждения о причинах и следствиях исторических событий.</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6. Работать с версиями, оценками:</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приводить оценки исторических событий и личностей, изложенные в учебной литературе;</w:t>
      </w:r>
    </w:p>
    <w:p w:rsidR="00926CAA"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определять и объяснять (аргументировать) свое отношение к наиболее</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 xml:space="preserve"> значительным событиям и личностям в истории и их оценку.</w:t>
      </w:r>
    </w:p>
    <w:p w:rsidR="00926CAA" w:rsidRPr="00067554" w:rsidRDefault="00926CAA" w:rsidP="00926CAA">
      <w:pPr>
        <w:spacing w:after="0" w:line="240" w:lineRule="auto"/>
        <w:ind w:firstLine="709"/>
        <w:rPr>
          <w:rFonts w:ascii="Times New Roman" w:eastAsia="Calibri" w:hAnsi="Times New Roman" w:cs="Times New Roman"/>
          <w:sz w:val="24"/>
          <w:szCs w:val="24"/>
          <w:lang w:eastAsia="en-US"/>
        </w:rPr>
      </w:pPr>
      <w:r w:rsidRPr="00067554">
        <w:rPr>
          <w:rFonts w:ascii="Times New Roman" w:eastAsia="Calibri" w:hAnsi="Times New Roman" w:cs="Times New Roman"/>
          <w:sz w:val="24"/>
          <w:szCs w:val="24"/>
          <w:lang w:eastAsia="en-US"/>
        </w:rPr>
        <w:t>7. Применять знания и умения в общении, социальной среде:</w:t>
      </w:r>
    </w:p>
    <w:p w:rsidR="00926CAA" w:rsidRPr="00067554" w:rsidRDefault="00926CAA" w:rsidP="00926CAA">
      <w:pPr>
        <w:widowControl w:val="0"/>
        <w:numPr>
          <w:ilvl w:val="0"/>
          <w:numId w:val="2"/>
        </w:numPr>
        <w:shd w:val="clear" w:color="auto" w:fill="FFFFFF"/>
        <w:tabs>
          <w:tab w:val="left" w:pos="595"/>
        </w:tabs>
        <w:autoSpaceDE w:val="0"/>
        <w:autoSpaceDN w:val="0"/>
        <w:adjustRightInd w:val="0"/>
        <w:spacing w:after="0" w:line="240" w:lineRule="auto"/>
        <w:ind w:firstLine="709"/>
        <w:rPr>
          <w:rFonts w:ascii="Times New Roman" w:hAnsi="Times New Roman" w:cs="Times New Roman"/>
          <w:i/>
          <w:iCs/>
          <w:sz w:val="24"/>
          <w:szCs w:val="24"/>
        </w:rPr>
      </w:pPr>
      <w:r w:rsidRPr="00067554">
        <w:rPr>
          <w:rFonts w:ascii="Times New Roman" w:hAnsi="Times New Roman" w:cs="Times New Roman"/>
          <w:sz w:val="24"/>
          <w:szCs w:val="24"/>
        </w:rPr>
        <w:t>применять исторические знания для раскрытия причин и оценки сущности</w:t>
      </w:r>
    </w:p>
    <w:p w:rsidR="00926CAA" w:rsidRPr="00067554" w:rsidRDefault="00926CAA" w:rsidP="00926CAA">
      <w:pPr>
        <w:widowControl w:val="0"/>
        <w:numPr>
          <w:ilvl w:val="0"/>
          <w:numId w:val="2"/>
        </w:numPr>
        <w:shd w:val="clear" w:color="auto" w:fill="FFFFFF"/>
        <w:tabs>
          <w:tab w:val="left" w:pos="595"/>
        </w:tabs>
        <w:autoSpaceDE w:val="0"/>
        <w:autoSpaceDN w:val="0"/>
        <w:adjustRightInd w:val="0"/>
        <w:spacing w:after="0" w:line="240" w:lineRule="auto"/>
        <w:ind w:firstLine="709"/>
        <w:rPr>
          <w:rFonts w:ascii="Times New Roman" w:hAnsi="Times New Roman" w:cs="Times New Roman"/>
          <w:i/>
          <w:iCs/>
          <w:sz w:val="24"/>
          <w:szCs w:val="24"/>
        </w:rPr>
      </w:pPr>
      <w:r w:rsidRPr="00067554">
        <w:rPr>
          <w:rFonts w:ascii="Times New Roman" w:hAnsi="Times New Roman" w:cs="Times New Roman"/>
          <w:sz w:val="24"/>
          <w:szCs w:val="24"/>
        </w:rPr>
        <w:t xml:space="preserve"> современных событий;</w:t>
      </w:r>
    </w:p>
    <w:p w:rsidR="00926CAA" w:rsidRDefault="00926CAA" w:rsidP="00926CAA">
      <w:pPr>
        <w:widowControl w:val="0"/>
        <w:numPr>
          <w:ilvl w:val="0"/>
          <w:numId w:val="2"/>
        </w:numPr>
        <w:shd w:val="clear" w:color="auto" w:fill="FFFFFF"/>
        <w:tabs>
          <w:tab w:val="left" w:pos="595"/>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использовать знания об истории и культуре своего народа и других народов в</w:t>
      </w:r>
    </w:p>
    <w:p w:rsidR="00926CAA" w:rsidRPr="00067554" w:rsidRDefault="00926CAA" w:rsidP="00926CAA">
      <w:pPr>
        <w:widowControl w:val="0"/>
        <w:numPr>
          <w:ilvl w:val="0"/>
          <w:numId w:val="2"/>
        </w:numPr>
        <w:shd w:val="clear" w:color="auto" w:fill="FFFFFF"/>
        <w:tabs>
          <w:tab w:val="left" w:pos="595"/>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 xml:space="preserve"> общении с людьми в школе и внешкольной жизни как основу диалога в поликультурной среде;</w:t>
      </w:r>
    </w:p>
    <w:p w:rsidR="00926CAA" w:rsidRDefault="00926CAA" w:rsidP="00926CAA">
      <w:pPr>
        <w:shd w:val="clear" w:color="auto" w:fill="FFFFFF"/>
        <w:tabs>
          <w:tab w:val="left" w:pos="595"/>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 xml:space="preserve">- способствовать сохранению памятников истории и культуры (участвовать в создании </w:t>
      </w:r>
      <w:r>
        <w:rPr>
          <w:rFonts w:ascii="Times New Roman" w:hAnsi="Times New Roman" w:cs="Times New Roman"/>
          <w:sz w:val="24"/>
          <w:szCs w:val="24"/>
        </w:rPr>
        <w:t xml:space="preserve">    </w:t>
      </w:r>
      <w:r w:rsidRPr="00067554">
        <w:rPr>
          <w:rFonts w:ascii="Times New Roman" w:hAnsi="Times New Roman" w:cs="Times New Roman"/>
          <w:sz w:val="24"/>
          <w:szCs w:val="24"/>
        </w:rPr>
        <w:t xml:space="preserve">школьных музеев, учебных и общественных мероприятиях по поиску и охране памятников истории </w:t>
      </w:r>
    </w:p>
    <w:p w:rsidR="00926CAA" w:rsidRPr="00067554" w:rsidRDefault="00926CAA" w:rsidP="00926CAA">
      <w:pPr>
        <w:shd w:val="clear" w:color="auto" w:fill="FFFFFF"/>
        <w:tabs>
          <w:tab w:val="left" w:pos="595"/>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и культуры).</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926CAA" w:rsidRPr="00067554" w:rsidRDefault="00E57854" w:rsidP="00926CAA">
      <w:pPr>
        <w:shd w:val="clear" w:color="auto" w:fill="FFFFFF"/>
        <w:tabs>
          <w:tab w:val="left" w:pos="595"/>
        </w:tabs>
        <w:autoSpaceDE w:val="0"/>
        <w:autoSpaceDN w:val="0"/>
        <w:adjustRightInd w:val="0"/>
        <w:spacing w:line="240" w:lineRule="auto"/>
        <w:ind w:firstLine="709"/>
        <w:jc w:val="center"/>
        <w:rPr>
          <w:rFonts w:ascii="Times New Roman" w:hAnsi="Times New Roman" w:cs="Times New Roman"/>
          <w:b/>
          <w:bCs/>
          <w:sz w:val="24"/>
          <w:szCs w:val="24"/>
        </w:rPr>
      </w:pPr>
      <w:r w:rsidRPr="00067554">
        <w:rPr>
          <w:rFonts w:ascii="Times New Roman" w:hAnsi="Times New Roman" w:cs="Times New Roman"/>
          <w:b/>
          <w:sz w:val="24"/>
          <w:szCs w:val="24"/>
        </w:rPr>
        <w:t>Выпускник 8</w:t>
      </w:r>
      <w:r w:rsidR="00926CAA" w:rsidRPr="00067554">
        <w:rPr>
          <w:rFonts w:ascii="Times New Roman" w:hAnsi="Times New Roman" w:cs="Times New Roman"/>
          <w:b/>
          <w:sz w:val="24"/>
          <w:szCs w:val="24"/>
        </w:rPr>
        <w:t xml:space="preserve"> класса получит возможность научиться:</w:t>
      </w:r>
    </w:p>
    <w:p w:rsidR="00926CAA" w:rsidRPr="00067554" w:rsidRDefault="00926CAA" w:rsidP="00926CAA">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осуществлять поиск нужной информации по заданной теме в источниках различного типа;</w:t>
      </w:r>
    </w:p>
    <w:p w:rsidR="00926CAA" w:rsidRPr="00067554" w:rsidRDefault="00926CAA" w:rsidP="00926CAA">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способность выделять главное в тексте и второстепенное;</w:t>
      </w:r>
    </w:p>
    <w:p w:rsidR="00926CAA" w:rsidRPr="00067554" w:rsidRDefault="00926CAA" w:rsidP="00926CAA">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анализировать графическую, статистическую, художественную, текстовую, аудиовизуальную и пр.;</w:t>
      </w:r>
    </w:p>
    <w:p w:rsidR="00926CAA" w:rsidRPr="00067554" w:rsidRDefault="00926CAA" w:rsidP="00926CAA">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выстраивать ответ в соответствии с задани</w:t>
      </w:r>
      <w:r w:rsidRPr="00067554">
        <w:rPr>
          <w:rFonts w:ascii="Times New Roman" w:hAnsi="Times New Roman" w:cs="Times New Roman"/>
          <w:sz w:val="24"/>
          <w:szCs w:val="24"/>
        </w:rPr>
        <w:softHyphen/>
        <w:t>ем, целью (сжато, полно, выборочно). Способность развёрнуто излагать свою точку зрения, аргументировать её в соответствии с возрастными возможностями;</w:t>
      </w:r>
    </w:p>
    <w:p w:rsidR="00926CAA" w:rsidRPr="00067554" w:rsidRDefault="00926CAA" w:rsidP="00926CAA">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пользоваться мультимедийными ресурсами и компьютером для обработки, передачи, систематизации информации в соответствии с целью;</w:t>
      </w:r>
    </w:p>
    <w:p w:rsidR="00926CAA" w:rsidRPr="00067554" w:rsidRDefault="00926CAA" w:rsidP="00926CAA">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(на уровне возраста) вести диалог, публич</w:t>
      </w:r>
      <w:r w:rsidRPr="00067554">
        <w:rPr>
          <w:rFonts w:ascii="Times New Roman" w:hAnsi="Times New Roman" w:cs="Times New Roman"/>
          <w:sz w:val="24"/>
          <w:szCs w:val="24"/>
        </w:rPr>
        <w:softHyphen/>
        <w:t>но выступать с докладом, защитой презентации;</w:t>
      </w:r>
    </w:p>
    <w:p w:rsidR="00926CAA" w:rsidRPr="00067554" w:rsidRDefault="00926CAA" w:rsidP="00926CAA">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организовывать свою деятельность и соотносить её с целью группы, коллектива;</w:t>
      </w:r>
    </w:p>
    <w:p w:rsidR="00926CAA" w:rsidRPr="00067554" w:rsidRDefault="00926CAA" w:rsidP="00926CAA">
      <w:pPr>
        <w:widowControl w:val="0"/>
        <w:numPr>
          <w:ilvl w:val="0"/>
          <w:numId w:val="2"/>
        </w:numPr>
        <w:shd w:val="clear" w:color="auto" w:fill="FFFFFF"/>
        <w:tabs>
          <w:tab w:val="left" w:pos="571"/>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слышать, слушать и учитывать мнение другого в процессе учебного сотрудничества;</w:t>
      </w:r>
    </w:p>
    <w:p w:rsidR="00926CAA" w:rsidRPr="00067554" w:rsidRDefault="00926CAA" w:rsidP="00926CAA">
      <w:pPr>
        <w:widowControl w:val="0"/>
        <w:numPr>
          <w:ilvl w:val="0"/>
          <w:numId w:val="3"/>
        </w:numPr>
        <w:shd w:val="clear" w:color="auto" w:fill="FFFFFF"/>
        <w:tabs>
          <w:tab w:val="left" w:pos="624"/>
        </w:tabs>
        <w:autoSpaceDE w:val="0"/>
        <w:autoSpaceDN w:val="0"/>
        <w:adjustRightInd w:val="0"/>
        <w:spacing w:after="0" w:line="240" w:lineRule="auto"/>
        <w:ind w:firstLine="709"/>
        <w:rPr>
          <w:rFonts w:ascii="Times New Roman" w:hAnsi="Times New Roman" w:cs="Times New Roman"/>
          <w:sz w:val="24"/>
          <w:szCs w:val="24"/>
        </w:rPr>
      </w:pPr>
      <w:r w:rsidRPr="00067554">
        <w:rPr>
          <w:rFonts w:ascii="Times New Roman" w:hAnsi="Times New Roman" w:cs="Times New Roman"/>
          <w:sz w:val="24"/>
          <w:szCs w:val="24"/>
        </w:rPr>
        <w:t>определять свою роль в учебной группе и определять вклад в общий результат;</w:t>
      </w:r>
    </w:p>
    <w:p w:rsidR="00926CAA" w:rsidRPr="00067554" w:rsidRDefault="00926CAA" w:rsidP="00926CAA">
      <w:pPr>
        <w:spacing w:line="240" w:lineRule="auto"/>
        <w:ind w:left="-567" w:firstLine="567"/>
        <w:rPr>
          <w:rFonts w:ascii="Times New Roman" w:hAnsi="Times New Roman" w:cs="Times New Roman"/>
          <w:sz w:val="24"/>
          <w:szCs w:val="24"/>
        </w:rPr>
      </w:pPr>
      <w:r w:rsidRPr="00067554">
        <w:rPr>
          <w:rFonts w:ascii="Times New Roman" w:hAnsi="Times New Roman" w:cs="Times New Roman"/>
          <w:sz w:val="24"/>
          <w:szCs w:val="24"/>
        </w:rPr>
        <w:t>способность оценивать и корректировать своё поведение в социальной среде</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rPr>
          <w:rFonts w:ascii="Times New Roman" w:hAnsi="Times New Roman" w:cs="Times New Roman"/>
          <w:b/>
          <w:sz w:val="24"/>
          <w:szCs w:val="24"/>
        </w:rPr>
      </w:pPr>
    </w:p>
    <w:p w:rsidR="00926CAA" w:rsidRPr="00067554" w:rsidRDefault="00926CAA" w:rsidP="00926CAA">
      <w:pPr>
        <w:suppressAutoHyphens/>
        <w:spacing w:line="240" w:lineRule="auto"/>
        <w:ind w:left="720"/>
        <w:rPr>
          <w:rFonts w:ascii="Times New Roman" w:hAnsi="Times New Roman" w:cs="Times New Roman"/>
          <w:sz w:val="24"/>
          <w:szCs w:val="24"/>
        </w:rPr>
      </w:pPr>
    </w:p>
    <w:p w:rsidR="00926CAA" w:rsidRPr="00067554" w:rsidRDefault="00926CAA" w:rsidP="00926CAA">
      <w:pPr>
        <w:spacing w:line="240" w:lineRule="auto"/>
        <w:ind w:left="360"/>
        <w:rPr>
          <w:rFonts w:ascii="Times New Roman" w:hAnsi="Times New Roman" w:cs="Times New Roman"/>
          <w:sz w:val="24"/>
          <w:szCs w:val="24"/>
        </w:rPr>
      </w:pPr>
    </w:p>
    <w:p w:rsidR="00926CAA" w:rsidRPr="00067554" w:rsidRDefault="00926CAA" w:rsidP="00926CAA">
      <w:pPr>
        <w:spacing w:line="240" w:lineRule="auto"/>
        <w:ind w:left="360"/>
        <w:rPr>
          <w:rFonts w:ascii="Times New Roman" w:hAnsi="Times New Roman" w:cs="Times New Roman"/>
          <w:sz w:val="24"/>
          <w:szCs w:val="24"/>
        </w:rPr>
      </w:pPr>
    </w:p>
    <w:p w:rsidR="00926CAA" w:rsidRDefault="00926CAA" w:rsidP="00926CAA">
      <w:pPr>
        <w:spacing w:line="240" w:lineRule="auto"/>
        <w:ind w:left="360"/>
        <w:rPr>
          <w:rFonts w:ascii="Times New Roman" w:hAnsi="Times New Roman" w:cs="Times New Roman"/>
          <w:sz w:val="24"/>
          <w:szCs w:val="24"/>
        </w:rPr>
      </w:pPr>
    </w:p>
    <w:p w:rsidR="00926CAA" w:rsidRPr="00067554" w:rsidRDefault="00926CAA" w:rsidP="00926CAA">
      <w:pPr>
        <w:spacing w:line="240" w:lineRule="auto"/>
        <w:ind w:left="360"/>
        <w:rPr>
          <w:rFonts w:ascii="Times New Roman" w:hAnsi="Times New Roman" w:cs="Times New Roman"/>
          <w:sz w:val="24"/>
          <w:szCs w:val="24"/>
        </w:rPr>
      </w:pPr>
    </w:p>
    <w:p w:rsidR="00926CAA" w:rsidRPr="005138B3"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567" w:firstLine="567"/>
        <w:jc w:val="center"/>
        <w:rPr>
          <w:rFonts w:ascii="Times New Roman" w:hAnsi="Times New Roman" w:cs="Times New Roman"/>
          <w:b/>
          <w:sz w:val="24"/>
          <w:szCs w:val="24"/>
        </w:rPr>
      </w:pPr>
      <w:r w:rsidRPr="005138B3">
        <w:rPr>
          <w:rFonts w:ascii="Times New Roman" w:hAnsi="Times New Roman" w:cs="Times New Roman"/>
          <w:b/>
          <w:sz w:val="24"/>
          <w:szCs w:val="24"/>
        </w:rPr>
        <w:lastRenderedPageBreak/>
        <w:t>Содержание учебного предмета</w:t>
      </w:r>
    </w:p>
    <w:p w:rsidR="00926CAA" w:rsidRPr="005138B3"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b/>
          <w:sz w:val="24"/>
          <w:szCs w:val="24"/>
        </w:rPr>
      </w:pP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Хронологические рамки курса. Россия и Европа в конце XVII в. Вступление России в эпоху Новой истории. Причины и предпосылки преобразований. Характерные черты исторического развития России в XVIII в.: модернизация страны, развитие светской культуры, науки, активизация товарооборота, укрепление государственности и повышение эффективности управления в новых исторических условиях, формирование регулярной армии и военного флота, решение важнейших задач в сфере внешней политики и национальной безопасности. Источники по российской истории XVIII в.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i/>
          <w:sz w:val="24"/>
          <w:szCs w:val="24"/>
        </w:rPr>
        <w:t xml:space="preserve">Основные понятия и термины: </w:t>
      </w:r>
      <w:r w:rsidRPr="00266480">
        <w:rPr>
          <w:rFonts w:ascii="Times New Roman" w:hAnsi="Times New Roman" w:cs="Times New Roman"/>
          <w:sz w:val="24"/>
          <w:szCs w:val="24"/>
        </w:rPr>
        <w:t xml:space="preserve">реформы, модернизация, исторический источник.                                     </w:t>
      </w:r>
    </w:p>
    <w:p w:rsidR="00266480" w:rsidRPr="00266480" w:rsidRDefault="00266480" w:rsidP="00266480">
      <w:pPr>
        <w:jc w:val="both"/>
        <w:rPr>
          <w:rFonts w:ascii="Times New Roman" w:hAnsi="Times New Roman" w:cs="Times New Roman"/>
          <w:b/>
          <w:sz w:val="24"/>
          <w:szCs w:val="24"/>
        </w:rPr>
      </w:pPr>
      <w:proofErr w:type="gramStart"/>
      <w:r w:rsidRPr="00266480">
        <w:rPr>
          <w:rFonts w:ascii="Times New Roman" w:hAnsi="Times New Roman" w:cs="Times New Roman"/>
          <w:b/>
          <w:sz w:val="24"/>
          <w:szCs w:val="24"/>
        </w:rPr>
        <w:t>Р</w:t>
      </w:r>
      <w:proofErr w:type="gramEnd"/>
      <w:r w:rsidRPr="00266480">
        <w:rPr>
          <w:rFonts w:ascii="Times New Roman" w:hAnsi="Times New Roman" w:cs="Times New Roman"/>
          <w:b/>
          <w:sz w:val="24"/>
          <w:szCs w:val="24"/>
        </w:rPr>
        <w:t xml:space="preserve"> а з д е л I. Эпоха реформ Петра I (9 ч)</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sz w:val="24"/>
          <w:szCs w:val="24"/>
        </w:rPr>
        <w:t>Начало правления Петра I</w:t>
      </w:r>
      <w:r w:rsidRPr="00266480">
        <w:rPr>
          <w:rFonts w:ascii="Times New Roman" w:hAnsi="Times New Roman" w:cs="Times New Roman"/>
          <w:sz w:val="24"/>
          <w:szCs w:val="24"/>
        </w:rPr>
        <w:t xml:space="preserve"> Регентство царевны Софьи. Характер возможных реформ и неудачи крымских военных походов. Устранение Софьи и начало самостоятельного правления Петра I (1689). Сподвижники молодого Петра. Азовские походы 1695—1696 гг. Начало строительства российского флота и его первые победы. Цели Великого посольства 1697 г. и деятельность Петра во время пребывания в странах Западной Европы. Подавление стрелецкого мятежа 1698 г. и расправа над царевной Софьей.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Стрелецкий бунт, потешные полки, Великое посольство. </w:t>
      </w: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Софья Алексеевна, Пётр и Иван Алексеевичи, В.В. Голицын, Ф.А. Головин, Б.П. Шереметев, А.С. Шеин, П.А. Толстой, П. Гордон, Ф.Я. Лефорт, А.Д. Меншиков.</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b/>
          <w:sz w:val="24"/>
          <w:szCs w:val="24"/>
        </w:rPr>
      </w:pPr>
      <w:r w:rsidRPr="00266480">
        <w:rPr>
          <w:rFonts w:ascii="Times New Roman" w:hAnsi="Times New Roman" w:cs="Times New Roman"/>
          <w:b/>
          <w:sz w:val="24"/>
          <w:szCs w:val="24"/>
        </w:rPr>
        <w:t>Начало Северной войны</w:t>
      </w:r>
      <w:r w:rsidRPr="00266480">
        <w:rPr>
          <w:rFonts w:ascii="Times New Roman" w:hAnsi="Times New Roman" w:cs="Times New Roman"/>
          <w:sz w:val="24"/>
          <w:szCs w:val="24"/>
        </w:rPr>
        <w:t xml:space="preserve"> Предпосылки войны России со Швецией. Дипломатическая подготовка Петра к Северной войне. Неудачи в начале войны и их преодоление. Начало военной реформы и процесса создания в России регулярной армии, военного флота. Рекрутские наборы. Первые победы 1701—1704 гг. и их значение. Основа </w:t>
      </w:r>
      <w:proofErr w:type="spellStart"/>
      <w:r w:rsidRPr="00266480">
        <w:rPr>
          <w:rFonts w:ascii="Times New Roman" w:hAnsi="Times New Roman" w:cs="Times New Roman"/>
          <w:sz w:val="24"/>
          <w:szCs w:val="24"/>
        </w:rPr>
        <w:t>ние</w:t>
      </w:r>
      <w:proofErr w:type="spellEnd"/>
      <w:r w:rsidRPr="00266480">
        <w:rPr>
          <w:rFonts w:ascii="Times New Roman" w:hAnsi="Times New Roman" w:cs="Times New Roman"/>
          <w:sz w:val="24"/>
          <w:szCs w:val="24"/>
        </w:rPr>
        <w:t xml:space="preserve"> Санкт-Петербурга.</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Константинопольский мир, рекрутские наборы, регулярная армия.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i/>
          <w:sz w:val="24"/>
          <w:szCs w:val="24"/>
        </w:rPr>
        <w:t xml:space="preserve"> </w:t>
      </w: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Пётр I, Карл XII, А.Д. Меншиков.</w:t>
      </w:r>
      <w:r w:rsidRPr="00266480">
        <w:rPr>
          <w:rFonts w:ascii="Times New Roman" w:hAnsi="Times New Roman" w:cs="Times New Roman"/>
          <w:sz w:val="24"/>
          <w:szCs w:val="24"/>
        </w:rPr>
        <w:t xml:space="preserve">                                                      </w:t>
      </w:r>
    </w:p>
    <w:p w:rsidR="00266480" w:rsidRPr="00266480" w:rsidRDefault="00266480" w:rsidP="00266480">
      <w:pPr>
        <w:tabs>
          <w:tab w:val="left" w:pos="1375"/>
        </w:tabs>
        <w:jc w:val="both"/>
        <w:rPr>
          <w:rFonts w:ascii="Times New Roman" w:hAnsi="Times New Roman" w:cs="Times New Roman"/>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sz w:val="24"/>
          <w:szCs w:val="24"/>
        </w:rPr>
        <w:tab/>
      </w:r>
      <w:r w:rsidRPr="00266480">
        <w:rPr>
          <w:rFonts w:ascii="Times New Roman" w:hAnsi="Times New Roman" w:cs="Times New Roman"/>
          <w:b/>
          <w:sz w:val="24"/>
          <w:szCs w:val="24"/>
        </w:rPr>
        <w:t xml:space="preserve">Победа в Северной войне </w:t>
      </w:r>
      <w:r w:rsidRPr="00266480">
        <w:rPr>
          <w:rFonts w:ascii="Times New Roman" w:hAnsi="Times New Roman" w:cs="Times New Roman"/>
          <w:sz w:val="24"/>
          <w:szCs w:val="24"/>
        </w:rPr>
        <w:t xml:space="preserve">Развитие военно-политической ситуации в 1704—1709 гг. для России и Швеции. Подготовка обеих сторон к генеральному сражению. Битва у Лесной. Сражение под Полтавой и его историческое значение. Полководческое искусство Петра I. Причины неудачи </w:t>
      </w:r>
      <w:proofErr w:type="spellStart"/>
      <w:r w:rsidRPr="00266480">
        <w:rPr>
          <w:rFonts w:ascii="Times New Roman" w:hAnsi="Times New Roman" w:cs="Times New Roman"/>
          <w:sz w:val="24"/>
          <w:szCs w:val="24"/>
        </w:rPr>
        <w:t>Прутского</w:t>
      </w:r>
      <w:proofErr w:type="spellEnd"/>
      <w:r w:rsidRPr="00266480">
        <w:rPr>
          <w:rFonts w:ascii="Times New Roman" w:hAnsi="Times New Roman" w:cs="Times New Roman"/>
          <w:sz w:val="24"/>
          <w:szCs w:val="24"/>
        </w:rPr>
        <w:t xml:space="preserve"> похода русских войск. Морские сражения и победы русского флота в 1714—1720 гг., их значение. </w:t>
      </w:r>
      <w:proofErr w:type="spellStart"/>
      <w:r w:rsidRPr="00266480">
        <w:rPr>
          <w:rFonts w:ascii="Times New Roman" w:hAnsi="Times New Roman" w:cs="Times New Roman"/>
          <w:sz w:val="24"/>
          <w:szCs w:val="24"/>
        </w:rPr>
        <w:t>Ништадтский</w:t>
      </w:r>
      <w:proofErr w:type="spellEnd"/>
      <w:r w:rsidRPr="00266480">
        <w:rPr>
          <w:rFonts w:ascii="Times New Roman" w:hAnsi="Times New Roman" w:cs="Times New Roman"/>
          <w:sz w:val="24"/>
          <w:szCs w:val="24"/>
        </w:rPr>
        <w:t xml:space="preserve"> мир и его последствия. Провозглашение России империей. Каспийский поход 1722—1723 гг.: цели и результаты. Причины и историческое значение победы России в Северной войне.</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гетман, </w:t>
      </w:r>
      <w:proofErr w:type="spellStart"/>
      <w:r w:rsidRPr="00266480">
        <w:rPr>
          <w:rFonts w:ascii="Times New Roman" w:hAnsi="Times New Roman" w:cs="Times New Roman"/>
          <w:i/>
          <w:sz w:val="24"/>
          <w:szCs w:val="24"/>
        </w:rPr>
        <w:t>Ништадтский</w:t>
      </w:r>
      <w:proofErr w:type="spellEnd"/>
      <w:r w:rsidRPr="00266480">
        <w:rPr>
          <w:rFonts w:ascii="Times New Roman" w:hAnsi="Times New Roman" w:cs="Times New Roman"/>
          <w:i/>
          <w:sz w:val="24"/>
          <w:szCs w:val="24"/>
        </w:rPr>
        <w:t xml:space="preserve"> мир, император, империя.</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i/>
          <w:sz w:val="24"/>
          <w:szCs w:val="24"/>
        </w:rPr>
        <w:t xml:space="preserve"> </w:t>
      </w: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Пётр I, Карл XII, С. Лещинский, Август II, И.С. Мазепа, А.Л. </w:t>
      </w:r>
      <w:proofErr w:type="spellStart"/>
      <w:r w:rsidRPr="00266480">
        <w:rPr>
          <w:rFonts w:ascii="Times New Roman" w:hAnsi="Times New Roman" w:cs="Times New Roman"/>
          <w:i/>
          <w:sz w:val="24"/>
          <w:szCs w:val="24"/>
        </w:rPr>
        <w:t>Левенгаупт</w:t>
      </w:r>
      <w:proofErr w:type="spellEnd"/>
      <w:r w:rsidRPr="00266480">
        <w:rPr>
          <w:rFonts w:ascii="Times New Roman" w:hAnsi="Times New Roman" w:cs="Times New Roman"/>
          <w:i/>
          <w:sz w:val="24"/>
          <w:szCs w:val="24"/>
        </w:rPr>
        <w:t>, М.М. Голицын.</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Преобразования Петра I</w:t>
      </w:r>
      <w:r w:rsidRPr="00266480">
        <w:rPr>
          <w:rFonts w:ascii="Times New Roman" w:hAnsi="Times New Roman" w:cs="Times New Roman"/>
          <w:sz w:val="24"/>
          <w:szCs w:val="24"/>
        </w:rPr>
        <w:t xml:space="preserve"> Основные цели Петровских реформ. Реформа высших органов власти: Сенат, коллегии, органы надзора и суда. Административно-территориальная реформа. Усиление централизации и бюрократизации управления. Изменение роли Русской православной церкви в государстве и обществе в результате упразднения патриаршества и учреждения Синода. Налоговая реформа и сословная политика Петра I: ревизии, введение подушной подати, податные сословия. Указ о единонаследии, Табель о рангах. Значение указа о единонаследии и Табели о рангах. Формирование системы абсолютизма. 100 Предпосылки экономического подъёма в первой четверти XVIII в. Строительство </w:t>
      </w:r>
      <w:r w:rsidRPr="00266480">
        <w:rPr>
          <w:rFonts w:ascii="Times New Roman" w:hAnsi="Times New Roman" w:cs="Times New Roman"/>
          <w:sz w:val="24"/>
          <w:szCs w:val="24"/>
        </w:rPr>
        <w:lastRenderedPageBreak/>
        <w:t xml:space="preserve">заводов, мануфактур и верфей. Создание базы металлургической индустрии на Урале. Роль государства в создании промышленности. Преобладание крепостного и подневольного труда. Государственные меры поощрения торговли и торгово-экономических связей: принципы меркантилизма и протекционизма. Таможенный тариф 1724 г. Дискуссии о реформах Петра I в исторической науке. Основные понятия и термины: реформа, Сенат, коллегии, Кабинет, прокурор, патриаршество, Святейший Синод, Ратуша, Магистрат, губерния, губернатор, ревизия, фискал, ревизская душа, «ревизские сказки», подушная подать, Указ о единонаследии, Табель о рангах, мануфактура, завод, Берг-привилегия, работные люди, посессионные крестьяне, меркантилизм, протекционизм, Таможенный тариф.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Пётр I, П.И. </w:t>
      </w:r>
      <w:proofErr w:type="spellStart"/>
      <w:r w:rsidRPr="00266480">
        <w:rPr>
          <w:rFonts w:ascii="Times New Roman" w:hAnsi="Times New Roman" w:cs="Times New Roman"/>
          <w:i/>
          <w:sz w:val="24"/>
          <w:szCs w:val="24"/>
        </w:rPr>
        <w:t>Ягужинский</w:t>
      </w:r>
      <w:proofErr w:type="spellEnd"/>
      <w:r w:rsidRPr="00266480">
        <w:rPr>
          <w:rFonts w:ascii="Times New Roman" w:hAnsi="Times New Roman" w:cs="Times New Roman"/>
          <w:i/>
          <w:sz w:val="24"/>
          <w:szCs w:val="24"/>
        </w:rPr>
        <w:t>, Феофан Прокопович, С. Яворский, Никита Демидов.</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sz w:val="24"/>
          <w:szCs w:val="24"/>
        </w:rPr>
        <w:t>Народные движения в начале XVIII в</w:t>
      </w:r>
      <w:r w:rsidRPr="00266480">
        <w:rPr>
          <w:rFonts w:ascii="Times New Roman" w:hAnsi="Times New Roman" w:cs="Times New Roman"/>
          <w:sz w:val="24"/>
          <w:szCs w:val="24"/>
        </w:rPr>
        <w:t xml:space="preserve">. Причины народных выступлений в условиях Северной войны и масштабных реформ в социально-экономической, политической и духовной сферах. Восстание в Астрахани как пример казацких мятежей на юге России. Восстание под руководством Кондратия Булавина: причины, социальный состав и </w:t>
      </w:r>
      <w:proofErr w:type="spellStart"/>
      <w:proofErr w:type="gramStart"/>
      <w:r w:rsidRPr="00266480">
        <w:rPr>
          <w:rFonts w:ascii="Times New Roman" w:hAnsi="Times New Roman" w:cs="Times New Roman"/>
          <w:sz w:val="24"/>
          <w:szCs w:val="24"/>
        </w:rPr>
        <w:t>требова</w:t>
      </w:r>
      <w:proofErr w:type="spellEnd"/>
      <w:r w:rsidRPr="00266480">
        <w:rPr>
          <w:rFonts w:ascii="Times New Roman" w:hAnsi="Times New Roman" w:cs="Times New Roman"/>
          <w:sz w:val="24"/>
          <w:szCs w:val="24"/>
        </w:rPr>
        <w:t xml:space="preserve">- </w:t>
      </w:r>
      <w:proofErr w:type="spellStart"/>
      <w:r w:rsidRPr="00266480">
        <w:rPr>
          <w:rFonts w:ascii="Times New Roman" w:hAnsi="Times New Roman" w:cs="Times New Roman"/>
          <w:sz w:val="24"/>
          <w:szCs w:val="24"/>
        </w:rPr>
        <w:t>ния</w:t>
      </w:r>
      <w:proofErr w:type="spellEnd"/>
      <w:proofErr w:type="gramEnd"/>
      <w:r w:rsidRPr="00266480">
        <w:rPr>
          <w:rFonts w:ascii="Times New Roman" w:hAnsi="Times New Roman" w:cs="Times New Roman"/>
          <w:sz w:val="24"/>
          <w:szCs w:val="24"/>
        </w:rPr>
        <w:t xml:space="preserve"> восставших, ход восстания и причины его поражения. Башкирское восстание. Общее и особенное в народных движениях второй половины XVII — первой четверти XVIII в.</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казаки, атаман, «прелестные письма», старообрядцы.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Б.П. Шереметев, К.А. Булавин, </w:t>
      </w:r>
      <w:proofErr w:type="spellStart"/>
      <w:r w:rsidRPr="00266480">
        <w:rPr>
          <w:rFonts w:ascii="Times New Roman" w:hAnsi="Times New Roman" w:cs="Times New Roman"/>
          <w:i/>
          <w:sz w:val="24"/>
          <w:szCs w:val="24"/>
        </w:rPr>
        <w:t>Батырша</w:t>
      </w:r>
      <w:proofErr w:type="spellEnd"/>
      <w:r w:rsidRPr="00266480">
        <w:rPr>
          <w:rFonts w:ascii="Times New Roman" w:hAnsi="Times New Roman" w:cs="Times New Roman"/>
          <w:i/>
          <w:sz w:val="24"/>
          <w:szCs w:val="24"/>
        </w:rPr>
        <w:t xml:space="preserve">, Ю.В. Долгорукий, В.В. Долгорукий, П.И. Хованский.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Преобразования в области культуры и быта</w:t>
      </w:r>
      <w:r w:rsidRPr="00266480">
        <w:rPr>
          <w:rFonts w:ascii="Times New Roman" w:hAnsi="Times New Roman" w:cs="Times New Roman"/>
          <w:sz w:val="24"/>
          <w:szCs w:val="24"/>
        </w:rPr>
        <w:t xml:space="preserve"> Доминирование светского начала в культурной политике. Влияние культуры стран зарубежной Европы. Привлечение иностранных специалистов. Создание системы школ и специальных учебных заведений. Подготовка к созданию Академии наук. Введение нового летосчисления, гражданского шрифта и гражданской печати. Первая газета «Ведомости». Театр, публичные библиотеки и музеи как культурные явления Нового времени. Новые черты в искусстве первой четверти XVIII в. Светская живопись И.Н. Никитина и А.М. Матвеева. Архитектура Петровской эпохи. Памятники раннего барокко. 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европейское летосчисление, </w:t>
      </w:r>
      <w:proofErr w:type="spellStart"/>
      <w:r w:rsidRPr="00266480">
        <w:rPr>
          <w:rFonts w:ascii="Times New Roman" w:hAnsi="Times New Roman" w:cs="Times New Roman"/>
          <w:i/>
          <w:sz w:val="24"/>
          <w:szCs w:val="24"/>
        </w:rPr>
        <w:t>Навигацкая</w:t>
      </w:r>
      <w:proofErr w:type="spellEnd"/>
      <w:r w:rsidRPr="00266480">
        <w:rPr>
          <w:rFonts w:ascii="Times New Roman" w:hAnsi="Times New Roman" w:cs="Times New Roman"/>
          <w:i/>
          <w:sz w:val="24"/>
          <w:szCs w:val="24"/>
        </w:rPr>
        <w:t xml:space="preserve"> школа, Морская академия, цифирные школы, гарнизонные школы, гражданская азбука, газета, библиотека, музей, Кунсткамера, Академия наук, светский портрет, ассамблея, политес. Основные персоналии: Пётр I, Л.Ф. Магницкий, Л.Л. </w:t>
      </w:r>
      <w:proofErr w:type="spellStart"/>
      <w:r w:rsidRPr="00266480">
        <w:rPr>
          <w:rFonts w:ascii="Times New Roman" w:hAnsi="Times New Roman" w:cs="Times New Roman"/>
          <w:i/>
          <w:sz w:val="24"/>
          <w:szCs w:val="24"/>
        </w:rPr>
        <w:t>Блюментрост</w:t>
      </w:r>
      <w:proofErr w:type="spellEnd"/>
      <w:r w:rsidRPr="00266480">
        <w:rPr>
          <w:rFonts w:ascii="Times New Roman" w:hAnsi="Times New Roman" w:cs="Times New Roman"/>
          <w:i/>
          <w:sz w:val="24"/>
          <w:szCs w:val="24"/>
        </w:rPr>
        <w:t xml:space="preserve">, И.Н. Никитин, А.М. Матвеев, Б.К. Растрелли, Д. </w:t>
      </w:r>
      <w:proofErr w:type="spellStart"/>
      <w:r w:rsidRPr="00266480">
        <w:rPr>
          <w:rFonts w:ascii="Times New Roman" w:hAnsi="Times New Roman" w:cs="Times New Roman"/>
          <w:i/>
          <w:sz w:val="24"/>
          <w:szCs w:val="24"/>
        </w:rPr>
        <w:t>Трезини</w:t>
      </w:r>
      <w:proofErr w:type="spellEnd"/>
      <w:r w:rsidRPr="00266480">
        <w:rPr>
          <w:rFonts w:ascii="Times New Roman" w:hAnsi="Times New Roman" w:cs="Times New Roman"/>
          <w:i/>
          <w:sz w:val="24"/>
          <w:szCs w:val="24"/>
        </w:rPr>
        <w:t xml:space="preserve">, И.П. Зарудный.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Династия Романовых в первой четверти XVIII в.</w:t>
      </w:r>
      <w:r w:rsidRPr="00266480">
        <w:rPr>
          <w:rFonts w:ascii="Times New Roman" w:hAnsi="Times New Roman" w:cs="Times New Roman"/>
          <w:sz w:val="24"/>
          <w:szCs w:val="24"/>
        </w:rPr>
        <w:t xml:space="preserve"> Первая женитьба Петра и причины разлада семейных отношений. Дело царевича Алексея. Вторая женитьба Петра, личность Екатерины I. Причины издания Устава о наследии престола и его последствия. Итоги, последствия и значение петровских преобразований. Образ Петра I в русской культуре.</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династия, Устав о наследии престола.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Екатерина Алексеевна, царевич Алексей, П.А. Толстой.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sz w:val="24"/>
          <w:szCs w:val="24"/>
        </w:rPr>
        <w:t xml:space="preserve">Раздел II. Россия в эпоху дворцовых переворотов </w:t>
      </w:r>
      <w:r w:rsidRPr="00266480">
        <w:rPr>
          <w:rFonts w:ascii="Times New Roman" w:hAnsi="Times New Roman" w:cs="Times New Roman"/>
          <w:sz w:val="24"/>
          <w:szCs w:val="24"/>
        </w:rPr>
        <w:t>(</w:t>
      </w:r>
      <w:r w:rsidRPr="00266480">
        <w:rPr>
          <w:rFonts w:ascii="Times New Roman" w:hAnsi="Times New Roman" w:cs="Times New Roman"/>
          <w:b/>
          <w:sz w:val="24"/>
          <w:szCs w:val="24"/>
        </w:rPr>
        <w:t>7 часов)</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lastRenderedPageBreak/>
        <w:t>Россия после Петра I. Начало эпохи дворцовых переворотов</w:t>
      </w:r>
      <w:r w:rsidRPr="00266480">
        <w:rPr>
          <w:rFonts w:ascii="Times New Roman" w:hAnsi="Times New Roman" w:cs="Times New Roman"/>
          <w:sz w:val="24"/>
          <w:szCs w:val="24"/>
        </w:rPr>
        <w:t xml:space="preserve">. Восшествие на престол Екатерины I. Причины и сущность дворцовых переворотов. Фаворитизм.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дворцовый переворот, гвардейцы, фаворитизм.</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i/>
          <w:sz w:val="24"/>
          <w:szCs w:val="24"/>
        </w:rPr>
        <w:t xml:space="preserve"> </w:t>
      </w:r>
      <w:r w:rsidRPr="00266480">
        <w:rPr>
          <w:rFonts w:ascii="Times New Roman" w:hAnsi="Times New Roman" w:cs="Times New Roman"/>
          <w:b/>
          <w:i/>
          <w:sz w:val="24"/>
          <w:szCs w:val="24"/>
        </w:rPr>
        <w:t xml:space="preserve">Основные </w:t>
      </w:r>
      <w:proofErr w:type="spellStart"/>
      <w:proofErr w:type="gramStart"/>
      <w:r w:rsidRPr="00266480">
        <w:rPr>
          <w:rFonts w:ascii="Times New Roman" w:hAnsi="Times New Roman" w:cs="Times New Roman"/>
          <w:b/>
          <w:i/>
          <w:sz w:val="24"/>
          <w:szCs w:val="24"/>
        </w:rPr>
        <w:t>персоналии</w:t>
      </w:r>
      <w:r w:rsidRPr="00266480">
        <w:rPr>
          <w:rFonts w:ascii="Times New Roman" w:hAnsi="Times New Roman" w:cs="Times New Roman"/>
          <w:i/>
          <w:sz w:val="24"/>
          <w:szCs w:val="24"/>
        </w:rPr>
        <w:t>:Екатерина</w:t>
      </w:r>
      <w:proofErr w:type="spellEnd"/>
      <w:proofErr w:type="gramEnd"/>
      <w:r w:rsidRPr="00266480">
        <w:rPr>
          <w:rFonts w:ascii="Times New Roman" w:hAnsi="Times New Roman" w:cs="Times New Roman"/>
          <w:i/>
          <w:sz w:val="24"/>
          <w:szCs w:val="24"/>
        </w:rPr>
        <w:t xml:space="preserve"> I. 101 Екатерина I и Пётр II Правление Екатерины I</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Создание Верховного тайного совета. Усиление влияния А.Д. Меншикова при дворе. Вступление на престол Петра II. Личность молодого императора. Борьба дворянских группировок за влияние на Петра II. Крушение политической карьеры А.Д. Меншикова. Вексельный устав 1729 г</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Верховный тайный совет, «</w:t>
      </w:r>
      <w:proofErr w:type="spellStart"/>
      <w:r w:rsidRPr="00266480">
        <w:rPr>
          <w:rFonts w:ascii="Times New Roman" w:hAnsi="Times New Roman" w:cs="Times New Roman"/>
          <w:i/>
          <w:sz w:val="24"/>
          <w:szCs w:val="24"/>
        </w:rPr>
        <w:t>верховники</w:t>
      </w:r>
      <w:proofErr w:type="spellEnd"/>
      <w:r w:rsidRPr="00266480">
        <w:rPr>
          <w:rFonts w:ascii="Times New Roman" w:hAnsi="Times New Roman" w:cs="Times New Roman"/>
          <w:i/>
          <w:sz w:val="24"/>
          <w:szCs w:val="24"/>
        </w:rPr>
        <w:t xml:space="preserve">», Вексельный устав.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Екатерина I, А.Д. Меншиков, А.И. Остерман, Пётр II, А.Г. Долгорукий, И.А. Долгорукий, Д.М. Голицын, Ф.М. Апраксин, Г.И. Головкин, П.А. Толстой.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Правление Анны Иоанновны</w:t>
      </w:r>
      <w:r w:rsidRPr="00266480">
        <w:rPr>
          <w:rFonts w:ascii="Times New Roman" w:hAnsi="Times New Roman" w:cs="Times New Roman"/>
          <w:sz w:val="24"/>
          <w:szCs w:val="24"/>
        </w:rPr>
        <w:t xml:space="preserve"> «Кондиции </w:t>
      </w:r>
      <w:proofErr w:type="spellStart"/>
      <w:r w:rsidRPr="00266480">
        <w:rPr>
          <w:rFonts w:ascii="Times New Roman" w:hAnsi="Times New Roman" w:cs="Times New Roman"/>
          <w:sz w:val="24"/>
          <w:szCs w:val="24"/>
        </w:rPr>
        <w:t>верховников</w:t>
      </w:r>
      <w:proofErr w:type="spellEnd"/>
      <w:r w:rsidRPr="00266480">
        <w:rPr>
          <w:rFonts w:ascii="Times New Roman" w:hAnsi="Times New Roman" w:cs="Times New Roman"/>
          <w:sz w:val="24"/>
          <w:szCs w:val="24"/>
        </w:rPr>
        <w:t xml:space="preserve">» и приход к власти Анны Иоанновны. Создание Кабинета министров. Роль Э.И. Бирона, Б.К. Миниха, А.И. Остермана и А.П. Волынского в управлении и политической жизни страны. Возобновление деятельности Тайной канцелярии. Расширение прав дворянского сословия. Укрепление границ империи на юго-восточной окраине. Переход Младшего </w:t>
      </w:r>
      <w:proofErr w:type="spellStart"/>
      <w:r w:rsidRPr="00266480">
        <w:rPr>
          <w:rFonts w:ascii="Times New Roman" w:hAnsi="Times New Roman" w:cs="Times New Roman"/>
          <w:sz w:val="24"/>
          <w:szCs w:val="24"/>
        </w:rPr>
        <w:t>жуза</w:t>
      </w:r>
      <w:proofErr w:type="spellEnd"/>
      <w:r w:rsidRPr="00266480">
        <w:rPr>
          <w:rFonts w:ascii="Times New Roman" w:hAnsi="Times New Roman" w:cs="Times New Roman"/>
          <w:sz w:val="24"/>
          <w:szCs w:val="24"/>
        </w:rPr>
        <w:t xml:space="preserve"> в Казахстане под суверенитет Российской империи. Участие России в войне за польское наследство. Русско-турецкая война 1735—1739 гг.: причины, ход военных действий, итоги. Правление «</w:t>
      </w:r>
      <w:proofErr w:type="spellStart"/>
      <w:r w:rsidRPr="00266480">
        <w:rPr>
          <w:rFonts w:ascii="Times New Roman" w:hAnsi="Times New Roman" w:cs="Times New Roman"/>
          <w:sz w:val="24"/>
          <w:szCs w:val="24"/>
        </w:rPr>
        <w:t>Брауншвейгской</w:t>
      </w:r>
      <w:proofErr w:type="spellEnd"/>
      <w:r w:rsidRPr="00266480">
        <w:rPr>
          <w:rFonts w:ascii="Times New Roman" w:hAnsi="Times New Roman" w:cs="Times New Roman"/>
          <w:sz w:val="24"/>
          <w:szCs w:val="24"/>
        </w:rPr>
        <w:t xml:space="preserve"> фамилии».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w:t>
      </w:r>
      <w:proofErr w:type="spellStart"/>
      <w:r w:rsidRPr="00266480">
        <w:rPr>
          <w:rFonts w:ascii="Times New Roman" w:hAnsi="Times New Roman" w:cs="Times New Roman"/>
          <w:i/>
          <w:sz w:val="24"/>
          <w:szCs w:val="24"/>
        </w:rPr>
        <w:t>верховники</w:t>
      </w:r>
      <w:proofErr w:type="spellEnd"/>
      <w:r w:rsidRPr="00266480">
        <w:rPr>
          <w:rFonts w:ascii="Times New Roman" w:hAnsi="Times New Roman" w:cs="Times New Roman"/>
          <w:i/>
          <w:sz w:val="24"/>
          <w:szCs w:val="24"/>
        </w:rPr>
        <w:t>», «Кондиции», Кабинет министров, бироновщина. Основные персоналии: Анна Иоанновна, Д.М. Голицын, Э.И. Бирон, А.И. Остерман, Б.К. Миних, А.П. Волынский, С. Лещинский, Август III, Иван (Иоанн) Антонович, Анна Леопольдовна.</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 xml:space="preserve">Внешняя политика России в правление Елизаветы Петровны. Семилетняя война </w:t>
      </w:r>
      <w:r w:rsidRPr="00266480">
        <w:rPr>
          <w:rFonts w:ascii="Times New Roman" w:hAnsi="Times New Roman" w:cs="Times New Roman"/>
          <w:sz w:val="24"/>
          <w:szCs w:val="24"/>
        </w:rPr>
        <w:t xml:space="preserve">Россия в европейской политике в середине XVIII в. Русско-шведская война 1741—1743 гг. </w:t>
      </w:r>
      <w:proofErr w:type="spellStart"/>
      <w:r w:rsidRPr="00266480">
        <w:rPr>
          <w:rFonts w:ascii="Times New Roman" w:hAnsi="Times New Roman" w:cs="Times New Roman"/>
          <w:sz w:val="24"/>
          <w:szCs w:val="24"/>
        </w:rPr>
        <w:t>Абоский</w:t>
      </w:r>
      <w:proofErr w:type="spellEnd"/>
      <w:r w:rsidRPr="00266480">
        <w:rPr>
          <w:rFonts w:ascii="Times New Roman" w:hAnsi="Times New Roman" w:cs="Times New Roman"/>
          <w:sz w:val="24"/>
          <w:szCs w:val="24"/>
        </w:rPr>
        <w:t xml:space="preserve"> мирный договор. Причины и начало Семилетней войны. Участие России в Семилетней войне. Победы русских войск. Изменение позиции России в конце войны в связи с вступлением на престол Петра III.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«равновесие» сил, коалиция, международный конфликт. Основные персоналии: Фридрих II, П.А. Румянцев, С.Ф. Апраксин, В.В. </w:t>
      </w:r>
      <w:proofErr w:type="spellStart"/>
      <w:r w:rsidRPr="00266480">
        <w:rPr>
          <w:rFonts w:ascii="Times New Roman" w:hAnsi="Times New Roman" w:cs="Times New Roman"/>
          <w:i/>
          <w:sz w:val="24"/>
          <w:szCs w:val="24"/>
        </w:rPr>
        <w:t>Фермор</w:t>
      </w:r>
      <w:proofErr w:type="spellEnd"/>
      <w:r w:rsidRPr="00266480">
        <w:rPr>
          <w:rFonts w:ascii="Times New Roman" w:hAnsi="Times New Roman" w:cs="Times New Roman"/>
          <w:i/>
          <w:sz w:val="24"/>
          <w:szCs w:val="24"/>
        </w:rPr>
        <w:t xml:space="preserve">, П.С. Салтыков, А.Б. Бутурлин, З.Г. </w:t>
      </w:r>
      <w:proofErr w:type="spellStart"/>
      <w:r w:rsidRPr="00266480">
        <w:rPr>
          <w:rFonts w:ascii="Times New Roman" w:hAnsi="Times New Roman" w:cs="Times New Roman"/>
          <w:i/>
          <w:sz w:val="24"/>
          <w:szCs w:val="24"/>
        </w:rPr>
        <w:t>Чернышёв</w:t>
      </w:r>
      <w:proofErr w:type="spellEnd"/>
      <w:r w:rsidRPr="00266480">
        <w:rPr>
          <w:rFonts w:ascii="Times New Roman" w:hAnsi="Times New Roman" w:cs="Times New Roman"/>
          <w:i/>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Внутренняя политика правительства Елизаветы Петровны. Пётр</w:t>
      </w:r>
      <w:r w:rsidRPr="00266480">
        <w:rPr>
          <w:rFonts w:ascii="Times New Roman" w:hAnsi="Times New Roman" w:cs="Times New Roman"/>
          <w:sz w:val="24"/>
          <w:szCs w:val="24"/>
        </w:rPr>
        <w:t xml:space="preserve"> III Личность императрицы Елизаветы Петровны, её сподвижники. Новые права и привилегии дворянства. Вопрос о наследовании престола. Экономическая и финансовая политика. Деятельность П.И. Шувалова. Ликвидация внутренних таможен, усиление роли косвенных налогов. Создание Дворянского и Купеческого банков. Распространение монополий в промышленности и внешней торговле. Правление Петра III. Личность императора. «Манифест о вольности дворянства». Причины, ход и итоги переворота 28 июня 1762 г</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Сенат, внутренние таможни, прямой налог, косвенные налоги, монополии, секуляризация, «Манифест о вольности дворянства».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Елизавета Петровна, А.Г. и К.Г. Разумовские, П.И. Шувалов, Пётр III, Екатерина Алексеевна</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lastRenderedPageBreak/>
        <w:t xml:space="preserve"> </w:t>
      </w:r>
      <w:r w:rsidRPr="00266480">
        <w:rPr>
          <w:rFonts w:ascii="Times New Roman" w:hAnsi="Times New Roman" w:cs="Times New Roman"/>
          <w:b/>
          <w:sz w:val="24"/>
          <w:szCs w:val="24"/>
        </w:rPr>
        <w:t>Раздел III.</w:t>
      </w:r>
      <w:r w:rsidR="00B377EF">
        <w:rPr>
          <w:rFonts w:ascii="Times New Roman" w:hAnsi="Times New Roman" w:cs="Times New Roman"/>
          <w:b/>
          <w:sz w:val="24"/>
          <w:szCs w:val="24"/>
        </w:rPr>
        <w:t xml:space="preserve"> Расцвет Российской империи </w:t>
      </w:r>
      <w:proofErr w:type="gramStart"/>
      <w:r w:rsidR="00B377EF">
        <w:rPr>
          <w:rFonts w:ascii="Times New Roman" w:hAnsi="Times New Roman" w:cs="Times New Roman"/>
          <w:b/>
          <w:sz w:val="24"/>
          <w:szCs w:val="24"/>
        </w:rPr>
        <w:t>( 9</w:t>
      </w:r>
      <w:bookmarkStart w:id="0" w:name="_GoBack"/>
      <w:bookmarkEnd w:id="0"/>
      <w:proofErr w:type="gramEnd"/>
      <w:r w:rsidRPr="00266480">
        <w:rPr>
          <w:rFonts w:ascii="Times New Roman" w:hAnsi="Times New Roman" w:cs="Times New Roman"/>
          <w:b/>
          <w:sz w:val="24"/>
          <w:szCs w:val="24"/>
        </w:rPr>
        <w:t xml:space="preserve"> часов)</w:t>
      </w:r>
      <w:r>
        <w:rPr>
          <w:rFonts w:ascii="Times New Roman" w:hAnsi="Times New Roman" w:cs="Times New Roman"/>
          <w:sz w:val="24"/>
          <w:szCs w:val="24"/>
        </w:rPr>
        <w:t xml:space="preserve">  </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sz w:val="24"/>
          <w:szCs w:val="24"/>
        </w:rPr>
        <w:t>Внутренняя политика Екатерины II и просвещённый абсолютизм</w:t>
      </w:r>
      <w:r w:rsidRPr="00266480">
        <w:rPr>
          <w:rFonts w:ascii="Times New Roman" w:hAnsi="Times New Roman" w:cs="Times New Roman"/>
          <w:sz w:val="24"/>
          <w:szCs w:val="24"/>
        </w:rPr>
        <w:t xml:space="preserve"> Личность императрицы Екатерины II. Идеалы Просвещения и просвещённый абсолютизм. Особенности просвещённого абсолютизма в России. Секуляризация церковного землевладения. Уложенная комиссия: состав, деятельность, причины роспуска. Идеи просвещённого абсолютизма в «Наказе» императрицы.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просвещённый абсолютизм, Уложенная комиссия, «Наказ», секуляризация.</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i/>
          <w:sz w:val="24"/>
          <w:szCs w:val="24"/>
        </w:rPr>
        <w:t xml:space="preserve"> </w:t>
      </w: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Екатерина II</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sz w:val="24"/>
          <w:szCs w:val="24"/>
        </w:rPr>
        <w:t>Губернская реформа и сословная политика Екатерины II</w:t>
      </w:r>
      <w:r w:rsidRPr="00266480">
        <w:rPr>
          <w:rFonts w:ascii="Times New Roman" w:hAnsi="Times New Roman" w:cs="Times New Roman"/>
          <w:sz w:val="24"/>
          <w:szCs w:val="24"/>
        </w:rPr>
        <w:t xml:space="preserve"> Реформы местного управления. Органы управления губернией и уездом. Цели сословной политики. Жалованная грамота дворянству.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Политика правительства по отношению к купечеству и городам. Расширение привилегий гильдейского купечества в налоговой сфере и городском управлении.</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губерния, губернатор, наместник, уезд, губернское правление, Казённая палата, приказ общественного призрения, городничий, капитан-исправник, прокурор, Жалованная грамота дворянству, Жалованная грамота городам, гильдии, мещане, городовые обыватели, предводитель дворянства, городской голова, городская дума.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Крепостное право в России во второй половине XVIII в.</w:t>
      </w:r>
      <w:r w:rsidRPr="00266480">
        <w:rPr>
          <w:rFonts w:ascii="Times New Roman" w:hAnsi="Times New Roman" w:cs="Times New Roman"/>
          <w:sz w:val="24"/>
          <w:szCs w:val="24"/>
        </w:rPr>
        <w:t xml:space="preserve"> Распространение крепостного права. Условия жизни крепостной деревни. Повинности крестьян. Дворовые люди. Права помещика по отношению к своим крепостным. Отношения помещиков и крепостных во второй половине XVIII в.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крепостное право, крепостные, повинности, барщина, оброк, помещик, дворовые люди, крепостная мануфактура.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Экономическая жизнь России второй половины XVIII в.</w:t>
      </w:r>
      <w:r w:rsidRPr="00266480">
        <w:rPr>
          <w:rFonts w:ascii="Times New Roman" w:hAnsi="Times New Roman" w:cs="Times New Roman"/>
          <w:sz w:val="24"/>
          <w:szCs w:val="24"/>
        </w:rPr>
        <w:t xml:space="preserve"> Роль крепостного строя в экономике страны. Барщинное и оброчное хозяйство. Развитие промышленности в городе и деревне. Роль государства, купечества и помещиков в развитии промышленности. Развитие крестьянских промыслов. Рост текстильной промышленности: распространение производства </w:t>
      </w:r>
      <w:proofErr w:type="spellStart"/>
      <w:proofErr w:type="gramStart"/>
      <w:r w:rsidRPr="00266480">
        <w:rPr>
          <w:rFonts w:ascii="Times New Roman" w:hAnsi="Times New Roman" w:cs="Times New Roman"/>
          <w:sz w:val="24"/>
          <w:szCs w:val="24"/>
        </w:rPr>
        <w:t>хлопча</w:t>
      </w:r>
      <w:proofErr w:type="spellEnd"/>
      <w:r w:rsidRPr="00266480">
        <w:rPr>
          <w:rFonts w:ascii="Times New Roman" w:hAnsi="Times New Roman" w:cs="Times New Roman"/>
          <w:sz w:val="24"/>
          <w:szCs w:val="24"/>
        </w:rPr>
        <w:t xml:space="preserve">- </w:t>
      </w:r>
      <w:proofErr w:type="spellStart"/>
      <w:r w:rsidRPr="00266480">
        <w:rPr>
          <w:rFonts w:ascii="Times New Roman" w:hAnsi="Times New Roman" w:cs="Times New Roman"/>
          <w:sz w:val="24"/>
          <w:szCs w:val="24"/>
        </w:rPr>
        <w:t>тобумажных</w:t>
      </w:r>
      <w:proofErr w:type="spellEnd"/>
      <w:proofErr w:type="gramEnd"/>
      <w:r w:rsidRPr="00266480">
        <w:rPr>
          <w:rFonts w:ascii="Times New Roman" w:hAnsi="Times New Roman" w:cs="Times New Roman"/>
          <w:sz w:val="24"/>
          <w:szCs w:val="24"/>
        </w:rPr>
        <w:t xml:space="preserve"> тканей. Крепостной и вольнонаёмный труд. Привлечение крепостных оброчных крестьян к работе на мануфактурах. Начало известных предпринимательских династий (Морозовы, </w:t>
      </w:r>
      <w:proofErr w:type="spellStart"/>
      <w:r w:rsidRPr="00266480">
        <w:rPr>
          <w:rFonts w:ascii="Times New Roman" w:hAnsi="Times New Roman" w:cs="Times New Roman"/>
          <w:sz w:val="24"/>
          <w:szCs w:val="24"/>
        </w:rPr>
        <w:t>Рябушинские</w:t>
      </w:r>
      <w:proofErr w:type="spellEnd"/>
      <w:r w:rsidRPr="00266480">
        <w:rPr>
          <w:rFonts w:ascii="Times New Roman" w:hAnsi="Times New Roman" w:cs="Times New Roman"/>
          <w:sz w:val="24"/>
          <w:szCs w:val="24"/>
        </w:rPr>
        <w:t xml:space="preserve">, </w:t>
      </w:r>
      <w:proofErr w:type="spellStart"/>
      <w:r w:rsidRPr="00266480">
        <w:rPr>
          <w:rFonts w:ascii="Times New Roman" w:hAnsi="Times New Roman" w:cs="Times New Roman"/>
          <w:sz w:val="24"/>
          <w:szCs w:val="24"/>
        </w:rPr>
        <w:t>Гарелины</w:t>
      </w:r>
      <w:proofErr w:type="spellEnd"/>
      <w:r w:rsidRPr="00266480">
        <w:rPr>
          <w:rFonts w:ascii="Times New Roman" w:hAnsi="Times New Roman" w:cs="Times New Roman"/>
          <w:sz w:val="24"/>
          <w:szCs w:val="24"/>
        </w:rPr>
        <w:t>, Прохоровы и др.). Политика Екатерины II в торговой сфере. Внешняя торговля России. Партнёры России во внешней торговле в Европе и в мире. Ярмарки и их роль во внутренней торговле (</w:t>
      </w:r>
      <w:proofErr w:type="spellStart"/>
      <w:r w:rsidRPr="00266480">
        <w:rPr>
          <w:rFonts w:ascii="Times New Roman" w:hAnsi="Times New Roman" w:cs="Times New Roman"/>
          <w:sz w:val="24"/>
          <w:szCs w:val="24"/>
        </w:rPr>
        <w:t>Макарьевская</w:t>
      </w:r>
      <w:proofErr w:type="spellEnd"/>
      <w:r w:rsidRPr="00266480">
        <w:rPr>
          <w:rFonts w:ascii="Times New Roman" w:hAnsi="Times New Roman" w:cs="Times New Roman"/>
          <w:sz w:val="24"/>
          <w:szCs w:val="24"/>
        </w:rPr>
        <w:t xml:space="preserve">, </w:t>
      </w:r>
      <w:proofErr w:type="spellStart"/>
      <w:r w:rsidRPr="00266480">
        <w:rPr>
          <w:rFonts w:ascii="Times New Roman" w:hAnsi="Times New Roman" w:cs="Times New Roman"/>
          <w:sz w:val="24"/>
          <w:szCs w:val="24"/>
        </w:rPr>
        <w:t>Ирбитская</w:t>
      </w:r>
      <w:proofErr w:type="spellEnd"/>
      <w:r w:rsidRPr="00266480">
        <w:rPr>
          <w:rFonts w:ascii="Times New Roman" w:hAnsi="Times New Roman" w:cs="Times New Roman"/>
          <w:sz w:val="24"/>
          <w:szCs w:val="24"/>
        </w:rPr>
        <w:t xml:space="preserve">, </w:t>
      </w:r>
      <w:proofErr w:type="spellStart"/>
      <w:r w:rsidRPr="00266480">
        <w:rPr>
          <w:rFonts w:ascii="Times New Roman" w:hAnsi="Times New Roman" w:cs="Times New Roman"/>
          <w:sz w:val="24"/>
          <w:szCs w:val="24"/>
        </w:rPr>
        <w:t>Свенская</w:t>
      </w:r>
      <w:proofErr w:type="spellEnd"/>
      <w:r w:rsidRPr="00266480">
        <w:rPr>
          <w:rFonts w:ascii="Times New Roman" w:hAnsi="Times New Roman" w:cs="Times New Roman"/>
          <w:sz w:val="24"/>
          <w:szCs w:val="24"/>
        </w:rPr>
        <w:t xml:space="preserve">, Коренная ярмарки). Денежное обращение. Транспорт и торговые пути внутри страны. Воднотранспортные системы: </w:t>
      </w:r>
      <w:proofErr w:type="spellStart"/>
      <w:r w:rsidRPr="00266480">
        <w:rPr>
          <w:rFonts w:ascii="Times New Roman" w:hAnsi="Times New Roman" w:cs="Times New Roman"/>
          <w:sz w:val="24"/>
          <w:szCs w:val="24"/>
        </w:rPr>
        <w:t>Вышневолоцкая</w:t>
      </w:r>
      <w:proofErr w:type="spellEnd"/>
      <w:r w:rsidRPr="00266480">
        <w:rPr>
          <w:rFonts w:ascii="Times New Roman" w:hAnsi="Times New Roman" w:cs="Times New Roman"/>
          <w:sz w:val="24"/>
          <w:szCs w:val="24"/>
        </w:rPr>
        <w:t xml:space="preserve">, Тихвинская, Мариинская и </w:t>
      </w:r>
      <w:proofErr w:type="spellStart"/>
      <w:r w:rsidRPr="00266480">
        <w:rPr>
          <w:rFonts w:ascii="Times New Roman" w:hAnsi="Times New Roman" w:cs="Times New Roman"/>
          <w:sz w:val="24"/>
          <w:szCs w:val="24"/>
        </w:rPr>
        <w:t>др</w:t>
      </w:r>
      <w:proofErr w:type="spellEnd"/>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месячина, отхожие промыслы, протекционизм, ярмарка, ассигнация.</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i/>
          <w:sz w:val="24"/>
          <w:szCs w:val="24"/>
        </w:rPr>
        <w:t xml:space="preserve"> </w:t>
      </w: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Екатерина II, А.Т. </w:t>
      </w:r>
      <w:proofErr w:type="spellStart"/>
      <w:r w:rsidRPr="00266480">
        <w:rPr>
          <w:rFonts w:ascii="Times New Roman" w:hAnsi="Times New Roman" w:cs="Times New Roman"/>
          <w:i/>
          <w:sz w:val="24"/>
          <w:szCs w:val="24"/>
        </w:rPr>
        <w:t>Болотов</w:t>
      </w:r>
      <w:proofErr w:type="spellEnd"/>
      <w:r w:rsidRPr="00266480">
        <w:rPr>
          <w:rFonts w:ascii="Times New Roman" w:hAnsi="Times New Roman" w:cs="Times New Roman"/>
          <w:i/>
          <w:sz w:val="24"/>
          <w:szCs w:val="24"/>
        </w:rPr>
        <w:t xml:space="preserve">, Морозовы, </w:t>
      </w:r>
      <w:proofErr w:type="spellStart"/>
      <w:r w:rsidRPr="00266480">
        <w:rPr>
          <w:rFonts w:ascii="Times New Roman" w:hAnsi="Times New Roman" w:cs="Times New Roman"/>
          <w:i/>
          <w:sz w:val="24"/>
          <w:szCs w:val="24"/>
        </w:rPr>
        <w:t>Рябушинские</w:t>
      </w:r>
      <w:proofErr w:type="spellEnd"/>
      <w:r w:rsidRPr="00266480">
        <w:rPr>
          <w:rFonts w:ascii="Times New Roman" w:hAnsi="Times New Roman" w:cs="Times New Roman"/>
          <w:i/>
          <w:sz w:val="24"/>
          <w:szCs w:val="24"/>
        </w:rPr>
        <w:t xml:space="preserve">, </w:t>
      </w:r>
      <w:proofErr w:type="spellStart"/>
      <w:r w:rsidRPr="00266480">
        <w:rPr>
          <w:rFonts w:ascii="Times New Roman" w:hAnsi="Times New Roman" w:cs="Times New Roman"/>
          <w:i/>
          <w:sz w:val="24"/>
          <w:szCs w:val="24"/>
        </w:rPr>
        <w:t>Гарелины</w:t>
      </w:r>
      <w:proofErr w:type="spellEnd"/>
      <w:r w:rsidRPr="00266480">
        <w:rPr>
          <w:rFonts w:ascii="Times New Roman" w:hAnsi="Times New Roman" w:cs="Times New Roman"/>
          <w:i/>
          <w:sz w:val="24"/>
          <w:szCs w:val="24"/>
        </w:rPr>
        <w:t>, Прохоровы</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 xml:space="preserve">Восстание Е.И. Пугачёва (1773—1775) </w:t>
      </w:r>
      <w:r w:rsidRPr="00266480">
        <w:rPr>
          <w:rFonts w:ascii="Times New Roman" w:hAnsi="Times New Roman" w:cs="Times New Roman"/>
          <w:sz w:val="24"/>
          <w:szCs w:val="24"/>
        </w:rPr>
        <w:t xml:space="preserve">Причины народных движений во второй половине XVIII в. Предпосылки для возрождения самозванства в царствование Екатерины II. Личность Е. Пугачёва. </w:t>
      </w:r>
      <w:proofErr w:type="spellStart"/>
      <w:r w:rsidRPr="00266480">
        <w:rPr>
          <w:rFonts w:ascii="Times New Roman" w:hAnsi="Times New Roman" w:cs="Times New Roman"/>
          <w:sz w:val="24"/>
          <w:szCs w:val="24"/>
        </w:rPr>
        <w:t>Антидворянский</w:t>
      </w:r>
      <w:proofErr w:type="spellEnd"/>
      <w:r w:rsidRPr="00266480">
        <w:rPr>
          <w:rFonts w:ascii="Times New Roman" w:hAnsi="Times New Roman" w:cs="Times New Roman"/>
          <w:sz w:val="24"/>
          <w:szCs w:val="24"/>
        </w:rPr>
        <w:t xml:space="preserve"> и антикрепостнический характер движения. Социальный состав участников. Роль казачества, народов Урала и Поволжья в восстании. Ход восстания. Меры правительства по борьбе с </w:t>
      </w:r>
      <w:r w:rsidRPr="00266480">
        <w:rPr>
          <w:rFonts w:ascii="Times New Roman" w:hAnsi="Times New Roman" w:cs="Times New Roman"/>
          <w:sz w:val="24"/>
          <w:szCs w:val="24"/>
        </w:rPr>
        <w:lastRenderedPageBreak/>
        <w:t xml:space="preserve">Пугачёвым. Поражение восстания и гибель его предводителя. Влияние восстания Е.И. Пугачёва на политику Екатерины II и развитие общественной мысли.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казаки, атаман, крепостные крестьяне, самозванство.</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i/>
          <w:sz w:val="24"/>
          <w:szCs w:val="24"/>
        </w:rPr>
        <w:t xml:space="preserve"> </w:t>
      </w: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Екатерина II, Е.И. Пугачёв, С. </w:t>
      </w:r>
      <w:proofErr w:type="spellStart"/>
      <w:r w:rsidRPr="00266480">
        <w:rPr>
          <w:rFonts w:ascii="Times New Roman" w:hAnsi="Times New Roman" w:cs="Times New Roman"/>
          <w:i/>
          <w:sz w:val="24"/>
          <w:szCs w:val="24"/>
        </w:rPr>
        <w:t>Юлаев</w:t>
      </w:r>
      <w:proofErr w:type="spellEnd"/>
      <w:r w:rsidRPr="00266480">
        <w:rPr>
          <w:rFonts w:ascii="Times New Roman" w:hAnsi="Times New Roman" w:cs="Times New Roman"/>
          <w:i/>
          <w:sz w:val="24"/>
          <w:szCs w:val="24"/>
        </w:rPr>
        <w:t xml:space="preserve">, А.И. </w:t>
      </w:r>
      <w:proofErr w:type="spellStart"/>
      <w:r w:rsidRPr="00266480">
        <w:rPr>
          <w:rFonts w:ascii="Times New Roman" w:hAnsi="Times New Roman" w:cs="Times New Roman"/>
          <w:i/>
          <w:sz w:val="24"/>
          <w:szCs w:val="24"/>
        </w:rPr>
        <w:t>Бибиков</w:t>
      </w:r>
      <w:proofErr w:type="spellEnd"/>
      <w:r w:rsidRPr="00266480">
        <w:rPr>
          <w:rFonts w:ascii="Times New Roman" w:hAnsi="Times New Roman" w:cs="Times New Roman"/>
          <w:i/>
          <w:sz w:val="24"/>
          <w:szCs w:val="24"/>
        </w:rPr>
        <w:t>, И.И. Михельсон</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Русско-турецкие войны второй половины XVIII в.</w:t>
      </w:r>
      <w:r w:rsidRPr="00266480">
        <w:rPr>
          <w:rFonts w:ascii="Times New Roman" w:hAnsi="Times New Roman" w:cs="Times New Roman"/>
          <w:sz w:val="24"/>
          <w:szCs w:val="24"/>
        </w:rPr>
        <w:t xml:space="preserve"> Международное положение Российской империи в середине XVIII в. и актуальные направления её внешней политики. Русско-турецкие войны 1768—1774 гг. и 1787—1791 гг.: причины и цели участников; основные сражения на суше и море; выдающиеся полководцы и адмиралы России (П.А. Румянцев, А.Г. Орлов, Г.А. </w:t>
      </w:r>
      <w:proofErr w:type="spellStart"/>
      <w:r w:rsidRPr="00266480">
        <w:rPr>
          <w:rFonts w:ascii="Times New Roman" w:hAnsi="Times New Roman" w:cs="Times New Roman"/>
          <w:sz w:val="24"/>
          <w:szCs w:val="24"/>
        </w:rPr>
        <w:t>Спиридов</w:t>
      </w:r>
      <w:proofErr w:type="spellEnd"/>
      <w:r w:rsidRPr="00266480">
        <w:rPr>
          <w:rFonts w:ascii="Times New Roman" w:hAnsi="Times New Roman" w:cs="Times New Roman"/>
          <w:sz w:val="24"/>
          <w:szCs w:val="24"/>
        </w:rPr>
        <w:t xml:space="preserve">, А.В. Суворов, Ф.Ф. Ушаков и др.). Территориальные приобретения России по условиям </w:t>
      </w:r>
      <w:proofErr w:type="spellStart"/>
      <w:r w:rsidRPr="00266480">
        <w:rPr>
          <w:rFonts w:ascii="Times New Roman" w:hAnsi="Times New Roman" w:cs="Times New Roman"/>
          <w:sz w:val="24"/>
          <w:szCs w:val="24"/>
        </w:rPr>
        <w:t>Кючук-Кайнарджийского</w:t>
      </w:r>
      <w:proofErr w:type="spellEnd"/>
      <w:r w:rsidRPr="00266480">
        <w:rPr>
          <w:rFonts w:ascii="Times New Roman" w:hAnsi="Times New Roman" w:cs="Times New Roman"/>
          <w:sz w:val="24"/>
          <w:szCs w:val="24"/>
        </w:rPr>
        <w:t xml:space="preserve"> и </w:t>
      </w:r>
      <w:proofErr w:type="spellStart"/>
      <w:r w:rsidRPr="00266480">
        <w:rPr>
          <w:rFonts w:ascii="Times New Roman" w:hAnsi="Times New Roman" w:cs="Times New Roman"/>
          <w:sz w:val="24"/>
          <w:szCs w:val="24"/>
        </w:rPr>
        <w:t>Ясского</w:t>
      </w:r>
      <w:proofErr w:type="spellEnd"/>
      <w:r w:rsidRPr="00266480">
        <w:rPr>
          <w:rFonts w:ascii="Times New Roman" w:hAnsi="Times New Roman" w:cs="Times New Roman"/>
          <w:sz w:val="24"/>
          <w:szCs w:val="24"/>
        </w:rPr>
        <w:t xml:space="preserve"> мирных договоров. Политика России на Кавказе.</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w:t>
      </w:r>
      <w:proofErr w:type="spellStart"/>
      <w:r w:rsidRPr="00266480">
        <w:rPr>
          <w:rFonts w:ascii="Times New Roman" w:hAnsi="Times New Roman" w:cs="Times New Roman"/>
          <w:i/>
          <w:sz w:val="24"/>
          <w:szCs w:val="24"/>
        </w:rPr>
        <w:t>Кючук-Кайнарджийский</w:t>
      </w:r>
      <w:proofErr w:type="spellEnd"/>
      <w:r w:rsidRPr="00266480">
        <w:rPr>
          <w:rFonts w:ascii="Times New Roman" w:hAnsi="Times New Roman" w:cs="Times New Roman"/>
          <w:i/>
          <w:sz w:val="24"/>
          <w:szCs w:val="24"/>
        </w:rPr>
        <w:t xml:space="preserve"> мир, </w:t>
      </w:r>
      <w:proofErr w:type="spellStart"/>
      <w:r w:rsidRPr="00266480">
        <w:rPr>
          <w:rFonts w:ascii="Times New Roman" w:hAnsi="Times New Roman" w:cs="Times New Roman"/>
          <w:i/>
          <w:sz w:val="24"/>
          <w:szCs w:val="24"/>
        </w:rPr>
        <w:t>Новороссия</w:t>
      </w:r>
      <w:proofErr w:type="spellEnd"/>
      <w:r w:rsidRPr="00266480">
        <w:rPr>
          <w:rFonts w:ascii="Times New Roman" w:hAnsi="Times New Roman" w:cs="Times New Roman"/>
          <w:i/>
          <w:sz w:val="24"/>
          <w:szCs w:val="24"/>
        </w:rPr>
        <w:t xml:space="preserve">, </w:t>
      </w:r>
      <w:proofErr w:type="spellStart"/>
      <w:r w:rsidRPr="00266480">
        <w:rPr>
          <w:rFonts w:ascii="Times New Roman" w:hAnsi="Times New Roman" w:cs="Times New Roman"/>
          <w:i/>
          <w:sz w:val="24"/>
          <w:szCs w:val="24"/>
        </w:rPr>
        <w:t>Ясский</w:t>
      </w:r>
      <w:proofErr w:type="spellEnd"/>
      <w:r w:rsidRPr="00266480">
        <w:rPr>
          <w:rFonts w:ascii="Times New Roman" w:hAnsi="Times New Roman" w:cs="Times New Roman"/>
          <w:i/>
          <w:sz w:val="24"/>
          <w:szCs w:val="24"/>
        </w:rPr>
        <w:t xml:space="preserve"> мир.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Екатерина II, П.А Румянцев, Г.А. </w:t>
      </w:r>
      <w:proofErr w:type="spellStart"/>
      <w:r w:rsidRPr="00266480">
        <w:rPr>
          <w:rFonts w:ascii="Times New Roman" w:hAnsi="Times New Roman" w:cs="Times New Roman"/>
          <w:i/>
          <w:sz w:val="24"/>
          <w:szCs w:val="24"/>
        </w:rPr>
        <w:t>Спиридов</w:t>
      </w:r>
      <w:proofErr w:type="spellEnd"/>
      <w:r w:rsidRPr="00266480">
        <w:rPr>
          <w:rFonts w:ascii="Times New Roman" w:hAnsi="Times New Roman" w:cs="Times New Roman"/>
          <w:i/>
          <w:sz w:val="24"/>
          <w:szCs w:val="24"/>
        </w:rPr>
        <w:t>, В.М. Долгоруков, А.В. Суворов, Ф.Ф. Ушаков, Г.А. Потёмкин</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sz w:val="24"/>
          <w:szCs w:val="24"/>
        </w:rPr>
        <w:t xml:space="preserve">Разделы Речи </w:t>
      </w:r>
      <w:proofErr w:type="spellStart"/>
      <w:r w:rsidRPr="00266480">
        <w:rPr>
          <w:rFonts w:ascii="Times New Roman" w:hAnsi="Times New Roman" w:cs="Times New Roman"/>
          <w:b/>
          <w:sz w:val="24"/>
          <w:szCs w:val="24"/>
        </w:rPr>
        <w:t>Посполитой</w:t>
      </w:r>
      <w:proofErr w:type="spellEnd"/>
      <w:r w:rsidRPr="00266480">
        <w:rPr>
          <w:rFonts w:ascii="Times New Roman" w:hAnsi="Times New Roman" w:cs="Times New Roman"/>
          <w:b/>
          <w:sz w:val="24"/>
          <w:szCs w:val="24"/>
        </w:rPr>
        <w:t xml:space="preserve"> и внешняя политика России в конце XVIII в</w:t>
      </w:r>
      <w:r w:rsidRPr="00266480">
        <w:rPr>
          <w:rFonts w:ascii="Times New Roman" w:hAnsi="Times New Roman" w:cs="Times New Roman"/>
          <w:sz w:val="24"/>
          <w:szCs w:val="24"/>
        </w:rPr>
        <w:t xml:space="preserve">. Отношения России и Речи </w:t>
      </w:r>
      <w:proofErr w:type="spellStart"/>
      <w:r w:rsidRPr="00266480">
        <w:rPr>
          <w:rFonts w:ascii="Times New Roman" w:hAnsi="Times New Roman" w:cs="Times New Roman"/>
          <w:sz w:val="24"/>
          <w:szCs w:val="24"/>
        </w:rPr>
        <w:t>Посполитой</w:t>
      </w:r>
      <w:proofErr w:type="spellEnd"/>
      <w:r w:rsidRPr="00266480">
        <w:rPr>
          <w:rFonts w:ascii="Times New Roman" w:hAnsi="Times New Roman" w:cs="Times New Roman"/>
          <w:sz w:val="24"/>
          <w:szCs w:val="24"/>
        </w:rPr>
        <w:t xml:space="preserve"> в XVIII в. Участие России в разделах Речи </w:t>
      </w:r>
      <w:proofErr w:type="spellStart"/>
      <w:r w:rsidRPr="00266480">
        <w:rPr>
          <w:rFonts w:ascii="Times New Roman" w:hAnsi="Times New Roman" w:cs="Times New Roman"/>
          <w:sz w:val="24"/>
          <w:szCs w:val="24"/>
        </w:rPr>
        <w:t>Посполитой</w:t>
      </w:r>
      <w:proofErr w:type="spellEnd"/>
      <w:r w:rsidRPr="00266480">
        <w:rPr>
          <w:rFonts w:ascii="Times New Roman" w:hAnsi="Times New Roman" w:cs="Times New Roman"/>
          <w:sz w:val="24"/>
          <w:szCs w:val="24"/>
        </w:rPr>
        <w:t xml:space="preserve"> вместе с империей Габсбургов и Пруссией. Первый, второй и третий разделы Речи </w:t>
      </w:r>
      <w:proofErr w:type="spellStart"/>
      <w:r w:rsidRPr="00266480">
        <w:rPr>
          <w:rFonts w:ascii="Times New Roman" w:hAnsi="Times New Roman" w:cs="Times New Roman"/>
          <w:sz w:val="24"/>
          <w:szCs w:val="24"/>
        </w:rPr>
        <w:t>Посполитой</w:t>
      </w:r>
      <w:proofErr w:type="spellEnd"/>
      <w:r w:rsidRPr="00266480">
        <w:rPr>
          <w:rFonts w:ascii="Times New Roman" w:hAnsi="Times New Roman" w:cs="Times New Roman"/>
          <w:sz w:val="24"/>
          <w:szCs w:val="24"/>
        </w:rPr>
        <w:t xml:space="preserve">. Вхождение в состав России территории Украины и Белоруссии. Присоединение Литвы и Курляндии. Борьба Польши за национальную независимость. Восстание под предводительством Т. Костюшко. Укрепление международного авторитета России. Деятельность Н.И. Панина и А.А. Безбородко. Россия и Война за независимость североамериканских колоний. Декларация о вооружённом нейтралитете 1780 г. Русско-шведская война 1788—1790 гг.: причины, ход, итоги. Россия и революционная Франция.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диссиденты, шляхта, разделы Речи </w:t>
      </w:r>
      <w:proofErr w:type="spellStart"/>
      <w:r w:rsidRPr="00266480">
        <w:rPr>
          <w:rFonts w:ascii="Times New Roman" w:hAnsi="Times New Roman" w:cs="Times New Roman"/>
          <w:i/>
          <w:sz w:val="24"/>
          <w:szCs w:val="24"/>
        </w:rPr>
        <w:t>Посполитой</w:t>
      </w:r>
      <w:proofErr w:type="spellEnd"/>
      <w:r w:rsidRPr="00266480">
        <w:rPr>
          <w:rFonts w:ascii="Times New Roman" w:hAnsi="Times New Roman" w:cs="Times New Roman"/>
          <w:i/>
          <w:sz w:val="24"/>
          <w:szCs w:val="24"/>
        </w:rPr>
        <w:t>.</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i/>
          <w:sz w:val="24"/>
          <w:szCs w:val="24"/>
        </w:rPr>
        <w:t xml:space="preserve"> </w:t>
      </w: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Екатерина II, С. </w:t>
      </w:r>
      <w:proofErr w:type="spellStart"/>
      <w:r w:rsidRPr="00266480">
        <w:rPr>
          <w:rFonts w:ascii="Times New Roman" w:hAnsi="Times New Roman" w:cs="Times New Roman"/>
          <w:i/>
          <w:sz w:val="24"/>
          <w:szCs w:val="24"/>
        </w:rPr>
        <w:t>Понятовский</w:t>
      </w:r>
      <w:proofErr w:type="spellEnd"/>
      <w:r w:rsidRPr="00266480">
        <w:rPr>
          <w:rFonts w:ascii="Times New Roman" w:hAnsi="Times New Roman" w:cs="Times New Roman"/>
          <w:i/>
          <w:sz w:val="24"/>
          <w:szCs w:val="24"/>
        </w:rPr>
        <w:t>, Т. Костюшко, А.В. Суворов, Н.И. Панин, А.А. Безбородко, Густав III, Людовик XVI, Н.И. Новиков, А.Н. Радищев</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Народы Российской империи в XVIII в.</w:t>
      </w:r>
      <w:r w:rsidRPr="00266480">
        <w:rPr>
          <w:rFonts w:ascii="Times New Roman" w:hAnsi="Times New Roman" w:cs="Times New Roman"/>
          <w:sz w:val="24"/>
          <w:szCs w:val="24"/>
        </w:rPr>
        <w:t xml:space="preserve"> Россия — многонациональная империя. Задачи национальной политики российского правительства в XVIII в. Унификация управления на окраинах империи. Ликвидация украинского гетманства. Включение представителей местной знати в состав господствующего сословия Российской империи. Религиозная политика. Укрепление начал толерантности и веротерпимости по отношению к </w:t>
      </w:r>
      <w:proofErr w:type="spellStart"/>
      <w:r w:rsidRPr="00266480">
        <w:rPr>
          <w:rFonts w:ascii="Times New Roman" w:hAnsi="Times New Roman" w:cs="Times New Roman"/>
          <w:sz w:val="24"/>
          <w:szCs w:val="24"/>
        </w:rPr>
        <w:t>неправославным</w:t>
      </w:r>
      <w:proofErr w:type="spellEnd"/>
      <w:r w:rsidRPr="00266480">
        <w:rPr>
          <w:rFonts w:ascii="Times New Roman" w:hAnsi="Times New Roman" w:cs="Times New Roman"/>
          <w:sz w:val="24"/>
          <w:szCs w:val="24"/>
        </w:rPr>
        <w:t xml:space="preserve"> и нехристианским конфессиям. Расселение колонистов в </w:t>
      </w:r>
      <w:proofErr w:type="spellStart"/>
      <w:r w:rsidRPr="00266480">
        <w:rPr>
          <w:rFonts w:ascii="Times New Roman" w:hAnsi="Times New Roman" w:cs="Times New Roman"/>
          <w:sz w:val="24"/>
          <w:szCs w:val="24"/>
        </w:rPr>
        <w:t>Новороссии</w:t>
      </w:r>
      <w:proofErr w:type="spellEnd"/>
      <w:r w:rsidRPr="00266480">
        <w:rPr>
          <w:rFonts w:ascii="Times New Roman" w:hAnsi="Times New Roman" w:cs="Times New Roman"/>
          <w:sz w:val="24"/>
          <w:szCs w:val="24"/>
        </w:rPr>
        <w:t xml:space="preserve">, Поволжье и других регионах. Активизация деятельности по привлечению иностранцев в Россию. Немецкие переселенцы. Положение русских в Российской империи.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Малороссийская коллегия, православие, старообрядчество, католичество, протестантизм, ислам, Магометанское духовное собрание, иудаизм, язычество, колонисты.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 xml:space="preserve">Освоение </w:t>
      </w:r>
      <w:proofErr w:type="spellStart"/>
      <w:r w:rsidRPr="00266480">
        <w:rPr>
          <w:rFonts w:ascii="Times New Roman" w:hAnsi="Times New Roman" w:cs="Times New Roman"/>
          <w:b/>
          <w:sz w:val="24"/>
          <w:szCs w:val="24"/>
        </w:rPr>
        <w:t>Новороссии</w:t>
      </w:r>
      <w:proofErr w:type="spellEnd"/>
      <w:r w:rsidRPr="00266480">
        <w:rPr>
          <w:rFonts w:ascii="Times New Roman" w:hAnsi="Times New Roman" w:cs="Times New Roman"/>
          <w:sz w:val="24"/>
          <w:szCs w:val="24"/>
        </w:rPr>
        <w:t xml:space="preserve"> Возникновение </w:t>
      </w:r>
      <w:proofErr w:type="spellStart"/>
      <w:r w:rsidRPr="00266480">
        <w:rPr>
          <w:rFonts w:ascii="Times New Roman" w:hAnsi="Times New Roman" w:cs="Times New Roman"/>
          <w:sz w:val="24"/>
          <w:szCs w:val="24"/>
        </w:rPr>
        <w:t>Новороссии</w:t>
      </w:r>
      <w:proofErr w:type="spellEnd"/>
      <w:r w:rsidRPr="00266480">
        <w:rPr>
          <w:rFonts w:ascii="Times New Roman" w:hAnsi="Times New Roman" w:cs="Times New Roman"/>
          <w:sz w:val="24"/>
          <w:szCs w:val="24"/>
        </w:rPr>
        <w:t xml:space="preserve">. Население </w:t>
      </w:r>
      <w:proofErr w:type="spellStart"/>
      <w:r w:rsidRPr="00266480">
        <w:rPr>
          <w:rFonts w:ascii="Times New Roman" w:hAnsi="Times New Roman" w:cs="Times New Roman"/>
          <w:sz w:val="24"/>
          <w:szCs w:val="24"/>
        </w:rPr>
        <w:t>Новороссии</w:t>
      </w:r>
      <w:proofErr w:type="spellEnd"/>
      <w:r w:rsidRPr="00266480">
        <w:rPr>
          <w:rFonts w:ascii="Times New Roman" w:hAnsi="Times New Roman" w:cs="Times New Roman"/>
          <w:sz w:val="24"/>
          <w:szCs w:val="24"/>
        </w:rPr>
        <w:t xml:space="preserve">. Привлечение иностранцев на новоприсоединённые земли. Организация управления </w:t>
      </w:r>
      <w:proofErr w:type="spellStart"/>
      <w:r w:rsidRPr="00266480">
        <w:rPr>
          <w:rFonts w:ascii="Times New Roman" w:hAnsi="Times New Roman" w:cs="Times New Roman"/>
          <w:sz w:val="24"/>
          <w:szCs w:val="24"/>
        </w:rPr>
        <w:t>Новороссией</w:t>
      </w:r>
      <w:proofErr w:type="spellEnd"/>
      <w:r w:rsidRPr="00266480">
        <w:rPr>
          <w:rFonts w:ascii="Times New Roman" w:hAnsi="Times New Roman" w:cs="Times New Roman"/>
          <w:sz w:val="24"/>
          <w:szCs w:val="24"/>
        </w:rPr>
        <w:t xml:space="preserve">. Г.А. Потёмкин. Строительство новых городов и портов. Основание Севастополя, Одессы, Херсона. Развитие торговли и промышленности в </w:t>
      </w:r>
      <w:proofErr w:type="spellStart"/>
      <w:r w:rsidRPr="00266480">
        <w:rPr>
          <w:rFonts w:ascii="Times New Roman" w:hAnsi="Times New Roman" w:cs="Times New Roman"/>
          <w:sz w:val="24"/>
          <w:szCs w:val="24"/>
        </w:rPr>
        <w:t>Новороссии</w:t>
      </w:r>
      <w:proofErr w:type="spellEnd"/>
      <w:r w:rsidRPr="00266480">
        <w:rPr>
          <w:rFonts w:ascii="Times New Roman" w:hAnsi="Times New Roman" w:cs="Times New Roman"/>
          <w:sz w:val="24"/>
          <w:szCs w:val="24"/>
        </w:rPr>
        <w:t xml:space="preserve">. Расселение колонистов в </w:t>
      </w:r>
      <w:proofErr w:type="spellStart"/>
      <w:r w:rsidRPr="00266480">
        <w:rPr>
          <w:rFonts w:ascii="Times New Roman" w:hAnsi="Times New Roman" w:cs="Times New Roman"/>
          <w:sz w:val="24"/>
          <w:szCs w:val="24"/>
        </w:rPr>
        <w:t>Новороссии</w:t>
      </w:r>
      <w:proofErr w:type="spellEnd"/>
      <w:r w:rsidRPr="00266480">
        <w:rPr>
          <w:rFonts w:ascii="Times New Roman" w:hAnsi="Times New Roman" w:cs="Times New Roman"/>
          <w:sz w:val="24"/>
          <w:szCs w:val="24"/>
        </w:rPr>
        <w:t>. Формирование кубанского казачества. Путешествие Екатерины II на юг в 1787 г.</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i/>
          <w:sz w:val="24"/>
          <w:szCs w:val="24"/>
        </w:rPr>
        <w:lastRenderedPageBreak/>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w:t>
      </w:r>
      <w:proofErr w:type="spellStart"/>
      <w:r w:rsidRPr="00266480">
        <w:rPr>
          <w:rFonts w:ascii="Times New Roman" w:hAnsi="Times New Roman" w:cs="Times New Roman"/>
          <w:i/>
          <w:sz w:val="24"/>
          <w:szCs w:val="24"/>
        </w:rPr>
        <w:t>Новороссия</w:t>
      </w:r>
      <w:proofErr w:type="spellEnd"/>
      <w:r w:rsidRPr="00266480">
        <w:rPr>
          <w:rFonts w:ascii="Times New Roman" w:hAnsi="Times New Roman" w:cs="Times New Roman"/>
          <w:i/>
          <w:sz w:val="24"/>
          <w:szCs w:val="24"/>
        </w:rPr>
        <w:t xml:space="preserve">, колонисты, кубанское казачество.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 xml:space="preserve">Основные персоналии: </w:t>
      </w:r>
      <w:r w:rsidRPr="00266480">
        <w:rPr>
          <w:rFonts w:ascii="Times New Roman" w:hAnsi="Times New Roman" w:cs="Times New Roman"/>
          <w:i/>
          <w:sz w:val="24"/>
          <w:szCs w:val="24"/>
        </w:rPr>
        <w:t>Екатерина II, Г.А. Потёмкин.</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sz w:val="24"/>
          <w:szCs w:val="24"/>
        </w:rPr>
        <w:t>Правление Павла I</w:t>
      </w:r>
      <w:r w:rsidRPr="00266480">
        <w:rPr>
          <w:rFonts w:ascii="Times New Roman" w:hAnsi="Times New Roman" w:cs="Times New Roman"/>
          <w:sz w:val="24"/>
          <w:szCs w:val="24"/>
        </w:rPr>
        <w:t xml:space="preserve"> Личность Павла I и отзывы о нём его современников. Внутренняя политика Павла I: военная реформа, Акт о престолонаследии, Указ о трёхдневной барщине и др. Внешняя политика Павла I: цели и направления. Причины и характер войны с Францией в составе антифранцузской коалиции в 1798— 1799 гг. Итальянский и Швейцарский походы А.В. Суворова. Победы русского флота под командованием Ф.Ф. Ушакова. Предпосылки недовольства политикой Павла I в верхах российского общества и дворцовый переворот 11 марта 1801 г.</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 xml:space="preserve">Основные понятия и термины: </w:t>
      </w:r>
      <w:r w:rsidRPr="00266480">
        <w:rPr>
          <w:rFonts w:ascii="Times New Roman" w:hAnsi="Times New Roman" w:cs="Times New Roman"/>
          <w:i/>
          <w:sz w:val="24"/>
          <w:szCs w:val="24"/>
        </w:rPr>
        <w:t>Акт о престолонаследии, Указ о трёхдневной барщине.</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i/>
          <w:sz w:val="24"/>
          <w:szCs w:val="24"/>
        </w:rPr>
        <w:t xml:space="preserve"> </w:t>
      </w: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Павел I, А.В. Суворов, Ф.Ф. Ушаков, П.И. Багратион.</w:t>
      </w:r>
      <w:r w:rsidRPr="00266480">
        <w:rPr>
          <w:rFonts w:ascii="Times New Roman" w:hAnsi="Times New Roman" w:cs="Times New Roman"/>
          <w:sz w:val="24"/>
          <w:szCs w:val="24"/>
        </w:rPr>
        <w:t xml:space="preserve">                                            </w:t>
      </w:r>
    </w:p>
    <w:p w:rsidR="00266480" w:rsidRPr="00266480" w:rsidRDefault="00266480" w:rsidP="00266480">
      <w:pPr>
        <w:pStyle w:val="aa"/>
      </w:pPr>
      <w:proofErr w:type="gramStart"/>
      <w:r w:rsidRPr="00266480">
        <w:rPr>
          <w:rFonts w:ascii="Times New Roman" w:hAnsi="Times New Roman" w:cs="Times New Roman"/>
          <w:b/>
          <w:sz w:val="24"/>
          <w:szCs w:val="24"/>
        </w:rPr>
        <w:t>Р</w:t>
      </w:r>
      <w:proofErr w:type="gramEnd"/>
      <w:r w:rsidRPr="00266480">
        <w:rPr>
          <w:rFonts w:ascii="Times New Roman" w:hAnsi="Times New Roman" w:cs="Times New Roman"/>
          <w:b/>
          <w:sz w:val="24"/>
          <w:szCs w:val="24"/>
        </w:rPr>
        <w:t xml:space="preserve"> а з д е л IV.</w:t>
      </w:r>
      <w:r w:rsidRPr="00266480">
        <w:rPr>
          <w:rFonts w:ascii="Times New Roman" w:hAnsi="Times New Roman" w:cs="Times New Roman"/>
          <w:sz w:val="24"/>
          <w:szCs w:val="24"/>
        </w:rPr>
        <w:t xml:space="preserve"> Российская культура, наука, общественная мысль после Петра Великого                   </w:t>
      </w:r>
      <w:proofErr w:type="gramStart"/>
      <w:r w:rsidRPr="00266480">
        <w:rPr>
          <w:rFonts w:ascii="Times New Roman" w:hAnsi="Times New Roman" w:cs="Times New Roman"/>
          <w:sz w:val="24"/>
          <w:szCs w:val="24"/>
        </w:rPr>
        <w:t xml:space="preserve">   (</w:t>
      </w:r>
      <w:proofErr w:type="gramEnd"/>
      <w:r w:rsidRPr="00266480">
        <w:t xml:space="preserve">10часов)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Школа, образование и воспитание в XVIII в</w:t>
      </w:r>
      <w:r w:rsidRPr="00266480">
        <w:rPr>
          <w:rFonts w:ascii="Times New Roman" w:hAnsi="Times New Roman" w:cs="Times New Roman"/>
          <w:sz w:val="24"/>
          <w:szCs w:val="24"/>
        </w:rPr>
        <w:t xml:space="preserve">. Сословные учебные заведения для юношества из дворянства. Основание Института благородных девиц в Смольном монастыре. Основные педагогические идеи: влияние идей Просвещения на педагогическую мысль в России. Воспитание «новой породы» людей. Высшее образование. Основание Московского   университета. Деятельность И.И. Шувалова. Домашнее воспитание и начальное образование. Основание воспитательных домов в Санкт-Петербурге и Москве.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Сухопутный шляхетский (кадетский) корпус, Пажеский корпус, Московский университет, гимназия, Благородный пансион, гувернёр, гувернантка, народные училища. Основные персоналии: И.И. Бецкой, И.И. Шувалов</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 xml:space="preserve">Российская наука в XVIII в. </w:t>
      </w:r>
      <w:r w:rsidRPr="00266480">
        <w:rPr>
          <w:rFonts w:ascii="Times New Roman" w:hAnsi="Times New Roman" w:cs="Times New Roman"/>
          <w:sz w:val="24"/>
          <w:szCs w:val="24"/>
        </w:rPr>
        <w:t>Организация и основные задачи российской науки. Академия наук. Географические открытия. Вторая Камчатская экспедиция. Освоение Аляски и Западного побережья Северной Америки. Российско- американская компания. Развитие медицины и здравоохранения. Достижения техники (А.К. Нартов, И.И. Ползунов, И.П. Кулибин). Изучение российской словесности и развитие литературного языка. Основание Российской академии. Е.Р. Дашкова. Исследования в области отечественной истории (В.Н. Татищев, Г.Ф. Миллер)</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Академия наук, Российская академия, Медицинская коллегия, Российско-американская компания.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Л. Эйлер, Д. Бернулли, Г. Байер, Г.Ф. Миллер, В. Беринг, Х.П. Лаптев, Д.Я. Лаптев, С.И. Челюскин, И.Г. </w:t>
      </w:r>
      <w:proofErr w:type="spellStart"/>
      <w:r w:rsidRPr="00266480">
        <w:rPr>
          <w:rFonts w:ascii="Times New Roman" w:hAnsi="Times New Roman" w:cs="Times New Roman"/>
          <w:i/>
          <w:sz w:val="24"/>
          <w:szCs w:val="24"/>
        </w:rPr>
        <w:t>Гмелин</w:t>
      </w:r>
      <w:proofErr w:type="spellEnd"/>
      <w:r w:rsidRPr="00266480">
        <w:rPr>
          <w:rFonts w:ascii="Times New Roman" w:hAnsi="Times New Roman" w:cs="Times New Roman"/>
          <w:i/>
          <w:sz w:val="24"/>
          <w:szCs w:val="24"/>
        </w:rPr>
        <w:t xml:space="preserve">, С.П. Крашенинников, А.И. </w:t>
      </w:r>
      <w:proofErr w:type="spellStart"/>
      <w:r w:rsidRPr="00266480">
        <w:rPr>
          <w:rFonts w:ascii="Times New Roman" w:hAnsi="Times New Roman" w:cs="Times New Roman"/>
          <w:i/>
          <w:sz w:val="24"/>
          <w:szCs w:val="24"/>
        </w:rPr>
        <w:t>Чириков</w:t>
      </w:r>
      <w:proofErr w:type="spellEnd"/>
      <w:r w:rsidRPr="00266480">
        <w:rPr>
          <w:rFonts w:ascii="Times New Roman" w:hAnsi="Times New Roman" w:cs="Times New Roman"/>
          <w:i/>
          <w:sz w:val="24"/>
          <w:szCs w:val="24"/>
        </w:rPr>
        <w:t xml:space="preserve">, И.И. </w:t>
      </w:r>
      <w:proofErr w:type="spellStart"/>
      <w:r w:rsidRPr="00266480">
        <w:rPr>
          <w:rFonts w:ascii="Times New Roman" w:hAnsi="Times New Roman" w:cs="Times New Roman"/>
          <w:i/>
          <w:sz w:val="24"/>
          <w:szCs w:val="24"/>
        </w:rPr>
        <w:t>Лепёхин</w:t>
      </w:r>
      <w:proofErr w:type="spellEnd"/>
      <w:r w:rsidRPr="00266480">
        <w:rPr>
          <w:rFonts w:ascii="Times New Roman" w:hAnsi="Times New Roman" w:cs="Times New Roman"/>
          <w:i/>
          <w:sz w:val="24"/>
          <w:szCs w:val="24"/>
        </w:rPr>
        <w:t xml:space="preserve">, П.С. Паллас, С.Г. </w:t>
      </w:r>
      <w:proofErr w:type="spellStart"/>
      <w:r w:rsidRPr="00266480">
        <w:rPr>
          <w:rFonts w:ascii="Times New Roman" w:hAnsi="Times New Roman" w:cs="Times New Roman"/>
          <w:i/>
          <w:sz w:val="24"/>
          <w:szCs w:val="24"/>
        </w:rPr>
        <w:t>Зыбелин</w:t>
      </w:r>
      <w:proofErr w:type="spellEnd"/>
      <w:r w:rsidRPr="00266480">
        <w:rPr>
          <w:rFonts w:ascii="Times New Roman" w:hAnsi="Times New Roman" w:cs="Times New Roman"/>
          <w:i/>
          <w:sz w:val="24"/>
          <w:szCs w:val="24"/>
        </w:rPr>
        <w:t>, А.К. Нартов, И.П. Кулибин, И.И. Ползунов, В.К. Тредиаковский, М.В. Ломоносов, Е.Р. Дашкова, В.Н. Татищев.</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sz w:val="24"/>
          <w:szCs w:val="24"/>
        </w:rPr>
        <w:t>Михаил Васильевич Ломоносов</w:t>
      </w:r>
      <w:r w:rsidRPr="00266480">
        <w:rPr>
          <w:rFonts w:ascii="Times New Roman" w:hAnsi="Times New Roman" w:cs="Times New Roman"/>
          <w:sz w:val="24"/>
          <w:szCs w:val="24"/>
        </w:rPr>
        <w:t xml:space="preserve"> Детство и юность М.В. Ломоносова. Деятельность М.В. Ломоносова в Академии наук. Достижения в области естественных наук. Вклад М.В. Ломоносова в гуманитарные науки.</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М.В. Ломоносов</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Общественная мысль второй половины XVIII в</w:t>
      </w:r>
      <w:r w:rsidRPr="00266480">
        <w:rPr>
          <w:rFonts w:ascii="Times New Roman" w:hAnsi="Times New Roman" w:cs="Times New Roman"/>
          <w:sz w:val="24"/>
          <w:szCs w:val="24"/>
        </w:rPr>
        <w:t xml:space="preserve">. Определяющее влияние идей Просвещения в российской общественной мысли. Русская журналистика и Н.И. Новиков. Масонство в России. </w:t>
      </w:r>
      <w:r w:rsidRPr="00266480">
        <w:rPr>
          <w:rFonts w:ascii="Times New Roman" w:hAnsi="Times New Roman" w:cs="Times New Roman"/>
          <w:sz w:val="24"/>
          <w:szCs w:val="24"/>
        </w:rPr>
        <w:lastRenderedPageBreak/>
        <w:t>Обсуждение крестьянского вопроса в обществе. Деятельность А.Н. Радищева. «Путешествие из Петербурга в Москву».</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sz w:val="24"/>
          <w:szCs w:val="24"/>
        </w:rPr>
        <w:t xml:space="preserve"> </w:t>
      </w:r>
      <w:r w:rsidRPr="00266480">
        <w:rPr>
          <w:rFonts w:ascii="Times New Roman" w:hAnsi="Times New Roman" w:cs="Times New Roman"/>
          <w:b/>
          <w:i/>
          <w:sz w:val="24"/>
          <w:szCs w:val="24"/>
        </w:rPr>
        <w:t>Основные понятия и те</w:t>
      </w:r>
      <w:r w:rsidRPr="00266480">
        <w:rPr>
          <w:rFonts w:ascii="Times New Roman" w:hAnsi="Times New Roman" w:cs="Times New Roman"/>
          <w:i/>
          <w:sz w:val="24"/>
          <w:szCs w:val="24"/>
        </w:rPr>
        <w:t xml:space="preserve">рмины: масонство, Вольное экономическое общество.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Н.И. Новиков, А.Н. Радищев, Г.С. </w:t>
      </w:r>
      <w:proofErr w:type="spellStart"/>
      <w:r w:rsidRPr="00266480">
        <w:rPr>
          <w:rFonts w:ascii="Times New Roman" w:hAnsi="Times New Roman" w:cs="Times New Roman"/>
          <w:i/>
          <w:sz w:val="24"/>
          <w:szCs w:val="24"/>
        </w:rPr>
        <w:t>Коробьин</w:t>
      </w:r>
      <w:proofErr w:type="spellEnd"/>
      <w:r w:rsidRPr="00266480">
        <w:rPr>
          <w:rFonts w:ascii="Times New Roman" w:hAnsi="Times New Roman" w:cs="Times New Roman"/>
          <w:i/>
          <w:sz w:val="24"/>
          <w:szCs w:val="24"/>
        </w:rPr>
        <w:t>, М.М. Щербатов, А.Я. Поленов.</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sz w:val="24"/>
          <w:szCs w:val="24"/>
        </w:rPr>
        <w:t>Русская литература, театральное и музыкальное искусство</w:t>
      </w:r>
      <w:r w:rsidRPr="00266480">
        <w:rPr>
          <w:rFonts w:ascii="Times New Roman" w:hAnsi="Times New Roman" w:cs="Times New Roman"/>
          <w:sz w:val="24"/>
          <w:szCs w:val="24"/>
        </w:rPr>
        <w:t xml:space="preserve"> Русская литература до середины XVIII в. Классицизм в русской литературе. Драматургия (А.П. Сумароков, Д.И. Фонвизин). Развитие литературы во второй половине XVIII в. Г.Р. Державин. Рождение нового литературного стиля. Творчество Н.М. Карамзина. Театральное искусство. Музыка. </w:t>
      </w: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xml:space="preserve">: классицизм, сентиментализм, сатира, социальная комедия, Придворная певческая капелла.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А.Д. Кантемир, В.К. Тредиаковский, А.П. Сумароков, Д.И. Фонвизин, М.М. Херасков, В.В. Капнист, Г.Р. Державин, Н.М. Карамзин, Ф.Г. Волков, И.А. </w:t>
      </w:r>
      <w:proofErr w:type="spellStart"/>
      <w:r w:rsidRPr="00266480">
        <w:rPr>
          <w:rFonts w:ascii="Times New Roman" w:hAnsi="Times New Roman" w:cs="Times New Roman"/>
          <w:i/>
          <w:sz w:val="24"/>
          <w:szCs w:val="24"/>
        </w:rPr>
        <w:t>Дмитревский</w:t>
      </w:r>
      <w:proofErr w:type="spellEnd"/>
      <w:r w:rsidRPr="00266480">
        <w:rPr>
          <w:rFonts w:ascii="Times New Roman" w:hAnsi="Times New Roman" w:cs="Times New Roman"/>
          <w:i/>
          <w:sz w:val="24"/>
          <w:szCs w:val="24"/>
        </w:rPr>
        <w:t xml:space="preserve">, Н.А. Львов, Е.И. Фомин, Д.С. </w:t>
      </w:r>
      <w:proofErr w:type="spellStart"/>
      <w:r w:rsidRPr="00266480">
        <w:rPr>
          <w:rFonts w:ascii="Times New Roman" w:hAnsi="Times New Roman" w:cs="Times New Roman"/>
          <w:i/>
          <w:sz w:val="24"/>
          <w:szCs w:val="24"/>
        </w:rPr>
        <w:t>Бортнянский</w:t>
      </w:r>
      <w:proofErr w:type="spellEnd"/>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Русская художественная культура XVIII в. Архитектура. Скульптура. Живопись</w:t>
      </w:r>
      <w:r w:rsidRPr="00266480">
        <w:rPr>
          <w:rFonts w:ascii="Times New Roman" w:hAnsi="Times New Roman" w:cs="Times New Roman"/>
          <w:sz w:val="24"/>
          <w:szCs w:val="24"/>
        </w:rPr>
        <w:t xml:space="preserve"> Укрепление взаимосвязей с культурой стран зарубежной Европы. Распространение в России основных стилей и жанров европейской художественной культуры (барокко, классицизм, рококо и т.п.). Открытие Академии художеств. Вклад в развитие русского искусства художников, архитекторов, мастеров, прибывших из-за рубежа. Русская архитектура XVIII в. Барокко в архитектуре. Идея «регулярной застройки» и её воплощение в российских городах. Переход к классицизму. Классические архитектурные ансамбли 105 Москвы и Петербурга. В.И. Баженов, М.Ф. Казаков. Русская скульптура. Изобразительное искусство в России, его выдающиеся мастера и произведения. Расцвет жанра парадного портрета в середине XVIII в. Новые веяния в изобразительном искусстве в конце столетия.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Основные понятия и термины</w:t>
      </w:r>
      <w:r w:rsidRPr="00266480">
        <w:rPr>
          <w:rFonts w:ascii="Times New Roman" w:hAnsi="Times New Roman" w:cs="Times New Roman"/>
          <w:i/>
          <w:sz w:val="24"/>
          <w:szCs w:val="24"/>
        </w:rPr>
        <w:t>: барокко, рококо, классицизм.</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i/>
          <w:sz w:val="24"/>
          <w:szCs w:val="24"/>
        </w:rPr>
        <w:t xml:space="preserve"> </w:t>
      </w:r>
      <w:r w:rsidRPr="00266480">
        <w:rPr>
          <w:rFonts w:ascii="Times New Roman" w:hAnsi="Times New Roman" w:cs="Times New Roman"/>
          <w:b/>
          <w:i/>
          <w:sz w:val="24"/>
          <w:szCs w:val="24"/>
        </w:rPr>
        <w:t>Основные персоналии</w:t>
      </w:r>
      <w:r w:rsidRPr="00266480">
        <w:rPr>
          <w:rFonts w:ascii="Times New Roman" w:hAnsi="Times New Roman" w:cs="Times New Roman"/>
          <w:i/>
          <w:sz w:val="24"/>
          <w:szCs w:val="24"/>
        </w:rPr>
        <w:t xml:space="preserve">: Ф.Б. Растрелли, Ж.Б. </w:t>
      </w:r>
      <w:proofErr w:type="spellStart"/>
      <w:r w:rsidRPr="00266480">
        <w:rPr>
          <w:rFonts w:ascii="Times New Roman" w:hAnsi="Times New Roman" w:cs="Times New Roman"/>
          <w:i/>
          <w:sz w:val="24"/>
          <w:szCs w:val="24"/>
        </w:rPr>
        <w:t>Валлен-Деламот</w:t>
      </w:r>
      <w:proofErr w:type="spellEnd"/>
      <w:r w:rsidRPr="00266480">
        <w:rPr>
          <w:rFonts w:ascii="Times New Roman" w:hAnsi="Times New Roman" w:cs="Times New Roman"/>
          <w:i/>
          <w:sz w:val="24"/>
          <w:szCs w:val="24"/>
        </w:rPr>
        <w:t xml:space="preserve">, В.И. Баженов, М.Ф. Казаков, Дж. Кваренги, Д. Жилярди, И.Е. </w:t>
      </w:r>
      <w:proofErr w:type="spellStart"/>
      <w:r w:rsidRPr="00266480">
        <w:rPr>
          <w:rFonts w:ascii="Times New Roman" w:hAnsi="Times New Roman" w:cs="Times New Roman"/>
          <w:i/>
          <w:sz w:val="24"/>
          <w:szCs w:val="24"/>
        </w:rPr>
        <w:t>Старов</w:t>
      </w:r>
      <w:proofErr w:type="spellEnd"/>
      <w:r w:rsidRPr="00266480">
        <w:rPr>
          <w:rFonts w:ascii="Times New Roman" w:hAnsi="Times New Roman" w:cs="Times New Roman"/>
          <w:i/>
          <w:sz w:val="24"/>
          <w:szCs w:val="24"/>
        </w:rPr>
        <w:t xml:space="preserve">, Э.М. Фальконе, Б.К. Растрелли, М.И. Козловский, Ф.И. Шубин, С.Ф. Щедрин, А.П. Лосенко, А.П. Антропов, И.П. Аргунов, Ф.С. Рокотов, Д.Г. Левицкий, В.Л. </w:t>
      </w:r>
      <w:proofErr w:type="spellStart"/>
      <w:r w:rsidRPr="00266480">
        <w:rPr>
          <w:rFonts w:ascii="Times New Roman" w:hAnsi="Times New Roman" w:cs="Times New Roman"/>
          <w:i/>
          <w:sz w:val="24"/>
          <w:szCs w:val="24"/>
        </w:rPr>
        <w:t>Боровиковский</w:t>
      </w:r>
      <w:proofErr w:type="spellEnd"/>
      <w:r w:rsidRPr="00266480">
        <w:rPr>
          <w:rFonts w:ascii="Times New Roman" w:hAnsi="Times New Roman" w:cs="Times New Roman"/>
          <w:i/>
          <w:sz w:val="24"/>
          <w:szCs w:val="24"/>
        </w:rPr>
        <w:t>.</w:t>
      </w:r>
      <w:r w:rsidRPr="00266480">
        <w:rPr>
          <w:rFonts w:ascii="Times New Roman" w:hAnsi="Times New Roman" w:cs="Times New Roman"/>
          <w:sz w:val="24"/>
          <w:szCs w:val="24"/>
        </w:rPr>
        <w:t xml:space="preserve">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Культура и быт российских сословий</w:t>
      </w:r>
      <w:r w:rsidRPr="00266480">
        <w:rPr>
          <w:rFonts w:ascii="Times New Roman" w:hAnsi="Times New Roman" w:cs="Times New Roman"/>
          <w:sz w:val="24"/>
          <w:szCs w:val="24"/>
        </w:rPr>
        <w:t xml:space="preserve"> Изменения в культуре и быту после Петровских реформ. Крестьянский быт. Изменения в быту горожан. Повседневная культура дворянства. Дворянская усадьба XVIII в. </w:t>
      </w:r>
    </w:p>
    <w:p w:rsidR="00266480" w:rsidRPr="00266480" w:rsidRDefault="00266480" w:rsidP="00266480">
      <w:pPr>
        <w:jc w:val="both"/>
        <w:rPr>
          <w:rFonts w:ascii="Times New Roman" w:hAnsi="Times New Roman" w:cs="Times New Roman"/>
          <w:i/>
          <w:sz w:val="24"/>
          <w:szCs w:val="24"/>
        </w:rPr>
      </w:pPr>
      <w:r w:rsidRPr="00266480">
        <w:rPr>
          <w:rFonts w:ascii="Times New Roman" w:hAnsi="Times New Roman" w:cs="Times New Roman"/>
          <w:b/>
          <w:i/>
          <w:sz w:val="24"/>
          <w:szCs w:val="24"/>
        </w:rPr>
        <w:t xml:space="preserve">Основные понятия и термины: </w:t>
      </w:r>
      <w:r w:rsidRPr="00266480">
        <w:rPr>
          <w:rFonts w:ascii="Times New Roman" w:hAnsi="Times New Roman" w:cs="Times New Roman"/>
          <w:i/>
          <w:sz w:val="24"/>
          <w:szCs w:val="24"/>
        </w:rPr>
        <w:t xml:space="preserve">этикет, дуэль, парик, камзол, фрак, редингот, кюлоты, жабо, корсет, кринолин, фижмы, турнюр, менуэт, полонез, этикет, дуэль, дворянская усадьба, французский (регулярный) парк, английский (пейзажный) парк.  </w:t>
      </w:r>
    </w:p>
    <w:p w:rsidR="00266480" w:rsidRPr="00266480" w:rsidRDefault="00266480" w:rsidP="00266480">
      <w:pPr>
        <w:jc w:val="both"/>
        <w:rPr>
          <w:rFonts w:ascii="Times New Roman" w:hAnsi="Times New Roman" w:cs="Times New Roman"/>
          <w:sz w:val="24"/>
          <w:szCs w:val="24"/>
        </w:rPr>
      </w:pPr>
      <w:r w:rsidRPr="00266480">
        <w:rPr>
          <w:rFonts w:ascii="Times New Roman" w:hAnsi="Times New Roman" w:cs="Times New Roman"/>
          <w:b/>
          <w:sz w:val="24"/>
          <w:szCs w:val="24"/>
        </w:rPr>
        <w:t xml:space="preserve"> </w:t>
      </w:r>
    </w:p>
    <w:p w:rsidR="00266480" w:rsidRDefault="00266480" w:rsidP="00266480">
      <w:pPr>
        <w:shd w:val="clear" w:color="auto" w:fill="FFFFFF"/>
        <w:ind w:firstLine="709"/>
        <w:jc w:val="both"/>
        <w:rPr>
          <w:b/>
        </w:rPr>
      </w:pPr>
      <w:r>
        <w:rPr>
          <w:b/>
        </w:rPr>
        <w:t xml:space="preserve"> </w:t>
      </w:r>
    </w:p>
    <w:p w:rsidR="004D2D6E" w:rsidRDefault="004D2D6E"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b/>
          <w:sz w:val="24"/>
          <w:szCs w:val="24"/>
        </w:rPr>
      </w:pPr>
    </w:p>
    <w:p w:rsidR="00266480" w:rsidRDefault="00266480"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b/>
          <w:sz w:val="24"/>
          <w:szCs w:val="24"/>
        </w:rPr>
      </w:pPr>
    </w:p>
    <w:p w:rsidR="00B377EF" w:rsidRDefault="00B377EF"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b/>
          <w:sz w:val="24"/>
          <w:szCs w:val="24"/>
        </w:rPr>
      </w:pPr>
    </w:p>
    <w:p w:rsidR="00B377EF" w:rsidRDefault="00B377EF"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b/>
          <w:sz w:val="24"/>
          <w:szCs w:val="24"/>
        </w:rPr>
      </w:pPr>
    </w:p>
    <w:p w:rsidR="00266480" w:rsidRPr="005138B3" w:rsidRDefault="00266480"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b/>
          <w:sz w:val="24"/>
          <w:szCs w:val="24"/>
        </w:rPr>
      </w:pPr>
    </w:p>
    <w:p w:rsidR="005138B3" w:rsidRDefault="005138B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b/>
          <w:sz w:val="24"/>
          <w:szCs w:val="24"/>
        </w:rPr>
      </w:pPr>
    </w:p>
    <w:p w:rsidR="004D2D6E" w:rsidRDefault="004D2D6E"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b/>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067554">
        <w:rPr>
          <w:rFonts w:ascii="Times New Roman" w:hAnsi="Times New Roman" w:cs="Times New Roman"/>
          <w:b/>
          <w:sz w:val="24"/>
          <w:szCs w:val="24"/>
        </w:rPr>
        <w:lastRenderedPageBreak/>
        <w:t>Тематическое планирование</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804"/>
        <w:gridCol w:w="1134"/>
        <w:gridCol w:w="1559"/>
      </w:tblGrid>
      <w:tr w:rsidR="00266480" w:rsidRPr="00D348BA" w:rsidTr="0004355A">
        <w:trPr>
          <w:trHeight w:val="654"/>
        </w:trPr>
        <w:tc>
          <w:tcPr>
            <w:tcW w:w="959" w:type="dxa"/>
          </w:tcPr>
          <w:p w:rsidR="00266480" w:rsidRPr="00266480" w:rsidRDefault="00266480" w:rsidP="0026648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66480">
              <w:rPr>
                <w:rFonts w:ascii="Times New Roman" w:hAnsi="Times New Roman" w:cs="Times New Roman"/>
                <w:sz w:val="24"/>
                <w:szCs w:val="24"/>
              </w:rPr>
              <w:t>№ урока</w:t>
            </w:r>
          </w:p>
        </w:tc>
        <w:tc>
          <w:tcPr>
            <w:tcW w:w="6804" w:type="dxa"/>
          </w:tcPr>
          <w:p w:rsidR="00266480" w:rsidRPr="00266480" w:rsidRDefault="00266480" w:rsidP="0026648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66480">
              <w:rPr>
                <w:rFonts w:ascii="Times New Roman" w:hAnsi="Times New Roman" w:cs="Times New Roman"/>
                <w:sz w:val="24"/>
                <w:szCs w:val="24"/>
              </w:rPr>
              <w:t>Раздел (количество часов) Тема урока</w:t>
            </w:r>
          </w:p>
        </w:tc>
        <w:tc>
          <w:tcPr>
            <w:tcW w:w="1134" w:type="dxa"/>
          </w:tcPr>
          <w:p w:rsidR="00266480" w:rsidRPr="00266480" w:rsidRDefault="00266480" w:rsidP="0026648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266480">
              <w:rPr>
                <w:rFonts w:ascii="Times New Roman" w:hAnsi="Times New Roman" w:cs="Times New Roman"/>
                <w:sz w:val="24"/>
                <w:szCs w:val="24"/>
              </w:rPr>
              <w:t>Количество часов, отводимых на изучение темы</w:t>
            </w:r>
          </w:p>
        </w:tc>
        <w:tc>
          <w:tcPr>
            <w:tcW w:w="1559" w:type="dxa"/>
          </w:tcPr>
          <w:p w:rsidR="00266480" w:rsidRPr="00266480" w:rsidRDefault="00266480" w:rsidP="0026648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266480">
              <w:rPr>
                <w:rFonts w:ascii="Times New Roman" w:hAnsi="Times New Roman" w:cs="Times New Roman"/>
                <w:sz w:val="24"/>
                <w:szCs w:val="24"/>
              </w:rPr>
              <w:t>Дата проведения</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6804" w:type="dxa"/>
            <w:shd w:val="clear" w:color="auto" w:fill="auto"/>
          </w:tcPr>
          <w:p w:rsidR="00266480" w:rsidRPr="00266480" w:rsidRDefault="00266480" w:rsidP="003A13EF">
            <w:pPr>
              <w:rPr>
                <w:rFonts w:ascii="Times New Roman" w:eastAsia="Calibri" w:hAnsi="Times New Roman" w:cs="Times New Roman"/>
                <w:b/>
                <w:sz w:val="24"/>
                <w:szCs w:val="24"/>
              </w:rPr>
            </w:pPr>
            <w:r w:rsidRPr="00266480">
              <w:rPr>
                <w:rFonts w:ascii="Times New Roman" w:eastAsia="Calibri" w:hAnsi="Times New Roman" w:cs="Times New Roman"/>
                <w:b/>
                <w:sz w:val="24"/>
                <w:szCs w:val="24"/>
              </w:rPr>
              <w:t xml:space="preserve">Вводный урок ( 1 ч)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   </w:t>
            </w:r>
            <w:r w:rsidR="00B377EF">
              <w:rPr>
                <w:rFonts w:ascii="Times New Roman" w:eastAsia="Calibri" w:hAnsi="Times New Roman" w:cs="Times New Roman"/>
                <w:sz w:val="24"/>
                <w:szCs w:val="24"/>
              </w:rPr>
              <w:t>22</w:t>
            </w:r>
            <w:r w:rsidRPr="00266480">
              <w:rPr>
                <w:rFonts w:ascii="Times New Roman" w:eastAsia="Calibri" w:hAnsi="Times New Roman" w:cs="Times New Roman"/>
                <w:sz w:val="24"/>
                <w:szCs w:val="24"/>
              </w:rPr>
              <w:t>.12</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b/>
                <w:sz w:val="24"/>
                <w:szCs w:val="24"/>
              </w:rPr>
              <w:t xml:space="preserve">Раздел </w:t>
            </w:r>
            <w:r w:rsidRPr="00266480">
              <w:rPr>
                <w:rFonts w:ascii="Times New Roman" w:eastAsia="Calibri" w:hAnsi="Times New Roman" w:cs="Times New Roman"/>
                <w:b/>
                <w:sz w:val="24"/>
                <w:szCs w:val="24"/>
                <w:lang w:val="en-US"/>
              </w:rPr>
              <w:t>I</w:t>
            </w:r>
            <w:r w:rsidRPr="00266480">
              <w:rPr>
                <w:rFonts w:ascii="Times New Roman" w:eastAsia="Calibri" w:hAnsi="Times New Roman" w:cs="Times New Roman"/>
                <w:b/>
                <w:sz w:val="24"/>
                <w:szCs w:val="24"/>
              </w:rPr>
              <w:t xml:space="preserve"> Эпоха реформ Петра </w:t>
            </w:r>
            <w:r w:rsidRPr="00266480">
              <w:rPr>
                <w:rFonts w:ascii="Times New Roman" w:eastAsia="Calibri" w:hAnsi="Times New Roman" w:cs="Times New Roman"/>
                <w:b/>
                <w:sz w:val="24"/>
                <w:szCs w:val="24"/>
                <w:lang w:val="en-US"/>
              </w:rPr>
              <w:t>I</w:t>
            </w:r>
            <w:r w:rsidRPr="00266480">
              <w:rPr>
                <w:rFonts w:ascii="Times New Roman" w:eastAsia="Calibri" w:hAnsi="Times New Roman" w:cs="Times New Roman"/>
                <w:b/>
                <w:sz w:val="24"/>
                <w:szCs w:val="24"/>
              </w:rPr>
              <w:t xml:space="preserve"> ( 9 ч)</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p>
        </w:tc>
        <w:tc>
          <w:tcPr>
            <w:tcW w:w="1559" w:type="dxa"/>
            <w:shd w:val="clear" w:color="auto" w:fill="auto"/>
          </w:tcPr>
          <w:p w:rsidR="00266480" w:rsidRPr="00266480" w:rsidRDefault="00266480" w:rsidP="003A13EF">
            <w:pPr>
              <w:rPr>
                <w:rFonts w:ascii="Times New Roman" w:eastAsia="Calibri" w:hAnsi="Times New Roman" w:cs="Times New Roman"/>
                <w:sz w:val="24"/>
                <w:szCs w:val="24"/>
              </w:rPr>
            </w:pP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Начало правления Петра I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 xml:space="preserve"> 26</w:t>
            </w:r>
            <w:r w:rsidR="00266480" w:rsidRPr="00266480">
              <w:rPr>
                <w:rFonts w:ascii="Times New Roman" w:eastAsia="Calibri" w:hAnsi="Times New Roman" w:cs="Times New Roman"/>
                <w:sz w:val="24"/>
                <w:szCs w:val="24"/>
              </w:rPr>
              <w:t>.12</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3</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Начало Северной войны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09.01</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4</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Победа в Северной войне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12.01</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5</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Преобразования Петра I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16</w:t>
            </w:r>
            <w:r w:rsidR="00266480" w:rsidRPr="00266480">
              <w:rPr>
                <w:rFonts w:ascii="Times New Roman" w:eastAsia="Calibri" w:hAnsi="Times New Roman" w:cs="Times New Roman"/>
                <w:sz w:val="24"/>
                <w:szCs w:val="24"/>
              </w:rPr>
              <w:t>.01</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6</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Экономика при Петре I (§ 4)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19</w:t>
            </w:r>
            <w:r w:rsidR="00266480" w:rsidRPr="00266480">
              <w:rPr>
                <w:rFonts w:ascii="Times New Roman" w:eastAsia="Calibri" w:hAnsi="Times New Roman" w:cs="Times New Roman"/>
                <w:sz w:val="24"/>
                <w:szCs w:val="24"/>
              </w:rPr>
              <w:t>.01</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7</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Народные движения в начале XVIII в.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23</w:t>
            </w:r>
            <w:r w:rsidR="00266480" w:rsidRPr="00266480">
              <w:rPr>
                <w:rFonts w:ascii="Times New Roman" w:eastAsia="Calibri" w:hAnsi="Times New Roman" w:cs="Times New Roman"/>
                <w:sz w:val="24"/>
                <w:szCs w:val="24"/>
              </w:rPr>
              <w:t>.01</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8</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 Преобразования в области культуры и быта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26</w:t>
            </w:r>
            <w:r w:rsidR="00266480" w:rsidRPr="00266480">
              <w:rPr>
                <w:rFonts w:ascii="Times New Roman" w:eastAsia="Calibri" w:hAnsi="Times New Roman" w:cs="Times New Roman"/>
                <w:sz w:val="24"/>
                <w:szCs w:val="24"/>
              </w:rPr>
              <w:t>.01</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9</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Династия Романовых в первой четверти XVIII в.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30</w:t>
            </w:r>
            <w:r w:rsidR="00266480" w:rsidRPr="00266480">
              <w:rPr>
                <w:rFonts w:ascii="Times New Roman" w:eastAsia="Calibri" w:hAnsi="Times New Roman" w:cs="Times New Roman"/>
                <w:sz w:val="24"/>
                <w:szCs w:val="24"/>
              </w:rPr>
              <w:t>.01</w:t>
            </w:r>
          </w:p>
        </w:tc>
      </w:tr>
      <w:tr w:rsidR="00266480" w:rsidRPr="00D348BA" w:rsidTr="003A13EF">
        <w:trPr>
          <w:trHeight w:val="280"/>
        </w:trPr>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10</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   Обобщение по теме «Эпоха реформ Петра I»  </w:t>
            </w:r>
          </w:p>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Контрольная работа</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02.02</w:t>
            </w:r>
          </w:p>
        </w:tc>
      </w:tr>
      <w:tr w:rsidR="00266480" w:rsidRPr="00D348BA" w:rsidTr="003A13EF">
        <w:tc>
          <w:tcPr>
            <w:tcW w:w="10456" w:type="dxa"/>
            <w:gridSpan w:val="4"/>
            <w:shd w:val="clear" w:color="auto" w:fill="auto"/>
          </w:tcPr>
          <w:p w:rsidR="00266480" w:rsidRPr="00266480" w:rsidRDefault="00266480" w:rsidP="003A13EF">
            <w:pPr>
              <w:rPr>
                <w:rFonts w:ascii="Times New Roman" w:eastAsia="Calibri" w:hAnsi="Times New Roman" w:cs="Times New Roman"/>
                <w:b/>
                <w:sz w:val="24"/>
                <w:szCs w:val="24"/>
              </w:rPr>
            </w:pPr>
            <w:r w:rsidRPr="00266480">
              <w:rPr>
                <w:rFonts w:ascii="Times New Roman" w:eastAsia="Calibri" w:hAnsi="Times New Roman" w:cs="Times New Roman"/>
                <w:b/>
                <w:sz w:val="24"/>
                <w:szCs w:val="24"/>
              </w:rPr>
              <w:t xml:space="preserve">Раздел </w:t>
            </w:r>
            <w:r w:rsidRPr="00266480">
              <w:rPr>
                <w:rFonts w:ascii="Times New Roman" w:eastAsia="Calibri" w:hAnsi="Times New Roman" w:cs="Times New Roman"/>
                <w:b/>
                <w:sz w:val="24"/>
                <w:szCs w:val="24"/>
                <w:lang w:val="en-US"/>
              </w:rPr>
              <w:t>II</w:t>
            </w:r>
            <w:r w:rsidRPr="00266480">
              <w:rPr>
                <w:rFonts w:ascii="Times New Roman" w:eastAsia="Calibri" w:hAnsi="Times New Roman" w:cs="Times New Roman"/>
                <w:b/>
                <w:sz w:val="24"/>
                <w:szCs w:val="24"/>
              </w:rPr>
              <w:t>.Россия в эпоху дворцовых переворотов ( 7 ч)</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11</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Россия после Петра I. Начало эпохи дворцовых переворотов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06</w:t>
            </w:r>
            <w:r w:rsidR="00266480" w:rsidRPr="00266480">
              <w:rPr>
                <w:rFonts w:ascii="Times New Roman" w:eastAsia="Calibri" w:hAnsi="Times New Roman" w:cs="Times New Roman"/>
                <w:sz w:val="24"/>
                <w:szCs w:val="24"/>
              </w:rPr>
              <w:t>.02</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12</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Екатерина I и Пётр II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09</w:t>
            </w:r>
            <w:r w:rsidR="00266480" w:rsidRPr="00266480">
              <w:rPr>
                <w:rFonts w:ascii="Times New Roman" w:eastAsia="Calibri" w:hAnsi="Times New Roman" w:cs="Times New Roman"/>
                <w:sz w:val="24"/>
                <w:szCs w:val="24"/>
              </w:rPr>
              <w:t>.02</w:t>
            </w:r>
          </w:p>
        </w:tc>
      </w:tr>
      <w:tr w:rsidR="00266480" w:rsidRPr="00D348BA" w:rsidTr="003A13EF">
        <w:trPr>
          <w:trHeight w:val="524"/>
        </w:trPr>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13-14</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Правление Анны Иоанновны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13</w:t>
            </w:r>
            <w:r w:rsidR="00266480" w:rsidRPr="00266480">
              <w:rPr>
                <w:rFonts w:ascii="Times New Roman" w:eastAsia="Calibri" w:hAnsi="Times New Roman" w:cs="Times New Roman"/>
                <w:sz w:val="24"/>
                <w:szCs w:val="24"/>
              </w:rPr>
              <w:t>.02</w:t>
            </w:r>
          </w:p>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16</w:t>
            </w:r>
            <w:r w:rsidR="00266480" w:rsidRPr="00266480">
              <w:rPr>
                <w:rFonts w:ascii="Times New Roman" w:eastAsia="Calibri" w:hAnsi="Times New Roman" w:cs="Times New Roman"/>
                <w:sz w:val="24"/>
                <w:szCs w:val="24"/>
              </w:rPr>
              <w:t>.02</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15</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Внешняя политика России в правление Елизаветы Петровны. Семилетняя война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20</w:t>
            </w:r>
            <w:r w:rsidR="00266480" w:rsidRPr="00266480">
              <w:rPr>
                <w:rFonts w:ascii="Times New Roman" w:eastAsia="Calibri" w:hAnsi="Times New Roman" w:cs="Times New Roman"/>
                <w:sz w:val="24"/>
                <w:szCs w:val="24"/>
              </w:rPr>
              <w:t>.02</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16</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Внутренняя политика правительства Елизаветы Петровны. Пётр III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27</w:t>
            </w:r>
            <w:r w:rsidR="00266480" w:rsidRPr="00266480">
              <w:rPr>
                <w:rFonts w:ascii="Times New Roman" w:eastAsia="Calibri" w:hAnsi="Times New Roman" w:cs="Times New Roman"/>
                <w:sz w:val="24"/>
                <w:szCs w:val="24"/>
              </w:rPr>
              <w:t>.02</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17</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Обобщение по теме «Россия в эпоху дворцовых переворотов» </w:t>
            </w:r>
            <w:r w:rsidRPr="00266480">
              <w:rPr>
                <w:rFonts w:ascii="Times New Roman" w:eastAsia="Calibri" w:hAnsi="Times New Roman" w:cs="Times New Roman"/>
                <w:i/>
                <w:sz w:val="24"/>
                <w:szCs w:val="24"/>
              </w:rPr>
              <w:t xml:space="preserve">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02.03</w:t>
            </w:r>
          </w:p>
        </w:tc>
      </w:tr>
      <w:tr w:rsidR="00266480" w:rsidRPr="00D348BA" w:rsidTr="003A13EF">
        <w:tc>
          <w:tcPr>
            <w:tcW w:w="10456" w:type="dxa"/>
            <w:gridSpan w:val="4"/>
            <w:shd w:val="clear" w:color="auto" w:fill="auto"/>
          </w:tcPr>
          <w:p w:rsidR="00266480" w:rsidRPr="00266480" w:rsidRDefault="00266480" w:rsidP="003A13EF">
            <w:pPr>
              <w:rPr>
                <w:rFonts w:ascii="Times New Roman" w:eastAsia="Calibri" w:hAnsi="Times New Roman" w:cs="Times New Roman"/>
                <w:b/>
                <w:sz w:val="24"/>
                <w:szCs w:val="24"/>
              </w:rPr>
            </w:pPr>
            <w:r w:rsidRPr="00266480">
              <w:rPr>
                <w:rFonts w:ascii="Times New Roman" w:eastAsia="Calibri" w:hAnsi="Times New Roman" w:cs="Times New Roman"/>
                <w:b/>
                <w:sz w:val="24"/>
                <w:szCs w:val="24"/>
              </w:rPr>
              <w:t xml:space="preserve">Раздел </w:t>
            </w:r>
            <w:r w:rsidRPr="00266480">
              <w:rPr>
                <w:rFonts w:ascii="Times New Roman" w:eastAsia="Calibri" w:hAnsi="Times New Roman" w:cs="Times New Roman"/>
                <w:b/>
                <w:sz w:val="24"/>
                <w:szCs w:val="24"/>
                <w:lang w:val="en-US"/>
              </w:rPr>
              <w:t>III</w:t>
            </w:r>
            <w:r w:rsidRPr="00266480">
              <w:rPr>
                <w:rFonts w:ascii="Times New Roman" w:eastAsia="Calibri" w:hAnsi="Times New Roman" w:cs="Times New Roman"/>
                <w:b/>
                <w:sz w:val="24"/>
                <w:szCs w:val="24"/>
              </w:rPr>
              <w:t xml:space="preserve">  Расцвет Российской империи ( 12ч)</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lastRenderedPageBreak/>
              <w:t>18</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Внутренняя политика Екатерины II и просвещённый абсолютизм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06.03</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19</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Губернская реформа и сословная политика Екатерины II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09</w:t>
            </w:r>
            <w:r w:rsidR="00266480" w:rsidRPr="00266480">
              <w:rPr>
                <w:rFonts w:ascii="Times New Roman" w:eastAsia="Calibri" w:hAnsi="Times New Roman" w:cs="Times New Roman"/>
                <w:sz w:val="24"/>
                <w:szCs w:val="24"/>
              </w:rPr>
              <w:t>.03</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20</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Крепостное право в России во второй половине XVIII в. </w:t>
            </w:r>
          </w:p>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13</w:t>
            </w:r>
            <w:r w:rsidR="00266480" w:rsidRPr="00266480">
              <w:rPr>
                <w:rFonts w:ascii="Times New Roman" w:eastAsia="Calibri" w:hAnsi="Times New Roman" w:cs="Times New Roman"/>
                <w:sz w:val="24"/>
                <w:szCs w:val="24"/>
              </w:rPr>
              <w:t>.03</w:t>
            </w:r>
          </w:p>
        </w:tc>
      </w:tr>
      <w:tr w:rsidR="00266480" w:rsidRPr="00D348BA" w:rsidTr="003A13EF">
        <w:trPr>
          <w:trHeight w:val="410"/>
        </w:trPr>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21-22</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Экономическая жизнь России во второй половине XVIII в. </w:t>
            </w:r>
          </w:p>
          <w:p w:rsidR="00266480" w:rsidRPr="00266480" w:rsidRDefault="00266480" w:rsidP="003A13EF">
            <w:pPr>
              <w:rPr>
                <w:rFonts w:ascii="Times New Roman" w:eastAsia="Calibri" w:hAnsi="Times New Roman" w:cs="Times New Roman"/>
                <w:i/>
                <w:sz w:val="24"/>
                <w:szCs w:val="24"/>
              </w:rPr>
            </w:pP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16</w:t>
            </w:r>
            <w:r w:rsidR="00266480" w:rsidRPr="00266480">
              <w:rPr>
                <w:rFonts w:ascii="Times New Roman" w:eastAsia="Calibri" w:hAnsi="Times New Roman" w:cs="Times New Roman"/>
                <w:sz w:val="24"/>
                <w:szCs w:val="24"/>
              </w:rPr>
              <w:t>.03</w:t>
            </w:r>
          </w:p>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20</w:t>
            </w:r>
            <w:r w:rsidR="00266480" w:rsidRPr="00266480">
              <w:rPr>
                <w:rFonts w:ascii="Times New Roman" w:eastAsia="Calibri" w:hAnsi="Times New Roman" w:cs="Times New Roman"/>
                <w:sz w:val="24"/>
                <w:szCs w:val="24"/>
              </w:rPr>
              <w:t>.03</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23</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Восстание Е.И. Пугачёва (1773— 1775)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 </w:t>
            </w:r>
            <w:r w:rsidR="00B377EF">
              <w:rPr>
                <w:rFonts w:ascii="Times New Roman" w:eastAsia="Calibri" w:hAnsi="Times New Roman" w:cs="Times New Roman"/>
                <w:sz w:val="24"/>
                <w:szCs w:val="24"/>
              </w:rPr>
              <w:t>23</w:t>
            </w:r>
            <w:r w:rsidRPr="00266480">
              <w:rPr>
                <w:rFonts w:ascii="Times New Roman" w:eastAsia="Calibri" w:hAnsi="Times New Roman" w:cs="Times New Roman"/>
                <w:sz w:val="24"/>
                <w:szCs w:val="24"/>
              </w:rPr>
              <w:t xml:space="preserve">.03 </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24</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Русско- турецкие войны второй половины XVIII в. </w:t>
            </w:r>
          </w:p>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03.04</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25</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Разделы Речи </w:t>
            </w:r>
            <w:proofErr w:type="spellStart"/>
            <w:r w:rsidRPr="00266480">
              <w:rPr>
                <w:rFonts w:ascii="Times New Roman" w:eastAsia="Calibri" w:hAnsi="Times New Roman" w:cs="Times New Roman"/>
                <w:sz w:val="24"/>
                <w:szCs w:val="24"/>
              </w:rPr>
              <w:t>Посполитой</w:t>
            </w:r>
            <w:proofErr w:type="spellEnd"/>
            <w:r w:rsidRPr="00266480">
              <w:rPr>
                <w:rFonts w:ascii="Times New Roman" w:eastAsia="Calibri" w:hAnsi="Times New Roman" w:cs="Times New Roman"/>
                <w:sz w:val="24"/>
                <w:szCs w:val="24"/>
              </w:rPr>
              <w:t xml:space="preserve"> и внешняя политика России в конце XVIII в. (§ 21)  </w:t>
            </w:r>
          </w:p>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06</w:t>
            </w:r>
            <w:r w:rsidR="00266480" w:rsidRPr="00266480">
              <w:rPr>
                <w:rFonts w:ascii="Times New Roman" w:eastAsia="Calibri" w:hAnsi="Times New Roman" w:cs="Times New Roman"/>
                <w:sz w:val="24"/>
                <w:szCs w:val="24"/>
              </w:rPr>
              <w:t>.04</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26</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Народы Российской империи в XVIII в </w:t>
            </w:r>
          </w:p>
          <w:p w:rsidR="00266480" w:rsidRPr="00266480" w:rsidRDefault="00266480" w:rsidP="003A13EF">
            <w:pPr>
              <w:rPr>
                <w:rFonts w:ascii="Times New Roman" w:eastAsia="Calibri" w:hAnsi="Times New Roman" w:cs="Times New Roman"/>
                <w:i/>
                <w:sz w:val="24"/>
                <w:szCs w:val="24"/>
              </w:rPr>
            </w:pP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10</w:t>
            </w:r>
            <w:r w:rsidR="00266480" w:rsidRPr="00266480">
              <w:rPr>
                <w:rFonts w:ascii="Times New Roman" w:eastAsia="Calibri" w:hAnsi="Times New Roman" w:cs="Times New Roman"/>
                <w:sz w:val="24"/>
                <w:szCs w:val="24"/>
              </w:rPr>
              <w:t>.04</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27</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Освоение </w:t>
            </w:r>
            <w:proofErr w:type="spellStart"/>
            <w:r w:rsidRPr="00266480">
              <w:rPr>
                <w:rFonts w:ascii="Times New Roman" w:eastAsia="Calibri" w:hAnsi="Times New Roman" w:cs="Times New Roman"/>
                <w:sz w:val="24"/>
                <w:szCs w:val="24"/>
              </w:rPr>
              <w:t>Новороссии</w:t>
            </w:r>
            <w:proofErr w:type="spellEnd"/>
            <w:r w:rsidRPr="00266480">
              <w:rPr>
                <w:rFonts w:ascii="Times New Roman" w:eastAsia="Calibri" w:hAnsi="Times New Roman" w:cs="Times New Roman"/>
                <w:sz w:val="24"/>
                <w:szCs w:val="24"/>
              </w:rPr>
              <w:t xml:space="preserve">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13</w:t>
            </w:r>
            <w:r w:rsidR="00266480" w:rsidRPr="00266480">
              <w:rPr>
                <w:rFonts w:ascii="Times New Roman" w:eastAsia="Calibri" w:hAnsi="Times New Roman" w:cs="Times New Roman"/>
                <w:sz w:val="24"/>
                <w:szCs w:val="24"/>
              </w:rPr>
              <w:t>.04</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28</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Правление Павла I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17</w:t>
            </w:r>
            <w:r w:rsidR="00266480" w:rsidRPr="00266480">
              <w:rPr>
                <w:rFonts w:ascii="Times New Roman" w:eastAsia="Calibri" w:hAnsi="Times New Roman" w:cs="Times New Roman"/>
                <w:sz w:val="24"/>
                <w:szCs w:val="24"/>
              </w:rPr>
              <w:t>.04</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29</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Обобщение по теме «Расцвет Российской империи»   Контрольная работа</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20</w:t>
            </w:r>
            <w:r w:rsidR="00266480" w:rsidRPr="00266480">
              <w:rPr>
                <w:rFonts w:ascii="Times New Roman" w:eastAsia="Calibri" w:hAnsi="Times New Roman" w:cs="Times New Roman"/>
                <w:sz w:val="24"/>
                <w:szCs w:val="24"/>
              </w:rPr>
              <w:t>.04</w:t>
            </w:r>
          </w:p>
        </w:tc>
      </w:tr>
      <w:tr w:rsidR="00266480" w:rsidRPr="00D348BA" w:rsidTr="003A13EF">
        <w:tc>
          <w:tcPr>
            <w:tcW w:w="10456" w:type="dxa"/>
            <w:gridSpan w:val="4"/>
            <w:shd w:val="clear" w:color="auto" w:fill="auto"/>
          </w:tcPr>
          <w:p w:rsidR="00266480" w:rsidRPr="00266480" w:rsidRDefault="00266480" w:rsidP="003A13EF">
            <w:pPr>
              <w:rPr>
                <w:rFonts w:ascii="Times New Roman" w:eastAsia="Calibri" w:hAnsi="Times New Roman" w:cs="Times New Roman"/>
                <w:b/>
                <w:sz w:val="24"/>
                <w:szCs w:val="24"/>
              </w:rPr>
            </w:pPr>
            <w:r w:rsidRPr="00266480">
              <w:rPr>
                <w:rFonts w:ascii="Times New Roman" w:eastAsia="Calibri" w:hAnsi="Times New Roman" w:cs="Times New Roman"/>
                <w:b/>
                <w:sz w:val="24"/>
                <w:szCs w:val="24"/>
              </w:rPr>
              <w:t xml:space="preserve"> Раздел </w:t>
            </w:r>
            <w:r w:rsidRPr="00266480">
              <w:rPr>
                <w:rFonts w:ascii="Times New Roman" w:eastAsia="Calibri" w:hAnsi="Times New Roman" w:cs="Times New Roman"/>
                <w:b/>
                <w:sz w:val="24"/>
                <w:szCs w:val="24"/>
                <w:lang w:val="en-US"/>
              </w:rPr>
              <w:t>IV</w:t>
            </w:r>
            <w:r w:rsidRPr="00266480">
              <w:rPr>
                <w:rFonts w:ascii="Times New Roman" w:eastAsia="Calibri" w:hAnsi="Times New Roman" w:cs="Times New Roman"/>
                <w:b/>
                <w:sz w:val="24"/>
                <w:szCs w:val="24"/>
              </w:rPr>
              <w:t xml:space="preserve">Российская </w:t>
            </w:r>
            <w:proofErr w:type="gramStart"/>
            <w:r w:rsidRPr="00266480">
              <w:rPr>
                <w:rFonts w:ascii="Times New Roman" w:eastAsia="Calibri" w:hAnsi="Times New Roman" w:cs="Times New Roman"/>
                <w:b/>
                <w:sz w:val="24"/>
                <w:szCs w:val="24"/>
              </w:rPr>
              <w:t>культура ,</w:t>
            </w:r>
            <w:proofErr w:type="gramEnd"/>
            <w:r w:rsidRPr="00266480">
              <w:rPr>
                <w:rFonts w:ascii="Times New Roman" w:eastAsia="Calibri" w:hAnsi="Times New Roman" w:cs="Times New Roman"/>
                <w:b/>
                <w:sz w:val="24"/>
                <w:szCs w:val="24"/>
              </w:rPr>
              <w:t xml:space="preserve"> наука . общественна</w:t>
            </w:r>
            <w:r w:rsidR="00B377EF">
              <w:rPr>
                <w:rFonts w:ascii="Times New Roman" w:eastAsia="Calibri" w:hAnsi="Times New Roman" w:cs="Times New Roman"/>
                <w:b/>
                <w:sz w:val="24"/>
                <w:szCs w:val="24"/>
              </w:rPr>
              <w:t xml:space="preserve">я мысль после Петра Великого (9 </w:t>
            </w:r>
            <w:r w:rsidRPr="00266480">
              <w:rPr>
                <w:rFonts w:ascii="Times New Roman" w:eastAsia="Calibri" w:hAnsi="Times New Roman" w:cs="Times New Roman"/>
                <w:b/>
                <w:sz w:val="24"/>
                <w:szCs w:val="24"/>
              </w:rPr>
              <w:t>ч)</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30</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Школа, образование и воспитание в XVIII в </w:t>
            </w:r>
          </w:p>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24</w:t>
            </w:r>
            <w:r w:rsidR="00266480" w:rsidRPr="00266480">
              <w:rPr>
                <w:rFonts w:ascii="Times New Roman" w:eastAsia="Calibri" w:hAnsi="Times New Roman" w:cs="Times New Roman"/>
                <w:sz w:val="24"/>
                <w:szCs w:val="24"/>
              </w:rPr>
              <w:t>.04</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31</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Российская наука в XVIII в.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27</w:t>
            </w:r>
            <w:r w:rsidR="00266480" w:rsidRPr="00266480">
              <w:rPr>
                <w:rFonts w:ascii="Times New Roman" w:eastAsia="Calibri" w:hAnsi="Times New Roman" w:cs="Times New Roman"/>
                <w:sz w:val="24"/>
                <w:szCs w:val="24"/>
              </w:rPr>
              <w:t>.04</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32</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Михаил Васильевич Ломоносов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04.05</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33</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Общественная мысль второй   половины XVIII в.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11.05</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34</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Русская литература, театральное и музыкальное искусство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15</w:t>
            </w:r>
            <w:r w:rsidR="00266480" w:rsidRPr="00266480">
              <w:rPr>
                <w:rFonts w:ascii="Times New Roman" w:eastAsia="Calibri" w:hAnsi="Times New Roman" w:cs="Times New Roman"/>
                <w:sz w:val="24"/>
                <w:szCs w:val="24"/>
              </w:rPr>
              <w:t>.05</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35-36</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Русская художественная культура XVIII в. Архитектура. Скульптура. Живопись                                    </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2</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18</w:t>
            </w:r>
            <w:r w:rsidR="00266480" w:rsidRPr="00266480">
              <w:rPr>
                <w:rFonts w:ascii="Times New Roman" w:eastAsia="Calibri" w:hAnsi="Times New Roman" w:cs="Times New Roman"/>
                <w:sz w:val="24"/>
                <w:szCs w:val="24"/>
              </w:rPr>
              <w:t>.05</w:t>
            </w:r>
          </w:p>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22</w:t>
            </w:r>
            <w:r w:rsidR="00266480" w:rsidRPr="00266480">
              <w:rPr>
                <w:rFonts w:ascii="Times New Roman" w:eastAsia="Calibri" w:hAnsi="Times New Roman" w:cs="Times New Roman"/>
                <w:sz w:val="24"/>
                <w:szCs w:val="24"/>
              </w:rPr>
              <w:t>.05</w:t>
            </w:r>
          </w:p>
        </w:tc>
      </w:tr>
      <w:tr w:rsidR="00266480" w:rsidRPr="00D348BA" w:rsidTr="003A13EF">
        <w:tc>
          <w:tcPr>
            <w:tcW w:w="9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680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b/>
                <w:sz w:val="24"/>
                <w:szCs w:val="24"/>
              </w:rPr>
              <w:t xml:space="preserve"> </w:t>
            </w:r>
            <w:r w:rsidRPr="00266480">
              <w:rPr>
                <w:rFonts w:ascii="Times New Roman" w:eastAsia="Calibri" w:hAnsi="Times New Roman" w:cs="Times New Roman"/>
                <w:sz w:val="24"/>
                <w:szCs w:val="24"/>
              </w:rPr>
              <w:t xml:space="preserve">Культура и быт российских сословий </w:t>
            </w:r>
          </w:p>
        </w:tc>
        <w:tc>
          <w:tcPr>
            <w:tcW w:w="1134"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25</w:t>
            </w:r>
            <w:r w:rsidR="00266480" w:rsidRPr="00266480">
              <w:rPr>
                <w:rFonts w:ascii="Times New Roman" w:eastAsia="Calibri" w:hAnsi="Times New Roman" w:cs="Times New Roman"/>
                <w:sz w:val="24"/>
                <w:szCs w:val="24"/>
              </w:rPr>
              <w:t>.05</w:t>
            </w:r>
          </w:p>
          <w:p w:rsidR="00266480" w:rsidRPr="00266480" w:rsidRDefault="00266480" w:rsidP="003A13EF">
            <w:pPr>
              <w:rPr>
                <w:rFonts w:ascii="Times New Roman" w:eastAsia="Calibri" w:hAnsi="Times New Roman" w:cs="Times New Roman"/>
                <w:sz w:val="24"/>
                <w:szCs w:val="24"/>
              </w:rPr>
            </w:pPr>
          </w:p>
        </w:tc>
      </w:tr>
      <w:tr w:rsidR="00266480" w:rsidRPr="00D348BA" w:rsidTr="003A13EF">
        <w:tc>
          <w:tcPr>
            <w:tcW w:w="9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38</w:t>
            </w:r>
          </w:p>
        </w:tc>
        <w:tc>
          <w:tcPr>
            <w:tcW w:w="6804" w:type="dxa"/>
            <w:shd w:val="clear" w:color="auto" w:fill="auto"/>
          </w:tcPr>
          <w:p w:rsidR="00266480" w:rsidRPr="00266480" w:rsidRDefault="00266480" w:rsidP="00EF1715">
            <w:pPr>
              <w:rPr>
                <w:rFonts w:ascii="Times New Roman" w:eastAsia="Calibri" w:hAnsi="Times New Roman" w:cs="Times New Roman"/>
                <w:sz w:val="24"/>
                <w:szCs w:val="24"/>
              </w:rPr>
            </w:pPr>
            <w:r w:rsidRPr="00266480">
              <w:rPr>
                <w:rFonts w:ascii="Times New Roman" w:eastAsia="Calibri" w:hAnsi="Times New Roman" w:cs="Times New Roman"/>
                <w:sz w:val="24"/>
                <w:szCs w:val="24"/>
              </w:rPr>
              <w:t xml:space="preserve"> </w:t>
            </w:r>
            <w:r w:rsidR="00EF1715">
              <w:rPr>
                <w:rFonts w:ascii="Times New Roman" w:eastAsia="Calibri" w:hAnsi="Times New Roman" w:cs="Times New Roman"/>
                <w:sz w:val="24"/>
                <w:szCs w:val="24"/>
              </w:rPr>
              <w:t>Повторительно обобщающий урок</w:t>
            </w:r>
            <w:r w:rsidRPr="00266480">
              <w:rPr>
                <w:rFonts w:ascii="Times New Roman" w:eastAsia="Calibri" w:hAnsi="Times New Roman" w:cs="Times New Roman"/>
                <w:sz w:val="24"/>
                <w:szCs w:val="24"/>
              </w:rPr>
              <w:t xml:space="preserve"> по теме «Культура России в 18 веке»</w:t>
            </w:r>
          </w:p>
        </w:tc>
        <w:tc>
          <w:tcPr>
            <w:tcW w:w="1134" w:type="dxa"/>
            <w:shd w:val="clear" w:color="auto" w:fill="auto"/>
          </w:tcPr>
          <w:p w:rsidR="00266480" w:rsidRPr="00266480" w:rsidRDefault="00266480" w:rsidP="003A13EF">
            <w:pPr>
              <w:rPr>
                <w:rFonts w:ascii="Times New Roman" w:eastAsia="Calibri" w:hAnsi="Times New Roman" w:cs="Times New Roman"/>
                <w:sz w:val="24"/>
                <w:szCs w:val="24"/>
              </w:rPr>
            </w:pPr>
            <w:r w:rsidRPr="00266480">
              <w:rPr>
                <w:rFonts w:ascii="Times New Roman" w:eastAsia="Calibri" w:hAnsi="Times New Roman" w:cs="Times New Roman"/>
                <w:sz w:val="24"/>
                <w:szCs w:val="24"/>
              </w:rPr>
              <w:t>1</w:t>
            </w:r>
          </w:p>
        </w:tc>
        <w:tc>
          <w:tcPr>
            <w:tcW w:w="1559" w:type="dxa"/>
            <w:shd w:val="clear" w:color="auto" w:fill="auto"/>
          </w:tcPr>
          <w:p w:rsidR="00266480" w:rsidRPr="00266480" w:rsidRDefault="00B377EF" w:rsidP="003A13EF">
            <w:pPr>
              <w:rPr>
                <w:rFonts w:ascii="Times New Roman" w:eastAsia="Calibri" w:hAnsi="Times New Roman" w:cs="Times New Roman"/>
                <w:sz w:val="24"/>
                <w:szCs w:val="24"/>
              </w:rPr>
            </w:pPr>
            <w:r>
              <w:rPr>
                <w:rFonts w:ascii="Times New Roman" w:eastAsia="Calibri" w:hAnsi="Times New Roman" w:cs="Times New Roman"/>
                <w:sz w:val="24"/>
                <w:szCs w:val="24"/>
              </w:rPr>
              <w:t>29</w:t>
            </w:r>
            <w:r w:rsidR="00266480" w:rsidRPr="00266480">
              <w:rPr>
                <w:rFonts w:ascii="Times New Roman" w:eastAsia="Calibri" w:hAnsi="Times New Roman" w:cs="Times New Roman"/>
                <w:sz w:val="24"/>
                <w:szCs w:val="24"/>
              </w:rPr>
              <w:t>.05</w:t>
            </w:r>
          </w:p>
        </w:tc>
      </w:tr>
      <w:tr w:rsidR="00266480" w:rsidRPr="00D348BA" w:rsidTr="003A13EF">
        <w:tc>
          <w:tcPr>
            <w:tcW w:w="959" w:type="dxa"/>
            <w:shd w:val="clear" w:color="auto" w:fill="auto"/>
          </w:tcPr>
          <w:p w:rsidR="00266480" w:rsidRPr="00266480" w:rsidRDefault="00266480" w:rsidP="003A13EF">
            <w:pPr>
              <w:rPr>
                <w:rFonts w:ascii="Times New Roman" w:eastAsia="Calibri" w:hAnsi="Times New Roman" w:cs="Times New Roman"/>
                <w:sz w:val="24"/>
                <w:szCs w:val="24"/>
              </w:rPr>
            </w:pPr>
          </w:p>
        </w:tc>
        <w:tc>
          <w:tcPr>
            <w:tcW w:w="6804" w:type="dxa"/>
            <w:shd w:val="clear" w:color="auto" w:fill="auto"/>
          </w:tcPr>
          <w:p w:rsidR="00266480" w:rsidRPr="00266480" w:rsidRDefault="00015C11" w:rsidP="003A13EF">
            <w:pPr>
              <w:rPr>
                <w:rFonts w:ascii="Times New Roman" w:eastAsia="Calibri" w:hAnsi="Times New Roman" w:cs="Times New Roman"/>
                <w:sz w:val="24"/>
                <w:szCs w:val="24"/>
              </w:rPr>
            </w:pPr>
            <w:r>
              <w:rPr>
                <w:rFonts w:ascii="Times New Roman" w:eastAsia="Calibri" w:hAnsi="Times New Roman" w:cs="Times New Roman"/>
                <w:sz w:val="24"/>
                <w:szCs w:val="24"/>
              </w:rPr>
              <w:t xml:space="preserve">                                                                                                Итого:</w:t>
            </w:r>
          </w:p>
        </w:tc>
        <w:tc>
          <w:tcPr>
            <w:tcW w:w="1134" w:type="dxa"/>
            <w:shd w:val="clear" w:color="auto" w:fill="auto"/>
          </w:tcPr>
          <w:p w:rsidR="00266480" w:rsidRPr="00266480" w:rsidRDefault="00B377EF" w:rsidP="003A13EF">
            <w:pPr>
              <w:rPr>
                <w:rFonts w:ascii="Times New Roman" w:eastAsia="Calibri" w:hAnsi="Times New Roman" w:cs="Times New Roman"/>
                <w:b/>
                <w:sz w:val="24"/>
                <w:szCs w:val="24"/>
              </w:rPr>
            </w:pPr>
            <w:r>
              <w:rPr>
                <w:rFonts w:ascii="Times New Roman" w:eastAsia="Calibri" w:hAnsi="Times New Roman" w:cs="Times New Roman"/>
                <w:b/>
                <w:sz w:val="24"/>
                <w:szCs w:val="24"/>
              </w:rPr>
              <w:t>38</w:t>
            </w:r>
            <w:r w:rsidR="00015C11">
              <w:rPr>
                <w:rFonts w:ascii="Times New Roman" w:eastAsia="Calibri" w:hAnsi="Times New Roman" w:cs="Times New Roman"/>
                <w:b/>
                <w:sz w:val="24"/>
                <w:szCs w:val="24"/>
              </w:rPr>
              <w:t xml:space="preserve"> час</w:t>
            </w:r>
            <w:r>
              <w:rPr>
                <w:rFonts w:ascii="Times New Roman" w:eastAsia="Calibri" w:hAnsi="Times New Roman" w:cs="Times New Roman"/>
                <w:b/>
                <w:sz w:val="24"/>
                <w:szCs w:val="24"/>
              </w:rPr>
              <w:t>ов</w:t>
            </w:r>
          </w:p>
        </w:tc>
        <w:tc>
          <w:tcPr>
            <w:tcW w:w="1559" w:type="dxa"/>
            <w:shd w:val="clear" w:color="auto" w:fill="auto"/>
          </w:tcPr>
          <w:p w:rsidR="00266480" w:rsidRPr="00266480" w:rsidRDefault="00266480" w:rsidP="003A13EF">
            <w:pPr>
              <w:rPr>
                <w:rFonts w:ascii="Times New Roman" w:eastAsia="Calibri" w:hAnsi="Times New Roman" w:cs="Times New Roman"/>
                <w:sz w:val="24"/>
                <w:szCs w:val="24"/>
              </w:rPr>
            </w:pPr>
          </w:p>
        </w:tc>
      </w:tr>
    </w:tbl>
    <w:p w:rsidR="00266480" w:rsidRDefault="00266480" w:rsidP="00266480">
      <w:pPr>
        <w:rPr>
          <w:rFonts w:eastAsia="SimSun"/>
          <w:lang w:eastAsia="zh-CN"/>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5138B3" w:rsidRDefault="005138B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5138B3" w:rsidRDefault="005138B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5138B3" w:rsidRPr="00067554" w:rsidRDefault="005138B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016113" w:rsidRPr="00067554" w:rsidRDefault="00016113"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jc w:val="center"/>
        <w:rPr>
          <w:rFonts w:ascii="Times New Roman" w:hAnsi="Times New Roman" w:cs="Times New Roman"/>
          <w:b/>
          <w:sz w:val="24"/>
          <w:szCs w:val="24"/>
        </w:rPr>
      </w:pPr>
      <w:r w:rsidRPr="00067554">
        <w:rPr>
          <w:rFonts w:ascii="Times New Roman" w:hAnsi="Times New Roman" w:cs="Times New Roman"/>
          <w:b/>
          <w:sz w:val="24"/>
          <w:szCs w:val="24"/>
        </w:rPr>
        <w:t>Лист корректировки рабочей программы</w:t>
      </w: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sz w:val="24"/>
          <w:szCs w:val="24"/>
        </w:rPr>
      </w:pPr>
    </w:p>
    <w:p w:rsidR="00926CAA" w:rsidRPr="00067554" w:rsidRDefault="00926CAA" w:rsidP="00926CA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360" w:firstLine="774"/>
        <w:rPr>
          <w:rFonts w:ascii="Times New Roman" w:hAnsi="Times New Roman" w:cs="Times New Roman"/>
          <w:b/>
          <w:sz w:val="24"/>
          <w:szCs w:val="24"/>
        </w:rPr>
      </w:pPr>
    </w:p>
    <w:tbl>
      <w:tblPr>
        <w:tblStyle w:val="a3"/>
        <w:tblpPr w:leftFromText="180" w:rightFromText="180" w:vertAnchor="text" w:tblpY="1"/>
        <w:tblOverlap w:val="never"/>
        <w:tblW w:w="10380" w:type="dxa"/>
        <w:tblLayout w:type="fixed"/>
        <w:tblLook w:val="04A0" w:firstRow="1" w:lastRow="0" w:firstColumn="1" w:lastColumn="0" w:noHBand="0" w:noVBand="1"/>
      </w:tblPr>
      <w:tblGrid>
        <w:gridCol w:w="846"/>
        <w:gridCol w:w="2410"/>
        <w:gridCol w:w="764"/>
        <w:gridCol w:w="1748"/>
        <w:gridCol w:w="3016"/>
        <w:gridCol w:w="850"/>
        <w:gridCol w:w="746"/>
      </w:tblGrid>
      <w:tr w:rsidR="00926CAA" w:rsidRPr="00067554" w:rsidTr="00C37214">
        <w:tc>
          <w:tcPr>
            <w:tcW w:w="846" w:type="dxa"/>
            <w:vMerge w:val="restart"/>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 урока по тематическому планированию</w:t>
            </w:r>
          </w:p>
        </w:tc>
        <w:tc>
          <w:tcPr>
            <w:tcW w:w="3174" w:type="dxa"/>
            <w:gridSpan w:val="2"/>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До корректировки</w:t>
            </w:r>
          </w:p>
        </w:tc>
        <w:tc>
          <w:tcPr>
            <w:tcW w:w="1748" w:type="dxa"/>
            <w:vMerge w:val="restart"/>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Способ корректировки</w:t>
            </w:r>
          </w:p>
        </w:tc>
        <w:tc>
          <w:tcPr>
            <w:tcW w:w="4612" w:type="dxa"/>
            <w:gridSpan w:val="3"/>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После корректировки</w:t>
            </w:r>
          </w:p>
        </w:tc>
      </w:tr>
      <w:tr w:rsidR="00926CAA" w:rsidRPr="00067554" w:rsidTr="00C37214">
        <w:tc>
          <w:tcPr>
            <w:tcW w:w="846" w:type="dxa"/>
            <w:vMerge/>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Тема урока</w:t>
            </w:r>
          </w:p>
        </w:tc>
        <w:tc>
          <w:tcPr>
            <w:tcW w:w="764" w:type="dxa"/>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Количество часов</w:t>
            </w:r>
          </w:p>
        </w:tc>
        <w:tc>
          <w:tcPr>
            <w:tcW w:w="1748" w:type="dxa"/>
            <w:vMerge/>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Тема урока</w:t>
            </w:r>
          </w:p>
        </w:tc>
        <w:tc>
          <w:tcPr>
            <w:tcW w:w="850" w:type="dxa"/>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Количество часов</w:t>
            </w:r>
          </w:p>
        </w:tc>
        <w:tc>
          <w:tcPr>
            <w:tcW w:w="746" w:type="dxa"/>
          </w:tcPr>
          <w:p w:rsidR="00926CAA" w:rsidRPr="00067554" w:rsidRDefault="00926CA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067554">
              <w:rPr>
                <w:rFonts w:ascii="Times New Roman" w:hAnsi="Times New Roman" w:cs="Times New Roman"/>
                <w:sz w:val="24"/>
                <w:szCs w:val="24"/>
              </w:rPr>
              <w:t>Дата урока</w:t>
            </w: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r w:rsidR="000C72BA" w:rsidRPr="00067554" w:rsidTr="00C37214">
        <w:tc>
          <w:tcPr>
            <w:tcW w:w="8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241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64"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1748"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301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850"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c>
          <w:tcPr>
            <w:tcW w:w="746" w:type="dxa"/>
          </w:tcPr>
          <w:p w:rsidR="000C72BA" w:rsidRPr="00067554" w:rsidRDefault="000C72BA" w:rsidP="000E2EE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tc>
      </w:tr>
    </w:tbl>
    <w:p w:rsidR="00D25C34" w:rsidRDefault="00D25C34" w:rsidP="00926CAA">
      <w:pPr>
        <w:jc w:val="center"/>
        <w:rPr>
          <w:rFonts w:ascii="Times New Roman" w:hAnsi="Times New Roman" w:cs="Times New Roman"/>
          <w:b/>
          <w:sz w:val="24"/>
          <w:szCs w:val="24"/>
        </w:rPr>
      </w:pPr>
    </w:p>
    <w:p w:rsidR="00D25C34" w:rsidRDefault="00D25C34" w:rsidP="00926CAA">
      <w:pPr>
        <w:jc w:val="center"/>
        <w:rPr>
          <w:rFonts w:ascii="Times New Roman" w:hAnsi="Times New Roman" w:cs="Times New Roman"/>
          <w:b/>
          <w:sz w:val="24"/>
          <w:szCs w:val="24"/>
        </w:rPr>
      </w:pPr>
    </w:p>
    <w:p w:rsidR="00926CAA" w:rsidRDefault="00926CAA" w:rsidP="00926CAA">
      <w:pPr>
        <w:jc w:val="center"/>
        <w:rPr>
          <w:rFonts w:ascii="Times New Roman" w:hAnsi="Times New Roman" w:cs="Times New Roman"/>
          <w:b/>
          <w:sz w:val="24"/>
          <w:szCs w:val="24"/>
        </w:rPr>
      </w:pPr>
      <w:r w:rsidRPr="00B5749A">
        <w:rPr>
          <w:rFonts w:ascii="Times New Roman" w:hAnsi="Times New Roman" w:cs="Times New Roman"/>
          <w:b/>
          <w:sz w:val="24"/>
          <w:szCs w:val="24"/>
        </w:rPr>
        <w:t>Система оценивания</w:t>
      </w:r>
    </w:p>
    <w:p w:rsidR="00926CAA" w:rsidRPr="00B5749A" w:rsidRDefault="00926CAA" w:rsidP="00926CAA">
      <w:pPr>
        <w:suppressAutoHyphens/>
        <w:spacing w:after="0" w:line="240" w:lineRule="auto"/>
        <w:rPr>
          <w:rFonts w:ascii="Times New Roman" w:hAnsi="Times New Roman" w:cs="Times New Roman"/>
          <w:sz w:val="24"/>
          <w:szCs w:val="24"/>
        </w:rPr>
      </w:pPr>
      <w:r w:rsidRPr="00B5749A">
        <w:rPr>
          <w:rFonts w:ascii="Times New Roman" w:hAnsi="Times New Roman" w:cs="Times New Roman"/>
          <w:b/>
          <w:i/>
          <w:sz w:val="24"/>
          <w:szCs w:val="24"/>
        </w:rPr>
        <w:lastRenderedPageBreak/>
        <w:t>ОЦЕНКА «5»</w:t>
      </w:r>
      <w:r w:rsidRPr="00B5749A">
        <w:rPr>
          <w:rFonts w:ascii="Times New Roman" w:hAnsi="Times New Roman" w:cs="Times New Roman"/>
          <w:sz w:val="24"/>
          <w:szCs w:val="24"/>
        </w:rPr>
        <w:t xml:space="preserve"> - выставляется за безукоризненное знание материала, использование различных версий для раскрытия исторической темы, владение историческими терминами, знание хронологии исторических событий, творческий подход к рассмотрению исторической проблемы. </w:t>
      </w:r>
    </w:p>
    <w:p w:rsidR="00926CAA" w:rsidRPr="00B5749A" w:rsidRDefault="00926CAA" w:rsidP="00926CAA">
      <w:pPr>
        <w:suppressAutoHyphens/>
        <w:spacing w:after="0" w:line="240" w:lineRule="auto"/>
        <w:rPr>
          <w:rFonts w:ascii="Times New Roman" w:hAnsi="Times New Roman" w:cs="Times New Roman"/>
          <w:sz w:val="24"/>
          <w:szCs w:val="24"/>
        </w:rPr>
      </w:pPr>
      <w:r w:rsidRPr="00B5749A">
        <w:rPr>
          <w:rFonts w:ascii="Times New Roman" w:hAnsi="Times New Roman" w:cs="Times New Roman"/>
          <w:b/>
          <w:i/>
          <w:sz w:val="24"/>
          <w:szCs w:val="24"/>
        </w:rPr>
        <w:t>ОЦЕНКА «4»</w:t>
      </w:r>
      <w:r w:rsidRPr="00B5749A">
        <w:rPr>
          <w:rFonts w:ascii="Times New Roman" w:hAnsi="Times New Roman" w:cs="Times New Roman"/>
          <w:sz w:val="24"/>
          <w:szCs w:val="24"/>
        </w:rPr>
        <w:t xml:space="preserve"> - выставляется за достаточно полное знание материала, владение понятийным аппаратом, умение анализировать различные исторические события, высказывать свою точку зрения.</w:t>
      </w:r>
    </w:p>
    <w:p w:rsidR="00926CAA" w:rsidRPr="00B5749A" w:rsidRDefault="00926CAA" w:rsidP="00926CAA">
      <w:pPr>
        <w:suppressAutoHyphens/>
        <w:spacing w:after="0" w:line="240" w:lineRule="auto"/>
        <w:rPr>
          <w:rFonts w:ascii="Times New Roman" w:hAnsi="Times New Roman" w:cs="Times New Roman"/>
          <w:sz w:val="24"/>
          <w:szCs w:val="24"/>
        </w:rPr>
      </w:pPr>
      <w:r w:rsidRPr="00B5749A">
        <w:rPr>
          <w:rFonts w:ascii="Times New Roman" w:hAnsi="Times New Roman" w:cs="Times New Roman"/>
          <w:b/>
          <w:i/>
          <w:sz w:val="24"/>
          <w:szCs w:val="24"/>
        </w:rPr>
        <w:t>ОЦЕНКА «3»</w:t>
      </w:r>
      <w:r w:rsidRPr="00B5749A">
        <w:rPr>
          <w:rFonts w:ascii="Times New Roman" w:hAnsi="Times New Roman" w:cs="Times New Roman"/>
          <w:sz w:val="24"/>
          <w:szCs w:val="24"/>
        </w:rPr>
        <w:t xml:space="preserve"> - выставляется за недостаточно грамотное употребление исторических терминов, удовлетворительное знание хронологии исторических событий, поверхностное знание материала.</w:t>
      </w:r>
    </w:p>
    <w:p w:rsidR="00926CAA" w:rsidRPr="00B5749A" w:rsidRDefault="00926CAA" w:rsidP="00926CAA">
      <w:pPr>
        <w:suppressAutoHyphens/>
        <w:spacing w:after="0" w:line="240" w:lineRule="auto"/>
        <w:rPr>
          <w:rFonts w:ascii="Times New Roman" w:hAnsi="Times New Roman" w:cs="Times New Roman"/>
          <w:sz w:val="24"/>
          <w:szCs w:val="24"/>
        </w:rPr>
      </w:pPr>
      <w:r w:rsidRPr="00B5749A">
        <w:rPr>
          <w:rFonts w:ascii="Times New Roman" w:hAnsi="Times New Roman" w:cs="Times New Roman"/>
          <w:b/>
          <w:i/>
          <w:sz w:val="24"/>
          <w:szCs w:val="24"/>
        </w:rPr>
        <w:t>ОЦЕНКА «2»</w:t>
      </w:r>
      <w:r w:rsidRPr="00B5749A">
        <w:rPr>
          <w:rFonts w:ascii="Times New Roman" w:hAnsi="Times New Roman" w:cs="Times New Roman"/>
          <w:sz w:val="24"/>
          <w:szCs w:val="24"/>
        </w:rPr>
        <w:t xml:space="preserve"> - выставляется в том случае, если учащийся совершенно не владеет понятийным аппаратом, не</w:t>
      </w:r>
      <w:r>
        <w:rPr>
          <w:rFonts w:ascii="Times New Roman" w:hAnsi="Times New Roman" w:cs="Times New Roman"/>
          <w:sz w:val="24"/>
          <w:szCs w:val="24"/>
        </w:rPr>
        <w:t xml:space="preserve"> </w:t>
      </w:r>
      <w:r w:rsidRPr="00B5749A">
        <w:rPr>
          <w:rFonts w:ascii="Times New Roman" w:hAnsi="Times New Roman" w:cs="Times New Roman"/>
          <w:sz w:val="24"/>
          <w:szCs w:val="24"/>
        </w:rPr>
        <w:t>может раскрыть суть исторического события или проблемы.</w:t>
      </w:r>
    </w:p>
    <w:p w:rsidR="00926CAA" w:rsidRPr="00B5749A" w:rsidRDefault="00926CAA" w:rsidP="00926CAA">
      <w:pPr>
        <w:jc w:val="center"/>
        <w:rPr>
          <w:rFonts w:ascii="Times New Roman" w:hAnsi="Times New Roman" w:cs="Times New Roman"/>
          <w:b/>
          <w:sz w:val="24"/>
          <w:szCs w:val="24"/>
        </w:rPr>
      </w:pPr>
    </w:p>
    <w:p w:rsidR="00900FE0" w:rsidRDefault="00900FE0"/>
    <w:sectPr w:rsidR="00900FE0" w:rsidSect="00016113">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5F5" w:rsidRDefault="00D815F5">
      <w:pPr>
        <w:spacing w:after="0" w:line="240" w:lineRule="auto"/>
      </w:pPr>
      <w:r>
        <w:separator/>
      </w:r>
    </w:p>
  </w:endnote>
  <w:endnote w:type="continuationSeparator" w:id="0">
    <w:p w:rsidR="00D815F5" w:rsidRDefault="00D8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510"/>
      <w:docPartObj>
        <w:docPartGallery w:val="Page Numbers (Bottom of Page)"/>
        <w:docPartUnique/>
      </w:docPartObj>
    </w:sdtPr>
    <w:sdtEndPr/>
    <w:sdtContent>
      <w:p w:rsidR="0056142B" w:rsidRDefault="00A928D1">
        <w:pPr>
          <w:pStyle w:val="a5"/>
          <w:jc w:val="center"/>
        </w:pPr>
        <w:r>
          <w:fldChar w:fldCharType="begin"/>
        </w:r>
        <w:r>
          <w:instrText xml:space="preserve"> PAGE   \* MERGEFORMAT </w:instrText>
        </w:r>
        <w:r>
          <w:fldChar w:fldCharType="separate"/>
        </w:r>
        <w:r w:rsidR="00B377EF">
          <w:rPr>
            <w:noProof/>
          </w:rPr>
          <w:t>17</w:t>
        </w:r>
        <w:r>
          <w:rPr>
            <w:noProof/>
          </w:rPr>
          <w:fldChar w:fldCharType="end"/>
        </w:r>
      </w:p>
    </w:sdtContent>
  </w:sdt>
  <w:p w:rsidR="00B5749A" w:rsidRDefault="00B377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5F5" w:rsidRDefault="00D815F5">
      <w:pPr>
        <w:spacing w:after="0" w:line="240" w:lineRule="auto"/>
      </w:pPr>
      <w:r>
        <w:separator/>
      </w:r>
    </w:p>
  </w:footnote>
  <w:footnote w:type="continuationSeparator" w:id="0">
    <w:p w:rsidR="00D815F5" w:rsidRDefault="00D81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1A8F1394"/>
    <w:multiLevelType w:val="hybridMultilevel"/>
    <w:tmpl w:val="1B5AD63A"/>
    <w:lvl w:ilvl="0" w:tplc="D82CC0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15:restartNumberingAfterBreak="0">
    <w:nsid w:val="241B575E"/>
    <w:multiLevelType w:val="hybridMultilevel"/>
    <w:tmpl w:val="F5D6CB08"/>
    <w:lvl w:ilvl="0" w:tplc="012EA86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4ED55E3"/>
    <w:multiLevelType w:val="hybridMultilevel"/>
    <w:tmpl w:val="76A06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EE2BD3"/>
    <w:multiLevelType w:val="hybridMultilevel"/>
    <w:tmpl w:val="0FF201D4"/>
    <w:lvl w:ilvl="0" w:tplc="012EA86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0F1916"/>
    <w:multiLevelType w:val="hybridMultilevel"/>
    <w:tmpl w:val="27E02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4A18DC"/>
    <w:multiLevelType w:val="hybridMultilevel"/>
    <w:tmpl w:val="B7DC2C28"/>
    <w:lvl w:ilvl="0" w:tplc="012EA86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B99"/>
    <w:rsid w:val="00015C11"/>
    <w:rsid w:val="00016113"/>
    <w:rsid w:val="000C72BA"/>
    <w:rsid w:val="000E3806"/>
    <w:rsid w:val="00100368"/>
    <w:rsid w:val="00266480"/>
    <w:rsid w:val="00357F4D"/>
    <w:rsid w:val="004252F4"/>
    <w:rsid w:val="004D2D6E"/>
    <w:rsid w:val="00500639"/>
    <w:rsid w:val="005138B3"/>
    <w:rsid w:val="005A0B99"/>
    <w:rsid w:val="007B1798"/>
    <w:rsid w:val="00900FE0"/>
    <w:rsid w:val="00926CAA"/>
    <w:rsid w:val="00966DCF"/>
    <w:rsid w:val="009830A6"/>
    <w:rsid w:val="00993B6B"/>
    <w:rsid w:val="009C747C"/>
    <w:rsid w:val="009C79EF"/>
    <w:rsid w:val="00A807FE"/>
    <w:rsid w:val="00A928D1"/>
    <w:rsid w:val="00B377EF"/>
    <w:rsid w:val="00B957C8"/>
    <w:rsid w:val="00BC7D93"/>
    <w:rsid w:val="00C37214"/>
    <w:rsid w:val="00D25C34"/>
    <w:rsid w:val="00D815F5"/>
    <w:rsid w:val="00D91CC6"/>
    <w:rsid w:val="00E57854"/>
    <w:rsid w:val="00EF1715"/>
    <w:rsid w:val="00F46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30253-A9D9-4DF6-BA49-D7D490CE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CA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a"/>
    <w:rsid w:val="00926CAA"/>
    <w:pPr>
      <w:autoSpaceDE w:val="0"/>
      <w:autoSpaceDN w:val="0"/>
      <w:adjustRightInd w:val="0"/>
      <w:spacing w:before="100" w:after="100" w:line="240" w:lineRule="auto"/>
    </w:pPr>
    <w:rPr>
      <w:rFonts w:ascii="Tahoma" w:eastAsia="Times New Roman" w:hAnsi="Tahoma" w:cs="Tahoma"/>
      <w:sz w:val="20"/>
      <w:szCs w:val="20"/>
    </w:rPr>
  </w:style>
  <w:style w:type="table" w:styleId="a3">
    <w:name w:val="Table Grid"/>
    <w:basedOn w:val="a1"/>
    <w:uiPriority w:val="59"/>
    <w:rsid w:val="00926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26CAA"/>
    <w:pPr>
      <w:widowControl w:val="0"/>
      <w:spacing w:after="0" w:line="240" w:lineRule="auto"/>
      <w:ind w:left="720"/>
      <w:contextualSpacing/>
    </w:pPr>
    <w:rPr>
      <w:rFonts w:ascii="Courier New" w:eastAsia="Courier New" w:hAnsi="Courier New" w:cs="Courier New"/>
      <w:color w:val="000000"/>
      <w:sz w:val="24"/>
      <w:szCs w:val="24"/>
      <w:lang w:bidi="ru-RU"/>
    </w:rPr>
  </w:style>
  <w:style w:type="character" w:customStyle="1" w:styleId="FontStyle28">
    <w:name w:val="Font Style28"/>
    <w:rsid w:val="00926CAA"/>
    <w:rPr>
      <w:rFonts w:ascii="Arial" w:hAnsi="Arial" w:cs="Arial"/>
      <w:sz w:val="20"/>
      <w:szCs w:val="20"/>
    </w:rPr>
  </w:style>
  <w:style w:type="paragraph" w:styleId="a5">
    <w:name w:val="footer"/>
    <w:basedOn w:val="a"/>
    <w:link w:val="a6"/>
    <w:uiPriority w:val="99"/>
    <w:unhideWhenUsed/>
    <w:rsid w:val="00926CA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26CAA"/>
    <w:rPr>
      <w:rFonts w:eastAsiaTheme="minorEastAsia"/>
      <w:lang w:eastAsia="ru-RU"/>
    </w:rPr>
  </w:style>
  <w:style w:type="paragraph" w:styleId="a7">
    <w:name w:val="Balloon Text"/>
    <w:basedOn w:val="a"/>
    <w:link w:val="a8"/>
    <w:uiPriority w:val="99"/>
    <w:semiHidden/>
    <w:unhideWhenUsed/>
    <w:rsid w:val="009830A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830A6"/>
    <w:rPr>
      <w:rFonts w:ascii="Segoe UI" w:eastAsiaTheme="minorEastAsia" w:hAnsi="Segoe UI" w:cs="Segoe UI"/>
      <w:sz w:val="18"/>
      <w:szCs w:val="18"/>
      <w:lang w:eastAsia="ru-RU"/>
    </w:rPr>
  </w:style>
  <w:style w:type="paragraph" w:styleId="a9">
    <w:name w:val="Normal (Web)"/>
    <w:basedOn w:val="a"/>
    <w:uiPriority w:val="99"/>
    <w:rsid w:val="00266480"/>
    <w:pPr>
      <w:spacing w:before="100" w:beforeAutospacing="1" w:after="100" w:afterAutospacing="1" w:line="240" w:lineRule="auto"/>
    </w:pPr>
    <w:rPr>
      <w:rFonts w:ascii="Times New Roman" w:eastAsia="Calibri" w:hAnsi="Times New Roman" w:cs="Times New Roman"/>
      <w:sz w:val="24"/>
      <w:szCs w:val="24"/>
    </w:rPr>
  </w:style>
  <w:style w:type="paragraph" w:styleId="aa">
    <w:name w:val="No Spacing"/>
    <w:uiPriority w:val="1"/>
    <w:qFormat/>
    <w:rsid w:val="00266480"/>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FA7B0-0ECA-4542-BFE2-EFCA539D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17</Pages>
  <Words>5141</Words>
  <Characters>29308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dc:creator>
  <cp:keywords/>
  <dc:description/>
  <cp:lastModifiedBy>Kirill</cp:lastModifiedBy>
  <cp:revision>25</cp:revision>
  <cp:lastPrinted>2021-10-12T12:44:00Z</cp:lastPrinted>
  <dcterms:created xsi:type="dcterms:W3CDTF">2018-08-22T08:38:00Z</dcterms:created>
  <dcterms:modified xsi:type="dcterms:W3CDTF">2022-09-21T12:41:00Z</dcterms:modified>
</cp:coreProperties>
</file>