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A7F" w:rsidRDefault="007836C4" w:rsidP="000B2A7F">
      <w:pPr>
        <w:spacing w:after="69" w:line="277" w:lineRule="auto"/>
        <w:ind w:left="6801" w:firstLine="0"/>
        <w:jc w:val="left"/>
        <w:rPr>
          <w:rFonts w:eastAsia="Calibri"/>
          <w:sz w:val="20"/>
        </w:rPr>
      </w:pPr>
      <w:r w:rsidRPr="00FE30D3">
        <w:rPr>
          <w:rFonts w:eastAsia="Calibri"/>
          <w:sz w:val="20"/>
        </w:rPr>
        <w:t xml:space="preserve">УТВЕРЖДЕНО  </w:t>
      </w:r>
    </w:p>
    <w:p w:rsidR="006F22FD" w:rsidRPr="00FE30D3" w:rsidRDefault="007836C4" w:rsidP="000B2A7F">
      <w:pPr>
        <w:spacing w:after="69" w:line="277" w:lineRule="auto"/>
        <w:ind w:left="6801" w:firstLine="0"/>
        <w:jc w:val="left"/>
      </w:pPr>
      <w:r w:rsidRPr="00FE30D3">
        <w:rPr>
          <w:rFonts w:eastAsia="Calibri"/>
          <w:sz w:val="20"/>
        </w:rPr>
        <w:t xml:space="preserve">приказом </w:t>
      </w:r>
      <w:r w:rsidR="005073B5">
        <w:rPr>
          <w:rFonts w:eastAsia="Calibri"/>
          <w:sz w:val="20"/>
        </w:rPr>
        <w:t>директора  МБОУ Ц</w:t>
      </w:r>
      <w:bookmarkStart w:id="0" w:name="_GoBack"/>
      <w:bookmarkEnd w:id="0"/>
      <w:r w:rsidR="00565404" w:rsidRPr="00FE30D3">
        <w:rPr>
          <w:rFonts w:eastAsia="Calibri"/>
          <w:sz w:val="20"/>
        </w:rPr>
        <w:t>СОШ</w:t>
      </w:r>
      <w:r w:rsidR="000B2A7F">
        <w:rPr>
          <w:rFonts w:eastAsia="Calibri"/>
          <w:sz w:val="20"/>
        </w:rPr>
        <w:t xml:space="preserve"> №8</w:t>
      </w:r>
      <w:r w:rsidR="00565404" w:rsidRPr="00FE30D3">
        <w:rPr>
          <w:rFonts w:eastAsia="Calibri"/>
          <w:sz w:val="20"/>
        </w:rPr>
        <w:t xml:space="preserve">  от 01.09.2022</w:t>
      </w:r>
      <w:r w:rsidRPr="00FE30D3">
        <w:rPr>
          <w:rFonts w:eastAsia="Calibri"/>
          <w:sz w:val="20"/>
          <w:u w:val="single" w:color="000000"/>
        </w:rPr>
        <w:t xml:space="preserve"> г</w:t>
      </w:r>
      <w:r w:rsidR="000B2A7F">
        <w:rPr>
          <w:rFonts w:eastAsia="Calibri"/>
          <w:sz w:val="20"/>
        </w:rPr>
        <w:t>. №___ ______________Л.А. Щербак</w:t>
      </w:r>
    </w:p>
    <w:p w:rsidR="006F22FD" w:rsidRDefault="007836C4">
      <w:pPr>
        <w:spacing w:after="188" w:line="259" w:lineRule="auto"/>
        <w:ind w:left="63" w:firstLine="0"/>
        <w:jc w:val="center"/>
      </w:pPr>
      <w:r>
        <w:rPr>
          <w:b/>
        </w:rPr>
        <w:t xml:space="preserve"> </w:t>
      </w:r>
    </w:p>
    <w:p w:rsidR="006F22FD" w:rsidRDefault="007836C4">
      <w:pPr>
        <w:pStyle w:val="1"/>
      </w:pPr>
      <w:r>
        <w:t xml:space="preserve">Положение </w:t>
      </w:r>
    </w:p>
    <w:p w:rsidR="006F22FD" w:rsidRDefault="007836C4">
      <w:pPr>
        <w:spacing w:after="131" w:line="259" w:lineRule="auto"/>
        <w:ind w:left="252" w:hanging="10"/>
        <w:jc w:val="left"/>
      </w:pPr>
      <w:r>
        <w:rPr>
          <w:b/>
        </w:rPr>
        <w:t xml:space="preserve">о   Штабе воспитательной работы общеобразовательной организации </w:t>
      </w:r>
    </w:p>
    <w:p w:rsidR="006F22FD" w:rsidRDefault="007836C4">
      <w:pPr>
        <w:spacing w:after="187" w:line="259" w:lineRule="auto"/>
        <w:ind w:left="63" w:firstLine="0"/>
        <w:jc w:val="center"/>
      </w:pPr>
      <w:r>
        <w:rPr>
          <w:b/>
        </w:rPr>
        <w:t xml:space="preserve"> </w:t>
      </w:r>
    </w:p>
    <w:p w:rsidR="006F22FD" w:rsidRDefault="007836C4">
      <w:pPr>
        <w:numPr>
          <w:ilvl w:val="0"/>
          <w:numId w:val="1"/>
        </w:numPr>
        <w:spacing w:after="134" w:line="259" w:lineRule="auto"/>
        <w:ind w:hanging="852"/>
        <w:jc w:val="left"/>
      </w:pPr>
      <w:r>
        <w:rPr>
          <w:b/>
        </w:rPr>
        <w:t xml:space="preserve">Общие положения. </w:t>
      </w:r>
    </w:p>
    <w:p w:rsidR="006F22FD" w:rsidRDefault="007836C4">
      <w:pPr>
        <w:numPr>
          <w:ilvl w:val="1"/>
          <w:numId w:val="1"/>
        </w:numPr>
      </w:pPr>
      <w:r>
        <w:t xml:space="preserve">Настоящее положение регламентирует деятельность Штаба воспитательной работы (далее - ШВР) образовательной организации. </w:t>
      </w:r>
    </w:p>
    <w:p w:rsidR="006F22FD" w:rsidRDefault="007836C4">
      <w:pPr>
        <w:numPr>
          <w:ilvl w:val="1"/>
          <w:numId w:val="1"/>
        </w:numPr>
      </w:pPr>
      <w:r>
        <w:t xml:space="preserve">ШВР планирует и проводит мероприятия по воспитанию, развитию и социальной защите обучающихся в образовательной организации, содействует охране их прав, в том числе в целях организации профилактической работы по предупреждению правонарушений несовершеннолетних, обеспечения межведомственного взаимодействия. </w:t>
      </w:r>
    </w:p>
    <w:p w:rsidR="006F22FD" w:rsidRDefault="007836C4">
      <w:pPr>
        <w:numPr>
          <w:ilvl w:val="1"/>
          <w:numId w:val="1"/>
        </w:numPr>
      </w:pPr>
      <w:r>
        <w:t xml:space="preserve">ШВР в своей деятельности руководствуется федеральными, региональными и локальными нормативными документами.  </w:t>
      </w:r>
    </w:p>
    <w:p w:rsidR="006F22FD" w:rsidRDefault="007836C4">
      <w:pPr>
        <w:numPr>
          <w:ilvl w:val="1"/>
          <w:numId w:val="2"/>
        </w:numPr>
      </w:pPr>
      <w:r>
        <w:t xml:space="preserve">Общее руководство ШВР осуществляет заместитель руководителя образовательной организации по воспитательной работе. </w:t>
      </w:r>
    </w:p>
    <w:p w:rsidR="006F22FD" w:rsidRDefault="007836C4">
      <w:pPr>
        <w:numPr>
          <w:ilvl w:val="1"/>
          <w:numId w:val="2"/>
        </w:numPr>
      </w:pPr>
      <w:r>
        <w:t xml:space="preserve">Члены ШВР назначаются приказом руководителя образовательной организации из числа педагогов школы, осуществляющих воспитательную работу, в </w:t>
      </w:r>
      <w:proofErr w:type="spellStart"/>
      <w:r>
        <w:t>т.ч</w:t>
      </w:r>
      <w:proofErr w:type="spellEnd"/>
      <w:r>
        <w:t xml:space="preserve">. профилактическую. В ШВР могут быть включены представители других ведомств системы профилактики (по согласованию).  </w:t>
      </w:r>
    </w:p>
    <w:p w:rsidR="006F22FD" w:rsidRDefault="007836C4">
      <w:pPr>
        <w:numPr>
          <w:ilvl w:val="1"/>
          <w:numId w:val="2"/>
        </w:numPr>
      </w:pPr>
      <w:r>
        <w:lastRenderedPageBreak/>
        <w:t xml:space="preserve">В состав ШВР входят: заместитель руководителя по воспитательной работе, советник руководителя образовательной организации по воспитательной работе и работе с детскими объединениями, социальный педагог, педагог-психолог, учитель физической культуры, педагоги дополнительного образования, библиотекарь, педагог-организатор, классные руководители 5-9 класса. </w:t>
      </w:r>
    </w:p>
    <w:p w:rsidR="006F22FD" w:rsidRDefault="007836C4">
      <w:pPr>
        <w:numPr>
          <w:ilvl w:val="1"/>
          <w:numId w:val="2"/>
        </w:numPr>
      </w:pPr>
      <w:r>
        <w:t xml:space="preserve">Совет профилактики является структурным подразделением ШВР и действует на основании Положения о Совете профилактики образовательной организации.  </w:t>
      </w:r>
    </w:p>
    <w:p w:rsidR="006F22FD" w:rsidRDefault="007836C4">
      <w:pPr>
        <w:numPr>
          <w:ilvl w:val="0"/>
          <w:numId w:val="1"/>
        </w:numPr>
        <w:spacing w:after="180" w:line="259" w:lineRule="auto"/>
        <w:ind w:hanging="852"/>
        <w:jc w:val="left"/>
      </w:pPr>
      <w:r>
        <w:rPr>
          <w:b/>
        </w:rPr>
        <w:t xml:space="preserve">Основные задачи. </w:t>
      </w:r>
    </w:p>
    <w:p w:rsidR="006F22FD" w:rsidRDefault="007836C4">
      <w:pPr>
        <w:numPr>
          <w:ilvl w:val="1"/>
          <w:numId w:val="1"/>
        </w:numPr>
      </w:pPr>
      <w:r>
        <w:t xml:space="preserve">Планирование и организация воспитательной работы образовательной организации.  </w:t>
      </w:r>
    </w:p>
    <w:p w:rsidR="006F22FD" w:rsidRDefault="007836C4">
      <w:pPr>
        <w:numPr>
          <w:ilvl w:val="1"/>
          <w:numId w:val="1"/>
        </w:numPr>
      </w:pPr>
      <w:r>
        <w:t xml:space="preserve">Формирование в процессе воспитания активной жизненной позиции, осуществление личностного развития обучающихся </w:t>
      </w:r>
    </w:p>
    <w:p w:rsidR="006F22FD" w:rsidRDefault="007836C4">
      <w:pPr>
        <w:numPr>
          <w:ilvl w:val="1"/>
          <w:numId w:val="1"/>
        </w:numPr>
      </w:pPr>
      <w:r>
        <w:t xml:space="preserve">Организация работы по профилактике безнадзорности и правонарушений. </w:t>
      </w:r>
    </w:p>
    <w:p w:rsidR="006F22FD" w:rsidRDefault="007836C4">
      <w:pPr>
        <w:numPr>
          <w:ilvl w:val="1"/>
          <w:numId w:val="1"/>
        </w:numPr>
      </w:pPr>
      <w:r>
        <w:t xml:space="preserve">Выявление детей и семей, находящихся в социально опасном положении. </w:t>
      </w:r>
    </w:p>
    <w:p w:rsidR="006F22FD" w:rsidRDefault="007836C4">
      <w:pPr>
        <w:numPr>
          <w:ilvl w:val="1"/>
          <w:numId w:val="1"/>
        </w:numPr>
      </w:pPr>
      <w:r>
        <w:t xml:space="preserve">Вовлечение обучающихся, в том числе и находящихся в социально опасном положении, в работу кружков и спортивных секций, досуговую деятельность во внеурочное и каникулярное время, взаимодействие с социокультурными центрами в муниципальных образованиях, детскими и молодежными организациями.  </w:t>
      </w:r>
    </w:p>
    <w:p w:rsidR="006F22FD" w:rsidRDefault="007836C4">
      <w:pPr>
        <w:numPr>
          <w:ilvl w:val="1"/>
          <w:numId w:val="1"/>
        </w:numPr>
      </w:pPr>
      <w:r>
        <w:t xml:space="preserve">Развитие системы медиации для разрешения потенциальных конфликтов в детской среде и в рамках </w:t>
      </w:r>
      <w:r>
        <w:lastRenderedPageBreak/>
        <w:t xml:space="preserve">образовательного процесса, а также при осуществлении деятельности других организаций, работающих с обучающимися. </w:t>
      </w:r>
    </w:p>
    <w:p w:rsidR="006F22FD" w:rsidRDefault="007836C4">
      <w:pPr>
        <w:numPr>
          <w:ilvl w:val="1"/>
          <w:numId w:val="1"/>
        </w:numPr>
      </w:pPr>
      <w:r>
        <w:t xml:space="preserve">Проведение мониторинга воспитательной, в том числе и профилактической работы. </w:t>
      </w:r>
    </w:p>
    <w:p w:rsidR="006F22FD" w:rsidRDefault="007836C4">
      <w:pPr>
        <w:numPr>
          <w:ilvl w:val="1"/>
          <w:numId w:val="1"/>
        </w:numPr>
      </w:pPr>
      <w:r>
        <w:t xml:space="preserve">Формирование социального паспорта образовательной организации на основе социальных паспортов классов (групп и т.д.). </w:t>
      </w:r>
    </w:p>
    <w:p w:rsidR="006F22FD" w:rsidRDefault="007836C4">
      <w:pPr>
        <w:numPr>
          <w:ilvl w:val="0"/>
          <w:numId w:val="1"/>
        </w:numPr>
        <w:spacing w:after="180" w:line="259" w:lineRule="auto"/>
        <w:ind w:hanging="852"/>
        <w:jc w:val="left"/>
      </w:pPr>
      <w:r>
        <w:rPr>
          <w:b/>
        </w:rPr>
        <w:t xml:space="preserve">Обязанности специалистов штаба. </w:t>
      </w:r>
    </w:p>
    <w:p w:rsidR="006F22FD" w:rsidRDefault="007836C4">
      <w:pPr>
        <w:numPr>
          <w:ilvl w:val="1"/>
          <w:numId w:val="1"/>
        </w:numPr>
        <w:spacing w:after="0" w:line="401" w:lineRule="auto"/>
      </w:pPr>
      <w:r>
        <w:rPr>
          <w:b/>
        </w:rPr>
        <w:t xml:space="preserve">Заместитель директора по воспитательной работе – руководитель ШВР, в его круг обязанностей входит: </w:t>
      </w:r>
    </w:p>
    <w:p w:rsidR="006F22FD" w:rsidRDefault="007836C4">
      <w:pPr>
        <w:numPr>
          <w:ilvl w:val="0"/>
          <w:numId w:val="3"/>
        </w:numPr>
      </w:pPr>
      <w:r>
        <w:t xml:space="preserve">планирование, организация и контроль за организацией воспитательной работы, в том числе профилактической; </w:t>
      </w:r>
    </w:p>
    <w:p w:rsidR="006F22FD" w:rsidRDefault="007836C4">
      <w:pPr>
        <w:numPr>
          <w:ilvl w:val="0"/>
          <w:numId w:val="3"/>
        </w:numPr>
      </w:pPr>
      <w:r>
        <w:t xml:space="preserve">организация, контроль, анализ и оценка результативности работы ШВР; </w:t>
      </w:r>
    </w:p>
    <w:p w:rsidR="006F22FD" w:rsidRDefault="007836C4">
      <w:pPr>
        <w:numPr>
          <w:ilvl w:val="0"/>
          <w:numId w:val="3"/>
        </w:numPr>
        <w:spacing w:after="186" w:line="259" w:lineRule="auto"/>
      </w:pPr>
      <w:r>
        <w:t xml:space="preserve">организация работы школьного Совета профилактики; </w:t>
      </w:r>
    </w:p>
    <w:p w:rsidR="006F22FD" w:rsidRDefault="007836C4">
      <w:pPr>
        <w:numPr>
          <w:ilvl w:val="0"/>
          <w:numId w:val="3"/>
        </w:numPr>
      </w:pPr>
      <w:r>
        <w:t xml:space="preserve">организация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 </w:t>
      </w:r>
    </w:p>
    <w:p w:rsidR="006F22FD" w:rsidRDefault="007836C4">
      <w:pPr>
        <w:numPr>
          <w:ilvl w:val="0"/>
          <w:numId w:val="3"/>
        </w:numPr>
        <w:spacing w:after="193" w:line="259" w:lineRule="auto"/>
      </w:pPr>
      <w:r>
        <w:t xml:space="preserve">организация </w:t>
      </w:r>
      <w:r>
        <w:tab/>
        <w:t xml:space="preserve">работы </w:t>
      </w:r>
      <w:r>
        <w:tab/>
        <w:t xml:space="preserve">с </w:t>
      </w:r>
      <w:r>
        <w:tab/>
        <w:t xml:space="preserve">обучающимися, </w:t>
      </w:r>
      <w:r>
        <w:tab/>
        <w:t xml:space="preserve">состоящими </w:t>
      </w:r>
      <w:r>
        <w:tab/>
        <w:t xml:space="preserve">на </w:t>
      </w:r>
    </w:p>
    <w:p w:rsidR="006F22FD" w:rsidRDefault="007836C4">
      <w:pPr>
        <w:spacing w:after="188" w:line="259" w:lineRule="auto"/>
        <w:ind w:left="-15" w:firstLine="0"/>
      </w:pPr>
      <w:r>
        <w:t xml:space="preserve">профилактических учетах различного вида; </w:t>
      </w:r>
    </w:p>
    <w:p w:rsidR="006F22FD" w:rsidRDefault="007836C4">
      <w:pPr>
        <w:numPr>
          <w:ilvl w:val="0"/>
          <w:numId w:val="3"/>
        </w:numPr>
      </w:pPr>
      <w:r>
        <w:t xml:space="preserve">организация деятельности службы школьной медиации в образовательной организации. </w:t>
      </w:r>
    </w:p>
    <w:p w:rsidR="006F22FD" w:rsidRDefault="007836C4">
      <w:pPr>
        <w:spacing w:after="0" w:line="400" w:lineRule="auto"/>
        <w:ind w:firstLine="566"/>
        <w:jc w:val="left"/>
      </w:pPr>
      <w:r>
        <w:rPr>
          <w:b/>
        </w:rPr>
        <w:t xml:space="preserve">3.2. Советник руководителя образовательной организации по воспитательной работе и работе с детскими объединениями. </w:t>
      </w:r>
    </w:p>
    <w:p w:rsidR="006F22FD" w:rsidRDefault="007836C4">
      <w:pPr>
        <w:spacing w:after="187" w:line="259" w:lineRule="auto"/>
        <w:ind w:left="566" w:firstLine="0"/>
      </w:pPr>
      <w:r>
        <w:rPr>
          <w:b/>
        </w:rPr>
        <w:t xml:space="preserve"> </w:t>
      </w:r>
      <w:r>
        <w:t xml:space="preserve">Основными направлениями деятельности являются: </w:t>
      </w:r>
    </w:p>
    <w:p w:rsidR="006F22FD" w:rsidRDefault="007836C4">
      <w:pPr>
        <w:numPr>
          <w:ilvl w:val="0"/>
          <w:numId w:val="3"/>
        </w:numPr>
      </w:pPr>
      <w:r>
        <w:lastRenderedPageBreak/>
        <w:t xml:space="preserve">осуществление координации деятельности детско-взрослых общественных объединений и организаций; </w:t>
      </w:r>
    </w:p>
    <w:p w:rsidR="006F22FD" w:rsidRDefault="007836C4">
      <w:pPr>
        <w:numPr>
          <w:ilvl w:val="0"/>
          <w:numId w:val="3"/>
        </w:numPr>
      </w:pPr>
      <w:r>
        <w:t xml:space="preserve">организация подготовки и реализации дней единых действий в рамках Всероссийского календаря образовательных событий, приуроченных к государственным и национальным праздникам РФ; </w:t>
      </w:r>
    </w:p>
    <w:p w:rsidR="006F22FD" w:rsidRDefault="007836C4">
      <w:pPr>
        <w:numPr>
          <w:ilvl w:val="0"/>
          <w:numId w:val="3"/>
        </w:numPr>
      </w:pPr>
      <w:r>
        <w:t xml:space="preserve">информирует и вовлекает школьников для участия в днях единых действий Всероссийского календаря образовательных событий, а также всероссийских конкурсов, проектов и мероприятий различных </w:t>
      </w:r>
      <w:proofErr w:type="spellStart"/>
      <w:r>
        <w:t>детсковзрослых</w:t>
      </w:r>
      <w:proofErr w:type="spellEnd"/>
      <w:r>
        <w:t xml:space="preserve"> общественных объединений и организаций; </w:t>
      </w:r>
    </w:p>
    <w:p w:rsidR="006F22FD" w:rsidRDefault="007836C4">
      <w:pPr>
        <w:numPr>
          <w:ilvl w:val="0"/>
          <w:numId w:val="3"/>
        </w:numPr>
      </w:pPr>
      <w:r>
        <w:t xml:space="preserve">оказывает содействие в создании и деятельности первичного отделения РДШ, формирует актив школы; </w:t>
      </w:r>
    </w:p>
    <w:p w:rsidR="006F22FD" w:rsidRDefault="007836C4">
      <w:pPr>
        <w:numPr>
          <w:ilvl w:val="0"/>
          <w:numId w:val="3"/>
        </w:numPr>
      </w:pPr>
      <w:r>
        <w:t>выявляет и поддерживает реализацию социальных инициатив, обучающихся ОО (</w:t>
      </w:r>
      <w:proofErr w:type="spellStart"/>
      <w:r>
        <w:t>волонтерство</w:t>
      </w:r>
      <w:proofErr w:type="spellEnd"/>
      <w:r>
        <w:t xml:space="preserve">, </w:t>
      </w:r>
      <w:proofErr w:type="spellStart"/>
      <w:r>
        <w:t>флеш</w:t>
      </w:r>
      <w:proofErr w:type="spellEnd"/>
      <w:r>
        <w:t xml:space="preserve">-мобы, социальные акции и др.), осуществляет педагогическое сопровождение детских социальных проектов; </w:t>
      </w:r>
    </w:p>
    <w:p w:rsidR="006F22FD" w:rsidRDefault="007836C4">
      <w:pPr>
        <w:numPr>
          <w:ilvl w:val="0"/>
          <w:numId w:val="3"/>
        </w:numPr>
      </w:pPr>
      <w:r>
        <w:t xml:space="preserve">ведет/создает сообщества своей образовательной организации в социальных сетях;  </w:t>
      </w:r>
    </w:p>
    <w:p w:rsidR="006F22FD" w:rsidRDefault="007836C4">
      <w:pPr>
        <w:numPr>
          <w:ilvl w:val="0"/>
          <w:numId w:val="3"/>
        </w:numPr>
        <w:spacing w:after="185" w:line="259" w:lineRule="auto"/>
      </w:pPr>
      <w:r>
        <w:t xml:space="preserve">проводит мониторинг социальных сетей, обучающихся; </w:t>
      </w:r>
    </w:p>
    <w:p w:rsidR="006F22FD" w:rsidRDefault="007836C4">
      <w:pPr>
        <w:numPr>
          <w:ilvl w:val="0"/>
          <w:numId w:val="3"/>
        </w:numPr>
      </w:pPr>
      <w:r>
        <w:t xml:space="preserve">организует и контролирует работу школьного медиа-центра и профильное обучение его участников взаимодействие со СМИ; </w:t>
      </w:r>
    </w:p>
    <w:p w:rsidR="006F22FD" w:rsidRDefault="007836C4">
      <w:pPr>
        <w:numPr>
          <w:ilvl w:val="0"/>
          <w:numId w:val="3"/>
        </w:numPr>
      </w:pPr>
      <w:r>
        <w:t xml:space="preserve">осуществляет взаимодействие с различными общественными организациями по предупреждению негативного и противоправного поведения обучающихся; </w:t>
      </w:r>
    </w:p>
    <w:p w:rsidR="006F22FD" w:rsidRDefault="007836C4">
      <w:pPr>
        <w:numPr>
          <w:ilvl w:val="0"/>
          <w:numId w:val="3"/>
        </w:numPr>
      </w:pPr>
      <w:r>
        <w:t xml:space="preserve">обеспечивает взаимодействие органов школьного самоуправления, педагогического коллектива и детских общественных организаций. </w:t>
      </w:r>
    </w:p>
    <w:p w:rsidR="006F22FD" w:rsidRDefault="007836C4">
      <w:pPr>
        <w:spacing w:after="180" w:line="259" w:lineRule="auto"/>
        <w:ind w:left="561" w:hanging="10"/>
        <w:jc w:val="left"/>
      </w:pPr>
      <w:r>
        <w:rPr>
          <w:b/>
        </w:rPr>
        <w:t xml:space="preserve">3.3. Социальный педагог, в его круг обязанностей входит: </w:t>
      </w:r>
    </w:p>
    <w:p w:rsidR="006F22FD" w:rsidRDefault="007836C4">
      <w:pPr>
        <w:numPr>
          <w:ilvl w:val="0"/>
          <w:numId w:val="3"/>
        </w:numPr>
      </w:pPr>
      <w:r>
        <w:lastRenderedPageBreak/>
        <w:t xml:space="preserve">профилактика социальных рисков, выявление детей и семей, находящихся в социально опасном положении, требующих особого педагогического внимания; </w:t>
      </w:r>
    </w:p>
    <w:p w:rsidR="006F22FD" w:rsidRDefault="007836C4">
      <w:pPr>
        <w:numPr>
          <w:ilvl w:val="0"/>
          <w:numId w:val="3"/>
        </w:numPr>
      </w:pPr>
      <w:r>
        <w:t xml:space="preserve">разработка мер по профилактике социальных девиаций среди обучающихся; </w:t>
      </w:r>
    </w:p>
    <w:p w:rsidR="006F22FD" w:rsidRDefault="007836C4">
      <w:pPr>
        <w:numPr>
          <w:ilvl w:val="0"/>
          <w:numId w:val="3"/>
        </w:numPr>
      </w:pPr>
      <w:r>
        <w:t xml:space="preserve">индивидуальная работа с обучающимися, находящимися на профилактических учетах различного вида (в </w:t>
      </w:r>
      <w:proofErr w:type="spellStart"/>
      <w:r>
        <w:t>т.ч</w:t>
      </w:r>
      <w:proofErr w:type="spellEnd"/>
      <w:r>
        <w:t xml:space="preserve">. вовлечение обучающихся в досуговую деятельность во внеурочное и каникулярное время);  </w:t>
      </w:r>
    </w:p>
    <w:p w:rsidR="006F22FD" w:rsidRDefault="007836C4">
      <w:pPr>
        <w:numPr>
          <w:ilvl w:val="0"/>
          <w:numId w:val="3"/>
        </w:numPr>
      </w:pPr>
      <w:r>
        <w:t xml:space="preserve">взаимодействие с центрами занятости населения по трудоустройству детей, находящихся в социально опасном положении; </w:t>
      </w:r>
    </w:p>
    <w:p w:rsidR="006F22FD" w:rsidRDefault="007836C4">
      <w:pPr>
        <w:numPr>
          <w:ilvl w:val="0"/>
          <w:numId w:val="3"/>
        </w:numPr>
      </w:pPr>
      <w:r>
        <w:t xml:space="preserve">реализация восстановительных технологий в рамках деятельности службы школьной медиации в образовательной организации; </w:t>
      </w:r>
    </w:p>
    <w:p w:rsidR="006F22FD" w:rsidRDefault="007836C4">
      <w:pPr>
        <w:numPr>
          <w:ilvl w:val="0"/>
          <w:numId w:val="3"/>
        </w:numPr>
      </w:pPr>
      <w:r>
        <w:t xml:space="preserve">составление социального паспорта образовательной организации и на основе его анализа формирование прогнозов тенденций изменения ситуации в образовательной организации с целью внесения предложений по корректировке плана воспитательной работы образовательного учреждения. </w:t>
      </w:r>
    </w:p>
    <w:p w:rsidR="006F22FD" w:rsidRDefault="007836C4">
      <w:pPr>
        <w:spacing w:after="180" w:line="259" w:lineRule="auto"/>
        <w:ind w:left="561" w:hanging="10"/>
        <w:jc w:val="left"/>
      </w:pPr>
      <w:r>
        <w:rPr>
          <w:b/>
        </w:rPr>
        <w:t xml:space="preserve">3.4. Педагог-психолог, в его круг обязанностей входит: </w:t>
      </w:r>
    </w:p>
    <w:p w:rsidR="006F22FD" w:rsidRDefault="007836C4">
      <w:pPr>
        <w:numPr>
          <w:ilvl w:val="0"/>
          <w:numId w:val="3"/>
        </w:numPr>
      </w:pPr>
      <w:r>
        <w:t xml:space="preserve">работа с обучающимися, родителями (законными представителями несовершеннолетних), педагогическим коллективом, оказание им психологической поддержки, в том числе помощи в разрешении межличностных конфликтов с применением восстановительных технологий и медиации; </w:t>
      </w:r>
    </w:p>
    <w:p w:rsidR="006F22FD" w:rsidRDefault="007836C4">
      <w:pPr>
        <w:numPr>
          <w:ilvl w:val="0"/>
          <w:numId w:val="3"/>
        </w:numPr>
      </w:pPr>
      <w:r>
        <w:t xml:space="preserve">выявление причин возникновения проблемных ситуаций между обучающимися, а также оказание психологической помощи обучающимся, которые в этом нуждаются; </w:t>
      </w:r>
    </w:p>
    <w:p w:rsidR="006F22FD" w:rsidRDefault="007836C4">
      <w:pPr>
        <w:numPr>
          <w:ilvl w:val="0"/>
          <w:numId w:val="3"/>
        </w:numPr>
      </w:pPr>
      <w:r>
        <w:t xml:space="preserve">оказание методической помощи специалистам ШВР в работе с детьми, требующими особого педагогического внимания; </w:t>
      </w:r>
    </w:p>
    <w:p w:rsidR="006F22FD" w:rsidRDefault="007836C4">
      <w:pPr>
        <w:ind w:left="-15"/>
      </w:pPr>
      <w:r>
        <w:lastRenderedPageBreak/>
        <w:t xml:space="preserve">-оказание квалифицированной помощи ребёнку в саморазвитии, самооценке, самоутверждении, самореализации; </w:t>
      </w:r>
    </w:p>
    <w:p w:rsidR="006F22FD" w:rsidRDefault="007836C4">
      <w:pPr>
        <w:numPr>
          <w:ilvl w:val="0"/>
          <w:numId w:val="3"/>
        </w:numPr>
      </w:pPr>
      <w:r>
        <w:t xml:space="preserve">консультирование педагогов и родителей (законных представителей) по вопросам развития, социализации и адаптации обучающихся; </w:t>
      </w:r>
    </w:p>
    <w:p w:rsidR="006F22FD" w:rsidRDefault="007836C4">
      <w:pPr>
        <w:numPr>
          <w:ilvl w:val="0"/>
          <w:numId w:val="3"/>
        </w:numPr>
      </w:pPr>
      <w:r>
        <w:t xml:space="preserve">работа по профилактике </w:t>
      </w:r>
      <w:proofErr w:type="spellStart"/>
      <w:r>
        <w:t>девиантного</w:t>
      </w:r>
      <w:proofErr w:type="spellEnd"/>
      <w:r>
        <w:t xml:space="preserve"> поведения обучающихся, в том числе суицидального поведения, формирование жизнестойкости, навыков эффективного социального взаимодействия, позитивного общения, конструктивного разрешения конфликтных ситуаций; </w:t>
      </w:r>
    </w:p>
    <w:p w:rsidR="006F22FD" w:rsidRDefault="007836C4">
      <w:pPr>
        <w:numPr>
          <w:ilvl w:val="0"/>
          <w:numId w:val="3"/>
        </w:numPr>
      </w:pPr>
      <w:r>
        <w:t xml:space="preserve">реализация восстановительных технологий в рамках деятельности службы школьной медиации в образовательной организации. </w:t>
      </w:r>
    </w:p>
    <w:p w:rsidR="006F22FD" w:rsidRDefault="007836C4">
      <w:pPr>
        <w:spacing w:after="181" w:line="259" w:lineRule="auto"/>
        <w:ind w:right="108" w:firstLine="0"/>
        <w:jc w:val="right"/>
      </w:pPr>
      <w:r>
        <w:rPr>
          <w:b/>
        </w:rPr>
        <w:t xml:space="preserve">3.5. Учитель физической культуры, в его круг обязанностей входит: </w:t>
      </w:r>
    </w:p>
    <w:p w:rsidR="006F22FD" w:rsidRDefault="007836C4">
      <w:pPr>
        <w:numPr>
          <w:ilvl w:val="0"/>
          <w:numId w:val="3"/>
        </w:numPr>
        <w:spacing w:after="186" w:line="259" w:lineRule="auto"/>
      </w:pPr>
      <w:r>
        <w:t xml:space="preserve">пропаганда здорового образа жизни; </w:t>
      </w:r>
    </w:p>
    <w:p w:rsidR="006F22FD" w:rsidRDefault="007836C4">
      <w:pPr>
        <w:numPr>
          <w:ilvl w:val="0"/>
          <w:numId w:val="3"/>
        </w:numPr>
      </w:pPr>
      <w:r>
        <w:t xml:space="preserve">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 </w:t>
      </w:r>
    </w:p>
    <w:p w:rsidR="006F22FD" w:rsidRDefault="007836C4">
      <w:pPr>
        <w:numPr>
          <w:ilvl w:val="0"/>
          <w:numId w:val="3"/>
        </w:numPr>
        <w:spacing w:after="193" w:line="259" w:lineRule="auto"/>
      </w:pPr>
      <w:r>
        <w:t xml:space="preserve">организация и проведение спортивно-массовых мероприятий с детьми. </w:t>
      </w:r>
    </w:p>
    <w:p w:rsidR="006F22FD" w:rsidRDefault="007836C4">
      <w:pPr>
        <w:spacing w:after="0" w:line="397" w:lineRule="auto"/>
        <w:ind w:firstLine="566"/>
        <w:jc w:val="left"/>
      </w:pPr>
      <w:r>
        <w:rPr>
          <w:b/>
        </w:rPr>
        <w:t>3.6. Педагог дополнительного образования, в его круг обязанностей входит:</w:t>
      </w:r>
      <w:r>
        <w:t xml:space="preserve"> </w:t>
      </w:r>
    </w:p>
    <w:p w:rsidR="006F22FD" w:rsidRDefault="007836C4">
      <w:pPr>
        <w:numPr>
          <w:ilvl w:val="0"/>
          <w:numId w:val="3"/>
        </w:numPr>
      </w:pPr>
      <w:r>
        <w:t xml:space="preserve">организация и проведение культурно-массовых мероприятий, в том числе участие в социально значимых проектах и акциях; </w:t>
      </w:r>
    </w:p>
    <w:p w:rsidR="006F22FD" w:rsidRDefault="007836C4">
      <w:pPr>
        <w:numPr>
          <w:ilvl w:val="0"/>
          <w:numId w:val="3"/>
        </w:numPr>
      </w:pPr>
      <w:r>
        <w:t xml:space="preserve">вовлечение во внеурочную деятельность обучающихся, в том числе требующих особого педагогического внимания. </w:t>
      </w:r>
    </w:p>
    <w:p w:rsidR="006F22FD" w:rsidRDefault="007836C4">
      <w:pPr>
        <w:spacing w:after="180" w:line="259" w:lineRule="auto"/>
        <w:ind w:left="561" w:hanging="10"/>
        <w:jc w:val="left"/>
      </w:pPr>
      <w:r>
        <w:rPr>
          <w:b/>
        </w:rPr>
        <w:t xml:space="preserve">3.7. Библиотекарь, в его круг обязанностей входит: </w:t>
      </w:r>
    </w:p>
    <w:p w:rsidR="006F22FD" w:rsidRDefault="007836C4">
      <w:pPr>
        <w:numPr>
          <w:ilvl w:val="0"/>
          <w:numId w:val="3"/>
        </w:numPr>
      </w:pPr>
      <w:r>
        <w:t xml:space="preserve">участие в просветительской работе с обучающимися, родителями (законными представителями несовершеннолетних), педагогами.  </w:t>
      </w:r>
    </w:p>
    <w:p w:rsidR="006F22FD" w:rsidRDefault="007836C4">
      <w:pPr>
        <w:numPr>
          <w:ilvl w:val="0"/>
          <w:numId w:val="3"/>
        </w:numPr>
      </w:pPr>
      <w:r>
        <w:lastRenderedPageBreak/>
        <w:t xml:space="preserve">оказание воспитательного воздействия через подбор литературы с учетом индивидуальных особенностей и проблем личностного развития обучающихся; </w:t>
      </w:r>
    </w:p>
    <w:p w:rsidR="006F22FD" w:rsidRDefault="007836C4">
      <w:pPr>
        <w:numPr>
          <w:ilvl w:val="0"/>
          <w:numId w:val="3"/>
        </w:numPr>
      </w:pPr>
      <w:r>
        <w:t xml:space="preserve">популяризация художественных произведений, содействующих морально-нравственному развитию, повышению уровня самосознания обучающихся; </w:t>
      </w:r>
    </w:p>
    <w:p w:rsidR="006F22FD" w:rsidRDefault="007836C4">
      <w:pPr>
        <w:numPr>
          <w:ilvl w:val="0"/>
          <w:numId w:val="3"/>
        </w:numPr>
      </w:pPr>
      <w:r>
        <w:t xml:space="preserve">организация дискуссий, литературных гостиных и других мероприятий в целях более углубленного понимания обучающимися художественных произведений, обсуждения морально-нравственных дилемм в среде сверстников, развития культуры общения. </w:t>
      </w:r>
    </w:p>
    <w:p w:rsidR="006F22FD" w:rsidRDefault="007836C4">
      <w:pPr>
        <w:spacing w:after="180" w:line="259" w:lineRule="auto"/>
        <w:ind w:left="561" w:hanging="10"/>
        <w:jc w:val="left"/>
      </w:pPr>
      <w:r>
        <w:rPr>
          <w:b/>
        </w:rPr>
        <w:t>3.9</w:t>
      </w:r>
      <w:r w:rsidR="00565404">
        <w:rPr>
          <w:b/>
        </w:rPr>
        <w:t>. Классные руководители 1-11</w:t>
      </w:r>
      <w:r>
        <w:rPr>
          <w:b/>
        </w:rPr>
        <w:t xml:space="preserve"> класса</w:t>
      </w:r>
      <w:r>
        <w:t xml:space="preserve"> </w:t>
      </w:r>
      <w:r>
        <w:rPr>
          <w:b/>
        </w:rPr>
        <w:t xml:space="preserve">в круг обязанностей входит: </w:t>
      </w:r>
    </w:p>
    <w:p w:rsidR="006F22FD" w:rsidRDefault="007836C4">
      <w:pPr>
        <w:numPr>
          <w:ilvl w:val="0"/>
          <w:numId w:val="3"/>
        </w:numPr>
        <w:spacing w:after="185" w:line="259" w:lineRule="auto"/>
      </w:pPr>
      <w:r>
        <w:t xml:space="preserve">мониторинг социальных сетей, обучающихся; </w:t>
      </w:r>
    </w:p>
    <w:p w:rsidR="006F22FD" w:rsidRDefault="007836C4">
      <w:pPr>
        <w:numPr>
          <w:ilvl w:val="0"/>
          <w:numId w:val="3"/>
        </w:numPr>
      </w:pPr>
      <w:r>
        <w:t xml:space="preserve">информирование и вовлечение школьников для участия в днях единых действий Всероссийского календаря образовательных событий, а также всероссийских конкурсов, проектов и мероприятий различных </w:t>
      </w:r>
      <w:proofErr w:type="spellStart"/>
      <w:r>
        <w:t>детсковзрослых</w:t>
      </w:r>
      <w:proofErr w:type="spellEnd"/>
      <w:r>
        <w:t xml:space="preserve"> общественных объединений и организаций; - организация и контроль работы школьной газеты; </w:t>
      </w:r>
    </w:p>
    <w:p w:rsidR="006F22FD" w:rsidRDefault="007836C4">
      <w:pPr>
        <w:numPr>
          <w:ilvl w:val="0"/>
          <w:numId w:val="4"/>
        </w:numPr>
        <w:spacing w:after="180" w:line="259" w:lineRule="auto"/>
        <w:ind w:hanging="281"/>
        <w:jc w:val="left"/>
      </w:pPr>
      <w:r>
        <w:rPr>
          <w:b/>
        </w:rPr>
        <w:t xml:space="preserve">Организация деятельности ШВР: </w:t>
      </w:r>
    </w:p>
    <w:p w:rsidR="006F22FD" w:rsidRDefault="007836C4">
      <w:pPr>
        <w:numPr>
          <w:ilvl w:val="1"/>
          <w:numId w:val="4"/>
        </w:numPr>
      </w:pPr>
      <w:r>
        <w:t>Заседания ШВР прово</w:t>
      </w:r>
      <w:r w:rsidR="0014383B">
        <w:t xml:space="preserve">дятся 2 раза в </w:t>
      </w:r>
      <w:proofErr w:type="gramStart"/>
      <w:r w:rsidR="0014383B">
        <w:t>квартал  (</w:t>
      </w:r>
      <w:proofErr w:type="gramEnd"/>
      <w:r w:rsidR="0014383B">
        <w:t>8</w:t>
      </w:r>
      <w:r>
        <w:t xml:space="preserve"> плановых заседаний в год). </w:t>
      </w:r>
    </w:p>
    <w:p w:rsidR="006F22FD" w:rsidRDefault="007836C4">
      <w:pPr>
        <w:numPr>
          <w:ilvl w:val="1"/>
          <w:numId w:val="4"/>
        </w:numPr>
      </w:pPr>
      <w:r>
        <w:t xml:space="preserve">Внеплановые заседания ШВР проводятся согласно возникающим потребностям. </w:t>
      </w:r>
    </w:p>
    <w:p w:rsidR="006F22FD" w:rsidRDefault="007836C4">
      <w:pPr>
        <w:numPr>
          <w:ilvl w:val="1"/>
          <w:numId w:val="4"/>
        </w:numPr>
      </w:pPr>
      <w:r>
        <w:t xml:space="preserve">На заседаниях ШВР происходит планирование и оценка деятельности специалистов ШВР, члены ШВР представляют предложения по организации воспитательной (в </w:t>
      </w:r>
      <w:proofErr w:type="spellStart"/>
      <w:r>
        <w:t>т.ч</w:t>
      </w:r>
      <w:proofErr w:type="spellEnd"/>
      <w:r>
        <w:t xml:space="preserve">. профилактической) работы с несовершеннолетним (семьей), отчеты о проделанной работе, мониторинг результатов и т.д. </w:t>
      </w:r>
    </w:p>
    <w:p w:rsidR="006F22FD" w:rsidRDefault="007836C4">
      <w:pPr>
        <w:numPr>
          <w:ilvl w:val="1"/>
          <w:numId w:val="4"/>
        </w:numPr>
        <w:spacing w:after="195" w:line="259" w:lineRule="auto"/>
      </w:pPr>
      <w:r>
        <w:lastRenderedPageBreak/>
        <w:t xml:space="preserve">Ежегодно анализируется эффективность работы ШВР. </w:t>
      </w:r>
    </w:p>
    <w:p w:rsidR="006F22FD" w:rsidRDefault="007836C4">
      <w:pPr>
        <w:numPr>
          <w:ilvl w:val="0"/>
          <w:numId w:val="4"/>
        </w:numPr>
        <w:spacing w:after="180" w:line="259" w:lineRule="auto"/>
        <w:ind w:hanging="281"/>
        <w:jc w:val="left"/>
      </w:pPr>
      <w:r>
        <w:rPr>
          <w:b/>
        </w:rPr>
        <w:t xml:space="preserve">Члены ШВР имеют право: </w:t>
      </w:r>
    </w:p>
    <w:p w:rsidR="006F22FD" w:rsidRDefault="007836C4">
      <w:pPr>
        <w:numPr>
          <w:ilvl w:val="1"/>
          <w:numId w:val="4"/>
        </w:numPr>
      </w:pPr>
      <w:r>
        <w:t xml:space="preserve">Принимать участие в заседаниях педсоветов, советов профилактики и в работе других рабочих групп. </w:t>
      </w:r>
    </w:p>
    <w:p w:rsidR="006F22FD" w:rsidRDefault="007836C4">
      <w:pPr>
        <w:numPr>
          <w:ilvl w:val="1"/>
          <w:numId w:val="4"/>
        </w:numPr>
        <w:spacing w:after="181" w:line="259" w:lineRule="auto"/>
      </w:pPr>
      <w:r>
        <w:t xml:space="preserve">Посещать внеклассные, внешкольные мероприятия. </w:t>
      </w:r>
    </w:p>
    <w:p w:rsidR="006F22FD" w:rsidRDefault="007836C4">
      <w:pPr>
        <w:numPr>
          <w:ilvl w:val="1"/>
          <w:numId w:val="4"/>
        </w:numPr>
        <w:spacing w:after="185" w:line="259" w:lineRule="auto"/>
      </w:pPr>
      <w:r>
        <w:t xml:space="preserve">Знакомиться с необходимой для работы документацией. </w:t>
      </w:r>
    </w:p>
    <w:p w:rsidR="006F22FD" w:rsidRDefault="007836C4">
      <w:pPr>
        <w:numPr>
          <w:ilvl w:val="1"/>
          <w:numId w:val="4"/>
        </w:numPr>
        <w:spacing w:after="131" w:line="259" w:lineRule="auto"/>
      </w:pPr>
      <w:r>
        <w:t xml:space="preserve">Выступать с обобщением опыта воспитательной работы. </w:t>
      </w:r>
    </w:p>
    <w:p w:rsidR="006F22FD" w:rsidRDefault="007836C4">
      <w:pPr>
        <w:numPr>
          <w:ilvl w:val="1"/>
          <w:numId w:val="4"/>
        </w:numPr>
      </w:pPr>
      <w:r>
        <w:t xml:space="preserve">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 </w:t>
      </w:r>
    </w:p>
    <w:p w:rsidR="006F22FD" w:rsidRDefault="007836C4">
      <w:pPr>
        <w:numPr>
          <w:ilvl w:val="0"/>
          <w:numId w:val="4"/>
        </w:numPr>
        <w:spacing w:after="180" w:line="259" w:lineRule="auto"/>
        <w:ind w:hanging="281"/>
        <w:jc w:val="left"/>
      </w:pPr>
      <w:r>
        <w:rPr>
          <w:b/>
        </w:rPr>
        <w:t>Основные направления работы:</w:t>
      </w:r>
      <w:r>
        <w:t xml:space="preserve"> </w:t>
      </w:r>
    </w:p>
    <w:p w:rsidR="006F22FD" w:rsidRDefault="007836C4">
      <w:pPr>
        <w:numPr>
          <w:ilvl w:val="1"/>
          <w:numId w:val="4"/>
        </w:numPr>
      </w:pPr>
      <w:r>
        <w:t xml:space="preserve">Создание единой системы воспитательной работы образовательной организации. </w:t>
      </w:r>
    </w:p>
    <w:p w:rsidR="006F22FD" w:rsidRDefault="007836C4">
      <w:pPr>
        <w:numPr>
          <w:ilvl w:val="1"/>
          <w:numId w:val="4"/>
        </w:numPr>
        <w:spacing w:after="187" w:line="259" w:lineRule="auto"/>
      </w:pPr>
      <w:r>
        <w:t xml:space="preserve">Определение приоритетов воспитательной работы. </w:t>
      </w:r>
    </w:p>
    <w:p w:rsidR="006F22FD" w:rsidRDefault="007836C4">
      <w:pPr>
        <w:numPr>
          <w:ilvl w:val="1"/>
          <w:numId w:val="4"/>
        </w:numPr>
      </w:pPr>
      <w:r>
        <w:t xml:space="preserve">Организация и проведение культурно-массовых мероприятий, тематических выставок, внеклассной и внешкольной работы, спортивных соревнований, конкурсов. </w:t>
      </w:r>
    </w:p>
    <w:p w:rsidR="006F22FD" w:rsidRDefault="007836C4">
      <w:pPr>
        <w:numPr>
          <w:ilvl w:val="1"/>
          <w:numId w:val="4"/>
        </w:numPr>
        <w:spacing w:after="131" w:line="259" w:lineRule="auto"/>
      </w:pPr>
      <w:r>
        <w:t xml:space="preserve">Развитие системы дополнительного образования в школе. </w:t>
      </w:r>
    </w:p>
    <w:p w:rsidR="006F22FD" w:rsidRDefault="007836C4">
      <w:pPr>
        <w:numPr>
          <w:ilvl w:val="1"/>
          <w:numId w:val="4"/>
        </w:numPr>
      </w:pPr>
      <w:r>
        <w:t xml:space="preserve">Организация трудовой занятости, оздоровления и досуга </w:t>
      </w:r>
      <w:proofErr w:type="gramStart"/>
      <w:r>
        <w:t>в  каникулярное</w:t>
      </w:r>
      <w:proofErr w:type="gramEnd"/>
      <w:r>
        <w:t xml:space="preserve"> время. </w:t>
      </w:r>
    </w:p>
    <w:p w:rsidR="006F22FD" w:rsidRDefault="007836C4">
      <w:pPr>
        <w:numPr>
          <w:ilvl w:val="1"/>
          <w:numId w:val="4"/>
        </w:numPr>
      </w:pPr>
      <w:r>
        <w:t xml:space="preserve">Индивидуальные и групповые формы работы (консультации, анкетирование, тестирование, наблюдение, коррекционно-развивающие занятия). </w:t>
      </w:r>
    </w:p>
    <w:p w:rsidR="006F22FD" w:rsidRDefault="007836C4">
      <w:pPr>
        <w:numPr>
          <w:ilvl w:val="1"/>
          <w:numId w:val="4"/>
        </w:numPr>
      </w:pPr>
      <w:r>
        <w:t xml:space="preserve">Проведение рейдов по изучению жилищно-бытовых условий семей, занятости обучающихся во внеурочное время. </w:t>
      </w:r>
    </w:p>
    <w:p w:rsidR="006F22FD" w:rsidRDefault="007836C4">
      <w:pPr>
        <w:numPr>
          <w:ilvl w:val="1"/>
          <w:numId w:val="4"/>
        </w:numPr>
      </w:pPr>
      <w:r>
        <w:lastRenderedPageBreak/>
        <w:t xml:space="preserve">Проведение лекций, бесед, в том числе с привлечением специалистов служб системы профилактики. </w:t>
      </w:r>
    </w:p>
    <w:p w:rsidR="006F22FD" w:rsidRDefault="007836C4">
      <w:pPr>
        <w:numPr>
          <w:ilvl w:val="1"/>
          <w:numId w:val="4"/>
        </w:numPr>
      </w:pPr>
      <w:r>
        <w:t xml:space="preserve">Оформление информационных стендов, размещение информации о деятельности ШВР на официальном сайте образовательной организации, выпуск стенных и радио газет. </w:t>
      </w:r>
    </w:p>
    <w:p w:rsidR="006F22FD" w:rsidRDefault="007836C4">
      <w:pPr>
        <w:numPr>
          <w:ilvl w:val="1"/>
          <w:numId w:val="4"/>
        </w:numPr>
      </w:pPr>
      <w:r>
        <w:t xml:space="preserve">Систематическое информирование педагогического коллектива, родительской общественности о ходе и результатах воспитательной (в </w:t>
      </w:r>
      <w:proofErr w:type="spellStart"/>
      <w:r>
        <w:t>т.ч</w:t>
      </w:r>
      <w:proofErr w:type="spellEnd"/>
      <w:r>
        <w:t xml:space="preserve">. профилактической) работы в образовательной организации.  </w:t>
      </w:r>
    </w:p>
    <w:p w:rsidR="006F22FD" w:rsidRDefault="007836C4">
      <w:pPr>
        <w:spacing w:after="131" w:line="259" w:lineRule="auto"/>
        <w:ind w:firstLine="0"/>
        <w:jc w:val="left"/>
      </w:pPr>
      <w:r>
        <w:rPr>
          <w:b/>
        </w:rPr>
        <w:t xml:space="preserve"> </w:t>
      </w:r>
    </w:p>
    <w:p w:rsidR="006F22FD" w:rsidRDefault="007836C4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sectPr w:rsidR="006F22FD">
      <w:footerReference w:type="even" r:id="rId7"/>
      <w:footerReference w:type="default" r:id="rId8"/>
      <w:footerReference w:type="first" r:id="rId9"/>
      <w:pgSz w:w="11906" w:h="16838"/>
      <w:pgMar w:top="1286" w:right="845" w:bottom="1269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340" w:rsidRDefault="00430340">
      <w:pPr>
        <w:spacing w:after="0" w:line="240" w:lineRule="auto"/>
      </w:pPr>
      <w:r>
        <w:separator/>
      </w:r>
    </w:p>
  </w:endnote>
  <w:endnote w:type="continuationSeparator" w:id="0">
    <w:p w:rsidR="00430340" w:rsidRDefault="0043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2FD" w:rsidRDefault="007836C4">
    <w:pPr>
      <w:spacing w:after="0" w:line="259" w:lineRule="auto"/>
      <w:ind w:right="6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F22FD" w:rsidRDefault="007836C4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2FD" w:rsidRDefault="007836C4">
    <w:pPr>
      <w:spacing w:after="0" w:line="259" w:lineRule="auto"/>
      <w:ind w:right="6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5073B5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F22FD" w:rsidRDefault="007836C4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2FD" w:rsidRDefault="007836C4">
    <w:pPr>
      <w:spacing w:after="0" w:line="259" w:lineRule="auto"/>
      <w:ind w:right="6" w:firstLine="0"/>
      <w:jc w:val="center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F22FD" w:rsidRDefault="007836C4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340" w:rsidRDefault="00430340">
      <w:pPr>
        <w:spacing w:after="0" w:line="240" w:lineRule="auto"/>
      </w:pPr>
      <w:r>
        <w:separator/>
      </w:r>
    </w:p>
  </w:footnote>
  <w:footnote w:type="continuationSeparator" w:id="0">
    <w:p w:rsidR="00430340" w:rsidRDefault="00430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A683F"/>
    <w:multiLevelType w:val="multilevel"/>
    <w:tmpl w:val="00DC64C8"/>
    <w:lvl w:ilvl="0">
      <w:start w:val="4"/>
      <w:numFmt w:val="decimal"/>
      <w:lvlText w:val="%1."/>
      <w:lvlJc w:val="left"/>
      <w:pPr>
        <w:ind w:left="8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D02886"/>
    <w:multiLevelType w:val="hybridMultilevel"/>
    <w:tmpl w:val="B6C644F0"/>
    <w:lvl w:ilvl="0" w:tplc="2870DB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D4850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9467D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540C6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B4CEC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0A12D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BE0DD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7C22F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9238A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A370E9"/>
    <w:multiLevelType w:val="multilevel"/>
    <w:tmpl w:val="EE68C63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8183A8C"/>
    <w:multiLevelType w:val="multilevel"/>
    <w:tmpl w:val="8898BADA"/>
    <w:lvl w:ilvl="0">
      <w:start w:val="1"/>
      <w:numFmt w:val="decimal"/>
      <w:lvlText w:val="%1."/>
      <w:lvlJc w:val="left"/>
      <w:pPr>
        <w:ind w:left="1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FD"/>
    <w:rsid w:val="000B2A7F"/>
    <w:rsid w:val="0014383B"/>
    <w:rsid w:val="0023666A"/>
    <w:rsid w:val="00410913"/>
    <w:rsid w:val="00430340"/>
    <w:rsid w:val="005073B5"/>
    <w:rsid w:val="00565404"/>
    <w:rsid w:val="00595F47"/>
    <w:rsid w:val="006F22FD"/>
    <w:rsid w:val="007836C4"/>
    <w:rsid w:val="00FE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363E0-8926-4645-8F9A-CC28E886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387" w:lineRule="auto"/>
      <w:ind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3"/>
      <w:ind w:right="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FE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30D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Asus</cp:lastModifiedBy>
  <cp:revision>9</cp:revision>
  <cp:lastPrinted>2022-09-15T16:22:00Z</cp:lastPrinted>
  <dcterms:created xsi:type="dcterms:W3CDTF">2022-09-15T13:57:00Z</dcterms:created>
  <dcterms:modified xsi:type="dcterms:W3CDTF">2023-03-01T04:57:00Z</dcterms:modified>
</cp:coreProperties>
</file>