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60" w:rsidRPr="00E84D34" w:rsidRDefault="00EA0860" w:rsidP="00E16F88">
      <w:pPr>
        <w:pStyle w:val="a3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E84D34" w:rsidRDefault="00EA0860" w:rsidP="00EA08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040EB" w:rsidRPr="00ED028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D040EB" w:rsidRPr="004E4784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D040EB" w:rsidRPr="004E4784" w:rsidRDefault="00D040EB" w:rsidP="00D040EB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Default="00D040EB" w:rsidP="00385A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 w:rsidR="00385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</w:t>
            </w:r>
            <w:r w:rsidR="00647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52" w:type="dxa"/>
          </w:tcPr>
          <w:p w:rsidR="00D040EB" w:rsidRDefault="00D040EB" w:rsidP="00385A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Default="00D040EB" w:rsidP="00385A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</w:t>
            </w:r>
            <w:r w:rsidR="00647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52" w:type="dxa"/>
          </w:tcPr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D040EB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D040EB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Pr="004E4784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</w:t>
            </w:r>
            <w:r w:rsidR="00647F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A0860" w:rsidRDefault="00B51C9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647F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47F57">
        <w:rPr>
          <w:rFonts w:ascii="Times New Roman" w:hAnsi="Times New Roman" w:cs="Times New Roman"/>
          <w:sz w:val="24"/>
          <w:szCs w:val="24"/>
        </w:rPr>
        <w:t>3</w:t>
      </w:r>
      <w:r w:rsidR="00EA0860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D04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2214D1">
        <w:rPr>
          <w:rFonts w:ascii="Times New Roman" w:hAnsi="Times New Roman" w:cs="Times New Roman"/>
          <w:sz w:val="24"/>
          <w:szCs w:val="24"/>
        </w:rPr>
        <w:t>4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5D75F4">
        <w:rPr>
          <w:rFonts w:ascii="Times New Roman" w:hAnsi="Times New Roman" w:cs="Times New Roman"/>
          <w:sz w:val="24"/>
          <w:szCs w:val="24"/>
        </w:rPr>
        <w:t xml:space="preserve">: </w:t>
      </w:r>
      <w:r w:rsidR="002C67AF">
        <w:rPr>
          <w:rFonts w:ascii="Times New Roman" w:hAnsi="Times New Roman" w:cs="Times New Roman"/>
          <w:sz w:val="24"/>
          <w:szCs w:val="24"/>
        </w:rPr>
        <w:t>Щербаков Николай Александрович</w:t>
      </w:r>
    </w:p>
    <w:p w:rsidR="00EA0860" w:rsidRPr="00E84D34" w:rsidRDefault="00D040EB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67AF">
        <w:rPr>
          <w:rFonts w:ascii="Times New Roman" w:hAnsi="Times New Roman" w:cs="Times New Roman"/>
          <w:sz w:val="24"/>
          <w:szCs w:val="24"/>
        </w:rPr>
        <w:t>первая</w:t>
      </w:r>
      <w:r w:rsidR="00EA0860" w:rsidRPr="00E84D3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AD0" w:rsidRDefault="00385AD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73E" w:rsidRPr="00E84D34" w:rsidRDefault="0078473E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2214D1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EA0860" w:rsidRPr="00E84D34" w:rsidRDefault="00B51C9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647F57">
        <w:rPr>
          <w:rFonts w:ascii="Times New Roman" w:hAnsi="Times New Roman" w:cs="Times New Roman"/>
          <w:sz w:val="24"/>
          <w:szCs w:val="24"/>
        </w:rPr>
        <w:t>2</w:t>
      </w:r>
      <w:r w:rsidR="00EA0860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D4578A" w:rsidRDefault="00D4578A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F" w:rsidRDefault="003C1E2F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F" w:rsidRDefault="003C1E2F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2" w:rsidRDefault="00CF3B12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>
        <w:rPr>
          <w:rFonts w:ascii="Times New Roman" w:hAnsi="Times New Roman" w:cs="Times New Roman"/>
          <w:sz w:val="24"/>
          <w:szCs w:val="24"/>
        </w:rPr>
        <w:t>4-5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FD0BCA">
        <w:rPr>
          <w:rFonts w:ascii="Times New Roman" w:hAnsi="Times New Roman" w:cs="Times New Roman"/>
          <w:sz w:val="24"/>
          <w:szCs w:val="24"/>
        </w:rPr>
        <w:t>6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4.Тематическое планирование………………………………………………………………… </w:t>
      </w:r>
      <w:r w:rsidR="00FD0BCA">
        <w:rPr>
          <w:rFonts w:ascii="Times New Roman" w:hAnsi="Times New Roman" w:cs="Times New Roman"/>
          <w:sz w:val="24"/>
          <w:szCs w:val="24"/>
        </w:rPr>
        <w:t>7-14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5.Лист корректировки рабочей программы…………………………………………………... </w:t>
      </w:r>
      <w:r w:rsidR="00FD0BCA">
        <w:rPr>
          <w:rFonts w:ascii="Times New Roman" w:hAnsi="Times New Roman" w:cs="Times New Roman"/>
          <w:sz w:val="24"/>
          <w:szCs w:val="24"/>
        </w:rPr>
        <w:t>15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0C25D6">
        <w:rPr>
          <w:rFonts w:ascii="Times New Roman" w:hAnsi="Times New Roman" w:cs="Times New Roman"/>
          <w:sz w:val="24"/>
          <w:szCs w:val="24"/>
        </w:rPr>
        <w:t>…</w:t>
      </w:r>
      <w:r w:rsidR="00FD0B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………………………………………………………………………..16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6F88" w:rsidRDefault="00E16F88" w:rsidP="00EA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A3C6E" w:rsidRDefault="00EA0860" w:rsidP="00EA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0B7F96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</w:t>
      </w:r>
      <w:r w:rsidRPr="007C2707">
        <w:rPr>
          <w:rFonts w:ascii="Times New Roman" w:hAnsi="Times New Roman" w:cs="Times New Roman"/>
          <w:sz w:val="24"/>
          <w:szCs w:val="24"/>
        </w:rPr>
        <w:t>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«Физической культуре» и  авторской программы В.И.Лях  «Физическая к</w:t>
      </w:r>
      <w:r w:rsidR="006565A5">
        <w:rPr>
          <w:rFonts w:ascii="Times New Roman" w:hAnsi="Times New Roman" w:cs="Times New Roman"/>
          <w:sz w:val="24"/>
          <w:szCs w:val="24"/>
        </w:rPr>
        <w:t>ультура»,  М.: Просвещение, 201</w:t>
      </w:r>
      <w:r w:rsidR="003C1E2F">
        <w:rPr>
          <w:rFonts w:ascii="Times New Roman" w:hAnsi="Times New Roman" w:cs="Times New Roman"/>
          <w:sz w:val="24"/>
          <w:szCs w:val="24"/>
        </w:rPr>
        <w:t>5</w:t>
      </w:r>
      <w:r w:rsidRPr="007C2707">
        <w:rPr>
          <w:rFonts w:ascii="Times New Roman" w:hAnsi="Times New Roman" w:cs="Times New Roman"/>
          <w:sz w:val="24"/>
          <w:szCs w:val="24"/>
        </w:rPr>
        <w:t>г.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707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«Физическая культура», В.И.Лях, М.: </w:t>
      </w:r>
      <w:r w:rsidR="000E72D4">
        <w:rPr>
          <w:rFonts w:ascii="Times New Roman" w:hAnsi="Times New Roman" w:cs="Times New Roman"/>
          <w:sz w:val="24"/>
          <w:szCs w:val="24"/>
        </w:rPr>
        <w:t>Просвещение, 201</w:t>
      </w:r>
      <w:r w:rsidR="002C67AF">
        <w:rPr>
          <w:rFonts w:ascii="Times New Roman" w:hAnsi="Times New Roman" w:cs="Times New Roman"/>
          <w:sz w:val="24"/>
          <w:szCs w:val="24"/>
        </w:rPr>
        <w:t>8</w:t>
      </w:r>
      <w:r w:rsidRPr="007C270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A0860" w:rsidRPr="000B7F96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42695E">
        <w:rPr>
          <w:rFonts w:ascii="Times New Roman" w:hAnsi="Times New Roman" w:cs="Times New Roman"/>
          <w:sz w:val="24"/>
          <w:szCs w:val="24"/>
        </w:rPr>
        <w:t>и</w:t>
      </w:r>
      <w:r w:rsidR="00B51C91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r w:rsidR="0042695E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B51C91"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="0042695E">
        <w:rPr>
          <w:rFonts w:ascii="Times New Roman" w:hAnsi="Times New Roman" w:cs="Times New Roman"/>
          <w:sz w:val="24"/>
          <w:szCs w:val="24"/>
        </w:rPr>
        <w:t xml:space="preserve">на </w:t>
      </w:r>
      <w:r w:rsidR="00B51C91">
        <w:rPr>
          <w:rFonts w:ascii="Times New Roman" w:hAnsi="Times New Roman" w:cs="Times New Roman"/>
          <w:sz w:val="24"/>
          <w:szCs w:val="24"/>
        </w:rPr>
        <w:t>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647F57">
        <w:rPr>
          <w:rFonts w:ascii="Times New Roman" w:hAnsi="Times New Roman" w:cs="Times New Roman"/>
          <w:sz w:val="24"/>
          <w:szCs w:val="24"/>
        </w:rPr>
        <w:t>2</w:t>
      </w:r>
      <w:r w:rsidR="00B51C91">
        <w:rPr>
          <w:rFonts w:ascii="Times New Roman" w:hAnsi="Times New Roman" w:cs="Times New Roman"/>
          <w:sz w:val="24"/>
          <w:szCs w:val="24"/>
        </w:rPr>
        <w:t>-202</w:t>
      </w:r>
      <w:r w:rsidR="00647F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B51C91">
        <w:rPr>
          <w:rFonts w:ascii="Times New Roman" w:hAnsi="Times New Roman" w:cs="Times New Roman"/>
          <w:sz w:val="24"/>
          <w:szCs w:val="24"/>
        </w:rPr>
        <w:t xml:space="preserve">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B51C91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0B7F96">
        <w:rPr>
          <w:rFonts w:ascii="Times New Roman" w:hAnsi="Times New Roman" w:cs="Times New Roman"/>
          <w:sz w:val="24"/>
          <w:szCs w:val="24"/>
        </w:rPr>
        <w:t>курса 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B7F96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2214D1">
        <w:rPr>
          <w:rFonts w:ascii="Times New Roman" w:hAnsi="Times New Roman" w:cs="Times New Roman"/>
          <w:sz w:val="24"/>
          <w:szCs w:val="24"/>
        </w:rPr>
        <w:t>97</w:t>
      </w:r>
      <w:r w:rsidR="00663B5F">
        <w:rPr>
          <w:rFonts w:ascii="Times New Roman" w:hAnsi="Times New Roman" w:cs="Times New Roman"/>
          <w:sz w:val="24"/>
          <w:szCs w:val="24"/>
        </w:rPr>
        <w:t xml:space="preserve"> час</w:t>
      </w:r>
      <w:r w:rsidR="00F63E4B">
        <w:rPr>
          <w:rFonts w:ascii="Times New Roman" w:hAnsi="Times New Roman" w:cs="Times New Roman"/>
          <w:sz w:val="24"/>
          <w:szCs w:val="24"/>
        </w:rPr>
        <w:t>а</w:t>
      </w:r>
      <w:r w:rsidR="00663B5F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0B7F96">
        <w:rPr>
          <w:rFonts w:ascii="Times New Roman" w:hAnsi="Times New Roman" w:cs="Times New Roman"/>
          <w:sz w:val="24"/>
          <w:szCs w:val="24"/>
        </w:rPr>
        <w:t>.</w:t>
      </w:r>
    </w:p>
    <w:p w:rsidR="00EA0860" w:rsidRPr="000B7F96" w:rsidRDefault="00EA0860" w:rsidP="007847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EA0860" w:rsidRDefault="00EA0860" w:rsidP="0078473E">
      <w:pPr>
        <w:jc w:val="both"/>
      </w:pPr>
    </w:p>
    <w:p w:rsidR="008A0341" w:rsidRDefault="008A0341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4A6E5C" w:rsidRDefault="004A6E5C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эстетических потребностей, ценностей и чувств;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установки на безопасный, здоровый образ жизни;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 </w:t>
      </w:r>
    </w:p>
    <w:p w:rsidR="00B3297C" w:rsidRPr="00C63F8C" w:rsidRDefault="00C63F8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комплексы упражнений, направленные на формирование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осанки;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зарядки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физкультминуток;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 в подвижные игры;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строевые упражнения;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уровен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физической подготовленности.</w:t>
      </w:r>
    </w:p>
    <w:p w:rsidR="005B0DE2" w:rsidRPr="00C63F8C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52" w:rsidRDefault="0076265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86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Освоение базовых основ физической культуры необходимо для каждого ученика.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В базовую часть входят</w:t>
      </w:r>
      <w:r w:rsidRPr="00F76455">
        <w:rPr>
          <w:rStyle w:val="c32"/>
          <w:color w:val="000000"/>
        </w:rPr>
        <w:t>: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Естественные основы знаний.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Здоровье и физическое развитие ребенка. Основные формы движений. Работа органов дыхания.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Выполнение основных движений к. предметами, с разной скоростью, на ограниченной площади опоры. Измерение роста, веса, положение в пространстве.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Социально-психологические основы.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Выполнение жизненно важных навыков и умений (ходьба, бег, прыжки, метание, лазание, перелезание) в игровой обстановке.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Контроль за выполнением физических упражнений и тестирования физических качеств.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Приемы закаливания:</w:t>
      </w:r>
      <w:r w:rsidRPr="00F76455">
        <w:rPr>
          <w:rStyle w:val="c32"/>
          <w:color w:val="000000"/>
        </w:rPr>
        <w:t> воздушные ванны, солнечные ванны, водные процедуры.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Спортивно-оздоровительная деятельность</w:t>
      </w:r>
      <w:r w:rsidRPr="00F76455">
        <w:rPr>
          <w:rStyle w:val="c32"/>
          <w:color w:val="000000"/>
        </w:rPr>
        <w:t> проходит красной линией по следующим разделам: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Гимнастика с элементами акробатики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строй, строевые действия в шеренге, колонне; выполнение строевых команд), упражнения в ла</w:t>
      </w:r>
      <w:r w:rsidR="00B51C91">
        <w:rPr>
          <w:rStyle w:val="c32"/>
          <w:color w:val="000000"/>
        </w:rPr>
        <w:t>зании и переле</w:t>
      </w:r>
      <w:r w:rsidRPr="00F76455">
        <w:rPr>
          <w:rStyle w:val="c32"/>
          <w:color w:val="000000"/>
        </w:rPr>
        <w:t>зании, в равновесии, упражнения по заданию учителя.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Легкая атлетика</w:t>
      </w:r>
      <w:r w:rsidRPr="00F76455">
        <w:rPr>
          <w:rStyle w:val="c32"/>
          <w:color w:val="000000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Подвижные и спортивные игры.</w:t>
      </w:r>
      <w:r w:rsidRPr="00F76455">
        <w:rPr>
          <w:rStyle w:val="c32"/>
          <w:color w:val="000000"/>
        </w:rPr>
        <w:t> 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Общеразвивающие упражнения</w:t>
      </w:r>
      <w:r w:rsidRPr="00F76455">
        <w:rPr>
          <w:rStyle w:val="c32"/>
          <w:color w:val="000000"/>
        </w:rPr>
        <w:t> по базовым видам и внутри разделов.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Pr="00F76455" w:rsidRDefault="00385AD0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0C25D6" w:rsidRDefault="005B0DE2" w:rsidP="005B0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D6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p w:rsidR="005B0DE2" w:rsidRPr="000C25D6" w:rsidRDefault="005B0DE2" w:rsidP="005B0D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69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4536"/>
        <w:gridCol w:w="1134"/>
        <w:gridCol w:w="1560"/>
      </w:tblGrid>
      <w:tr w:rsidR="005B0DE2" w:rsidRPr="00A139B4" w:rsidTr="00B3297C">
        <w:trPr>
          <w:trHeight w:val="750"/>
        </w:trPr>
        <w:tc>
          <w:tcPr>
            <w:tcW w:w="817" w:type="dxa"/>
          </w:tcPr>
          <w:p w:rsidR="005B0DE2" w:rsidRPr="00A139B4" w:rsidRDefault="005B0DE2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B0DE2" w:rsidRPr="00A139B4" w:rsidRDefault="005B0DE2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677" w:type="dxa"/>
            <w:gridSpan w:val="2"/>
          </w:tcPr>
          <w:p w:rsidR="005B0DE2" w:rsidRPr="00A139B4" w:rsidRDefault="005B0DE2" w:rsidP="00663B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5B0DE2" w:rsidRPr="00A139B4" w:rsidRDefault="005B0DE2" w:rsidP="006565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565A5"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5B0DE2" w:rsidRPr="00A139B4" w:rsidRDefault="005B0DE2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2652" w:rsidRPr="00A139B4" w:rsidTr="00B27067">
        <w:trPr>
          <w:trHeight w:val="301"/>
        </w:trPr>
        <w:tc>
          <w:tcPr>
            <w:tcW w:w="10740" w:type="dxa"/>
            <w:gridSpan w:val="6"/>
          </w:tcPr>
          <w:p w:rsidR="00762652" w:rsidRPr="00A139B4" w:rsidRDefault="00663B5F" w:rsidP="00BC4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4B9B" w:rsidRPr="00A139B4" w:rsidRDefault="00B3297C" w:rsidP="00B3297C">
            <w:pPr>
              <w:pStyle w:val="a9"/>
              <w:spacing w:before="0" w:beforeAutospacing="0" w:after="0" w:afterAutospacing="0"/>
              <w:rPr>
                <w:rStyle w:val="ab"/>
                <w:i w:val="0"/>
              </w:rPr>
            </w:pPr>
            <w:r w:rsidRPr="00A139B4">
              <w:rPr>
                <w:color w:val="000000"/>
                <w:shd w:val="clear" w:color="auto" w:fill="FFFFFF"/>
              </w:rPr>
              <w:t xml:space="preserve">Т.Б. на уроках физической культуры. </w:t>
            </w:r>
            <w:r w:rsidRPr="00A139B4">
              <w:rPr>
                <w:rFonts w:eastAsiaTheme="minorEastAsia"/>
                <w:bCs/>
                <w:color w:val="000000"/>
                <w:shd w:val="clear" w:color="auto" w:fill="FFFFFF"/>
              </w:rPr>
              <w:t>Ходьба и бег.</w:t>
            </w:r>
            <w:r w:rsidRPr="00A139B4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677" w:type="dxa"/>
            <w:gridSpan w:val="2"/>
          </w:tcPr>
          <w:p w:rsidR="00BC4B9B" w:rsidRPr="00A139B4" w:rsidRDefault="00B3297C" w:rsidP="00BC4B9B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D040EB" w:rsidRDefault="00DF49F8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4B9B" w:rsidRPr="00A139B4" w:rsidRDefault="00B3297C" w:rsidP="00B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3D49"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через несколько препятствий.</w:t>
            </w:r>
          </w:p>
        </w:tc>
        <w:tc>
          <w:tcPr>
            <w:tcW w:w="4677" w:type="dxa"/>
            <w:gridSpan w:val="2"/>
          </w:tcPr>
          <w:p w:rsidR="00BC4B9B" w:rsidRPr="00A139B4" w:rsidRDefault="00B3297C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бедра, прыжками и с ускорением. Бег с максимальной скоростью 60 м. Игра «Белые медведи». Развитие скоростных способностей.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448" w:rsidRPr="00A139B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52" w:type="dxa"/>
          </w:tcPr>
          <w:p w:rsidR="00B3297C" w:rsidRPr="00A139B4" w:rsidRDefault="00B3297C" w:rsidP="00B329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9B4">
              <w:rPr>
                <w:rStyle w:val="c0"/>
                <w:bCs/>
                <w:color w:val="000000"/>
              </w:rPr>
              <w:t>Ходьба и бег</w:t>
            </w:r>
            <w:r w:rsidR="00D92448" w:rsidRPr="00A139B4">
              <w:rPr>
                <w:rStyle w:val="c0"/>
                <w:bCs/>
                <w:color w:val="000000"/>
              </w:rPr>
              <w:t>.</w:t>
            </w:r>
          </w:p>
          <w:p w:rsidR="00BC4B9B" w:rsidRPr="00A139B4" w:rsidRDefault="00BC4B9B" w:rsidP="00B3297C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7" w:type="dxa"/>
            <w:gridSpan w:val="2"/>
          </w:tcPr>
          <w:p w:rsidR="00BC4B9B" w:rsidRPr="00A139B4" w:rsidRDefault="00B3297C" w:rsidP="001B4493">
            <w:pPr>
              <w:pStyle w:val="c4"/>
              <w:shd w:val="clear" w:color="auto" w:fill="FFFFFF"/>
              <w:spacing w:before="0" w:beforeAutospacing="0" w:after="0" w:afterAutospacing="0"/>
            </w:pPr>
            <w:r w:rsidRPr="00A139B4">
              <w:rPr>
                <w:rStyle w:val="c6"/>
                <w:color w:val="000000"/>
              </w:rPr>
              <w:t>Ходьба через несколько препятствий. Бег с максимальной скоростью 60 м. Игра «Белые медведи». Развитие скоростных способностей.</w:t>
            </w:r>
          </w:p>
        </w:tc>
        <w:tc>
          <w:tcPr>
            <w:tcW w:w="1134" w:type="dxa"/>
          </w:tcPr>
          <w:p w:rsidR="00BC4B9B" w:rsidRPr="00A139B4" w:rsidRDefault="00033D49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29FE" w:rsidRDefault="00DF49F8" w:rsidP="0056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040EB" w:rsidRPr="00A139B4" w:rsidRDefault="00DF49F8" w:rsidP="0056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4B9B" w:rsidRPr="00A139B4" w:rsidRDefault="00D92448" w:rsidP="00D9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3D49"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результат 30, 60 м.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скоростных способностей. Игра «Смена сторон». Понятия: </w:t>
            </w:r>
            <w:r w:rsidRPr="00A13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эстафета, старт, финиш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92448" w:rsidRPr="00A139B4" w:rsidRDefault="00D92448" w:rsidP="00D92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C4B9B" w:rsidRPr="00A139B4" w:rsidRDefault="00BC4B9B" w:rsidP="00D92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92448" w:rsidRPr="00A139B4" w:rsidRDefault="00D92448" w:rsidP="00D92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и двух ногах.</w:t>
            </w:r>
          </w:p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4B9B" w:rsidRPr="00A139B4" w:rsidRDefault="00033D49" w:rsidP="00D92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="00D92448" w:rsidRPr="00A1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Прыжок в длину с места. Прыжок с высоты 60 см. Игра «Гуси-лебеди». Развитие скоростно-силовых качеств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4B9B" w:rsidRPr="00A139B4" w:rsidRDefault="00033D49" w:rsidP="00033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с зоны отталкивания. Многоскоки.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52" w:type="dxa"/>
          </w:tcPr>
          <w:p w:rsidR="00BC4B9B" w:rsidRPr="00A139B4" w:rsidRDefault="00D92448" w:rsidP="00D9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134" w:type="dxa"/>
          </w:tcPr>
          <w:p w:rsidR="00BC4B9B" w:rsidRPr="00A139B4" w:rsidRDefault="00550053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29FE" w:rsidRDefault="00DF49F8" w:rsidP="00DF4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040EB" w:rsidRPr="00A139B4" w:rsidRDefault="00DF49F8" w:rsidP="00DF4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C4B9B" w:rsidRPr="00A139B4" w:rsidRDefault="00CF3B12" w:rsidP="00CF3B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Метание малого мяча с места на заданное расстоя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ние.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с места на дальность и на заданное 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1134" w:type="dxa"/>
          </w:tcPr>
          <w:p w:rsidR="00BC4B9B" w:rsidRPr="00A139B4" w:rsidRDefault="00A139B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F3B12" w:rsidRPr="00A139B4" w:rsidTr="00A139B4">
        <w:trPr>
          <w:trHeight w:val="301"/>
        </w:trPr>
        <w:tc>
          <w:tcPr>
            <w:tcW w:w="10740" w:type="dxa"/>
            <w:gridSpan w:val="6"/>
          </w:tcPr>
          <w:p w:rsidR="00CF3B12" w:rsidRPr="00A139B4" w:rsidRDefault="00663B5F" w:rsidP="00CF3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CF3B12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Инструктаж по ТБ.</w:t>
            </w:r>
          </w:p>
          <w:p w:rsidR="00CF3B12" w:rsidRPr="00A139B4" w:rsidRDefault="00CF3B12" w:rsidP="00CF3B12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по 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 xml:space="preserve">сеченной </w:t>
            </w:r>
          </w:p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</w:t>
            </w:r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тности  </w:t>
            </w:r>
          </w:p>
        </w:tc>
        <w:tc>
          <w:tcPr>
            <w:tcW w:w="4536" w:type="dxa"/>
          </w:tcPr>
          <w:p w:rsidR="00CF3B12" w:rsidRPr="00A139B4" w:rsidRDefault="00CF3B12" w:rsidP="00CF3B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«Салки на марше»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CF3B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spacing w:after="10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«Удочка»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«Третий лишний»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«Ры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баки и рыбки»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1B44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shd w:val="clear" w:color="auto" w:fill="FFFFFF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бежка с выручкой»</w:t>
            </w:r>
            <w:r w:rsidR="001B449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Измерение роста, веса, силы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Выполнение основных уп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ражнений с различной ско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ростью.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«Пробеги с прыжком»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DF49F8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по 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 xml:space="preserve">сеченной 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</w:t>
            </w:r>
            <w:r w:rsidR="009D4AEA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тности</w:t>
            </w:r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«Салки-догонялки»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67AF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DF18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(9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Выполнение основных уп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ражнений с различной ско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ростью.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«Салки-догонялки»</w:t>
            </w:r>
          </w:p>
        </w:tc>
        <w:tc>
          <w:tcPr>
            <w:tcW w:w="1134" w:type="dxa"/>
          </w:tcPr>
          <w:p w:rsidR="00CF3B12" w:rsidRPr="00A139B4" w:rsidRDefault="002C67AF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C67AF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629FE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040EB" w:rsidRPr="00A139B4" w:rsidTr="00D040EB">
        <w:trPr>
          <w:trHeight w:val="301"/>
        </w:trPr>
        <w:tc>
          <w:tcPr>
            <w:tcW w:w="10740" w:type="dxa"/>
            <w:gridSpan w:val="6"/>
          </w:tcPr>
          <w:p w:rsidR="00D040EB" w:rsidRPr="00A139B4" w:rsidRDefault="00D040EB" w:rsidP="00D0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62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Акро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батика. Строевые упражнения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положения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7B12D8" w:rsidRDefault="005629FE" w:rsidP="007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5A7EAF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Стойка на лопатках.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положения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5A7EAF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положения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Комбинация из разученных элементов. Перекаты и группировка с последующей опорой руками за головой. 2-3 кувырка вперед. Стойка на лопатках. Мост из положения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Выполнение команд «Шире шаг!», «Чаще шаг!», «Реже!», На первый-второй рассчитайся!». Комбинация из разученных элементов. Перекаты и группировка с последующей опорой руками за головой. 2-3 кувырка вперед. Стойка на лопатках. Мост из положения лежа на спине. ОРУ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Висы. Строевые упражнения.  Вис стоя и лежа.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стоя и лежа. ОРУ с обручами. Участие в подвижной игре «Маскировка в колоннах»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 стоя и лежа. Упражнения в упоре лежа на гимнастической скамейке.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стоя и лежа. Упражнения в упоре лежа на гимнастической скамейке. ОРУ с обручами. Участие в подвижной игре «Маскировка в колоннах»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Вис на согнутых руках. Подтягивания в висе.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Участие в подвижной игре «Космонавты»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Упражнения в упоре лежа и в упоре на гимнастической скамейке.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и в упоре на гимнастической скамейке. ОРУ с обручами. Участие в подвижной игре «Космонавты»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 стоя и лежа. Вис на согнутых руках. Подтягивания в висе.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Участие в подвижной игре «Отгадай, чей голосок»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5E4D" w:rsidRPr="00A139B4" w:rsidRDefault="00755E4D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Вис стоя и лежа. Вис на согнутых руках. Подтягивания в висе.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Участие в подвижной игре «Отгадай, чей голосок»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2C6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5A7EAF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1 м). Участие в игре «Посадка картофеля»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5A7EAF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55E4D" w:rsidRPr="00A139B4" w:rsidRDefault="00755E4D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Опорный прыжок, лазание, упражнения в равновесии.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Передвижение по диагонали, противоходом, «змейкой». ОРУ. Ходьба приставными шагами по бревну (высота до 1 м). Участие в игре «Не ошибись»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Ходьба приставными шагами по бревну (высота до 1 м).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Передвижение по диагонали, противоходом, «змейкой». ОРУ. Ходьба приставными шагами по бревну (высота до 1 м). Участие в игре «Не ошибись»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противоходом, «змейкой». ОРУ.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 через гимнастического коня. Лазание по наклонной скамейке в упоре лежа, подтягиваясь руками. Игра «Резиночка»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 через гимнастического коня. Лазание по наклонной скамейке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противоходом, «змейкой». ОРУ.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 через гимнастического коня. Лазание по наклонной скамейке в упоре лежа, подтягиваясь руками. Игра «Резиночка»</w:t>
            </w:r>
          </w:p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противоходом, «змейкой». ОРУ.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 Игра «Аисты»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67E6B" w:rsidRPr="00A139B4" w:rsidTr="00FC5006">
        <w:trPr>
          <w:trHeight w:val="301"/>
        </w:trPr>
        <w:tc>
          <w:tcPr>
            <w:tcW w:w="10740" w:type="dxa"/>
            <w:gridSpan w:val="6"/>
          </w:tcPr>
          <w:p w:rsidR="00567E6B" w:rsidRPr="00A139B4" w:rsidRDefault="00567E6B" w:rsidP="00567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="00B51C91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«Заяц без логова», «Удочка». Эстафеты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с обручами. Игры «Заяц без логова», «Удочка». Эстафеты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«Заяц без логова», «Удочка».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с обручами. Игры «Заяц без логова», «Удочка». Эстафеты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игры.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обгонит», «Через кочки и пенечки».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в движении. Игры «Кто обгонит», «Через кочки и пенечки». Эстафеты с мячами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629FE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5A7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«Кто дальше бросит», «Кто обгонит»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ОРУ. Игры «Кто дальше бросит», «Кто обгонит»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2214D1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«Кто обгонит». Эстафеты с обручами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«Кто обгонит». Эстафеты с обручами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2214D1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Эстафеты с гимнастическими палками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55E4D" w:rsidRPr="00A139B4" w:rsidRDefault="00B51C91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«Вызов номеров», «Защита укреплений».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«Вызов номеров», «Защита укреплений».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550053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A7EAF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5A7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5A7EAF" w:rsidRPr="00A139B4" w:rsidRDefault="005A7EAF" w:rsidP="005A7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A7EAF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«Пустое место», «К своим флажкам».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«Пустое место», «К своим флажкам».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5A7EAF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2214D1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55E4D" w:rsidRPr="00A13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«Пустое место», «К своим флажкам».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«Пустое место», «К своим флажкам».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5A7EAF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«Кузне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чики», «Попади в мяч».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«Кузнечики», «Попади в мяч».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5A7EAF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«Кузне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чики», «Попади в мяч».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«Кузнечики», «Попади в мяч».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A7EAF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5E4D" w:rsidRPr="00A139B4" w:rsidRDefault="00DF183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«Паровозики», «Наступле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ние».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«Паровозики», «Наступление».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5A7EAF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2552" w:type="dxa"/>
          </w:tcPr>
          <w:p w:rsidR="00755E4D" w:rsidRPr="00A139B4" w:rsidRDefault="00DF1834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«Парово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зики», «Наступ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ние».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«Паровозики», «Наступление».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5A7EAF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67E6B" w:rsidRPr="00A139B4" w:rsidTr="00FC5006">
        <w:trPr>
          <w:trHeight w:val="301"/>
        </w:trPr>
        <w:tc>
          <w:tcPr>
            <w:tcW w:w="10740" w:type="dxa"/>
            <w:gridSpan w:val="6"/>
          </w:tcPr>
          <w:p w:rsidR="00567E6B" w:rsidRPr="00A139B4" w:rsidRDefault="00567E6B" w:rsidP="00567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основе баскетбола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2214D1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A139B4" w:rsidRPr="00A139B4" w:rsidRDefault="00A139B4" w:rsidP="00DF1834">
            <w:pPr>
              <w:ind w:right="-5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Подвижные игры на основе баскетбола.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Ловля и передача мяча в движении. Ведение на месте правой (левой) рукой, в движении шагом. Броски в цель (щит). ОРУ. Игра «Передал-садись»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7E6B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 в движении шагом. Броски в цель (щит).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рукой, в движении шагом. Броски в цель (щит). ОРУ. Игра «Передал-садись»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 в движении шагом.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среднему»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Игра «Мяч среднему»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рукой,</w:t>
            </w:r>
          </w:p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 (щит). ОРУ. Игра «Мяч среднему»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183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FC5006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 движении. Броски в цель. 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139B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движении. Ведени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е на месте правой (левой) рукой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цель. ОРУ. Игра «Борьба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за мяч»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</w:p>
          <w:p w:rsidR="00DF183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 движении. 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движении. Ведение на месте правой (левой) рукой,</w:t>
            </w:r>
          </w:p>
          <w:p w:rsidR="00A139B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цель. ОРУ. Игра «Борьба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за мяч»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39B4" w:rsidRPr="00A139B4" w:rsidRDefault="00A139B4" w:rsidP="00DF183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5A7EAF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417227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Игры «Обгони мяч», «Перестрелка»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2214D1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2214D1" w:rsidP="00417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Ловля и передача мяча на месте в круге.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Бросок двумя руками от груди.  Игра «Перестрелка»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мяча с изменением направления.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139B4" w:rsidRPr="00A139B4" w:rsidTr="00A139B4">
        <w:trPr>
          <w:trHeight w:val="301"/>
        </w:trPr>
        <w:tc>
          <w:tcPr>
            <w:tcW w:w="8046" w:type="dxa"/>
            <w:gridSpan w:val="4"/>
          </w:tcPr>
          <w:p w:rsidR="00A139B4" w:rsidRPr="00A139B4" w:rsidRDefault="00663B5F" w:rsidP="004C489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134" w:type="dxa"/>
          </w:tcPr>
          <w:p w:rsidR="00A139B4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39B4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Кроссовая подготовка</w:t>
            </w:r>
          </w:p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Бег (4 мин).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Бег (4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 xml:space="preserve">стие в 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«Салки на марше»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(5 мин). Преодоление препятствий.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бега</w:t>
            </w:r>
            <w:r w:rsidR="001F233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 Игра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«Волк во</w:t>
            </w:r>
            <w:r w:rsidR="001F233B"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рву»</w:t>
            </w:r>
            <w:r w:rsidR="001F23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tabs>
                <w:tab w:val="left" w:pos="1314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(6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Преодоление препятствий. </w:t>
            </w:r>
            <w:r w:rsidR="001F233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Игра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«Волк во рву»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417227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Бег (7 мин). Преодоление препятствий.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1F233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(7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2214D1" w:rsidP="00417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бег</w:t>
            </w:r>
            <w:r w:rsidR="001F23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а. Игра </w:t>
            </w:r>
            <w:r w:rsidR="001F233B"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«Перебежка с выручкой»</w:t>
            </w:r>
            <w:r w:rsidR="001F23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 (8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м).У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«Перебежка с выручкой»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2214D1" w:rsidP="00417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Кросс  (1 км).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Кросс  (1 км).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«Салки-догонялки»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4C4890" w:rsidRPr="00A139B4" w:rsidTr="00663B5F">
        <w:trPr>
          <w:trHeight w:val="301"/>
        </w:trPr>
        <w:tc>
          <w:tcPr>
            <w:tcW w:w="10740" w:type="dxa"/>
            <w:gridSpan w:val="6"/>
          </w:tcPr>
          <w:p w:rsidR="004C4890" w:rsidRPr="00A139B4" w:rsidRDefault="004C4890" w:rsidP="004C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ч)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5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с максимальной скоростью (60 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«Белые медведи»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препятствий.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«Эстафета зверей»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препятствий. Встречная эстафета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«Эстафета зверей»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Бег на результат (30, 60 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77766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Бег на результат (30, 60 м). Развитие скоростных способностей.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«Смена сторон»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Прыжки.  Прыжок в длину с разбега.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«Гуси-лебеди»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«Гуси-лебеди»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24B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из зоны отталкивания.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из зоны отталкивания. Многоскоки.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«Прыгающие воробушки»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417227" w:rsidP="0022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4-5 м.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«Зайцы в огороде»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2214D1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139B4" w:rsidRPr="00A139B4" w:rsidTr="00D15A7A">
        <w:trPr>
          <w:trHeight w:val="301"/>
        </w:trPr>
        <w:tc>
          <w:tcPr>
            <w:tcW w:w="9180" w:type="dxa"/>
            <w:gridSpan w:val="5"/>
          </w:tcPr>
          <w:p w:rsidR="00A139B4" w:rsidRPr="00A139B4" w:rsidRDefault="00A139B4" w:rsidP="002214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1560" w:type="dxa"/>
          </w:tcPr>
          <w:p w:rsidR="00A139B4" w:rsidRPr="00A139B4" w:rsidRDefault="002214D1" w:rsidP="00A139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2214D1" w:rsidRDefault="002214D1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1" w:rsidRDefault="002214D1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1" w:rsidRDefault="002214D1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1" w:rsidRDefault="002214D1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1" w:rsidRDefault="002214D1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EC2147" w:rsidRDefault="000C25D6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0DE2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051"/>
        <w:gridCol w:w="1359"/>
        <w:gridCol w:w="2268"/>
        <w:gridCol w:w="1418"/>
        <w:gridCol w:w="1275"/>
      </w:tblGrid>
      <w:tr w:rsidR="005B0DE2" w:rsidTr="00385AD0">
        <w:tc>
          <w:tcPr>
            <w:tcW w:w="959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602" w:type="dxa"/>
            <w:gridSpan w:val="2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359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1" w:type="dxa"/>
            <w:gridSpan w:val="3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5B0DE2" w:rsidTr="00385AD0">
        <w:tc>
          <w:tcPr>
            <w:tcW w:w="959" w:type="dxa"/>
            <w:vMerge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1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9" w:type="dxa"/>
            <w:vMerge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385AD0">
        <w:tc>
          <w:tcPr>
            <w:tcW w:w="959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D0" w:rsidRDefault="00385AD0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7E6B" w:rsidRDefault="00567E6B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2265E4" w:rsidRDefault="005B0DE2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E4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5B0DE2" w:rsidRPr="002265E4" w:rsidRDefault="005B0DE2" w:rsidP="005B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F3" w:rsidRPr="003F71F3" w:rsidRDefault="003F71F3" w:rsidP="003F71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7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Таблица нормативов по физкультуре в 3-м классе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793"/>
        <w:gridCol w:w="5170"/>
        <w:gridCol w:w="793"/>
        <w:gridCol w:w="793"/>
        <w:gridCol w:w="793"/>
      </w:tblGrid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Мальчики</w:t>
            </w:r>
          </w:p>
        </w:tc>
        <w:tc>
          <w:tcPr>
            <w:tcW w:w="5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Упражнение 3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Девочки</w:t>
            </w:r>
          </w:p>
        </w:tc>
      </w:tr>
      <w:tr w:rsidR="003F71F3" w:rsidRPr="003F71F3" w:rsidTr="003F71F3"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30 метров (сек)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Челночный бег 3х10 м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10.8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Челночный бег 4х9 м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</w:t>
            </w:r>
          </w:p>
        </w:tc>
      </w:tr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1000 метров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</w:tr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1500 метров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(мин.сек)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Шестиминутный бег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 на лыжах 1 км, мин,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Многоскоки 8 прыжков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Прыжок в длину с места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Прыжок в высоту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Прыжки через скакалку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Приседания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мяча 150 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теннисного мяча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набивного мяча 1 кг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Поднимание туловища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Поднимание туловища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3F71F3" w:rsidRPr="003F71F3">
                <w:rPr>
                  <w:rFonts w:ascii="Times New Roman" w:eastAsia="Times New Roman" w:hAnsi="Times New Roman" w:cs="Times New Roman"/>
                  <w:color w:val="E66212"/>
                  <w:sz w:val="24"/>
                  <w:szCs w:val="24"/>
                  <w:u w:val="single"/>
                </w:rPr>
                <w:t>Наклон вперёд сидя, ноги вместе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+4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Подтягивание из виса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Подтягивание из виса лёжа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Вис на согнутых руках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85AD0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Отжимания от пола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5B0DE2" w:rsidRPr="003F71F3" w:rsidRDefault="005B0DE2" w:rsidP="003F7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DE2" w:rsidRPr="003F71F3" w:rsidSect="00C63F8C">
      <w:footerReference w:type="default" r:id="rId2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74" w:rsidRDefault="006A4474" w:rsidP="00D5509C">
      <w:pPr>
        <w:pStyle w:val="a3"/>
      </w:pPr>
      <w:r>
        <w:separator/>
      </w:r>
    </w:p>
  </w:endnote>
  <w:endnote w:type="continuationSeparator" w:id="0">
    <w:p w:rsidR="006A4474" w:rsidRDefault="006A4474" w:rsidP="00D5509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110"/>
      <w:docPartObj>
        <w:docPartGallery w:val="Page Numbers (Bottom of Page)"/>
        <w:docPartUnique/>
      </w:docPartObj>
    </w:sdtPr>
    <w:sdtEndPr/>
    <w:sdtContent>
      <w:p w:rsidR="00DF49F8" w:rsidRDefault="00DF49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AD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49F8" w:rsidRDefault="00DF49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74" w:rsidRDefault="006A4474" w:rsidP="00D5509C">
      <w:pPr>
        <w:pStyle w:val="a3"/>
      </w:pPr>
      <w:r>
        <w:separator/>
      </w:r>
    </w:p>
  </w:footnote>
  <w:footnote w:type="continuationSeparator" w:id="0">
    <w:p w:rsidR="006A4474" w:rsidRDefault="006A4474" w:rsidP="00D5509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860"/>
    <w:rsid w:val="0001547A"/>
    <w:rsid w:val="00033D49"/>
    <w:rsid w:val="000A1C1C"/>
    <w:rsid w:val="000C25D6"/>
    <w:rsid w:val="000E72D4"/>
    <w:rsid w:val="00116735"/>
    <w:rsid w:val="00165C19"/>
    <w:rsid w:val="001B4493"/>
    <w:rsid w:val="001F233B"/>
    <w:rsid w:val="002214D1"/>
    <w:rsid w:val="002458D2"/>
    <w:rsid w:val="00253768"/>
    <w:rsid w:val="0027514E"/>
    <w:rsid w:val="002C67AF"/>
    <w:rsid w:val="00337853"/>
    <w:rsid w:val="00382782"/>
    <w:rsid w:val="00385AD0"/>
    <w:rsid w:val="003C1E2F"/>
    <w:rsid w:val="003C3726"/>
    <w:rsid w:val="003E6541"/>
    <w:rsid w:val="003F71F3"/>
    <w:rsid w:val="00417227"/>
    <w:rsid w:val="0042695E"/>
    <w:rsid w:val="004625A9"/>
    <w:rsid w:val="004A6E5C"/>
    <w:rsid w:val="004C4890"/>
    <w:rsid w:val="004D1780"/>
    <w:rsid w:val="004F1FFF"/>
    <w:rsid w:val="00507EEA"/>
    <w:rsid w:val="00550053"/>
    <w:rsid w:val="005629FE"/>
    <w:rsid w:val="00567E6B"/>
    <w:rsid w:val="0057691E"/>
    <w:rsid w:val="00587B13"/>
    <w:rsid w:val="005A7EAF"/>
    <w:rsid w:val="005B0DE2"/>
    <w:rsid w:val="005D75F4"/>
    <w:rsid w:val="005E5586"/>
    <w:rsid w:val="00614623"/>
    <w:rsid w:val="00647F57"/>
    <w:rsid w:val="006565A5"/>
    <w:rsid w:val="00663B5F"/>
    <w:rsid w:val="00670DAD"/>
    <w:rsid w:val="006A4474"/>
    <w:rsid w:val="006A75C8"/>
    <w:rsid w:val="006F3AAC"/>
    <w:rsid w:val="006F4B66"/>
    <w:rsid w:val="00755E4D"/>
    <w:rsid w:val="00762652"/>
    <w:rsid w:val="0077766C"/>
    <w:rsid w:val="0078473E"/>
    <w:rsid w:val="00791023"/>
    <w:rsid w:val="007B12D8"/>
    <w:rsid w:val="007F6106"/>
    <w:rsid w:val="00887493"/>
    <w:rsid w:val="008A0341"/>
    <w:rsid w:val="00954F8A"/>
    <w:rsid w:val="009D4AEA"/>
    <w:rsid w:val="00A139B4"/>
    <w:rsid w:val="00A24B90"/>
    <w:rsid w:val="00AB2EBF"/>
    <w:rsid w:val="00B11AA2"/>
    <w:rsid w:val="00B27067"/>
    <w:rsid w:val="00B3297C"/>
    <w:rsid w:val="00B420BC"/>
    <w:rsid w:val="00B51C91"/>
    <w:rsid w:val="00B92D8D"/>
    <w:rsid w:val="00BB61DF"/>
    <w:rsid w:val="00BC4B9B"/>
    <w:rsid w:val="00C122AD"/>
    <w:rsid w:val="00C22353"/>
    <w:rsid w:val="00C63F8C"/>
    <w:rsid w:val="00C77EB2"/>
    <w:rsid w:val="00CF3B12"/>
    <w:rsid w:val="00D040EB"/>
    <w:rsid w:val="00D15A7A"/>
    <w:rsid w:val="00D4578A"/>
    <w:rsid w:val="00D5509C"/>
    <w:rsid w:val="00D92448"/>
    <w:rsid w:val="00DF1834"/>
    <w:rsid w:val="00DF49F8"/>
    <w:rsid w:val="00E16F88"/>
    <w:rsid w:val="00E604ED"/>
    <w:rsid w:val="00EA0860"/>
    <w:rsid w:val="00EA176C"/>
    <w:rsid w:val="00EA7602"/>
    <w:rsid w:val="00EC0E9A"/>
    <w:rsid w:val="00EC65DC"/>
    <w:rsid w:val="00EC7709"/>
    <w:rsid w:val="00F63E4B"/>
    <w:rsid w:val="00F67668"/>
    <w:rsid w:val="00F76455"/>
    <w:rsid w:val="00FC5006"/>
    <w:rsid w:val="00FD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5EA"/>
  <w15:docId w15:val="{9EDBC501-26BA-445F-A4F8-A84DAAE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0860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EA08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0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EA0860"/>
  </w:style>
  <w:style w:type="table" w:styleId="a7">
    <w:name w:val="Table Grid"/>
    <w:basedOn w:val="a1"/>
    <w:uiPriority w:val="59"/>
    <w:rsid w:val="005B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B0D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link w:val="aa"/>
    <w:uiPriority w:val="99"/>
    <w:unhideWhenUsed/>
    <w:rsid w:val="00BC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C4B9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C4B9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509C"/>
  </w:style>
  <w:style w:type="paragraph" w:styleId="ae">
    <w:name w:val="footer"/>
    <w:basedOn w:val="a"/>
    <w:link w:val="af"/>
    <w:uiPriority w:val="99"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09C"/>
  </w:style>
  <w:style w:type="paragraph" w:customStyle="1" w:styleId="c10">
    <w:name w:val="c10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3297C"/>
  </w:style>
  <w:style w:type="paragraph" w:customStyle="1" w:styleId="c4">
    <w:name w:val="c4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297C"/>
  </w:style>
  <w:style w:type="character" w:customStyle="1" w:styleId="c16">
    <w:name w:val="c16"/>
    <w:basedOn w:val="a0"/>
    <w:rsid w:val="00B3297C"/>
  </w:style>
  <w:style w:type="character" w:customStyle="1" w:styleId="c27">
    <w:name w:val="c27"/>
    <w:basedOn w:val="a0"/>
    <w:rsid w:val="00B3297C"/>
  </w:style>
  <w:style w:type="character" w:customStyle="1" w:styleId="c25">
    <w:name w:val="c25"/>
    <w:basedOn w:val="a0"/>
    <w:rsid w:val="00B3297C"/>
  </w:style>
  <w:style w:type="paragraph" w:customStyle="1" w:styleId="c23">
    <w:name w:val="c23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B3297C"/>
  </w:style>
  <w:style w:type="character" w:customStyle="1" w:styleId="c0">
    <w:name w:val="c0"/>
    <w:basedOn w:val="a0"/>
    <w:rsid w:val="00B3297C"/>
  </w:style>
  <w:style w:type="paragraph" w:styleId="af0">
    <w:name w:val="Balloon Text"/>
    <w:basedOn w:val="a"/>
    <w:link w:val="af1"/>
    <w:uiPriority w:val="99"/>
    <w:semiHidden/>
    <w:unhideWhenUsed/>
    <w:rsid w:val="006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mir.com/sportnorm/normativy-chelnochnogo-bega" TargetMode="External"/><Relationship Id="rId13" Type="http://schemas.openxmlformats.org/officeDocument/2006/relationships/hyperlink" Target="https://runetmir.com/sportnorm/mnogoskoki-normativy-i-texnika-vypolneniya" TargetMode="External"/><Relationship Id="rId18" Type="http://schemas.openxmlformats.org/officeDocument/2006/relationships/hyperlink" Target="https://runetmir.com/sportnorm/metanie-myacha-vesom-150-g" TargetMode="External"/><Relationship Id="rId26" Type="http://schemas.openxmlformats.org/officeDocument/2006/relationships/hyperlink" Target="https://runetmir.com/sportnorm/vis-na-sognutyx-ruka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netmir.com/sportnorm/normativy-pressa" TargetMode="External"/><Relationship Id="rId7" Type="http://schemas.openxmlformats.org/officeDocument/2006/relationships/hyperlink" Target="https://runetmir.com/sportnorm/normativy-bega-30-metrov" TargetMode="External"/><Relationship Id="rId12" Type="http://schemas.openxmlformats.org/officeDocument/2006/relationships/hyperlink" Target="https://runetmir.com/sportnorm/beg-6-minut-normativy" TargetMode="External"/><Relationship Id="rId17" Type="http://schemas.openxmlformats.org/officeDocument/2006/relationships/hyperlink" Target="https://runetmir.com/sportnorm/prisedaniya-normativy" TargetMode="External"/><Relationship Id="rId25" Type="http://schemas.openxmlformats.org/officeDocument/2006/relationships/hyperlink" Target="https://runetmir.com/sportnorm/podtyagivanie-iz-visa-na-nizkoj-pereklad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netmir.com/sportnorm/pryzhki-na-skakalke-normativy" TargetMode="External"/><Relationship Id="rId20" Type="http://schemas.openxmlformats.org/officeDocument/2006/relationships/hyperlink" Target="https://runetmir.com/sportnorm/brosok-nabivnogo-myacha-normativ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netmir.com/sportnorm/normativy-bega-1500-metrov" TargetMode="External"/><Relationship Id="rId24" Type="http://schemas.openxmlformats.org/officeDocument/2006/relationships/hyperlink" Target="https://runetmir.com/sportnorm/normativ-podtyagiva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netmir.com/sportnorm/pryzhok-v-vysotu-s-razbega-sposobom-pereshagivanie" TargetMode="External"/><Relationship Id="rId23" Type="http://schemas.openxmlformats.org/officeDocument/2006/relationships/hyperlink" Target="https://runetmir.com/sportnorm/naklony-vpere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netmir.com/sportnorm/normativy-bega-na-1000-metrov-1-km" TargetMode="External"/><Relationship Id="rId19" Type="http://schemas.openxmlformats.org/officeDocument/2006/relationships/hyperlink" Target="https://runetmir.com/sportnorm/normativy-metaniya-tennisnogo-mya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netmir.com/sportnorm/normativy-chelnochnogo-bega" TargetMode="External"/><Relationship Id="rId14" Type="http://schemas.openxmlformats.org/officeDocument/2006/relationships/hyperlink" Target="https://runetmir.com/sportnorm/pryzhki-v-dlinu-s-mesta" TargetMode="External"/><Relationship Id="rId22" Type="http://schemas.openxmlformats.org/officeDocument/2006/relationships/hyperlink" Target="https://runetmir.com/sportnorm/normativy-pressa" TargetMode="External"/><Relationship Id="rId27" Type="http://schemas.openxmlformats.org/officeDocument/2006/relationships/hyperlink" Target="https://runetmir.com/sportnorm/normativy-po-otzhimaniyu-ot-pol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10</cp:lastModifiedBy>
  <cp:revision>48</cp:revision>
  <cp:lastPrinted>2020-09-21T07:45:00Z</cp:lastPrinted>
  <dcterms:created xsi:type="dcterms:W3CDTF">2017-08-19T13:20:00Z</dcterms:created>
  <dcterms:modified xsi:type="dcterms:W3CDTF">2022-09-26T05:16:00Z</dcterms:modified>
</cp:coreProperties>
</file>