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67" w:rsidRPr="00B642F3" w:rsidRDefault="00772B67" w:rsidP="00B642F3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94736288"/>
      <w:bookmarkStart w:id="1" w:name="_Toc494736765"/>
      <w:r w:rsidRPr="00B642F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bookmarkEnd w:id="0"/>
      <w:bookmarkEnd w:id="1"/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F3">
        <w:rPr>
          <w:rFonts w:ascii="Times New Roman" w:hAnsi="Times New Roman" w:cs="Times New Roman"/>
          <w:b/>
          <w:sz w:val="24"/>
          <w:szCs w:val="24"/>
        </w:rPr>
        <w:t>«Целинская средняя общеобразовательная школа № 8»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761"/>
        <w:gridCol w:w="4651"/>
      </w:tblGrid>
      <w:tr w:rsidR="00772B67" w:rsidRPr="00B642F3" w:rsidTr="00FD178F"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учителей естественно-научного цикла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(наименование ШМО)</w:t>
            </w:r>
          </w:p>
          <w:p w:rsidR="00772B67" w:rsidRPr="00B642F3" w:rsidRDefault="00481A34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proofErr w:type="gramStart"/>
            <w:r w:rsidR="006B3C88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="00630AF6" w:rsidRPr="00B6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2B67" w:rsidRPr="00B642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2B67" w:rsidRPr="00B642F3" w:rsidRDefault="00C8013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/расшифровка подписи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71A51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bookmarkStart w:id="2" w:name="_GoBack"/>
            <w:bookmarkEnd w:id="2"/>
            <w:r w:rsidR="00DC4F5F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2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72B67" w:rsidRPr="00B642F3" w:rsidTr="00FD178F">
        <w:trPr>
          <w:gridAfter w:val="1"/>
          <w:wAfter w:w="4767" w:type="dxa"/>
        </w:trPr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                       </w:t>
            </w:r>
          </w:p>
          <w:p w:rsidR="00FD178F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D178F" w:rsidRPr="00B642F3" w:rsidRDefault="00FD178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__________/Красавина Н.А./ </w:t>
            </w:r>
          </w:p>
          <w:p w:rsidR="00772B67" w:rsidRPr="00B642F3" w:rsidRDefault="00C8013F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/расшифровка подписи</w:t>
            </w:r>
            <w:r w:rsidR="00FA6230"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47C0C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81A34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2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67" w:rsidRPr="00B642F3" w:rsidTr="00FD178F">
        <w:trPr>
          <w:gridAfter w:val="1"/>
          <w:wAfter w:w="4767" w:type="dxa"/>
        </w:trPr>
        <w:tc>
          <w:tcPr>
            <w:tcW w:w="5844" w:type="dxa"/>
          </w:tcPr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__________/Красавина Н.А./ 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DC4F5F" w:rsidRPr="00B642F3" w:rsidRDefault="003846DD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E338B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72B67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4F5F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42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DC4F5F"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A37C84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2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F5F"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2B67" w:rsidRPr="00B642F3" w:rsidRDefault="00772B67" w:rsidP="00B642F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2F3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на 20</w:t>
      </w:r>
      <w:r w:rsidR="00A37C84" w:rsidRPr="00B642F3">
        <w:rPr>
          <w:rFonts w:ascii="Times New Roman" w:hAnsi="Times New Roman" w:cs="Times New Roman"/>
          <w:sz w:val="24"/>
          <w:szCs w:val="24"/>
        </w:rPr>
        <w:t>2</w:t>
      </w:r>
      <w:r w:rsidR="00A932FD">
        <w:rPr>
          <w:rFonts w:ascii="Times New Roman" w:hAnsi="Times New Roman" w:cs="Times New Roman"/>
          <w:sz w:val="24"/>
          <w:szCs w:val="24"/>
        </w:rPr>
        <w:t>2</w:t>
      </w:r>
      <w:r w:rsidRPr="00B642F3">
        <w:rPr>
          <w:rFonts w:ascii="Times New Roman" w:hAnsi="Times New Roman" w:cs="Times New Roman"/>
          <w:sz w:val="24"/>
          <w:szCs w:val="24"/>
        </w:rPr>
        <w:t xml:space="preserve"> – 20</w:t>
      </w:r>
      <w:r w:rsidR="00A37C84" w:rsidRPr="00B642F3">
        <w:rPr>
          <w:rFonts w:ascii="Times New Roman" w:hAnsi="Times New Roman" w:cs="Times New Roman"/>
          <w:sz w:val="24"/>
          <w:szCs w:val="24"/>
        </w:rPr>
        <w:t>2</w:t>
      </w:r>
      <w:r w:rsidR="00A932FD">
        <w:rPr>
          <w:rFonts w:ascii="Times New Roman" w:hAnsi="Times New Roman" w:cs="Times New Roman"/>
          <w:sz w:val="24"/>
          <w:szCs w:val="24"/>
        </w:rPr>
        <w:t>3</w:t>
      </w:r>
      <w:r w:rsidRPr="00B642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6D4B5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772B67" w:rsidRPr="00B642F3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Класс:</w:t>
      </w:r>
      <w:r w:rsidR="003846DD" w:rsidRPr="00B642F3">
        <w:rPr>
          <w:rFonts w:ascii="Times New Roman" w:hAnsi="Times New Roman" w:cs="Times New Roman"/>
          <w:sz w:val="24"/>
          <w:szCs w:val="24"/>
        </w:rPr>
        <w:t xml:space="preserve"> </w:t>
      </w:r>
      <w:r w:rsidR="005764A3" w:rsidRPr="005764A3">
        <w:rPr>
          <w:rFonts w:ascii="Times New Roman" w:hAnsi="Times New Roman" w:cs="Times New Roman"/>
          <w:sz w:val="24"/>
          <w:szCs w:val="24"/>
        </w:rPr>
        <w:t>6</w:t>
      </w:r>
    </w:p>
    <w:p w:rsidR="00772B67" w:rsidRPr="00B642F3" w:rsidRDefault="00772B67" w:rsidP="009630A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6D4B57" w:rsidP="00A932F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A932FD">
        <w:rPr>
          <w:rFonts w:ascii="Times New Roman" w:hAnsi="Times New Roman" w:cs="Times New Roman"/>
          <w:sz w:val="24"/>
          <w:szCs w:val="24"/>
        </w:rPr>
        <w:t>Сысоева Инна Алексеевна</w:t>
      </w: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D178F" w:rsidRDefault="00FD178F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5ED8" w:rsidRDefault="00735ED8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35ED8" w:rsidRPr="00B642F3" w:rsidRDefault="00735ED8" w:rsidP="00B642F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6D4B57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п. Целина</w:t>
      </w:r>
    </w:p>
    <w:p w:rsidR="00772B67" w:rsidRPr="00B642F3" w:rsidRDefault="00735ED8" w:rsidP="00A932F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72B67" w:rsidRPr="00B642F3">
        <w:rPr>
          <w:rFonts w:ascii="Times New Roman" w:hAnsi="Times New Roman" w:cs="Times New Roman"/>
          <w:sz w:val="24"/>
          <w:szCs w:val="24"/>
        </w:rPr>
        <w:t>20</w:t>
      </w:r>
      <w:r w:rsidR="00B642F3">
        <w:rPr>
          <w:rFonts w:ascii="Times New Roman" w:hAnsi="Times New Roman" w:cs="Times New Roman"/>
          <w:sz w:val="24"/>
          <w:szCs w:val="24"/>
        </w:rPr>
        <w:t>2</w:t>
      </w:r>
      <w:r w:rsidR="00A932FD">
        <w:rPr>
          <w:rFonts w:ascii="Times New Roman" w:hAnsi="Times New Roman" w:cs="Times New Roman"/>
          <w:sz w:val="24"/>
          <w:szCs w:val="24"/>
        </w:rPr>
        <w:t>2</w:t>
      </w:r>
      <w:r w:rsidR="00772B67" w:rsidRPr="00B642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32FD" w:rsidRDefault="00A932FD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01BC4" w:rsidRDefault="009A4762" w:rsidP="00735ED8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101BC4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735ED8" w:rsidRDefault="00735ED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735ED8" w:rsidRPr="00101BC4" w:rsidRDefault="00735ED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101BC4" w:rsidRPr="00101BC4" w:rsidRDefault="00101BC4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01BC4">
        <w:rPr>
          <w:rFonts w:ascii="Times New Roman" w:hAnsi="Times New Roman" w:cs="Times New Roman"/>
          <w:sz w:val="24"/>
          <w:szCs w:val="24"/>
        </w:rPr>
        <w:t>1.   Пояснительная записка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01BC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 xml:space="preserve">2.   Планируемые результаты </w:t>
      </w:r>
      <w:r>
        <w:rPr>
          <w:rFonts w:eastAsia="Times New Roman"/>
          <w:sz w:val="24"/>
          <w:szCs w:val="24"/>
          <w:lang w:eastAsia="ru-RU"/>
        </w:rPr>
        <w:t>ос</w:t>
      </w:r>
      <w:r w:rsidRPr="00101BC4">
        <w:rPr>
          <w:rFonts w:eastAsia="Times New Roman"/>
          <w:sz w:val="24"/>
          <w:szCs w:val="24"/>
          <w:lang w:eastAsia="ru-RU"/>
        </w:rPr>
        <w:t>воения учебного предмета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01BC4">
        <w:rPr>
          <w:rFonts w:eastAsia="Times New Roman"/>
          <w:sz w:val="24"/>
          <w:szCs w:val="24"/>
          <w:lang w:eastAsia="ru-RU"/>
        </w:rPr>
        <w:t>..................................................................4</w:t>
      </w:r>
      <w:r>
        <w:rPr>
          <w:rFonts w:eastAsia="Times New Roman"/>
          <w:sz w:val="24"/>
          <w:szCs w:val="24"/>
          <w:lang w:eastAsia="ru-RU"/>
        </w:rPr>
        <w:t>-8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3.   Содержание учебного предмета 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.................................9-</w:t>
      </w:r>
      <w:r w:rsidR="00BA4AB8">
        <w:rPr>
          <w:rFonts w:eastAsia="Times New Roman"/>
          <w:sz w:val="24"/>
          <w:szCs w:val="24"/>
          <w:lang w:eastAsia="ru-RU"/>
        </w:rPr>
        <w:t>18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4.   Тематическое планирование..............................................................................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</w:t>
      </w:r>
      <w:r w:rsidR="00BA4AB8">
        <w:rPr>
          <w:rFonts w:eastAsia="Times New Roman"/>
          <w:sz w:val="24"/>
          <w:szCs w:val="24"/>
          <w:lang w:eastAsia="ru-RU"/>
        </w:rPr>
        <w:t>19</w:t>
      </w:r>
      <w:r>
        <w:rPr>
          <w:rFonts w:eastAsia="Times New Roman"/>
          <w:sz w:val="24"/>
          <w:szCs w:val="24"/>
          <w:lang w:eastAsia="ru-RU"/>
        </w:rPr>
        <w:t>-</w:t>
      </w:r>
      <w:r w:rsidR="00BA4AB8">
        <w:rPr>
          <w:rFonts w:eastAsia="Times New Roman"/>
          <w:sz w:val="24"/>
          <w:szCs w:val="24"/>
          <w:lang w:eastAsia="ru-RU"/>
        </w:rPr>
        <w:t>36</w:t>
      </w:r>
    </w:p>
    <w:p w:rsid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5.   Система оценивания 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</w:t>
      </w:r>
      <w:r w:rsidR="00BA4AB8">
        <w:rPr>
          <w:rFonts w:eastAsia="Times New Roman"/>
          <w:sz w:val="24"/>
          <w:szCs w:val="24"/>
          <w:lang w:eastAsia="ru-RU"/>
        </w:rPr>
        <w:t>37</w:t>
      </w:r>
      <w:r w:rsidRPr="00101BC4">
        <w:rPr>
          <w:rFonts w:eastAsia="Times New Roman"/>
          <w:sz w:val="24"/>
          <w:szCs w:val="24"/>
          <w:lang w:eastAsia="ru-RU"/>
        </w:rPr>
        <w:t>-4</w:t>
      </w:r>
      <w:r w:rsidR="00BA4AB8">
        <w:rPr>
          <w:rFonts w:eastAsia="Times New Roman"/>
          <w:sz w:val="24"/>
          <w:szCs w:val="24"/>
          <w:lang w:eastAsia="ru-RU"/>
        </w:rPr>
        <w:t>2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 </w:t>
      </w:r>
      <w:r w:rsidRPr="00101BC4">
        <w:rPr>
          <w:rFonts w:eastAsia="Times New Roman"/>
          <w:sz w:val="24"/>
          <w:szCs w:val="24"/>
          <w:lang w:eastAsia="ru-RU"/>
        </w:rPr>
        <w:t>Лист корректировки рабочей программы 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</w:t>
      </w:r>
      <w:r w:rsidR="00BA4AB8">
        <w:rPr>
          <w:rFonts w:eastAsia="Times New Roman"/>
          <w:sz w:val="24"/>
          <w:szCs w:val="24"/>
          <w:lang w:eastAsia="ru-RU"/>
        </w:rPr>
        <w:t>43-47</w:t>
      </w: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567"/>
        <w:jc w:val="left"/>
        <w:rPr>
          <w:rFonts w:eastAsia="Times New Roman"/>
          <w:b/>
          <w:sz w:val="24"/>
          <w:szCs w:val="24"/>
          <w:lang w:eastAsia="ru-RU"/>
        </w:rPr>
      </w:pPr>
    </w:p>
    <w:p w:rsidR="00101BC4" w:rsidRPr="00101BC4" w:rsidRDefault="00101BC4" w:rsidP="00460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567"/>
        <w:rPr>
          <w:rFonts w:eastAsia="Times New Roman"/>
          <w:sz w:val="24"/>
          <w:szCs w:val="24"/>
          <w:lang w:eastAsia="ru-RU"/>
        </w:rPr>
      </w:pPr>
    </w:p>
    <w:p w:rsidR="009A4762" w:rsidRDefault="009A4762" w:rsidP="00460A73">
      <w:pPr>
        <w:pStyle w:val="af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01BC4" w:rsidRDefault="00101BC4" w:rsidP="00460A73">
      <w:pPr>
        <w:rPr>
          <w:lang w:eastAsia="ru-RU"/>
        </w:rPr>
      </w:pPr>
      <w:r>
        <w:rPr>
          <w:lang w:eastAsia="ru-RU"/>
        </w:rPr>
        <w:t xml:space="preserve">   </w:t>
      </w:r>
    </w:p>
    <w:p w:rsidR="00101BC4" w:rsidRDefault="00101BC4" w:rsidP="00460A73">
      <w:pPr>
        <w:rPr>
          <w:lang w:eastAsia="ru-RU"/>
        </w:rPr>
      </w:pPr>
    </w:p>
    <w:p w:rsidR="00101BC4" w:rsidRDefault="00101BC4" w:rsidP="00460A73">
      <w:pPr>
        <w:rPr>
          <w:lang w:eastAsia="ru-RU"/>
        </w:rPr>
      </w:pPr>
    </w:p>
    <w:p w:rsidR="00101BC4" w:rsidRDefault="00101BC4" w:rsidP="00460A73">
      <w:pPr>
        <w:rPr>
          <w:lang w:eastAsia="ru-RU"/>
        </w:rPr>
      </w:pPr>
    </w:p>
    <w:p w:rsidR="00101BC4" w:rsidRPr="00101BC4" w:rsidRDefault="00101BC4" w:rsidP="00460A73">
      <w:pPr>
        <w:rPr>
          <w:lang w:eastAsia="ru-RU"/>
        </w:rPr>
      </w:pPr>
    </w:p>
    <w:p w:rsidR="007E10B0" w:rsidRPr="00B642F3" w:rsidRDefault="00101BC4" w:rsidP="00460A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A73" w:rsidRDefault="00460A7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A73" w:rsidRPr="00B642F3" w:rsidRDefault="00460A7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B67" w:rsidRPr="00B642F3" w:rsidRDefault="00772B67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C58" w:rsidRPr="00B642F3" w:rsidRDefault="001C0C58" w:rsidP="00460A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494736289"/>
      <w:bookmarkStart w:id="4" w:name="_Toc494736766"/>
      <w:r w:rsidRPr="00B642F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3"/>
      <w:bookmarkEnd w:id="4"/>
    </w:p>
    <w:p w:rsidR="00445A01" w:rsidRPr="00445A01" w:rsidRDefault="00570478" w:rsidP="00747D32">
      <w:pPr>
        <w:ind w:firstLine="360"/>
        <w:rPr>
          <w:color w:val="000000"/>
          <w:sz w:val="24"/>
          <w:szCs w:val="24"/>
          <w:shd w:val="clear" w:color="auto" w:fill="FFFFFF"/>
        </w:rPr>
      </w:pPr>
      <w:r w:rsidRPr="00B642F3">
        <w:rPr>
          <w:sz w:val="24"/>
          <w:szCs w:val="24"/>
        </w:rPr>
        <w:t xml:space="preserve">Рабочая программа </w:t>
      </w:r>
      <w:r w:rsidR="006D4B57" w:rsidRPr="00B642F3">
        <w:rPr>
          <w:sz w:val="24"/>
          <w:szCs w:val="24"/>
        </w:rPr>
        <w:t>по предмету</w:t>
      </w:r>
      <w:r w:rsidRPr="00B642F3">
        <w:rPr>
          <w:sz w:val="24"/>
          <w:szCs w:val="24"/>
        </w:rPr>
        <w:t xml:space="preserve"> "География"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 8» с </w:t>
      </w:r>
      <w:r w:rsidR="006D4B57" w:rsidRPr="00B642F3">
        <w:rPr>
          <w:sz w:val="24"/>
          <w:szCs w:val="24"/>
        </w:rPr>
        <w:t>учётом</w:t>
      </w:r>
      <w:r w:rsidRPr="00B642F3">
        <w:rPr>
          <w:sz w:val="24"/>
          <w:szCs w:val="24"/>
        </w:rPr>
        <w:t xml:space="preserve"> Примерной</w:t>
      </w:r>
      <w:r w:rsidR="00A05621" w:rsidRPr="00A05621">
        <w:rPr>
          <w:sz w:val="24"/>
          <w:szCs w:val="24"/>
        </w:rPr>
        <w:t xml:space="preserve"> </w:t>
      </w:r>
      <w:r w:rsidRPr="00B642F3">
        <w:rPr>
          <w:sz w:val="24"/>
          <w:szCs w:val="24"/>
        </w:rPr>
        <w:t>программы</w:t>
      </w:r>
      <w:r w:rsidR="00460A73">
        <w:rPr>
          <w:sz w:val="24"/>
          <w:szCs w:val="24"/>
        </w:rPr>
        <w:t xml:space="preserve"> основного </w:t>
      </w:r>
      <w:r w:rsidRPr="00B642F3">
        <w:rPr>
          <w:sz w:val="24"/>
          <w:szCs w:val="24"/>
        </w:rPr>
        <w:t xml:space="preserve">общего образования </w:t>
      </w:r>
      <w:r w:rsidR="006D4B57" w:rsidRPr="00B642F3">
        <w:rPr>
          <w:sz w:val="24"/>
          <w:szCs w:val="24"/>
        </w:rPr>
        <w:t>по географии</w:t>
      </w:r>
      <w:r w:rsidR="00A37C84" w:rsidRPr="00B642F3">
        <w:rPr>
          <w:sz w:val="24"/>
          <w:szCs w:val="24"/>
        </w:rPr>
        <w:t xml:space="preserve"> </w:t>
      </w:r>
      <w:r w:rsidR="00DD2781">
        <w:rPr>
          <w:color w:val="000000"/>
          <w:sz w:val="24"/>
          <w:szCs w:val="24"/>
          <w:shd w:val="clear" w:color="auto" w:fill="FFFFFF"/>
        </w:rPr>
        <w:t>и авторской</w:t>
      </w:r>
      <w:r w:rsidR="00DD2781" w:rsidRPr="00DD2781">
        <w:rPr>
          <w:color w:val="000000"/>
          <w:sz w:val="24"/>
          <w:szCs w:val="24"/>
          <w:shd w:val="clear" w:color="auto" w:fill="FFFFFF"/>
        </w:rPr>
        <w:t xml:space="preserve"> программы под редакцией </w:t>
      </w:r>
      <w:proofErr w:type="spellStart"/>
      <w:r w:rsidR="00DD2781" w:rsidRPr="00DD2781">
        <w:rPr>
          <w:color w:val="000000"/>
          <w:sz w:val="24"/>
          <w:szCs w:val="24"/>
          <w:shd w:val="clear" w:color="auto" w:fill="FFFFFF"/>
        </w:rPr>
        <w:t>А.И.Алексеев</w:t>
      </w:r>
      <w:proofErr w:type="spellEnd"/>
      <w:r w:rsidR="00DD2781" w:rsidRPr="00DD2781">
        <w:rPr>
          <w:color w:val="000000"/>
          <w:sz w:val="24"/>
          <w:szCs w:val="24"/>
          <w:shd w:val="clear" w:color="auto" w:fill="FFFFFF"/>
        </w:rPr>
        <w:t>, линии «Полярная звезда». – М.: Просвещение, 20</w:t>
      </w:r>
      <w:r w:rsidR="00747D32">
        <w:rPr>
          <w:color w:val="000000"/>
          <w:sz w:val="24"/>
          <w:szCs w:val="24"/>
          <w:shd w:val="clear" w:color="auto" w:fill="FFFFFF"/>
        </w:rPr>
        <w:t>20</w:t>
      </w:r>
      <w:r w:rsidR="008B67F6" w:rsidRPr="00DD2781">
        <w:rPr>
          <w:color w:val="000000"/>
          <w:sz w:val="24"/>
          <w:szCs w:val="24"/>
          <w:shd w:val="clear" w:color="auto" w:fill="FFFFFF"/>
        </w:rPr>
        <w:t>г</w:t>
      </w:r>
      <w:r w:rsidR="008B67F6">
        <w:rPr>
          <w:color w:val="000000"/>
          <w:sz w:val="24"/>
          <w:szCs w:val="24"/>
          <w:shd w:val="clear" w:color="auto" w:fill="FFFFFF"/>
        </w:rPr>
        <w:t>.</w:t>
      </w:r>
    </w:p>
    <w:p w:rsidR="00701AEE" w:rsidRPr="00A05621" w:rsidRDefault="00701AEE" w:rsidP="00460A73">
      <w:pPr>
        <w:ind w:firstLine="360"/>
        <w:rPr>
          <w:sz w:val="24"/>
          <w:szCs w:val="24"/>
        </w:rPr>
      </w:pPr>
    </w:p>
    <w:p w:rsidR="00570478" w:rsidRPr="00B642F3" w:rsidRDefault="006527DE" w:rsidP="00460A73">
      <w:pPr>
        <w:tabs>
          <w:tab w:val="left" w:pos="5860"/>
        </w:tabs>
        <w:rPr>
          <w:bCs/>
          <w:sz w:val="24"/>
          <w:szCs w:val="24"/>
          <w:u w:val="single"/>
        </w:rPr>
      </w:pPr>
      <w:r w:rsidRPr="00B642F3">
        <w:rPr>
          <w:sz w:val="24"/>
          <w:szCs w:val="24"/>
          <w:u w:val="single"/>
        </w:rPr>
        <w:t>Рабочая программа ориентирована на учебники</w:t>
      </w:r>
      <w:r w:rsidRPr="00B642F3">
        <w:rPr>
          <w:bCs/>
          <w:sz w:val="24"/>
          <w:szCs w:val="24"/>
          <w:u w:val="single"/>
        </w:rPr>
        <w:t>:</w:t>
      </w:r>
    </w:p>
    <w:p w:rsidR="00570478" w:rsidRPr="00B642F3" w:rsidRDefault="00A37C84" w:rsidP="00460A73">
      <w:pPr>
        <w:numPr>
          <w:ilvl w:val="0"/>
          <w:numId w:val="1"/>
        </w:numPr>
        <w:rPr>
          <w:sz w:val="24"/>
          <w:szCs w:val="24"/>
        </w:rPr>
      </w:pPr>
      <w:r w:rsidRPr="00B642F3">
        <w:rPr>
          <w:sz w:val="24"/>
          <w:szCs w:val="24"/>
        </w:rPr>
        <w:t xml:space="preserve">География </w:t>
      </w:r>
      <w:r w:rsidR="00570478" w:rsidRPr="00B642F3">
        <w:rPr>
          <w:sz w:val="24"/>
          <w:szCs w:val="24"/>
        </w:rPr>
        <w:t>5</w:t>
      </w:r>
      <w:r w:rsidRPr="00B642F3">
        <w:rPr>
          <w:sz w:val="24"/>
          <w:szCs w:val="24"/>
        </w:rPr>
        <w:t>-6</w:t>
      </w:r>
      <w:r w:rsidR="00570478" w:rsidRPr="00B642F3">
        <w:rPr>
          <w:sz w:val="24"/>
          <w:szCs w:val="24"/>
        </w:rPr>
        <w:t xml:space="preserve"> класс</w:t>
      </w:r>
      <w:r w:rsidRPr="00B642F3">
        <w:rPr>
          <w:sz w:val="24"/>
          <w:szCs w:val="24"/>
        </w:rPr>
        <w:t>ы</w:t>
      </w:r>
      <w:r w:rsidR="00570478" w:rsidRPr="00B642F3">
        <w:rPr>
          <w:sz w:val="24"/>
          <w:szCs w:val="24"/>
        </w:rPr>
        <w:t xml:space="preserve">: </w:t>
      </w:r>
      <w:r w:rsidRPr="00B642F3">
        <w:rPr>
          <w:sz w:val="24"/>
          <w:szCs w:val="24"/>
        </w:rPr>
        <w:t xml:space="preserve">авторы </w:t>
      </w:r>
      <w:r w:rsidR="00570478" w:rsidRPr="00B642F3">
        <w:rPr>
          <w:sz w:val="24"/>
          <w:szCs w:val="24"/>
        </w:rPr>
        <w:t>учебник</w:t>
      </w:r>
      <w:r w:rsidRPr="00B642F3">
        <w:rPr>
          <w:sz w:val="24"/>
          <w:szCs w:val="24"/>
        </w:rPr>
        <w:t>а А</w:t>
      </w:r>
      <w:r w:rsidR="003846DD" w:rsidRPr="00B642F3">
        <w:rPr>
          <w:sz w:val="24"/>
          <w:szCs w:val="24"/>
        </w:rPr>
        <w:t>.И.</w:t>
      </w:r>
      <w:r w:rsidRPr="00B642F3">
        <w:rPr>
          <w:sz w:val="24"/>
          <w:szCs w:val="24"/>
        </w:rPr>
        <w:t xml:space="preserve"> Алексеев</w:t>
      </w:r>
      <w:r w:rsidR="003846DD" w:rsidRPr="00B642F3">
        <w:rPr>
          <w:sz w:val="24"/>
          <w:szCs w:val="24"/>
        </w:rPr>
        <w:t>,</w:t>
      </w:r>
      <w:r w:rsidRPr="00B642F3">
        <w:rPr>
          <w:sz w:val="24"/>
          <w:szCs w:val="24"/>
        </w:rPr>
        <w:t xml:space="preserve"> В.В. Николина, Е.К. Липкина, С.И.Болысов, Г.Ю. Кузнецова</w:t>
      </w:r>
      <w:r w:rsidR="00E57DB5" w:rsidRPr="00B642F3">
        <w:rPr>
          <w:sz w:val="24"/>
          <w:szCs w:val="24"/>
        </w:rPr>
        <w:t xml:space="preserve"> </w:t>
      </w:r>
      <w:r w:rsidR="006D4B57" w:rsidRPr="00B642F3">
        <w:rPr>
          <w:sz w:val="24"/>
          <w:szCs w:val="24"/>
        </w:rPr>
        <w:t>– Москва</w:t>
      </w:r>
      <w:r w:rsidRPr="00B642F3">
        <w:rPr>
          <w:sz w:val="24"/>
          <w:szCs w:val="24"/>
        </w:rPr>
        <w:t>, «Просвещения», 202</w:t>
      </w:r>
      <w:r w:rsidR="005764A3">
        <w:rPr>
          <w:sz w:val="24"/>
          <w:szCs w:val="24"/>
        </w:rPr>
        <w:t>1</w:t>
      </w:r>
      <w:r w:rsidR="00570478" w:rsidRPr="00B642F3">
        <w:rPr>
          <w:sz w:val="24"/>
          <w:szCs w:val="24"/>
        </w:rPr>
        <w:t>.</w:t>
      </w:r>
      <w:r w:rsidRPr="00B642F3">
        <w:rPr>
          <w:sz w:val="24"/>
          <w:szCs w:val="24"/>
        </w:rPr>
        <w:t xml:space="preserve"> С</w:t>
      </w:r>
      <w:r w:rsidRPr="00B642F3">
        <w:rPr>
          <w:rFonts w:eastAsia="Times New Roman"/>
          <w:sz w:val="24"/>
          <w:szCs w:val="24"/>
          <w:lang w:eastAsia="ru-RU"/>
        </w:rPr>
        <w:t>ерии «Полярная Звезда». (Рекомендовано Мин. обр. и науки РФ)</w:t>
      </w:r>
    </w:p>
    <w:p w:rsidR="00570478" w:rsidRPr="00B642F3" w:rsidRDefault="0057047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0478" w:rsidRPr="00B642F3" w:rsidRDefault="00570478" w:rsidP="00460A73">
      <w:pPr>
        <w:ind w:firstLine="284"/>
        <w:rPr>
          <w:sz w:val="24"/>
          <w:szCs w:val="24"/>
        </w:rPr>
      </w:pPr>
      <w:r w:rsidRPr="00B642F3">
        <w:rPr>
          <w:sz w:val="24"/>
          <w:szCs w:val="24"/>
        </w:rPr>
        <w:t>Согласно учебному плану</w:t>
      </w:r>
      <w:r w:rsidR="00A37C84" w:rsidRPr="00B642F3">
        <w:rPr>
          <w:sz w:val="24"/>
          <w:szCs w:val="24"/>
        </w:rPr>
        <w:t xml:space="preserve"> и календарному</w:t>
      </w:r>
      <w:r w:rsidR="00A05621">
        <w:rPr>
          <w:sz w:val="24"/>
          <w:szCs w:val="24"/>
        </w:rPr>
        <w:t xml:space="preserve"> учебному</w:t>
      </w:r>
      <w:r w:rsidR="00A37C84" w:rsidRPr="00B642F3">
        <w:rPr>
          <w:sz w:val="24"/>
          <w:szCs w:val="24"/>
        </w:rPr>
        <w:t xml:space="preserve"> графику на 202</w:t>
      </w:r>
      <w:r w:rsidR="00A932FD">
        <w:rPr>
          <w:sz w:val="24"/>
          <w:szCs w:val="24"/>
        </w:rPr>
        <w:t>2</w:t>
      </w:r>
      <w:r w:rsidR="003846DD" w:rsidRPr="00B642F3">
        <w:rPr>
          <w:sz w:val="24"/>
          <w:szCs w:val="24"/>
        </w:rPr>
        <w:t>-20</w:t>
      </w:r>
      <w:r w:rsidR="00A37C84" w:rsidRPr="00B642F3">
        <w:rPr>
          <w:sz w:val="24"/>
          <w:szCs w:val="24"/>
        </w:rPr>
        <w:t>2</w:t>
      </w:r>
      <w:r w:rsidR="00A932FD">
        <w:rPr>
          <w:sz w:val="24"/>
          <w:szCs w:val="24"/>
        </w:rPr>
        <w:t>3</w:t>
      </w:r>
      <w:r w:rsidR="00C667C3" w:rsidRPr="00B642F3">
        <w:rPr>
          <w:sz w:val="24"/>
          <w:szCs w:val="24"/>
        </w:rPr>
        <w:t xml:space="preserve"> учебный год</w:t>
      </w:r>
      <w:r w:rsidRPr="00B642F3">
        <w:rPr>
          <w:sz w:val="24"/>
          <w:szCs w:val="24"/>
        </w:rPr>
        <w:t xml:space="preserve"> на изучение предмета "География" отводится:</w:t>
      </w:r>
    </w:p>
    <w:p w:rsidR="00570478" w:rsidRPr="00B642F3" w:rsidRDefault="00570478" w:rsidP="00460A73">
      <w:pPr>
        <w:rPr>
          <w:sz w:val="24"/>
          <w:szCs w:val="24"/>
        </w:rPr>
      </w:pPr>
    </w:p>
    <w:p w:rsidR="00570478" w:rsidRPr="00BA4AB8" w:rsidRDefault="0057047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BA4AB8"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="007E68DB">
        <w:rPr>
          <w:rFonts w:ascii="Times New Roman" w:hAnsi="Times New Roman" w:cs="Times New Roman"/>
          <w:sz w:val="24"/>
          <w:szCs w:val="24"/>
        </w:rPr>
        <w:t>33 часа</w:t>
      </w:r>
      <w:r w:rsidR="009630A6">
        <w:rPr>
          <w:rFonts w:ascii="Times New Roman" w:hAnsi="Times New Roman" w:cs="Times New Roman"/>
          <w:sz w:val="24"/>
          <w:szCs w:val="24"/>
        </w:rPr>
        <w:t>,</w:t>
      </w:r>
      <w:r w:rsidR="009630A6" w:rsidRPr="009630A6">
        <w:rPr>
          <w:rFonts w:ascii="Times New Roman" w:hAnsi="Times New Roman" w:cs="Times New Roman"/>
          <w:sz w:val="24"/>
          <w:szCs w:val="24"/>
        </w:rPr>
        <w:t xml:space="preserve"> </w:t>
      </w:r>
      <w:r w:rsidR="009630A6">
        <w:rPr>
          <w:rFonts w:ascii="Times New Roman" w:hAnsi="Times New Roman" w:cs="Times New Roman"/>
          <w:sz w:val="24"/>
          <w:szCs w:val="24"/>
        </w:rPr>
        <w:t>(1</w:t>
      </w:r>
      <w:r w:rsidR="009630A6" w:rsidRPr="00BA4AB8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="009630A6">
        <w:rPr>
          <w:rFonts w:ascii="Times New Roman" w:hAnsi="Times New Roman" w:cs="Times New Roman"/>
          <w:sz w:val="24"/>
          <w:szCs w:val="24"/>
        </w:rPr>
        <w:t>)</w:t>
      </w:r>
      <w:r w:rsidR="009630A6" w:rsidRPr="00BA4AB8">
        <w:rPr>
          <w:rFonts w:ascii="Times New Roman" w:hAnsi="Times New Roman" w:cs="Times New Roman"/>
          <w:sz w:val="24"/>
          <w:szCs w:val="24"/>
        </w:rPr>
        <w:t xml:space="preserve">, </w:t>
      </w:r>
      <w:r w:rsidR="00BE16EC">
        <w:rPr>
          <w:rFonts w:ascii="Times New Roman" w:hAnsi="Times New Roman" w:cs="Times New Roman"/>
          <w:iCs/>
          <w:spacing w:val="2"/>
          <w:sz w:val="24"/>
          <w:szCs w:val="24"/>
        </w:rPr>
        <w:t>4</w:t>
      </w:r>
      <w:r w:rsidR="009630A6">
        <w:rPr>
          <w:rFonts w:ascii="Times New Roman" w:hAnsi="Times New Roman" w:cs="Times New Roman"/>
          <w:sz w:val="24"/>
          <w:szCs w:val="24"/>
        </w:rPr>
        <w:t xml:space="preserve"> практические работы</w:t>
      </w:r>
    </w:p>
    <w:p w:rsidR="005764A3" w:rsidRDefault="005764A3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932FD" w:rsidRDefault="00A932FD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932FD" w:rsidRDefault="00A932FD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932FD" w:rsidRDefault="00A932FD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932FD" w:rsidRDefault="00A932FD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932FD" w:rsidRDefault="00A932FD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932FD" w:rsidRDefault="00A932FD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932FD" w:rsidRDefault="00A932FD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932FD" w:rsidRDefault="00A932FD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70478" w:rsidRPr="00B642F3" w:rsidRDefault="00570478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 xml:space="preserve">Срок реализации рабочей </w:t>
      </w:r>
      <w:r w:rsidR="006D4B57" w:rsidRPr="00B642F3">
        <w:rPr>
          <w:rFonts w:ascii="Times New Roman" w:hAnsi="Times New Roman" w:cs="Times New Roman"/>
          <w:sz w:val="24"/>
          <w:szCs w:val="24"/>
        </w:rPr>
        <w:t>программы 1</w:t>
      </w:r>
      <w:r w:rsidRPr="00B642F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72B67" w:rsidRPr="00B642F3" w:rsidRDefault="00772B67" w:rsidP="00460A73">
      <w:pPr>
        <w:ind w:left="-142" w:firstLine="142"/>
        <w:rPr>
          <w:b/>
          <w:sz w:val="24"/>
          <w:szCs w:val="24"/>
        </w:rPr>
      </w:pPr>
    </w:p>
    <w:p w:rsidR="001C0C58" w:rsidRPr="00B642F3" w:rsidRDefault="001C0C58" w:rsidP="00460A73">
      <w:pPr>
        <w:spacing w:before="100" w:beforeAutospacing="1"/>
        <w:ind w:left="720"/>
        <w:rPr>
          <w:sz w:val="24"/>
          <w:szCs w:val="24"/>
        </w:rPr>
      </w:pPr>
    </w:p>
    <w:p w:rsidR="00963C30" w:rsidRPr="00B642F3" w:rsidRDefault="009630A6" w:rsidP="00460A73">
      <w:pPr>
        <w:spacing w:before="100" w:beforeAutospacing="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3C30" w:rsidRPr="00B642F3" w:rsidRDefault="00963C30" w:rsidP="00460A73">
      <w:pPr>
        <w:spacing w:before="100" w:beforeAutospacing="1"/>
        <w:ind w:left="720"/>
        <w:rPr>
          <w:sz w:val="24"/>
          <w:szCs w:val="24"/>
        </w:rPr>
      </w:pPr>
    </w:p>
    <w:p w:rsidR="00963C30" w:rsidRPr="00B642F3" w:rsidRDefault="00963C30" w:rsidP="00460A73">
      <w:pPr>
        <w:spacing w:before="100" w:beforeAutospacing="1"/>
        <w:ind w:left="720"/>
        <w:rPr>
          <w:sz w:val="24"/>
          <w:szCs w:val="24"/>
        </w:rPr>
      </w:pPr>
    </w:p>
    <w:p w:rsidR="005764A3" w:rsidRDefault="005764A3" w:rsidP="00460A73">
      <w:pPr>
        <w:spacing w:before="100" w:beforeAutospacing="1"/>
        <w:rPr>
          <w:sz w:val="24"/>
          <w:szCs w:val="24"/>
        </w:rPr>
      </w:pPr>
    </w:p>
    <w:p w:rsidR="00460A73" w:rsidRDefault="00460A73" w:rsidP="00460A73">
      <w:pPr>
        <w:spacing w:before="100" w:beforeAutospacing="1"/>
        <w:rPr>
          <w:sz w:val="24"/>
          <w:szCs w:val="24"/>
        </w:rPr>
      </w:pPr>
    </w:p>
    <w:p w:rsidR="00460A73" w:rsidRDefault="00460A73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Default="00883C34" w:rsidP="00460A73">
      <w:pPr>
        <w:spacing w:before="100" w:beforeAutospacing="1"/>
        <w:rPr>
          <w:sz w:val="24"/>
          <w:szCs w:val="24"/>
        </w:rPr>
      </w:pPr>
    </w:p>
    <w:p w:rsidR="00883C34" w:rsidRPr="00B642F3" w:rsidRDefault="00883C34" w:rsidP="00460A73">
      <w:pPr>
        <w:spacing w:before="100" w:beforeAutospacing="1"/>
        <w:rPr>
          <w:sz w:val="24"/>
          <w:szCs w:val="24"/>
        </w:rPr>
      </w:pPr>
    </w:p>
    <w:p w:rsidR="00963C30" w:rsidRDefault="00963C30" w:rsidP="00460A7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" w:name="_Toc494736290"/>
      <w:bookmarkStart w:id="6" w:name="_Toc494736767"/>
      <w:r w:rsidRPr="00B642F3">
        <w:rPr>
          <w:rFonts w:ascii="Times New Roman" w:hAnsi="Times New Roman"/>
          <w:sz w:val="24"/>
          <w:szCs w:val="24"/>
        </w:rPr>
        <w:lastRenderedPageBreak/>
        <w:t>Планируемые результаты освоения учебного предмета</w:t>
      </w:r>
      <w:bookmarkEnd w:id="5"/>
      <w:bookmarkEnd w:id="6"/>
    </w:p>
    <w:p w:rsidR="00460A73" w:rsidRPr="00460A73" w:rsidRDefault="00460A73" w:rsidP="00460A73"/>
    <w:p w:rsidR="000765CB" w:rsidRPr="00F358B6" w:rsidRDefault="00963C30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Требован</w:t>
      </w:r>
      <w:r w:rsidR="00C44115" w:rsidRPr="00B642F3">
        <w:rPr>
          <w:rFonts w:ascii="Times New Roman" w:hAnsi="Times New Roman" w:cs="Times New Roman"/>
          <w:sz w:val="24"/>
          <w:szCs w:val="24"/>
        </w:rPr>
        <w:t xml:space="preserve">ия к уровню </w:t>
      </w:r>
      <w:r w:rsidR="00CA7727" w:rsidRPr="00B642F3">
        <w:rPr>
          <w:rFonts w:ascii="Times New Roman" w:hAnsi="Times New Roman" w:cs="Times New Roman"/>
          <w:sz w:val="24"/>
          <w:szCs w:val="24"/>
        </w:rPr>
        <w:t>подготовки,</w:t>
      </w:r>
      <w:r w:rsidR="00C44115" w:rsidRPr="00B642F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B642F3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 «Примерным содержанием образования по учебному предмету». </w:t>
      </w:r>
    </w:p>
    <w:p w:rsidR="000765CB" w:rsidRPr="00B642F3" w:rsidRDefault="000765CB" w:rsidP="00460A73">
      <w:pPr>
        <w:autoSpaceDE w:val="0"/>
        <w:autoSpaceDN w:val="0"/>
        <w:adjustRightInd w:val="0"/>
        <w:rPr>
          <w:rFonts w:eastAsiaTheme="minorHAnsi"/>
          <w:b/>
          <w:sz w:val="24"/>
          <w:szCs w:val="24"/>
        </w:rPr>
      </w:pPr>
      <w:r w:rsidRPr="00B642F3">
        <w:rPr>
          <w:rFonts w:eastAsiaTheme="minorHAnsi"/>
          <w:b/>
          <w:sz w:val="24"/>
          <w:szCs w:val="24"/>
        </w:rPr>
        <w:t>6 класс. Гидросфера. Атмосфера.  Биосфера. Географическая оболочка.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b/>
          <w:kern w:val="1"/>
          <w:sz w:val="24"/>
          <w:szCs w:val="24"/>
          <w:lang w:eastAsia="ar-SA"/>
        </w:rPr>
        <w:t>Выпускник научится: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использовать различные источники географической информации, необходимой для решения учебных и практико-ориентированных задач;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анализировать, обобщать и интерпретировать географическую информацию;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по результатам наблюдений находить и формулировать зависимости и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закономерностями</w:t>
      </w:r>
      <w:r w:rsidRPr="00F358B6">
        <w:rPr>
          <w:rFonts w:eastAsia="SimSun"/>
          <w:kern w:val="1"/>
          <w:sz w:val="24"/>
          <w:szCs w:val="24"/>
          <w:lang w:eastAsia="ar-SA"/>
        </w:rPr>
        <w:t>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определять и сравнивать качественные и количественные показатели, характеризующие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географические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объекты, процессы и явления, их положение в пространстве по географическим картам разного содержания;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в процессе работы с одним или несколькими источниками географической информации выявлять содержащуюся в них противоречивую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информацию; составлять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описания географических объектов, процессов и явлений с использованием различных источников;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различать изученные географические объекты, процессы и явления, сравнивать географические объекты,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процессии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явления на основе известных характерных свойств и проводить их простейшую классификацию;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оценивать характер взаимодействия деятельности человека и компонентов природы в разных 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географических условиях с точки зрения концепции устойчивого развития.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b/>
          <w:bCs/>
          <w:kern w:val="1"/>
          <w:sz w:val="24"/>
          <w:szCs w:val="24"/>
          <w:lang w:eastAsia="ar-SA"/>
        </w:rPr>
        <w:t>Выпускник получит возможность научиться: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ориентироваться на местности при помощи топографических карт и современных навигационных приборов;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читать космические снимки и аэрофотоснимки, планы местности и географические карты;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строить простые планы местности;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создавать простейшие географические карты;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моделировать географические объекты и явления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при помощи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компьютерных программ.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F358B6">
        <w:rPr>
          <w:rFonts w:eastAsia="SimSun"/>
          <w:kern w:val="1"/>
          <w:sz w:val="24"/>
          <w:szCs w:val="24"/>
          <w:lang w:eastAsia="ar-SA"/>
        </w:rPr>
        <w:t>геоэкологических</w:t>
      </w:r>
      <w:proofErr w:type="spellEnd"/>
      <w:r w:rsidRPr="00F358B6">
        <w:rPr>
          <w:rFonts w:eastAsia="SimSun"/>
          <w:kern w:val="1"/>
          <w:sz w:val="24"/>
          <w:szCs w:val="24"/>
          <w:lang w:eastAsia="ar-SA"/>
        </w:rPr>
        <w:t xml:space="preserve"> проблем человечества; примеры практического использования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географических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знаний в различных областях деятельности;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>- воспринимать и критически оценивать информацию</w:t>
      </w:r>
      <w:r w:rsidR="006D4B57">
        <w:rPr>
          <w:rFonts w:eastAsia="SimSun"/>
          <w:kern w:val="1"/>
          <w:sz w:val="24"/>
          <w:szCs w:val="24"/>
          <w:lang w:eastAsia="ar-SA"/>
        </w:rPr>
        <w:t xml:space="preserve"> </w:t>
      </w:r>
      <w:r w:rsidRPr="00F358B6">
        <w:rPr>
          <w:rFonts w:eastAsia="SimSun"/>
          <w:kern w:val="1"/>
          <w:sz w:val="24"/>
          <w:szCs w:val="24"/>
          <w:lang w:eastAsia="ar-SA"/>
        </w:rPr>
        <w:t>географического содержания в научно-популярной литературе и средствах массовой информации;</w:t>
      </w:r>
    </w:p>
    <w:p w:rsidR="00F358B6" w:rsidRPr="00F358B6" w:rsidRDefault="00F358B6" w:rsidP="00460A73">
      <w:pPr>
        <w:widowControl w:val="0"/>
        <w:shd w:val="clear" w:color="auto" w:fill="FFFFFF"/>
        <w:suppressAutoHyphens/>
        <w:rPr>
          <w:rFonts w:eastAsia="SimSun"/>
          <w:b/>
          <w:kern w:val="1"/>
          <w:sz w:val="24"/>
          <w:szCs w:val="24"/>
          <w:lang w:eastAsia="ar-SA"/>
        </w:rPr>
      </w:pPr>
      <w:r w:rsidRPr="00F358B6">
        <w:rPr>
          <w:rFonts w:eastAsia="SimSun"/>
          <w:kern w:val="1"/>
          <w:sz w:val="24"/>
          <w:szCs w:val="24"/>
          <w:lang w:eastAsia="ar-SA"/>
        </w:rPr>
        <w:t xml:space="preserve">- создавать 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п</w:t>
      </w:r>
      <w:r w:rsidR="006D4B57">
        <w:rPr>
          <w:rFonts w:eastAsia="SimSun"/>
          <w:kern w:val="1"/>
          <w:sz w:val="24"/>
          <w:szCs w:val="24"/>
          <w:lang w:eastAsia="ar-SA"/>
        </w:rPr>
        <w:t>и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с</w:t>
      </w:r>
      <w:r w:rsidR="006D4B57">
        <w:rPr>
          <w:rFonts w:eastAsia="SimSun"/>
          <w:kern w:val="1"/>
          <w:sz w:val="24"/>
          <w:szCs w:val="24"/>
          <w:lang w:eastAsia="ar-SA"/>
        </w:rPr>
        <w:t>ь</w:t>
      </w:r>
      <w:r w:rsidR="006D4B57" w:rsidRPr="00F358B6">
        <w:rPr>
          <w:rFonts w:eastAsia="SimSun"/>
          <w:kern w:val="1"/>
          <w:sz w:val="24"/>
          <w:szCs w:val="24"/>
          <w:lang w:eastAsia="ar-SA"/>
        </w:rPr>
        <w:t>менные</w:t>
      </w:r>
      <w:r w:rsidRPr="00F358B6">
        <w:rPr>
          <w:rFonts w:eastAsia="SimSun"/>
          <w:kern w:val="1"/>
          <w:sz w:val="24"/>
          <w:szCs w:val="24"/>
          <w:lang w:eastAsia="ar-SA"/>
        </w:rPr>
        <w:t xml:space="preserve"> тексты и устные сообщения о географических явлениях на основе нескольких источников информации, сопровождать выступления презентацией</w:t>
      </w:r>
    </w:p>
    <w:p w:rsidR="000765CB" w:rsidRPr="000765CB" w:rsidRDefault="000765CB" w:rsidP="00460A73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1. Введение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Ориентирование в информационном поле учебно-методического комплекта. Повторение правил работы с учебником и используемыми компонентами УМК. Обучение приёмам работы по ведению дневника наблюдений за погодой. Выбор формы дневника погоды и способов его ведения.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2. Гидросфера — водная оболочка Земли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 xml:space="preserve">Вода на Земле. Части гидросферы. Мировой круговорот воды.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Практическая работа № 1. Описание океана и моря на основе анализа географических карт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Решение практических задач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Практическая работа № 2 Описание реки по плану на основе анализа географических карт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3. Атмосфера — воздушная оболочка Земли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Атмосфера. Состав атмосферы, её структура. Значение атмосферы для жизни на Земле.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Практическая работа № 3. «Построение розы ветров по данным календаря погоды».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Практическая работа № 4. «Наблюдение за погодой. Обработка данных дневника погоды».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4. Биосфера – живая оболочка Земли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lastRenderedPageBreak/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Человек и биосфера.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Тема 5. Географическая оболочка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Строение, свойства и закономерности географической оболочки, взаимосвязи между её составными частями.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 xml:space="preserve">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</w:t>
      </w:r>
    </w:p>
    <w:p w:rsidR="00563E0E" w:rsidRPr="00563E0E" w:rsidRDefault="00563E0E" w:rsidP="00460A73">
      <w:pPr>
        <w:widowControl w:val="0"/>
        <w:suppressAutoHyphens/>
        <w:spacing w:after="120"/>
        <w:rPr>
          <w:rFonts w:eastAsia="SimSun" w:cs="Mangal"/>
          <w:kern w:val="1"/>
          <w:sz w:val="24"/>
          <w:szCs w:val="24"/>
          <w:lang w:eastAsia="hi-IN" w:bidi="hi-IN"/>
        </w:rPr>
      </w:pPr>
      <w:r w:rsidRPr="00563E0E">
        <w:rPr>
          <w:rFonts w:eastAsia="SimSun" w:cs="Mangal"/>
          <w:kern w:val="1"/>
          <w:sz w:val="24"/>
          <w:szCs w:val="24"/>
          <w:lang w:eastAsia="hi-IN" w:bidi="hi-IN"/>
        </w:rPr>
        <w:t>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984518" w:rsidRPr="00B642F3" w:rsidRDefault="00984518" w:rsidP="00460A73">
      <w:pPr>
        <w:rPr>
          <w:b/>
          <w:sz w:val="24"/>
          <w:szCs w:val="24"/>
        </w:rPr>
        <w:sectPr w:rsidR="00984518" w:rsidRPr="00B642F3" w:rsidSect="00735ED8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81"/>
        </w:sectPr>
      </w:pPr>
    </w:p>
    <w:p w:rsidR="00335A56" w:rsidRPr="00735ED8" w:rsidRDefault="00BE16EC" w:rsidP="00460A73">
      <w:pPr>
        <w:pStyle w:val="a7"/>
        <w:jc w:val="center"/>
        <w:rPr>
          <w:b/>
          <w:color w:val="000000"/>
          <w:sz w:val="24"/>
          <w:szCs w:val="24"/>
        </w:rPr>
      </w:pPr>
      <w:r w:rsidRPr="00735ED8"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547C0C" w:rsidRPr="00ED1A8D" w:rsidRDefault="00547C0C" w:rsidP="00460A73">
      <w:pPr>
        <w:pStyle w:val="a7"/>
        <w:rPr>
          <w:color w:val="000000"/>
          <w:sz w:val="24"/>
          <w:szCs w:val="24"/>
        </w:rPr>
      </w:pPr>
    </w:p>
    <w:tbl>
      <w:tblPr>
        <w:tblW w:w="11032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2"/>
        <w:gridCol w:w="3510"/>
        <w:gridCol w:w="3581"/>
        <w:gridCol w:w="1712"/>
        <w:gridCol w:w="1387"/>
      </w:tblGrid>
      <w:tr w:rsidR="00547C0C" w:rsidRPr="00ED1A8D" w:rsidTr="00460A73">
        <w:trPr>
          <w:trHeight w:val="682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№ урока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60A73" w:rsidRDefault="00460A73" w:rsidP="00460A73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="005017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(количество часов)</w:t>
            </w:r>
          </w:p>
          <w:p w:rsidR="00547C0C" w:rsidRPr="00ED1A8D" w:rsidRDefault="00547C0C" w:rsidP="00460A73">
            <w:pPr>
              <w:pStyle w:val="a7"/>
              <w:rPr>
                <w:sz w:val="24"/>
                <w:szCs w:val="24"/>
              </w:rPr>
            </w:pPr>
            <w:r w:rsidRPr="00ED1A8D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Default="00547C0C" w:rsidP="00460A7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ED1A8D">
              <w:rPr>
                <w:bCs/>
                <w:sz w:val="24"/>
                <w:szCs w:val="24"/>
              </w:rPr>
              <w:t>Содержание</w:t>
            </w:r>
          </w:p>
          <w:p w:rsidR="00460A73" w:rsidRPr="00680C20" w:rsidRDefault="00460A73" w:rsidP="00460A73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урока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ED1A8D">
              <w:rPr>
                <w:bCs/>
                <w:sz w:val="24"/>
                <w:szCs w:val="24"/>
              </w:rPr>
              <w:t>Количество часов</w:t>
            </w:r>
            <w:r w:rsidR="00460A73">
              <w:rPr>
                <w:bCs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ED1A8D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547C0C" w:rsidRPr="00ED1A8D" w:rsidTr="00547C0C">
        <w:trPr>
          <w:trHeight w:val="367"/>
          <w:jc w:val="center"/>
        </w:trPr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F358B6" w:rsidRDefault="005764A3" w:rsidP="00460A73">
            <w:pPr>
              <w:pStyle w:val="a7"/>
              <w:jc w:val="both"/>
              <w:rPr>
                <w:b/>
                <w:bCs/>
                <w:i/>
                <w:sz w:val="24"/>
                <w:szCs w:val="24"/>
              </w:rPr>
            </w:pPr>
            <w:r w:rsidRPr="00F358B6">
              <w:rPr>
                <w:b/>
                <w:bCs/>
                <w:i/>
                <w:sz w:val="24"/>
                <w:szCs w:val="24"/>
              </w:rPr>
              <w:t>Тема 1 «Гидросфера — водная оболочка Земли»</w:t>
            </w:r>
            <w:r w:rsidR="00BE16EC">
              <w:rPr>
                <w:b/>
                <w:bCs/>
                <w:i/>
                <w:sz w:val="24"/>
                <w:szCs w:val="24"/>
              </w:rPr>
              <w:t xml:space="preserve"> 12 часов</w:t>
            </w:r>
            <w:r w:rsidRPr="00F358B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47C0C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Состав и строение гидросферы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схема «Мировой круговорот воды в природе»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547C0C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4A3" w:rsidRPr="005764A3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Части гидросферы, их соотношение.</w:t>
            </w:r>
          </w:p>
          <w:p w:rsidR="005764A3" w:rsidRPr="005764A3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Свойства воды. Мировой круговорот </w:t>
            </w:r>
          </w:p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воды в природе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учебник, атлас, контурная карта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547C0C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64A3" w:rsidRPr="005764A3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Мировой океан, его части. Единство вод Мирового океана. Моря, заливы, </w:t>
            </w:r>
          </w:p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проливы. Жизнь в океане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учебник, атлас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547C0C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47C0C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Острова и </w:t>
            </w:r>
            <w:r w:rsidR="006D4B57" w:rsidRPr="005764A3">
              <w:rPr>
                <w:sz w:val="24"/>
                <w:szCs w:val="24"/>
              </w:rPr>
              <w:t>полуострова. Типы</w:t>
            </w:r>
            <w:r w:rsidRPr="005764A3">
              <w:rPr>
                <w:sz w:val="24"/>
                <w:szCs w:val="24"/>
              </w:rPr>
              <w:t xml:space="preserve"> островов.  Рельеф дна Мирового океана. Использование карт для определения географического положения и описания морей, океанов. </w:t>
            </w:r>
            <w:r w:rsidRPr="00D40BCC">
              <w:rPr>
                <w:b/>
                <w:sz w:val="24"/>
                <w:szCs w:val="24"/>
              </w:rPr>
              <w:t>Практическая работа №1 «Описание океана и моря на основе анализа географических карт»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C0C" w:rsidRPr="00ED1A8D" w:rsidRDefault="005764A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учебник, атлас, контурная карта, схема «Рельеф дна океана»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7C0C" w:rsidRPr="00ED1A8D" w:rsidRDefault="00547C0C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C0C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Мировой океан. Учимся с «Полярной звездой». Решение практических задач по карте. Выполнение проектного задания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учебник, атлас, карта морей и океанов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Воды океана. Температура и солёность вод Мирового океана. Движение воды в океане. Волны. Океанические течения, приливы, отливы. Неблагоприятные и опасные явления в гидросфере. Меры предупреждения опасных явлений и борьбы с ними, </w:t>
            </w:r>
            <w:r w:rsidR="006D4B57" w:rsidRPr="005764A3">
              <w:rPr>
                <w:sz w:val="24"/>
                <w:szCs w:val="24"/>
              </w:rPr>
              <w:t>правила обеспечения</w:t>
            </w:r>
            <w:r w:rsidRPr="005764A3">
              <w:rPr>
                <w:sz w:val="24"/>
                <w:szCs w:val="24"/>
              </w:rPr>
              <w:t xml:space="preserve"> личной безопасности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контурные карты, атлас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Реки — артерии Земли. Реки как составная часть поверхностных вод суши. Части реки. Речная система, речной бассейн, водораздел. Источники питания </w:t>
            </w:r>
            <w:r w:rsidRPr="005764A3">
              <w:rPr>
                <w:sz w:val="24"/>
                <w:szCs w:val="24"/>
              </w:rPr>
              <w:lastRenderedPageBreak/>
              <w:t>рек. Крупнейшие реки мира и России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lastRenderedPageBreak/>
              <w:t>Физическая карта полушарий, физическая карта России, картины, слайды с изображением рек и их частей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6F2343" w:rsidRPr="00ED1A8D" w:rsidTr="00460A73">
        <w:trPr>
          <w:trHeight w:val="3994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Режим реки, его зависимость от климата. Изменения в жизни рек. Речная долина. Равнинные и горные реки, их особенности. Роль рек в жизни человека. Использование карт для определения </w:t>
            </w:r>
            <w:r w:rsidR="006D4B57" w:rsidRPr="005764A3">
              <w:rPr>
                <w:sz w:val="24"/>
                <w:szCs w:val="24"/>
              </w:rPr>
              <w:t>географического</w:t>
            </w:r>
            <w:r w:rsidRPr="005764A3">
              <w:rPr>
                <w:sz w:val="24"/>
                <w:szCs w:val="24"/>
              </w:rPr>
              <w:t xml:space="preserve"> положения водных объектов, частей речных систем, границ и площади водосборных бассейнов, направления течения рек. </w:t>
            </w:r>
            <w:r w:rsidRPr="00D40BCC">
              <w:rPr>
                <w:b/>
                <w:sz w:val="24"/>
                <w:szCs w:val="24"/>
              </w:rPr>
              <w:t>Практическая работа №2 «Описание реки по плану на основе анализа географических карт»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физическая карта России, картины с изображением равнинных и горных рек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5764A3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Озёра, их </w:t>
            </w:r>
            <w:r w:rsidR="006D4B57" w:rsidRPr="005764A3">
              <w:rPr>
                <w:sz w:val="24"/>
                <w:szCs w:val="24"/>
              </w:rPr>
              <w:t>разнообразие, зависимость</w:t>
            </w:r>
            <w:r w:rsidRPr="005764A3">
              <w:rPr>
                <w:sz w:val="24"/>
                <w:szCs w:val="24"/>
              </w:rPr>
              <w:t xml:space="preserve"> размещения от климата и рельефа. Виды озёр. Крупнейшие пресные и солёные озёра мира нашей страны. Сточные и бессточные озёра. Пруды и водохранилища. Образование болот, их хозяйственное значение и использование. Описание озера по карте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>Физическая карта полушарий, физическая карта России, рисунки, слайды, фотографии озёр, болот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5764A3">
              <w:rPr>
                <w:sz w:val="24"/>
                <w:szCs w:val="24"/>
              </w:rPr>
              <w:t xml:space="preserve">Подземные воды, их происхождение и виды, использование человеком. Ледники — главные аккумуляторы пресной воды на Земле, условия </w:t>
            </w:r>
            <w:r w:rsidR="006D4B57" w:rsidRPr="005764A3">
              <w:rPr>
                <w:sz w:val="24"/>
                <w:szCs w:val="24"/>
              </w:rPr>
              <w:t>возникновения, распространение</w:t>
            </w:r>
            <w:r w:rsidRPr="005764A3">
              <w:rPr>
                <w:sz w:val="24"/>
                <w:szCs w:val="24"/>
              </w:rPr>
              <w:t>. Покровные и горные ледники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Физическая карта полушарий, физическая карта России, слайды, фотографии ледников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Гидросфера и человек. Качество воды и здоровье людей. Ресурсы Океана, их значение и хозяйственное </w:t>
            </w:r>
            <w:r w:rsidR="006D4B57" w:rsidRPr="003004C6">
              <w:rPr>
                <w:sz w:val="24"/>
                <w:szCs w:val="24"/>
              </w:rPr>
              <w:t>использовании</w:t>
            </w:r>
            <w:r w:rsidRPr="003004C6">
              <w:rPr>
                <w:sz w:val="24"/>
                <w:szCs w:val="24"/>
              </w:rPr>
              <w:t>. Охрана гидросферы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Физическая карта полушарий, физическая карта России, слайды, фотографии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Обобщающий урок по теме «Гидросфера»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Физическая карта полушарий, физическая карта России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6F2343" w:rsidRPr="00ED1A8D" w:rsidTr="00E3154A">
        <w:trPr>
          <w:jc w:val="center"/>
        </w:trPr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3004C6" w:rsidRDefault="006F2343" w:rsidP="00460A7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004C6">
              <w:rPr>
                <w:b/>
                <w:sz w:val="24"/>
                <w:szCs w:val="24"/>
              </w:rPr>
              <w:t xml:space="preserve">Тема 2 «Атмосфера – воздушная оболочка </w:t>
            </w:r>
            <w:r w:rsidR="00CA7727" w:rsidRPr="003004C6">
              <w:rPr>
                <w:b/>
                <w:sz w:val="24"/>
                <w:szCs w:val="24"/>
              </w:rPr>
              <w:t xml:space="preserve">Земли </w:t>
            </w:r>
            <w:r w:rsidR="00CA7727">
              <w:rPr>
                <w:b/>
                <w:sz w:val="24"/>
                <w:szCs w:val="24"/>
              </w:rPr>
              <w:t>11</w:t>
            </w:r>
            <w:r w:rsidR="00BE16E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Состав атмосферного воздуха. Строение </w:t>
            </w:r>
            <w:r w:rsidR="006D4B57" w:rsidRPr="003004C6">
              <w:rPr>
                <w:sz w:val="24"/>
                <w:szCs w:val="24"/>
              </w:rPr>
              <w:t>атмосферные</w:t>
            </w:r>
            <w:r w:rsidRPr="003004C6">
              <w:rPr>
                <w:sz w:val="24"/>
                <w:szCs w:val="24"/>
              </w:rPr>
              <w:t xml:space="preserve"> границы. Тропосфера, стратосфера, озоновый слой. </w:t>
            </w:r>
            <w:r w:rsidR="006D4B57" w:rsidRPr="003004C6">
              <w:rPr>
                <w:sz w:val="24"/>
                <w:szCs w:val="24"/>
              </w:rPr>
              <w:t>Значение</w:t>
            </w:r>
            <w:r w:rsidRPr="003004C6">
              <w:rPr>
                <w:sz w:val="24"/>
                <w:szCs w:val="24"/>
              </w:rPr>
              <w:t xml:space="preserve"> атмосферы для жизни на Земле. </w:t>
            </w:r>
            <w:r w:rsidRPr="003004C6">
              <w:rPr>
                <w:sz w:val="24"/>
                <w:szCs w:val="24"/>
              </w:rPr>
              <w:lastRenderedPageBreak/>
              <w:t>Атмосферные явления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lastRenderedPageBreak/>
              <w:t>Схема «Строение атмосферы», слайды, учебник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Тепло в атмосфере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Термометр, карта полушарий, календарь погоды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Тепло в атмосфере. </w:t>
            </w:r>
            <w:r w:rsidRPr="00D40BCC">
              <w:rPr>
                <w:b/>
                <w:sz w:val="24"/>
                <w:szCs w:val="24"/>
              </w:rPr>
              <w:t>Практическая работа № 3 «Обобщение данных температуры воздуха в дневниках наблюдения погоды»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Глобус, теллурий, физическая карта полушарий, учебник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3004C6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Атмосферное давление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Барометр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11.01.23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Ветер. </w:t>
            </w:r>
            <w:r w:rsidRPr="00D40BCC">
              <w:rPr>
                <w:b/>
                <w:sz w:val="24"/>
                <w:szCs w:val="24"/>
              </w:rPr>
              <w:t>Практическая работа</w:t>
            </w:r>
            <w:r w:rsidR="00D40BCC">
              <w:rPr>
                <w:b/>
                <w:sz w:val="24"/>
                <w:szCs w:val="24"/>
              </w:rPr>
              <w:t xml:space="preserve"> </w:t>
            </w:r>
            <w:r w:rsidRPr="00D40BCC">
              <w:rPr>
                <w:b/>
                <w:sz w:val="24"/>
                <w:szCs w:val="24"/>
              </w:rPr>
              <w:t>№4 «Вычерчивание и анализ розы ветров»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Флюгер, чертёж розы ветров, схема «Образования бриза»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Водяной пар в атмосфере. Облака и их виды.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Гигрометр, Календарь погоды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Атмосферные осадки, их виды, условия образования. Распределение влаги на поверхности Земли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Слайды облаков разных видов, календарь погоды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Погода и климат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Дневник наблюдений за погодой, слайды, учебник, физическая 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1B15F5" w:rsidRDefault="006F2343" w:rsidP="00460A73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Учимся с «Полярной звездой». Наблюдение за погодой. Карты погоды. Решение практических задач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Учебник, барометр, термометр, гигрометр, календарь погоды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Атмосфера и человек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Учебник «Строение атмосферы»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Обобщающий урок по теме «Атмосфера — воздушная оболочка Земли»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6F2343" w:rsidRPr="00ED1A8D" w:rsidTr="00E3154A">
        <w:trPr>
          <w:jc w:val="center"/>
        </w:trPr>
        <w:tc>
          <w:tcPr>
            <w:tcW w:w="1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3004C6" w:rsidRDefault="006F2343" w:rsidP="00460A7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004C6">
              <w:rPr>
                <w:b/>
                <w:sz w:val="24"/>
                <w:szCs w:val="24"/>
              </w:rPr>
              <w:t xml:space="preserve">Тема 3 «Биосфера и живая оболочка </w:t>
            </w:r>
            <w:r w:rsidR="00CA7727" w:rsidRPr="003004C6">
              <w:rPr>
                <w:b/>
                <w:sz w:val="24"/>
                <w:szCs w:val="24"/>
              </w:rPr>
              <w:t xml:space="preserve">Земли» </w:t>
            </w:r>
            <w:r w:rsidR="007E68DB">
              <w:rPr>
                <w:b/>
                <w:sz w:val="24"/>
                <w:szCs w:val="24"/>
              </w:rPr>
              <w:t>10</w:t>
            </w:r>
            <w:r w:rsidR="00BE16EC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схема «Строение биосферы», схема «Круговорот веществ в биосфере»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Биосфера — сфера жизни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Слайды, рисунки, учебник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6F2343" w:rsidRPr="00ED1A8D" w:rsidTr="00460A73">
        <w:trPr>
          <w:trHeight w:val="1292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Почва как особое природное образование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Учебник, физическая карта полушарий, схемы и таблицы «Типы почв»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Default="006F2343" w:rsidP="00460A7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 и человек</w:t>
            </w:r>
          </w:p>
          <w:p w:rsidR="006F2343" w:rsidRPr="003004C6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Обобщение по теме «Биосфера»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схема «Строение биосферы»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 xml:space="preserve">Географическая оболочка </w:t>
            </w:r>
            <w:r w:rsidRPr="003004C6">
              <w:rPr>
                <w:sz w:val="24"/>
                <w:szCs w:val="24"/>
              </w:rPr>
              <w:lastRenderedPageBreak/>
              <w:t>Земли: состав, границы и взаимосвязи между её составными частями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lastRenderedPageBreak/>
              <w:t xml:space="preserve">Кара полушарий, слайды и </w:t>
            </w:r>
            <w:r w:rsidRPr="003004C6">
              <w:rPr>
                <w:sz w:val="24"/>
                <w:szCs w:val="24"/>
              </w:rPr>
              <w:lastRenderedPageBreak/>
              <w:t>рисунки природных комплексов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Понятие «природный комплекс» Свойства и закономерности географической оболочки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природных зон Земли, карта полушарий, слайды, картины, кинофильм о природных зонах Земли, контурная карта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26..04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Широтная зональность и высотная поясность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природных зон Земли, 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Природные зоны — зональные природные комплексы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природных зон Земли, карта полушарий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Понятие «культурный ландшафт»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слайды, картины, изображающие культурные ландшафты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Основные виды культурных ландшафтов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  <w:r w:rsidRPr="003004C6">
              <w:rPr>
                <w:sz w:val="24"/>
                <w:szCs w:val="24"/>
              </w:rPr>
              <w:t>Карта полушарий, слайды, картины, изображающие культурные ландшафты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ED1A8D" w:rsidRDefault="006F2343" w:rsidP="00460A73">
            <w:pPr>
              <w:pStyle w:val="a7"/>
              <w:jc w:val="center"/>
              <w:rPr>
                <w:sz w:val="24"/>
                <w:szCs w:val="24"/>
              </w:rPr>
            </w:pPr>
            <w:r w:rsidRPr="00ED1A8D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ED1A8D" w:rsidRDefault="007E68DB" w:rsidP="00460A7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6F2343" w:rsidRPr="00ED1A8D" w:rsidTr="00460A73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2343" w:rsidRPr="00ED1A8D" w:rsidRDefault="006F2343" w:rsidP="00460A7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4B31D7" w:rsidRDefault="00460A73" w:rsidP="009630A6">
            <w:pPr>
              <w:pStyle w:val="a7"/>
              <w:ind w:left="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2343" w:rsidRPr="004B31D7" w:rsidRDefault="007E68DB" w:rsidP="00460A73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33</w:t>
            </w:r>
            <w:r w:rsidR="009630A6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2343" w:rsidRPr="004B31D7" w:rsidRDefault="006F2343" w:rsidP="00460A73">
            <w:pPr>
              <w:pStyle w:val="a7"/>
              <w:rPr>
                <w:b/>
                <w:sz w:val="24"/>
                <w:szCs w:val="24"/>
              </w:rPr>
            </w:pPr>
          </w:p>
        </w:tc>
      </w:tr>
    </w:tbl>
    <w:p w:rsidR="00547C0C" w:rsidRDefault="00547C0C" w:rsidP="00460A73">
      <w:pPr>
        <w:pStyle w:val="a7"/>
        <w:rPr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335A56" w:rsidRPr="00B642F3" w:rsidRDefault="00335A56" w:rsidP="00460A73">
      <w:pPr>
        <w:pStyle w:val="a7"/>
        <w:jc w:val="both"/>
        <w:rPr>
          <w:color w:val="000000"/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B71A51" w:rsidRPr="00B642F3" w:rsidRDefault="00B71A51" w:rsidP="00460A73">
      <w:pPr>
        <w:rPr>
          <w:sz w:val="24"/>
          <w:szCs w:val="24"/>
        </w:rPr>
      </w:pPr>
    </w:p>
    <w:p w:rsidR="007E68DB" w:rsidRDefault="007E68DB" w:rsidP="00A932F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68DB" w:rsidRDefault="007E68DB" w:rsidP="00A932F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68DB" w:rsidRDefault="007E68DB" w:rsidP="00A932F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E68DB" w:rsidRDefault="007E68DB" w:rsidP="00A932F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D533C" w:rsidRPr="00320AC4" w:rsidRDefault="00BD05C3" w:rsidP="00A932F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t>Система оценивания</w:t>
      </w:r>
    </w:p>
    <w:p w:rsidR="00ED533C" w:rsidRPr="00320AC4" w:rsidRDefault="00ED533C" w:rsidP="00460A73">
      <w:pPr>
        <w:jc w:val="center"/>
        <w:rPr>
          <w:b/>
          <w:bCs/>
          <w:color w:val="000000"/>
          <w:sz w:val="24"/>
          <w:szCs w:val="24"/>
        </w:rPr>
      </w:pP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Для описания </w:t>
      </w:r>
      <w:r w:rsidR="006D4B57" w:rsidRPr="00320AC4">
        <w:rPr>
          <w:sz w:val="24"/>
          <w:szCs w:val="24"/>
        </w:rPr>
        <w:t>достижений,</w:t>
      </w:r>
      <w:r w:rsidRPr="00320AC4">
        <w:rPr>
          <w:sz w:val="24"/>
          <w:szCs w:val="24"/>
        </w:rPr>
        <w:t xml:space="preserve"> обучающихся устанавливаются следующие пять уровней: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выше базового: </w:t>
      </w:r>
      <w:r w:rsidRPr="00320AC4">
        <w:rPr>
          <w:b/>
          <w:sz w:val="24"/>
          <w:szCs w:val="24"/>
        </w:rPr>
        <w:t>- высокий</w:t>
      </w:r>
      <w:r w:rsidRPr="00320AC4">
        <w:rPr>
          <w:sz w:val="24"/>
          <w:szCs w:val="24"/>
        </w:rPr>
        <w:t xml:space="preserve"> - оценка «отлично» (отметка «5»)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b/>
          <w:sz w:val="24"/>
          <w:szCs w:val="24"/>
        </w:rPr>
        <w:t>повышенный</w:t>
      </w:r>
      <w:r w:rsidRPr="00320AC4">
        <w:rPr>
          <w:sz w:val="24"/>
          <w:szCs w:val="24"/>
        </w:rPr>
        <w:t xml:space="preserve"> - оценка «хорошо» (отметка «4») 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b/>
          <w:sz w:val="24"/>
          <w:szCs w:val="24"/>
        </w:rPr>
        <w:t>базовый</w:t>
      </w:r>
      <w:r w:rsidRPr="00320AC4">
        <w:rPr>
          <w:sz w:val="24"/>
          <w:szCs w:val="24"/>
        </w:rPr>
        <w:t xml:space="preserve"> - отметка «удовлетворительно» (или «3»), «зачтено».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ниже базового: </w:t>
      </w:r>
      <w:r w:rsidRPr="00320AC4">
        <w:rPr>
          <w:b/>
          <w:sz w:val="24"/>
          <w:szCs w:val="24"/>
        </w:rPr>
        <w:t>пониженный -</w:t>
      </w:r>
      <w:r w:rsidRPr="00320AC4">
        <w:rPr>
          <w:sz w:val="24"/>
          <w:szCs w:val="24"/>
        </w:rPr>
        <w:t xml:space="preserve"> оценка «неудовлетворительно» (отметка «2») и н</w:t>
      </w:r>
      <w:r w:rsidRPr="00320AC4">
        <w:rPr>
          <w:b/>
          <w:sz w:val="24"/>
          <w:szCs w:val="24"/>
        </w:rPr>
        <w:t xml:space="preserve">изкий - </w:t>
      </w:r>
      <w:r w:rsidRPr="00320AC4">
        <w:rPr>
          <w:sz w:val="24"/>
          <w:szCs w:val="24"/>
        </w:rPr>
        <w:t>оценка «плохо» (отметка «1»).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При оценке </w:t>
      </w:r>
      <w:r w:rsidR="006D4B57" w:rsidRPr="00320AC4">
        <w:rPr>
          <w:color w:val="000000"/>
          <w:sz w:val="24"/>
          <w:szCs w:val="24"/>
        </w:rPr>
        <w:t>знаний,</w:t>
      </w:r>
      <w:r w:rsidRPr="00320AC4">
        <w:rPr>
          <w:color w:val="000000"/>
          <w:sz w:val="24"/>
          <w:szCs w:val="24"/>
        </w:rP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ED533C" w:rsidRPr="00320AC4" w:rsidRDefault="00ED533C" w:rsidP="00460A73">
      <w:pPr>
        <w:ind w:firstLine="709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 xml:space="preserve">Устный ответ.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"5"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D533C" w:rsidRPr="00320AC4" w:rsidRDefault="00ED533C" w:rsidP="00460A73">
      <w:pPr>
        <w:numPr>
          <w:ilvl w:val="0"/>
          <w:numId w:val="4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</w:t>
      </w:r>
      <w:r w:rsidR="006D4B57" w:rsidRPr="00320AC4">
        <w:rPr>
          <w:color w:val="000000"/>
          <w:sz w:val="24"/>
          <w:szCs w:val="24"/>
        </w:rPr>
        <w:t>уровне; допускает</w:t>
      </w:r>
      <w:r w:rsidRPr="00320AC4">
        <w:rPr>
          <w:color w:val="000000"/>
          <w:sz w:val="24"/>
          <w:szCs w:val="24"/>
        </w:rPr>
        <w:t xml:space="preserve">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"4"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</w:t>
      </w:r>
      <w:r w:rsidRPr="00320AC4">
        <w:rPr>
          <w:color w:val="000000"/>
          <w:sz w:val="24"/>
          <w:szCs w:val="24"/>
        </w:rPr>
        <w:lastRenderedPageBreak/>
        <w:t xml:space="preserve">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Ответ самостоятельный;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Понимание основных географических взаимосвязей;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Знание карты и умение ей пользоваться; </w:t>
      </w:r>
    </w:p>
    <w:p w:rsidR="00ED533C" w:rsidRPr="00320AC4" w:rsidRDefault="00ED533C" w:rsidP="00460A73">
      <w:pPr>
        <w:numPr>
          <w:ilvl w:val="0"/>
          <w:numId w:val="41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При решении географических задач сделаны второстепенные ошибки.</w:t>
      </w:r>
    </w:p>
    <w:p w:rsidR="00ED533C" w:rsidRPr="00320AC4" w:rsidRDefault="00ED533C" w:rsidP="00460A73">
      <w:pPr>
        <w:autoSpaceDE w:val="0"/>
        <w:autoSpaceDN w:val="0"/>
        <w:adjustRightInd w:val="0"/>
        <w:ind w:firstLine="708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«3» ставится, если ученик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Материал излагает несистематизированно, фрагментарно, не всегда последовательно;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11. Знание карты недостаточное, показ на ней сбивчивый;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"2"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делает выводов и обобщений.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D533C" w:rsidRPr="00320AC4" w:rsidRDefault="00ED533C" w:rsidP="00460A73">
      <w:pPr>
        <w:numPr>
          <w:ilvl w:val="0"/>
          <w:numId w:val="42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ED533C" w:rsidRPr="00320AC4" w:rsidRDefault="00ED533C" w:rsidP="00460A73">
      <w:pPr>
        <w:ind w:firstLine="709"/>
        <w:rPr>
          <w:b/>
          <w:i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"1" </w:t>
      </w:r>
      <w:r w:rsidRPr="00320AC4">
        <w:rPr>
          <w:b/>
          <w:i/>
          <w:color w:val="000000"/>
          <w:sz w:val="24"/>
          <w:szCs w:val="24"/>
        </w:rPr>
        <w:t>ставится, если ученик:</w:t>
      </w:r>
    </w:p>
    <w:p w:rsidR="00ED533C" w:rsidRPr="00320AC4" w:rsidRDefault="00ED533C" w:rsidP="00460A73">
      <w:pPr>
        <w:numPr>
          <w:ilvl w:val="0"/>
          <w:numId w:val="43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ED533C" w:rsidRPr="00320AC4" w:rsidRDefault="00ED533C" w:rsidP="00460A73">
      <w:pPr>
        <w:numPr>
          <w:ilvl w:val="0"/>
          <w:numId w:val="43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Полностью не усвоил материал.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lastRenderedPageBreak/>
        <w:t xml:space="preserve">Примечание. </w:t>
      </w:r>
      <w:r w:rsidRPr="00320AC4">
        <w:rPr>
          <w:color w:val="000000"/>
          <w:sz w:val="24"/>
          <w:szCs w:val="24"/>
        </w:rPr>
        <w:t xml:space="preserve">По окончании </w:t>
      </w:r>
      <w:r w:rsidR="00CA7727" w:rsidRPr="00320AC4">
        <w:rPr>
          <w:color w:val="000000"/>
          <w:sz w:val="24"/>
          <w:szCs w:val="24"/>
        </w:rPr>
        <w:t>устного ответа,</w:t>
      </w:r>
      <w:r w:rsidRPr="00320AC4">
        <w:rPr>
          <w:color w:val="000000"/>
          <w:sz w:val="24"/>
          <w:szCs w:val="24"/>
        </w:rPr>
        <w:t xml:space="preserve">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D533C" w:rsidRPr="00320AC4" w:rsidRDefault="00ED533C" w:rsidP="00460A73">
      <w:pPr>
        <w:ind w:firstLine="709"/>
        <w:jc w:val="center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>Оценка самостоятельных работ.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"5"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4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выполнил работу без ошибок и недочетов; </w:t>
      </w:r>
    </w:p>
    <w:p w:rsidR="00ED533C" w:rsidRPr="00320AC4" w:rsidRDefault="00ED533C" w:rsidP="00460A73">
      <w:pPr>
        <w:numPr>
          <w:ilvl w:val="0"/>
          <w:numId w:val="44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допустил не более одного недочета.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"4"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ED533C" w:rsidRPr="00320AC4" w:rsidRDefault="00ED533C" w:rsidP="00460A73">
      <w:pPr>
        <w:numPr>
          <w:ilvl w:val="0"/>
          <w:numId w:val="45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ED533C" w:rsidRPr="00320AC4" w:rsidRDefault="00ED533C" w:rsidP="00460A73">
      <w:pPr>
        <w:numPr>
          <w:ilvl w:val="0"/>
          <w:numId w:val="45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ли не более двух недочетов.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"3"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более двух грубых ошибок;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не более двух-трех негрубых ошибок;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ED533C" w:rsidRPr="00320AC4" w:rsidRDefault="00ED533C" w:rsidP="00460A73">
      <w:pPr>
        <w:numPr>
          <w:ilvl w:val="0"/>
          <w:numId w:val="46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"2"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7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ED533C" w:rsidRPr="00320AC4" w:rsidRDefault="00ED533C" w:rsidP="00460A73">
      <w:pPr>
        <w:numPr>
          <w:ilvl w:val="0"/>
          <w:numId w:val="47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"1"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ED533C" w:rsidRPr="00320AC4" w:rsidRDefault="00ED533C" w:rsidP="00460A73">
      <w:pPr>
        <w:numPr>
          <w:ilvl w:val="0"/>
          <w:numId w:val="48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приступал к выполнению работы; </w:t>
      </w:r>
    </w:p>
    <w:p w:rsidR="00ED533C" w:rsidRPr="00320AC4" w:rsidRDefault="00ED533C" w:rsidP="00460A73">
      <w:pPr>
        <w:numPr>
          <w:ilvl w:val="0"/>
          <w:numId w:val="48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Примечание. </w:t>
      </w:r>
    </w:p>
    <w:p w:rsidR="00ED533C" w:rsidRPr="00320AC4" w:rsidRDefault="00ED533C" w:rsidP="00460A73">
      <w:pPr>
        <w:numPr>
          <w:ilvl w:val="0"/>
          <w:numId w:val="49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ED533C" w:rsidRPr="00320AC4" w:rsidRDefault="00ED533C" w:rsidP="00460A73">
      <w:pPr>
        <w:numPr>
          <w:ilvl w:val="0"/>
          <w:numId w:val="49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ED533C" w:rsidRPr="00320AC4" w:rsidRDefault="00ED533C" w:rsidP="00460A73">
      <w:pPr>
        <w:pStyle w:val="Default"/>
        <w:ind w:firstLine="709"/>
        <w:jc w:val="both"/>
      </w:pPr>
      <w:r w:rsidRPr="00320AC4">
        <w:t xml:space="preserve">работа над ошибками, устранение пробелов. </w:t>
      </w:r>
    </w:p>
    <w:p w:rsidR="00ED533C" w:rsidRPr="00320AC4" w:rsidRDefault="00ED533C" w:rsidP="00460A73">
      <w:pPr>
        <w:pStyle w:val="Default"/>
        <w:ind w:firstLine="709"/>
        <w:jc w:val="center"/>
        <w:rPr>
          <w:b/>
        </w:rPr>
      </w:pPr>
      <w:r w:rsidRPr="00320AC4">
        <w:rPr>
          <w:b/>
          <w:bCs/>
        </w:rPr>
        <w:t>Критерии выставления оценок за проверочные тесты.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 «5» -</w:t>
      </w:r>
      <w:r w:rsidRPr="00320AC4">
        <w:rPr>
          <w:sz w:val="24"/>
          <w:szCs w:val="24"/>
        </w:rPr>
        <w:t xml:space="preserve"> 100-85% правильных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>«4» -</w:t>
      </w:r>
      <w:r w:rsidRPr="00320AC4">
        <w:rPr>
          <w:sz w:val="24"/>
          <w:szCs w:val="24"/>
        </w:rPr>
        <w:t xml:space="preserve"> 84-70% правильных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«3» - </w:t>
      </w:r>
      <w:r w:rsidRPr="00320AC4">
        <w:rPr>
          <w:sz w:val="24"/>
          <w:szCs w:val="24"/>
        </w:rPr>
        <w:t>69-50% верных ответов</w:t>
      </w:r>
    </w:p>
    <w:p w:rsidR="00ED533C" w:rsidRPr="00320AC4" w:rsidRDefault="00ED533C" w:rsidP="00460A7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«2» - </w:t>
      </w:r>
      <w:r w:rsidRPr="00320AC4">
        <w:rPr>
          <w:sz w:val="24"/>
          <w:szCs w:val="24"/>
        </w:rPr>
        <w:t>ниже 50%</w:t>
      </w:r>
    </w:p>
    <w:p w:rsidR="00ED533C" w:rsidRPr="00320AC4" w:rsidRDefault="00ED533C" w:rsidP="00460A73">
      <w:pPr>
        <w:ind w:firstLine="709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 xml:space="preserve">Оценка качества выполнения практических работ по географии.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"5"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"4"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lastRenderedPageBreak/>
        <w:t xml:space="preserve">Отметка "3"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ED533C" w:rsidRPr="00320AC4" w:rsidRDefault="00ED533C" w:rsidP="00460A73">
      <w:pPr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"2"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ED533C" w:rsidRPr="00320AC4" w:rsidRDefault="00ED533C" w:rsidP="00460A73">
      <w:pPr>
        <w:ind w:firstLine="709"/>
        <w:jc w:val="center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ED533C" w:rsidRPr="00320AC4" w:rsidRDefault="00ED533C" w:rsidP="00460A73">
      <w:pPr>
        <w:ind w:firstLine="709"/>
        <w:jc w:val="center"/>
        <w:rPr>
          <w:i/>
          <w:color w:val="000000"/>
          <w:sz w:val="24"/>
          <w:szCs w:val="24"/>
        </w:rPr>
      </w:pPr>
      <w:r w:rsidRPr="00320AC4">
        <w:rPr>
          <w:bCs/>
          <w:i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320AC4">
        <w:rPr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320AC4">
        <w:rPr>
          <w:color w:val="000000"/>
          <w:sz w:val="24"/>
          <w:szCs w:val="24"/>
        </w:rPr>
        <w:t xml:space="preserve">)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ED533C" w:rsidRPr="00320AC4" w:rsidRDefault="00ED533C" w:rsidP="00460A73">
      <w:pPr>
        <w:ind w:firstLine="709"/>
        <w:rPr>
          <w:bCs/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320AC4">
        <w:rPr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320AC4">
        <w:rPr>
          <w:color w:val="000000"/>
          <w:sz w:val="24"/>
          <w:szCs w:val="24"/>
        </w:rPr>
        <w:t>).</w:t>
      </w:r>
    </w:p>
    <w:p w:rsidR="00ED533C" w:rsidRPr="00320AC4" w:rsidRDefault="00ED533C" w:rsidP="00460A73">
      <w:pPr>
        <w:ind w:firstLine="709"/>
        <w:jc w:val="center"/>
        <w:rPr>
          <w:bCs/>
          <w:i/>
          <w:color w:val="000000"/>
          <w:sz w:val="24"/>
          <w:szCs w:val="24"/>
        </w:rPr>
      </w:pPr>
      <w:r w:rsidRPr="00320AC4">
        <w:rPr>
          <w:bCs/>
          <w:i/>
          <w:color w:val="000000"/>
          <w:sz w:val="24"/>
          <w:szCs w:val="24"/>
        </w:rPr>
        <w:t>Правила работы с контурной картой.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Проранжируйте показатели по 2-3 уровням – высокие, средние, низкие.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ED533C" w:rsidRPr="00320AC4" w:rsidRDefault="00ED533C" w:rsidP="00460A73">
      <w:pPr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5. Над северной рамкой (вверху карты) не забудьте написать название выполненной работы.</w:t>
      </w:r>
    </w:p>
    <w:p w:rsidR="00ED533C" w:rsidRPr="00320AC4" w:rsidRDefault="00ED533C" w:rsidP="00460A73">
      <w:pPr>
        <w:numPr>
          <w:ilvl w:val="0"/>
          <w:numId w:val="50"/>
        </w:num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забудьте подписать работу внизу карты! </w:t>
      </w:r>
    </w:p>
    <w:p w:rsidR="00ED533C" w:rsidRPr="00320AC4" w:rsidRDefault="00ED533C" w:rsidP="00460A73">
      <w:pPr>
        <w:ind w:firstLine="709"/>
        <w:rPr>
          <w:sz w:val="24"/>
          <w:szCs w:val="24"/>
        </w:rPr>
      </w:pPr>
      <w:r w:rsidRPr="00320AC4">
        <w:rPr>
          <w:bCs/>
          <w:color w:val="000000"/>
          <w:sz w:val="24"/>
          <w:szCs w:val="24"/>
          <w:u w:val="single"/>
        </w:rPr>
        <w:t xml:space="preserve">Помните: </w:t>
      </w:r>
      <w:r w:rsidRPr="00320AC4">
        <w:rPr>
          <w:bCs/>
          <w:color w:val="000000"/>
          <w:sz w:val="24"/>
          <w:szCs w:val="24"/>
        </w:rPr>
        <w:t xml:space="preserve">работать в контурных картах фломастерами и маркерами </w:t>
      </w:r>
      <w:r w:rsidRPr="00320AC4">
        <w:rPr>
          <w:bCs/>
          <w:color w:val="000000"/>
          <w:sz w:val="24"/>
          <w:szCs w:val="24"/>
          <w:u w:val="single"/>
        </w:rPr>
        <w:t>запрещено!</w:t>
      </w:r>
    </w:p>
    <w:p w:rsidR="00ED533C" w:rsidRPr="00ED533C" w:rsidRDefault="00ED533C" w:rsidP="00460A73"/>
    <w:p w:rsidR="00BD05C3" w:rsidRPr="00B642F3" w:rsidRDefault="00ED533C" w:rsidP="00460A73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05C3" w:rsidRPr="00B642F3" w:rsidRDefault="00BD05C3" w:rsidP="00460A73">
      <w:pPr>
        <w:pStyle w:val="a7"/>
        <w:jc w:val="both"/>
        <w:rPr>
          <w:sz w:val="24"/>
          <w:szCs w:val="24"/>
        </w:rPr>
      </w:pPr>
    </w:p>
    <w:p w:rsidR="00D77CAA" w:rsidRPr="00B642F3" w:rsidRDefault="00D77CAA" w:rsidP="00460A73">
      <w:pPr>
        <w:pStyle w:val="a7"/>
        <w:jc w:val="both"/>
        <w:rPr>
          <w:sz w:val="24"/>
          <w:szCs w:val="24"/>
        </w:rPr>
      </w:pPr>
    </w:p>
    <w:p w:rsidR="00D22CBD" w:rsidRPr="00B642F3" w:rsidRDefault="00D22CBD" w:rsidP="00460A73">
      <w:pPr>
        <w:pStyle w:val="1"/>
        <w:rPr>
          <w:rFonts w:ascii="Times New Roman" w:hAnsi="Times New Roman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t>Лист корректировки рабочей программы</w:t>
      </w:r>
    </w:p>
    <w:p w:rsidR="002C1089" w:rsidRPr="00B642F3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DE" w:rsidRPr="00B642F3" w:rsidRDefault="00D856DE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709"/>
        <w:gridCol w:w="2126"/>
        <w:gridCol w:w="2551"/>
        <w:gridCol w:w="851"/>
        <w:gridCol w:w="709"/>
      </w:tblGrid>
      <w:tr w:rsidR="00D856DE" w:rsidRPr="00B642F3" w:rsidTr="00D856DE">
        <w:tc>
          <w:tcPr>
            <w:tcW w:w="1242" w:type="dxa"/>
            <w:vMerge w:val="restart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828" w:type="dxa"/>
            <w:gridSpan w:val="2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2126" w:type="dxa"/>
            <w:vMerge w:val="restart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11" w:type="dxa"/>
            <w:gridSpan w:val="3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D856DE" w:rsidRPr="00B642F3" w:rsidTr="00D856DE">
        <w:tc>
          <w:tcPr>
            <w:tcW w:w="1242" w:type="dxa"/>
            <w:vMerge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D856DE" w:rsidRPr="00B642F3" w:rsidRDefault="00D856DE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A49B9" w:rsidRPr="00B642F3" w:rsidTr="00D856DE">
        <w:tc>
          <w:tcPr>
            <w:tcW w:w="1242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D856D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2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37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2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3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4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A49B9" w:rsidRPr="00B642F3" w:rsidTr="00335A56">
        <w:trPr>
          <w:trHeight w:val="42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9B9" w:rsidRPr="00B642F3" w:rsidRDefault="002A49B9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49B9" w:rsidRPr="00B642F3" w:rsidRDefault="002A49B9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D01C0" w:rsidRPr="00B642F3" w:rsidTr="00335A56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D01C0" w:rsidRPr="00B642F3" w:rsidTr="00335A56">
        <w:trPr>
          <w:trHeight w:val="4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D01C0" w:rsidRPr="00B642F3" w:rsidTr="00335A56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4D01C0" w:rsidRPr="00B642F3" w:rsidTr="00335A56">
        <w:trPr>
          <w:trHeight w:val="5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01C0" w:rsidRPr="00B642F3" w:rsidRDefault="004D01C0" w:rsidP="00460A73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01C0" w:rsidRPr="00B642F3" w:rsidRDefault="004D01C0" w:rsidP="00460A7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2C1089" w:rsidRPr="00B642F3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89" w:rsidRDefault="002C1089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A56" w:rsidRDefault="00335A56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C1" w:rsidRPr="00B642F3" w:rsidRDefault="005017C1" w:rsidP="00460A73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17C1" w:rsidRPr="00B642F3" w:rsidSect="005017C1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00" w:rsidRDefault="00F05F00" w:rsidP="00D45FE6">
      <w:r>
        <w:separator/>
      </w:r>
    </w:p>
  </w:endnote>
  <w:endnote w:type="continuationSeparator" w:id="0">
    <w:p w:rsidR="00F05F00" w:rsidRDefault="00F05F00" w:rsidP="00D4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372978"/>
      <w:docPartObj>
        <w:docPartGallery w:val="Page Numbers (Bottom of Page)"/>
        <w:docPartUnique/>
      </w:docPartObj>
    </w:sdtPr>
    <w:sdtEndPr/>
    <w:sdtContent>
      <w:p w:rsidR="00460A73" w:rsidRDefault="00460A7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F0">
          <w:rPr>
            <w:noProof/>
          </w:rPr>
          <w:t>15</w:t>
        </w:r>
        <w:r>
          <w:fldChar w:fldCharType="end"/>
        </w:r>
      </w:p>
    </w:sdtContent>
  </w:sdt>
  <w:p w:rsidR="00460A73" w:rsidRDefault="00460A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00" w:rsidRDefault="00F05F00" w:rsidP="00D45FE6">
      <w:r>
        <w:separator/>
      </w:r>
    </w:p>
  </w:footnote>
  <w:footnote w:type="continuationSeparator" w:id="0">
    <w:p w:rsidR="00F05F00" w:rsidRDefault="00F05F00" w:rsidP="00D4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7E1BD3"/>
    <w:multiLevelType w:val="multilevel"/>
    <w:tmpl w:val="4D8C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DA3E77"/>
    <w:multiLevelType w:val="multilevel"/>
    <w:tmpl w:val="5E5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10B9B"/>
    <w:multiLevelType w:val="hybridMultilevel"/>
    <w:tmpl w:val="ECD6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3092"/>
    <w:multiLevelType w:val="multilevel"/>
    <w:tmpl w:val="356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52B53"/>
    <w:multiLevelType w:val="multilevel"/>
    <w:tmpl w:val="A2D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C0784C"/>
    <w:multiLevelType w:val="multilevel"/>
    <w:tmpl w:val="974A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376AD"/>
    <w:multiLevelType w:val="hybridMultilevel"/>
    <w:tmpl w:val="5F5C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84656"/>
    <w:multiLevelType w:val="multilevel"/>
    <w:tmpl w:val="451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D96FC6"/>
    <w:multiLevelType w:val="multilevel"/>
    <w:tmpl w:val="7A6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A3195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86862"/>
    <w:multiLevelType w:val="multilevel"/>
    <w:tmpl w:val="A33C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B6799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46A2"/>
    <w:multiLevelType w:val="multilevel"/>
    <w:tmpl w:val="EC2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7C5524"/>
    <w:multiLevelType w:val="hybridMultilevel"/>
    <w:tmpl w:val="25AC9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AC20254"/>
    <w:multiLevelType w:val="hybridMultilevel"/>
    <w:tmpl w:val="EAAA18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259073D"/>
    <w:multiLevelType w:val="multilevel"/>
    <w:tmpl w:val="A9A0F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86C6B"/>
    <w:multiLevelType w:val="hybridMultilevel"/>
    <w:tmpl w:val="DF90302C"/>
    <w:lvl w:ilvl="0" w:tplc="6AF6EF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56B6D10"/>
    <w:multiLevelType w:val="hybridMultilevel"/>
    <w:tmpl w:val="C8A4C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A5F13"/>
    <w:multiLevelType w:val="multilevel"/>
    <w:tmpl w:val="55AC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D54AFD"/>
    <w:multiLevelType w:val="hybridMultilevel"/>
    <w:tmpl w:val="3D9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B6817F8"/>
    <w:multiLevelType w:val="hybridMultilevel"/>
    <w:tmpl w:val="C8A4C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0150C59"/>
    <w:multiLevelType w:val="hybridMultilevel"/>
    <w:tmpl w:val="C92E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637FE"/>
    <w:multiLevelType w:val="hybridMultilevel"/>
    <w:tmpl w:val="9CA4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31417"/>
    <w:multiLevelType w:val="multilevel"/>
    <w:tmpl w:val="CBF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06940"/>
    <w:multiLevelType w:val="multilevel"/>
    <w:tmpl w:val="0D5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9567DA"/>
    <w:multiLevelType w:val="hybridMultilevel"/>
    <w:tmpl w:val="63E4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55D5D"/>
    <w:multiLevelType w:val="multilevel"/>
    <w:tmpl w:val="259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FB7EDE"/>
    <w:multiLevelType w:val="hybridMultilevel"/>
    <w:tmpl w:val="6674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07637"/>
    <w:multiLevelType w:val="hybridMultilevel"/>
    <w:tmpl w:val="D608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61DF4"/>
    <w:multiLevelType w:val="hybridMultilevel"/>
    <w:tmpl w:val="C7048F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AAB636B"/>
    <w:multiLevelType w:val="multilevel"/>
    <w:tmpl w:val="A2AE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363E5"/>
    <w:multiLevelType w:val="multilevel"/>
    <w:tmpl w:val="1BD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09F46A2"/>
    <w:multiLevelType w:val="hybridMultilevel"/>
    <w:tmpl w:val="4600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6FF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20220"/>
    <w:multiLevelType w:val="multilevel"/>
    <w:tmpl w:val="56C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626F3F"/>
    <w:multiLevelType w:val="hybridMultilevel"/>
    <w:tmpl w:val="35B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A28F2"/>
    <w:multiLevelType w:val="hybridMultilevel"/>
    <w:tmpl w:val="2056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3136A"/>
    <w:multiLevelType w:val="hybridMultilevel"/>
    <w:tmpl w:val="1E74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A533D"/>
    <w:multiLevelType w:val="multilevel"/>
    <w:tmpl w:val="155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BD4EF4"/>
    <w:multiLevelType w:val="hybridMultilevel"/>
    <w:tmpl w:val="3C38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3"/>
  </w:num>
  <w:num w:numId="4">
    <w:abstractNumId w:val="17"/>
  </w:num>
  <w:num w:numId="5">
    <w:abstractNumId w:val="34"/>
  </w:num>
  <w:num w:numId="6">
    <w:abstractNumId w:val="16"/>
  </w:num>
  <w:num w:numId="7">
    <w:abstractNumId w:val="9"/>
  </w:num>
  <w:num w:numId="8">
    <w:abstractNumId w:val="48"/>
  </w:num>
  <w:num w:numId="9">
    <w:abstractNumId w:val="12"/>
  </w:num>
  <w:num w:numId="10">
    <w:abstractNumId w:val="6"/>
  </w:num>
  <w:num w:numId="11">
    <w:abstractNumId w:val="41"/>
  </w:num>
  <w:num w:numId="12">
    <w:abstractNumId w:val="8"/>
  </w:num>
  <w:num w:numId="13">
    <w:abstractNumId w:val="36"/>
  </w:num>
  <w:num w:numId="14">
    <w:abstractNumId w:val="44"/>
  </w:num>
  <w:num w:numId="15">
    <w:abstractNumId w:val="4"/>
  </w:num>
  <w:num w:numId="16">
    <w:abstractNumId w:val="7"/>
  </w:num>
  <w:num w:numId="17">
    <w:abstractNumId w:val="26"/>
  </w:num>
  <w:num w:numId="18">
    <w:abstractNumId w:val="14"/>
  </w:num>
  <w:num w:numId="19">
    <w:abstractNumId w:val="5"/>
  </w:num>
  <w:num w:numId="20">
    <w:abstractNumId w:val="23"/>
  </w:num>
  <w:num w:numId="21">
    <w:abstractNumId w:val="11"/>
  </w:num>
  <w:num w:numId="22">
    <w:abstractNumId w:val="10"/>
  </w:num>
  <w:num w:numId="23">
    <w:abstractNumId w:val="47"/>
  </w:num>
  <w:num w:numId="24">
    <w:abstractNumId w:val="27"/>
  </w:num>
  <w:num w:numId="25">
    <w:abstractNumId w:val="38"/>
  </w:num>
  <w:num w:numId="26">
    <w:abstractNumId w:val="43"/>
  </w:num>
  <w:num w:numId="27">
    <w:abstractNumId w:val="46"/>
  </w:num>
  <w:num w:numId="28">
    <w:abstractNumId w:val="35"/>
  </w:num>
  <w:num w:numId="29">
    <w:abstractNumId w:val="32"/>
  </w:num>
  <w:num w:numId="30">
    <w:abstractNumId w:val="49"/>
  </w:num>
  <w:num w:numId="31">
    <w:abstractNumId w:val="39"/>
  </w:num>
  <w:num w:numId="32">
    <w:abstractNumId w:val="15"/>
  </w:num>
  <w:num w:numId="33">
    <w:abstractNumId w:val="13"/>
  </w:num>
  <w:num w:numId="34">
    <w:abstractNumId w:val="37"/>
  </w:num>
  <w:num w:numId="35">
    <w:abstractNumId w:val="19"/>
  </w:num>
  <w:num w:numId="36">
    <w:abstractNumId w:val="31"/>
  </w:num>
  <w:num w:numId="37">
    <w:abstractNumId w:val="29"/>
  </w:num>
  <w:num w:numId="38">
    <w:abstractNumId w:val="45"/>
  </w:num>
  <w:num w:numId="39">
    <w:abstractNumId w:val="25"/>
  </w:num>
  <w:num w:numId="40">
    <w:abstractNumId w:val="20"/>
  </w:num>
  <w:num w:numId="41">
    <w:abstractNumId w:val="28"/>
  </w:num>
  <w:num w:numId="42">
    <w:abstractNumId w:val="18"/>
  </w:num>
  <w:num w:numId="43">
    <w:abstractNumId w:val="21"/>
  </w:num>
  <w:num w:numId="44">
    <w:abstractNumId w:val="3"/>
  </w:num>
  <w:num w:numId="45">
    <w:abstractNumId w:val="22"/>
  </w:num>
  <w:num w:numId="46">
    <w:abstractNumId w:val="42"/>
  </w:num>
  <w:num w:numId="47">
    <w:abstractNumId w:val="30"/>
  </w:num>
  <w:num w:numId="48">
    <w:abstractNumId w:val="1"/>
  </w:num>
  <w:num w:numId="49">
    <w:abstractNumId w:val="0"/>
  </w:num>
  <w:num w:numId="5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58"/>
    <w:rsid w:val="00001CAE"/>
    <w:rsid w:val="00003224"/>
    <w:rsid w:val="00004714"/>
    <w:rsid w:val="00004936"/>
    <w:rsid w:val="0000765E"/>
    <w:rsid w:val="000103C2"/>
    <w:rsid w:val="00010DC6"/>
    <w:rsid w:val="000125BF"/>
    <w:rsid w:val="00020C7D"/>
    <w:rsid w:val="0002163C"/>
    <w:rsid w:val="000278F3"/>
    <w:rsid w:val="00031EBF"/>
    <w:rsid w:val="00032B97"/>
    <w:rsid w:val="00032E02"/>
    <w:rsid w:val="00034CD5"/>
    <w:rsid w:val="00036E7E"/>
    <w:rsid w:val="000422D4"/>
    <w:rsid w:val="00050611"/>
    <w:rsid w:val="0005725E"/>
    <w:rsid w:val="00063ACA"/>
    <w:rsid w:val="00066672"/>
    <w:rsid w:val="00070E22"/>
    <w:rsid w:val="000713E7"/>
    <w:rsid w:val="0007397E"/>
    <w:rsid w:val="000757D9"/>
    <w:rsid w:val="000765CB"/>
    <w:rsid w:val="00081C83"/>
    <w:rsid w:val="00082C77"/>
    <w:rsid w:val="000831CC"/>
    <w:rsid w:val="00084569"/>
    <w:rsid w:val="00090287"/>
    <w:rsid w:val="000916AD"/>
    <w:rsid w:val="0009269C"/>
    <w:rsid w:val="000935E9"/>
    <w:rsid w:val="000A0369"/>
    <w:rsid w:val="000A2D35"/>
    <w:rsid w:val="000A4479"/>
    <w:rsid w:val="000A5AF4"/>
    <w:rsid w:val="000A77B7"/>
    <w:rsid w:val="000B26EB"/>
    <w:rsid w:val="000B39BA"/>
    <w:rsid w:val="000C463F"/>
    <w:rsid w:val="000C7D49"/>
    <w:rsid w:val="000D2304"/>
    <w:rsid w:val="000D380D"/>
    <w:rsid w:val="000D41A4"/>
    <w:rsid w:val="000D6726"/>
    <w:rsid w:val="000D7C38"/>
    <w:rsid w:val="000D7FF2"/>
    <w:rsid w:val="000F5261"/>
    <w:rsid w:val="00100A64"/>
    <w:rsid w:val="00101BC4"/>
    <w:rsid w:val="001057D1"/>
    <w:rsid w:val="00105C6C"/>
    <w:rsid w:val="00110010"/>
    <w:rsid w:val="001101A0"/>
    <w:rsid w:val="00111639"/>
    <w:rsid w:val="00112447"/>
    <w:rsid w:val="00116C0D"/>
    <w:rsid w:val="00121A0B"/>
    <w:rsid w:val="001231E2"/>
    <w:rsid w:val="0012376C"/>
    <w:rsid w:val="00124A06"/>
    <w:rsid w:val="001324DC"/>
    <w:rsid w:val="00132832"/>
    <w:rsid w:val="00132DB8"/>
    <w:rsid w:val="00135C8B"/>
    <w:rsid w:val="00137B30"/>
    <w:rsid w:val="00143D92"/>
    <w:rsid w:val="0014722D"/>
    <w:rsid w:val="001513CD"/>
    <w:rsid w:val="001543CB"/>
    <w:rsid w:val="00163574"/>
    <w:rsid w:val="00163820"/>
    <w:rsid w:val="00164196"/>
    <w:rsid w:val="0016429F"/>
    <w:rsid w:val="00172B0A"/>
    <w:rsid w:val="001741FE"/>
    <w:rsid w:val="00177ABE"/>
    <w:rsid w:val="001830D5"/>
    <w:rsid w:val="00184E1A"/>
    <w:rsid w:val="00187E0B"/>
    <w:rsid w:val="001939F1"/>
    <w:rsid w:val="0019768E"/>
    <w:rsid w:val="001B15F5"/>
    <w:rsid w:val="001B236D"/>
    <w:rsid w:val="001B3500"/>
    <w:rsid w:val="001C0C58"/>
    <w:rsid w:val="001C234D"/>
    <w:rsid w:val="001C5B24"/>
    <w:rsid w:val="001D0820"/>
    <w:rsid w:val="001D295B"/>
    <w:rsid w:val="001D46E3"/>
    <w:rsid w:val="001D5084"/>
    <w:rsid w:val="001D5C3F"/>
    <w:rsid w:val="001D6BB5"/>
    <w:rsid w:val="001E17D9"/>
    <w:rsid w:val="001E36C6"/>
    <w:rsid w:val="001E4CC7"/>
    <w:rsid w:val="001E6FD7"/>
    <w:rsid w:val="001F0D87"/>
    <w:rsid w:val="001F1995"/>
    <w:rsid w:val="001F7D98"/>
    <w:rsid w:val="00204A46"/>
    <w:rsid w:val="00206DF6"/>
    <w:rsid w:val="00210D73"/>
    <w:rsid w:val="00211096"/>
    <w:rsid w:val="002221AC"/>
    <w:rsid w:val="00222666"/>
    <w:rsid w:val="002246AA"/>
    <w:rsid w:val="00227C2E"/>
    <w:rsid w:val="00230D97"/>
    <w:rsid w:val="002322C4"/>
    <w:rsid w:val="00234C82"/>
    <w:rsid w:val="00234C9E"/>
    <w:rsid w:val="00237D8D"/>
    <w:rsid w:val="00240277"/>
    <w:rsid w:val="002407AE"/>
    <w:rsid w:val="002422C5"/>
    <w:rsid w:val="002473A7"/>
    <w:rsid w:val="002500E9"/>
    <w:rsid w:val="0025301D"/>
    <w:rsid w:val="0025388F"/>
    <w:rsid w:val="0025432B"/>
    <w:rsid w:val="002548A8"/>
    <w:rsid w:val="002565B7"/>
    <w:rsid w:val="002572A1"/>
    <w:rsid w:val="002638DA"/>
    <w:rsid w:val="0026712F"/>
    <w:rsid w:val="00273ED8"/>
    <w:rsid w:val="002757CF"/>
    <w:rsid w:val="00277271"/>
    <w:rsid w:val="00283EE4"/>
    <w:rsid w:val="00285EC6"/>
    <w:rsid w:val="00286FDA"/>
    <w:rsid w:val="0029023C"/>
    <w:rsid w:val="002902E4"/>
    <w:rsid w:val="002A49B9"/>
    <w:rsid w:val="002A50F3"/>
    <w:rsid w:val="002B0C79"/>
    <w:rsid w:val="002B1657"/>
    <w:rsid w:val="002C1089"/>
    <w:rsid w:val="002C359E"/>
    <w:rsid w:val="002C4BB7"/>
    <w:rsid w:val="002C6B20"/>
    <w:rsid w:val="002C6B86"/>
    <w:rsid w:val="002E6F94"/>
    <w:rsid w:val="002F1125"/>
    <w:rsid w:val="002F25C0"/>
    <w:rsid w:val="002F66B7"/>
    <w:rsid w:val="002F722A"/>
    <w:rsid w:val="002F72FA"/>
    <w:rsid w:val="003004C6"/>
    <w:rsid w:val="003060A2"/>
    <w:rsid w:val="003110C5"/>
    <w:rsid w:val="003123C4"/>
    <w:rsid w:val="00313BD4"/>
    <w:rsid w:val="00313CA4"/>
    <w:rsid w:val="00320666"/>
    <w:rsid w:val="00320B5E"/>
    <w:rsid w:val="00325110"/>
    <w:rsid w:val="00326609"/>
    <w:rsid w:val="00332C18"/>
    <w:rsid w:val="00333457"/>
    <w:rsid w:val="00333E9B"/>
    <w:rsid w:val="00335A56"/>
    <w:rsid w:val="003360C5"/>
    <w:rsid w:val="003434C7"/>
    <w:rsid w:val="00344AA1"/>
    <w:rsid w:val="00344FDE"/>
    <w:rsid w:val="0034535F"/>
    <w:rsid w:val="00354896"/>
    <w:rsid w:val="00355A55"/>
    <w:rsid w:val="00356A4F"/>
    <w:rsid w:val="00360048"/>
    <w:rsid w:val="00365796"/>
    <w:rsid w:val="00367753"/>
    <w:rsid w:val="00367777"/>
    <w:rsid w:val="00371CD1"/>
    <w:rsid w:val="00374ED7"/>
    <w:rsid w:val="00376F7C"/>
    <w:rsid w:val="0038249C"/>
    <w:rsid w:val="003846DD"/>
    <w:rsid w:val="00387223"/>
    <w:rsid w:val="003A026F"/>
    <w:rsid w:val="003A7BF6"/>
    <w:rsid w:val="003B1899"/>
    <w:rsid w:val="003B5FEF"/>
    <w:rsid w:val="003B67B6"/>
    <w:rsid w:val="003B79BB"/>
    <w:rsid w:val="003C0A35"/>
    <w:rsid w:val="003C2F58"/>
    <w:rsid w:val="003C7D4A"/>
    <w:rsid w:val="003D13D5"/>
    <w:rsid w:val="003D2554"/>
    <w:rsid w:val="003D5F1A"/>
    <w:rsid w:val="003D7BC0"/>
    <w:rsid w:val="003E2CC8"/>
    <w:rsid w:val="003F2171"/>
    <w:rsid w:val="004013AD"/>
    <w:rsid w:val="004059AE"/>
    <w:rsid w:val="00407716"/>
    <w:rsid w:val="0041115F"/>
    <w:rsid w:val="00411558"/>
    <w:rsid w:val="0041309A"/>
    <w:rsid w:val="004132DE"/>
    <w:rsid w:val="004213B4"/>
    <w:rsid w:val="00422E5B"/>
    <w:rsid w:val="0042738F"/>
    <w:rsid w:val="00432EB4"/>
    <w:rsid w:val="00433B99"/>
    <w:rsid w:val="00434416"/>
    <w:rsid w:val="00441EB4"/>
    <w:rsid w:val="00445A01"/>
    <w:rsid w:val="0045381E"/>
    <w:rsid w:val="00456BAC"/>
    <w:rsid w:val="00457313"/>
    <w:rsid w:val="00460A73"/>
    <w:rsid w:val="0047054B"/>
    <w:rsid w:val="004722BC"/>
    <w:rsid w:val="00480403"/>
    <w:rsid w:val="00481A34"/>
    <w:rsid w:val="00486049"/>
    <w:rsid w:val="00487C90"/>
    <w:rsid w:val="00487EB0"/>
    <w:rsid w:val="004910AE"/>
    <w:rsid w:val="00494AC0"/>
    <w:rsid w:val="004A4F21"/>
    <w:rsid w:val="004B1FC4"/>
    <w:rsid w:val="004B2DD2"/>
    <w:rsid w:val="004B31D7"/>
    <w:rsid w:val="004B51C3"/>
    <w:rsid w:val="004B6840"/>
    <w:rsid w:val="004B764C"/>
    <w:rsid w:val="004C04F5"/>
    <w:rsid w:val="004C226B"/>
    <w:rsid w:val="004C3ACD"/>
    <w:rsid w:val="004C5318"/>
    <w:rsid w:val="004D01C0"/>
    <w:rsid w:val="004D098B"/>
    <w:rsid w:val="004D20EE"/>
    <w:rsid w:val="004D284C"/>
    <w:rsid w:val="004D5131"/>
    <w:rsid w:val="004D65D8"/>
    <w:rsid w:val="004D7092"/>
    <w:rsid w:val="004E0D9F"/>
    <w:rsid w:val="004E11C0"/>
    <w:rsid w:val="004E513B"/>
    <w:rsid w:val="004F1321"/>
    <w:rsid w:val="004F25C2"/>
    <w:rsid w:val="004F36C7"/>
    <w:rsid w:val="004F39D1"/>
    <w:rsid w:val="004F4DD5"/>
    <w:rsid w:val="004F5B0F"/>
    <w:rsid w:val="00500512"/>
    <w:rsid w:val="005017C1"/>
    <w:rsid w:val="00501BD3"/>
    <w:rsid w:val="00505119"/>
    <w:rsid w:val="005100AA"/>
    <w:rsid w:val="0051174B"/>
    <w:rsid w:val="00511B2E"/>
    <w:rsid w:val="00520D5B"/>
    <w:rsid w:val="00521A5A"/>
    <w:rsid w:val="00522573"/>
    <w:rsid w:val="0052387F"/>
    <w:rsid w:val="00525187"/>
    <w:rsid w:val="00525AFE"/>
    <w:rsid w:val="00530270"/>
    <w:rsid w:val="00530DC4"/>
    <w:rsid w:val="00533DB3"/>
    <w:rsid w:val="00541061"/>
    <w:rsid w:val="00547C0C"/>
    <w:rsid w:val="00551BED"/>
    <w:rsid w:val="00555773"/>
    <w:rsid w:val="0056255F"/>
    <w:rsid w:val="00562B13"/>
    <w:rsid w:val="00563E0E"/>
    <w:rsid w:val="00566892"/>
    <w:rsid w:val="00570478"/>
    <w:rsid w:val="005705C6"/>
    <w:rsid w:val="0057161E"/>
    <w:rsid w:val="005764A3"/>
    <w:rsid w:val="00577206"/>
    <w:rsid w:val="005776A6"/>
    <w:rsid w:val="005807E4"/>
    <w:rsid w:val="005962A2"/>
    <w:rsid w:val="0059763E"/>
    <w:rsid w:val="005A2C80"/>
    <w:rsid w:val="005A3CCE"/>
    <w:rsid w:val="005B54B8"/>
    <w:rsid w:val="005C48A5"/>
    <w:rsid w:val="005C66DF"/>
    <w:rsid w:val="005D1BF6"/>
    <w:rsid w:val="005D20E5"/>
    <w:rsid w:val="005D5282"/>
    <w:rsid w:val="005D5A19"/>
    <w:rsid w:val="005D7C54"/>
    <w:rsid w:val="005E0EDC"/>
    <w:rsid w:val="005E140A"/>
    <w:rsid w:val="005E1E82"/>
    <w:rsid w:val="005E264D"/>
    <w:rsid w:val="005E5212"/>
    <w:rsid w:val="005F1E76"/>
    <w:rsid w:val="005F483E"/>
    <w:rsid w:val="006027F7"/>
    <w:rsid w:val="00602A60"/>
    <w:rsid w:val="00603683"/>
    <w:rsid w:val="00607E31"/>
    <w:rsid w:val="006152C6"/>
    <w:rsid w:val="0062186C"/>
    <w:rsid w:val="00622E13"/>
    <w:rsid w:val="00630AF6"/>
    <w:rsid w:val="00631F3E"/>
    <w:rsid w:val="006338C7"/>
    <w:rsid w:val="00633D2C"/>
    <w:rsid w:val="00643F7D"/>
    <w:rsid w:val="006461F7"/>
    <w:rsid w:val="006527DE"/>
    <w:rsid w:val="0065354A"/>
    <w:rsid w:val="00653C3E"/>
    <w:rsid w:val="006577D6"/>
    <w:rsid w:val="00662A1F"/>
    <w:rsid w:val="00663A84"/>
    <w:rsid w:val="00663F0C"/>
    <w:rsid w:val="00677400"/>
    <w:rsid w:val="00680C20"/>
    <w:rsid w:val="0068515C"/>
    <w:rsid w:val="00691CA4"/>
    <w:rsid w:val="00693960"/>
    <w:rsid w:val="006A018C"/>
    <w:rsid w:val="006A1278"/>
    <w:rsid w:val="006A3875"/>
    <w:rsid w:val="006A5267"/>
    <w:rsid w:val="006A61A5"/>
    <w:rsid w:val="006A7302"/>
    <w:rsid w:val="006B3C88"/>
    <w:rsid w:val="006B41E2"/>
    <w:rsid w:val="006B639D"/>
    <w:rsid w:val="006B7B66"/>
    <w:rsid w:val="006D0941"/>
    <w:rsid w:val="006D1399"/>
    <w:rsid w:val="006D2CD3"/>
    <w:rsid w:val="006D4B57"/>
    <w:rsid w:val="006E17E5"/>
    <w:rsid w:val="006E55F4"/>
    <w:rsid w:val="006E609F"/>
    <w:rsid w:val="006F0132"/>
    <w:rsid w:val="006F041A"/>
    <w:rsid w:val="006F08F7"/>
    <w:rsid w:val="006F0FB5"/>
    <w:rsid w:val="006F2343"/>
    <w:rsid w:val="006F27BA"/>
    <w:rsid w:val="006F4DAA"/>
    <w:rsid w:val="006F6E70"/>
    <w:rsid w:val="006F76EF"/>
    <w:rsid w:val="00701032"/>
    <w:rsid w:val="00701AEE"/>
    <w:rsid w:val="00705EB6"/>
    <w:rsid w:val="00705F25"/>
    <w:rsid w:val="007072CE"/>
    <w:rsid w:val="007075EE"/>
    <w:rsid w:val="00707620"/>
    <w:rsid w:val="00707745"/>
    <w:rsid w:val="00710DCC"/>
    <w:rsid w:val="00711B36"/>
    <w:rsid w:val="007209DA"/>
    <w:rsid w:val="00721683"/>
    <w:rsid w:val="007315DD"/>
    <w:rsid w:val="007322DA"/>
    <w:rsid w:val="00733A81"/>
    <w:rsid w:val="0073521B"/>
    <w:rsid w:val="00735C00"/>
    <w:rsid w:val="00735ED8"/>
    <w:rsid w:val="00736013"/>
    <w:rsid w:val="00741EEC"/>
    <w:rsid w:val="0074454A"/>
    <w:rsid w:val="007456C8"/>
    <w:rsid w:val="00747D32"/>
    <w:rsid w:val="00750C28"/>
    <w:rsid w:val="00751711"/>
    <w:rsid w:val="00753732"/>
    <w:rsid w:val="00754FFE"/>
    <w:rsid w:val="00760CDF"/>
    <w:rsid w:val="00763281"/>
    <w:rsid w:val="007646A7"/>
    <w:rsid w:val="00765EC9"/>
    <w:rsid w:val="00770B30"/>
    <w:rsid w:val="00772B67"/>
    <w:rsid w:val="007761C0"/>
    <w:rsid w:val="00780915"/>
    <w:rsid w:val="00782FE7"/>
    <w:rsid w:val="0078475C"/>
    <w:rsid w:val="007867AE"/>
    <w:rsid w:val="007A29BF"/>
    <w:rsid w:val="007A7254"/>
    <w:rsid w:val="007B0DE0"/>
    <w:rsid w:val="007B1812"/>
    <w:rsid w:val="007C3803"/>
    <w:rsid w:val="007C7784"/>
    <w:rsid w:val="007D3FA2"/>
    <w:rsid w:val="007D762B"/>
    <w:rsid w:val="007E0E68"/>
    <w:rsid w:val="007E10B0"/>
    <w:rsid w:val="007E15DC"/>
    <w:rsid w:val="007E3A60"/>
    <w:rsid w:val="007E4FA1"/>
    <w:rsid w:val="007E51B0"/>
    <w:rsid w:val="007E5DCB"/>
    <w:rsid w:val="007E68DB"/>
    <w:rsid w:val="007E7952"/>
    <w:rsid w:val="007E7E87"/>
    <w:rsid w:val="007F134B"/>
    <w:rsid w:val="007F2BA0"/>
    <w:rsid w:val="007F2C82"/>
    <w:rsid w:val="007F4B57"/>
    <w:rsid w:val="008001BB"/>
    <w:rsid w:val="00811E1D"/>
    <w:rsid w:val="00811F18"/>
    <w:rsid w:val="008128C1"/>
    <w:rsid w:val="00821538"/>
    <w:rsid w:val="00821E4A"/>
    <w:rsid w:val="0082363F"/>
    <w:rsid w:val="008247CE"/>
    <w:rsid w:val="00824932"/>
    <w:rsid w:val="008255FF"/>
    <w:rsid w:val="00826D97"/>
    <w:rsid w:val="00827831"/>
    <w:rsid w:val="00835C73"/>
    <w:rsid w:val="00835D72"/>
    <w:rsid w:val="00837A1F"/>
    <w:rsid w:val="008401C8"/>
    <w:rsid w:val="00842FC5"/>
    <w:rsid w:val="008519B1"/>
    <w:rsid w:val="00851EC0"/>
    <w:rsid w:val="008557AC"/>
    <w:rsid w:val="0085599A"/>
    <w:rsid w:val="008566C6"/>
    <w:rsid w:val="00857D6A"/>
    <w:rsid w:val="008603FB"/>
    <w:rsid w:val="008604B5"/>
    <w:rsid w:val="00872742"/>
    <w:rsid w:val="0087483A"/>
    <w:rsid w:val="00877B55"/>
    <w:rsid w:val="00880905"/>
    <w:rsid w:val="008822F3"/>
    <w:rsid w:val="00883C34"/>
    <w:rsid w:val="0088438A"/>
    <w:rsid w:val="00885492"/>
    <w:rsid w:val="00885D51"/>
    <w:rsid w:val="008867F8"/>
    <w:rsid w:val="00887AFB"/>
    <w:rsid w:val="008944EB"/>
    <w:rsid w:val="00894BE1"/>
    <w:rsid w:val="00896402"/>
    <w:rsid w:val="008A1F7C"/>
    <w:rsid w:val="008A42E0"/>
    <w:rsid w:val="008A73D0"/>
    <w:rsid w:val="008B67F6"/>
    <w:rsid w:val="008C5449"/>
    <w:rsid w:val="008D0467"/>
    <w:rsid w:val="008D1A63"/>
    <w:rsid w:val="008D262B"/>
    <w:rsid w:val="008D510B"/>
    <w:rsid w:val="008D54F5"/>
    <w:rsid w:val="008D6CC4"/>
    <w:rsid w:val="008D7CFB"/>
    <w:rsid w:val="008E08C7"/>
    <w:rsid w:val="008E0A00"/>
    <w:rsid w:val="008E0B3F"/>
    <w:rsid w:val="008E2145"/>
    <w:rsid w:val="008E58DD"/>
    <w:rsid w:val="008F04AD"/>
    <w:rsid w:val="008F3BB0"/>
    <w:rsid w:val="008F7DD8"/>
    <w:rsid w:val="009011DE"/>
    <w:rsid w:val="00901A45"/>
    <w:rsid w:val="00906945"/>
    <w:rsid w:val="009105BB"/>
    <w:rsid w:val="00913DB0"/>
    <w:rsid w:val="00915D3C"/>
    <w:rsid w:val="0091784C"/>
    <w:rsid w:val="0092775E"/>
    <w:rsid w:val="00931654"/>
    <w:rsid w:val="009369A0"/>
    <w:rsid w:val="00936AA5"/>
    <w:rsid w:val="00936C6A"/>
    <w:rsid w:val="00936E99"/>
    <w:rsid w:val="00943B9A"/>
    <w:rsid w:val="009448ED"/>
    <w:rsid w:val="00947C96"/>
    <w:rsid w:val="00952232"/>
    <w:rsid w:val="00955903"/>
    <w:rsid w:val="00955F4B"/>
    <w:rsid w:val="00957578"/>
    <w:rsid w:val="009630A6"/>
    <w:rsid w:val="00963C30"/>
    <w:rsid w:val="009651B4"/>
    <w:rsid w:val="009706DE"/>
    <w:rsid w:val="00981EA5"/>
    <w:rsid w:val="009843AA"/>
    <w:rsid w:val="00984518"/>
    <w:rsid w:val="009858E6"/>
    <w:rsid w:val="00987C79"/>
    <w:rsid w:val="0099094F"/>
    <w:rsid w:val="00991DDF"/>
    <w:rsid w:val="00994EB7"/>
    <w:rsid w:val="009952A9"/>
    <w:rsid w:val="009A024E"/>
    <w:rsid w:val="009A1362"/>
    <w:rsid w:val="009A1BF9"/>
    <w:rsid w:val="009A4762"/>
    <w:rsid w:val="009A6388"/>
    <w:rsid w:val="009A67C4"/>
    <w:rsid w:val="009B0064"/>
    <w:rsid w:val="009B081F"/>
    <w:rsid w:val="009B6743"/>
    <w:rsid w:val="009B6C16"/>
    <w:rsid w:val="009C0521"/>
    <w:rsid w:val="009C47E7"/>
    <w:rsid w:val="009C7919"/>
    <w:rsid w:val="009C7F45"/>
    <w:rsid w:val="009E038D"/>
    <w:rsid w:val="009E307D"/>
    <w:rsid w:val="009E4C18"/>
    <w:rsid w:val="009E5CC4"/>
    <w:rsid w:val="009E68B5"/>
    <w:rsid w:val="009E793D"/>
    <w:rsid w:val="009F12AB"/>
    <w:rsid w:val="009F5B7C"/>
    <w:rsid w:val="009F7DB9"/>
    <w:rsid w:val="00A02D5E"/>
    <w:rsid w:val="00A04A12"/>
    <w:rsid w:val="00A05621"/>
    <w:rsid w:val="00A06022"/>
    <w:rsid w:val="00A0630B"/>
    <w:rsid w:val="00A06AA3"/>
    <w:rsid w:val="00A11A9E"/>
    <w:rsid w:val="00A14B38"/>
    <w:rsid w:val="00A21CB8"/>
    <w:rsid w:val="00A21CDE"/>
    <w:rsid w:val="00A2375A"/>
    <w:rsid w:val="00A23952"/>
    <w:rsid w:val="00A24E29"/>
    <w:rsid w:val="00A25565"/>
    <w:rsid w:val="00A25D44"/>
    <w:rsid w:val="00A26CBE"/>
    <w:rsid w:val="00A37C84"/>
    <w:rsid w:val="00A40869"/>
    <w:rsid w:val="00A421DA"/>
    <w:rsid w:val="00A51B2D"/>
    <w:rsid w:val="00A547B3"/>
    <w:rsid w:val="00A54DAE"/>
    <w:rsid w:val="00A56E91"/>
    <w:rsid w:val="00A57789"/>
    <w:rsid w:val="00A57F0E"/>
    <w:rsid w:val="00A623A0"/>
    <w:rsid w:val="00A63439"/>
    <w:rsid w:val="00A64DB8"/>
    <w:rsid w:val="00A65A41"/>
    <w:rsid w:val="00A663C8"/>
    <w:rsid w:val="00A76354"/>
    <w:rsid w:val="00A80C87"/>
    <w:rsid w:val="00A81D4C"/>
    <w:rsid w:val="00A91F96"/>
    <w:rsid w:val="00A92A8E"/>
    <w:rsid w:val="00A9328F"/>
    <w:rsid w:val="00A932FD"/>
    <w:rsid w:val="00AA07C7"/>
    <w:rsid w:val="00AA2E41"/>
    <w:rsid w:val="00AA4DDE"/>
    <w:rsid w:val="00AA5CD1"/>
    <w:rsid w:val="00AB0383"/>
    <w:rsid w:val="00AB1CD6"/>
    <w:rsid w:val="00AB2E3F"/>
    <w:rsid w:val="00AB513D"/>
    <w:rsid w:val="00AB7540"/>
    <w:rsid w:val="00AC3864"/>
    <w:rsid w:val="00AC5EDB"/>
    <w:rsid w:val="00AD3431"/>
    <w:rsid w:val="00AD573B"/>
    <w:rsid w:val="00AE0460"/>
    <w:rsid w:val="00AE358D"/>
    <w:rsid w:val="00AE3EBC"/>
    <w:rsid w:val="00AF0B40"/>
    <w:rsid w:val="00AF0B47"/>
    <w:rsid w:val="00AF20DB"/>
    <w:rsid w:val="00AF3A11"/>
    <w:rsid w:val="00AF47ED"/>
    <w:rsid w:val="00AF5C4D"/>
    <w:rsid w:val="00AF6BDD"/>
    <w:rsid w:val="00B058DF"/>
    <w:rsid w:val="00B05C84"/>
    <w:rsid w:val="00B0665B"/>
    <w:rsid w:val="00B06CEB"/>
    <w:rsid w:val="00B10EA5"/>
    <w:rsid w:val="00B11844"/>
    <w:rsid w:val="00B14175"/>
    <w:rsid w:val="00B2180A"/>
    <w:rsid w:val="00B261DF"/>
    <w:rsid w:val="00B34B9B"/>
    <w:rsid w:val="00B363C7"/>
    <w:rsid w:val="00B434C6"/>
    <w:rsid w:val="00B44D44"/>
    <w:rsid w:val="00B53A7A"/>
    <w:rsid w:val="00B54EDD"/>
    <w:rsid w:val="00B56248"/>
    <w:rsid w:val="00B57090"/>
    <w:rsid w:val="00B642F3"/>
    <w:rsid w:val="00B67BA9"/>
    <w:rsid w:val="00B71A51"/>
    <w:rsid w:val="00B71FEC"/>
    <w:rsid w:val="00B739AE"/>
    <w:rsid w:val="00B757FC"/>
    <w:rsid w:val="00B81F08"/>
    <w:rsid w:val="00B84AB0"/>
    <w:rsid w:val="00B854D9"/>
    <w:rsid w:val="00B934B2"/>
    <w:rsid w:val="00B96C37"/>
    <w:rsid w:val="00B978BD"/>
    <w:rsid w:val="00BA0322"/>
    <w:rsid w:val="00BA04D6"/>
    <w:rsid w:val="00BA1C3B"/>
    <w:rsid w:val="00BA2067"/>
    <w:rsid w:val="00BA26D1"/>
    <w:rsid w:val="00BA4426"/>
    <w:rsid w:val="00BA4AB8"/>
    <w:rsid w:val="00BA6149"/>
    <w:rsid w:val="00BB0AEE"/>
    <w:rsid w:val="00BB3C74"/>
    <w:rsid w:val="00BD05C3"/>
    <w:rsid w:val="00BD10CC"/>
    <w:rsid w:val="00BD2B92"/>
    <w:rsid w:val="00BD698D"/>
    <w:rsid w:val="00BE16CB"/>
    <w:rsid w:val="00BE16EC"/>
    <w:rsid w:val="00BE21D7"/>
    <w:rsid w:val="00BE4DEE"/>
    <w:rsid w:val="00BE5E43"/>
    <w:rsid w:val="00BF068F"/>
    <w:rsid w:val="00BF34EF"/>
    <w:rsid w:val="00BF3827"/>
    <w:rsid w:val="00BF4175"/>
    <w:rsid w:val="00C00923"/>
    <w:rsid w:val="00C026AE"/>
    <w:rsid w:val="00C14BCB"/>
    <w:rsid w:val="00C151D8"/>
    <w:rsid w:val="00C16590"/>
    <w:rsid w:val="00C1681B"/>
    <w:rsid w:val="00C21A61"/>
    <w:rsid w:val="00C21B75"/>
    <w:rsid w:val="00C32295"/>
    <w:rsid w:val="00C32731"/>
    <w:rsid w:val="00C3361D"/>
    <w:rsid w:val="00C3481B"/>
    <w:rsid w:val="00C354C1"/>
    <w:rsid w:val="00C37CA0"/>
    <w:rsid w:val="00C44115"/>
    <w:rsid w:val="00C44BFF"/>
    <w:rsid w:val="00C4763B"/>
    <w:rsid w:val="00C51C89"/>
    <w:rsid w:val="00C5260A"/>
    <w:rsid w:val="00C53C25"/>
    <w:rsid w:val="00C55A77"/>
    <w:rsid w:val="00C57724"/>
    <w:rsid w:val="00C57AA4"/>
    <w:rsid w:val="00C611BE"/>
    <w:rsid w:val="00C613B7"/>
    <w:rsid w:val="00C667C3"/>
    <w:rsid w:val="00C66A7E"/>
    <w:rsid w:val="00C70BC8"/>
    <w:rsid w:val="00C76497"/>
    <w:rsid w:val="00C8013F"/>
    <w:rsid w:val="00C82176"/>
    <w:rsid w:val="00C8354A"/>
    <w:rsid w:val="00C83E9D"/>
    <w:rsid w:val="00C907DC"/>
    <w:rsid w:val="00C9290F"/>
    <w:rsid w:val="00C92DA9"/>
    <w:rsid w:val="00C92F55"/>
    <w:rsid w:val="00C95759"/>
    <w:rsid w:val="00C96474"/>
    <w:rsid w:val="00CA33F2"/>
    <w:rsid w:val="00CA457C"/>
    <w:rsid w:val="00CA4A89"/>
    <w:rsid w:val="00CA7727"/>
    <w:rsid w:val="00CB2970"/>
    <w:rsid w:val="00CB378D"/>
    <w:rsid w:val="00CB7CDE"/>
    <w:rsid w:val="00CC6644"/>
    <w:rsid w:val="00CC6D56"/>
    <w:rsid w:val="00CD09B5"/>
    <w:rsid w:val="00CD3A11"/>
    <w:rsid w:val="00CD508B"/>
    <w:rsid w:val="00CE5F5E"/>
    <w:rsid w:val="00CF3FE9"/>
    <w:rsid w:val="00D03EA1"/>
    <w:rsid w:val="00D17068"/>
    <w:rsid w:val="00D201BB"/>
    <w:rsid w:val="00D20FF5"/>
    <w:rsid w:val="00D22CBD"/>
    <w:rsid w:val="00D2338D"/>
    <w:rsid w:val="00D3092F"/>
    <w:rsid w:val="00D3433F"/>
    <w:rsid w:val="00D35E22"/>
    <w:rsid w:val="00D37267"/>
    <w:rsid w:val="00D37AFA"/>
    <w:rsid w:val="00D40BCC"/>
    <w:rsid w:val="00D434A6"/>
    <w:rsid w:val="00D45FE6"/>
    <w:rsid w:val="00D56203"/>
    <w:rsid w:val="00D61B8A"/>
    <w:rsid w:val="00D661E8"/>
    <w:rsid w:val="00D7589C"/>
    <w:rsid w:val="00D76085"/>
    <w:rsid w:val="00D77CAA"/>
    <w:rsid w:val="00D84A2A"/>
    <w:rsid w:val="00D856DE"/>
    <w:rsid w:val="00D976D1"/>
    <w:rsid w:val="00DB39EC"/>
    <w:rsid w:val="00DB620A"/>
    <w:rsid w:val="00DC201E"/>
    <w:rsid w:val="00DC210D"/>
    <w:rsid w:val="00DC2E7A"/>
    <w:rsid w:val="00DC40DE"/>
    <w:rsid w:val="00DC4F5F"/>
    <w:rsid w:val="00DC75F4"/>
    <w:rsid w:val="00DC762B"/>
    <w:rsid w:val="00DD21AB"/>
    <w:rsid w:val="00DD2781"/>
    <w:rsid w:val="00DD6BF4"/>
    <w:rsid w:val="00DE4920"/>
    <w:rsid w:val="00DF18BB"/>
    <w:rsid w:val="00DF2208"/>
    <w:rsid w:val="00E0238A"/>
    <w:rsid w:val="00E02663"/>
    <w:rsid w:val="00E056C7"/>
    <w:rsid w:val="00E07D07"/>
    <w:rsid w:val="00E11962"/>
    <w:rsid w:val="00E15296"/>
    <w:rsid w:val="00E15B76"/>
    <w:rsid w:val="00E23C3F"/>
    <w:rsid w:val="00E3088D"/>
    <w:rsid w:val="00E3154A"/>
    <w:rsid w:val="00E35A0F"/>
    <w:rsid w:val="00E3732B"/>
    <w:rsid w:val="00E421F0"/>
    <w:rsid w:val="00E46DFE"/>
    <w:rsid w:val="00E50511"/>
    <w:rsid w:val="00E574D5"/>
    <w:rsid w:val="00E57DB5"/>
    <w:rsid w:val="00E61348"/>
    <w:rsid w:val="00E6724E"/>
    <w:rsid w:val="00E718B0"/>
    <w:rsid w:val="00E726BA"/>
    <w:rsid w:val="00E77EA7"/>
    <w:rsid w:val="00E8133D"/>
    <w:rsid w:val="00E83072"/>
    <w:rsid w:val="00E96D47"/>
    <w:rsid w:val="00EA1522"/>
    <w:rsid w:val="00EA4B5D"/>
    <w:rsid w:val="00EA4BE3"/>
    <w:rsid w:val="00EA7B60"/>
    <w:rsid w:val="00EB6100"/>
    <w:rsid w:val="00EC2324"/>
    <w:rsid w:val="00EC36BD"/>
    <w:rsid w:val="00ED1A8D"/>
    <w:rsid w:val="00ED392A"/>
    <w:rsid w:val="00ED533C"/>
    <w:rsid w:val="00ED65D7"/>
    <w:rsid w:val="00EE2CA8"/>
    <w:rsid w:val="00EF0C01"/>
    <w:rsid w:val="00EF4D81"/>
    <w:rsid w:val="00EF7038"/>
    <w:rsid w:val="00EF74A7"/>
    <w:rsid w:val="00F01304"/>
    <w:rsid w:val="00F03F96"/>
    <w:rsid w:val="00F04991"/>
    <w:rsid w:val="00F05D24"/>
    <w:rsid w:val="00F05E87"/>
    <w:rsid w:val="00F05F00"/>
    <w:rsid w:val="00F12729"/>
    <w:rsid w:val="00F167F9"/>
    <w:rsid w:val="00F16D1C"/>
    <w:rsid w:val="00F21F64"/>
    <w:rsid w:val="00F22949"/>
    <w:rsid w:val="00F24A8B"/>
    <w:rsid w:val="00F3268D"/>
    <w:rsid w:val="00F32C30"/>
    <w:rsid w:val="00F358B6"/>
    <w:rsid w:val="00F359D9"/>
    <w:rsid w:val="00F4077E"/>
    <w:rsid w:val="00F40F2A"/>
    <w:rsid w:val="00F42FAE"/>
    <w:rsid w:val="00F43A04"/>
    <w:rsid w:val="00F47247"/>
    <w:rsid w:val="00F56524"/>
    <w:rsid w:val="00F60EBA"/>
    <w:rsid w:val="00F62628"/>
    <w:rsid w:val="00F64C8B"/>
    <w:rsid w:val="00F66FEE"/>
    <w:rsid w:val="00F719CE"/>
    <w:rsid w:val="00F7253A"/>
    <w:rsid w:val="00F72CB0"/>
    <w:rsid w:val="00F80A1C"/>
    <w:rsid w:val="00F810DC"/>
    <w:rsid w:val="00F81E94"/>
    <w:rsid w:val="00F822CA"/>
    <w:rsid w:val="00F86E8C"/>
    <w:rsid w:val="00F93FDC"/>
    <w:rsid w:val="00F953FC"/>
    <w:rsid w:val="00F9643F"/>
    <w:rsid w:val="00FA32AD"/>
    <w:rsid w:val="00FA3A24"/>
    <w:rsid w:val="00FA4051"/>
    <w:rsid w:val="00FA540D"/>
    <w:rsid w:val="00FA6230"/>
    <w:rsid w:val="00FB6FB2"/>
    <w:rsid w:val="00FC08C9"/>
    <w:rsid w:val="00FC2F95"/>
    <w:rsid w:val="00FC34D2"/>
    <w:rsid w:val="00FC359C"/>
    <w:rsid w:val="00FD178F"/>
    <w:rsid w:val="00FD2419"/>
    <w:rsid w:val="00FD2B1C"/>
    <w:rsid w:val="00FD2B6D"/>
    <w:rsid w:val="00FD2E8D"/>
    <w:rsid w:val="00FD5367"/>
    <w:rsid w:val="00FD6DEA"/>
    <w:rsid w:val="00FE338B"/>
    <w:rsid w:val="00FE396A"/>
    <w:rsid w:val="00FF2F30"/>
    <w:rsid w:val="00FF599A"/>
    <w:rsid w:val="00FF6745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B675"/>
  <w15:docId w15:val="{66C3D2F9-DB61-4923-8F31-79EF6C6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58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7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C58"/>
    <w:pPr>
      <w:ind w:left="720"/>
      <w:contextualSpacing/>
      <w:jc w:val="center"/>
    </w:pPr>
    <w:rPr>
      <w:rFonts w:ascii="Calibri" w:hAnsi="Calibri"/>
      <w:sz w:val="22"/>
    </w:rPr>
  </w:style>
  <w:style w:type="character" w:styleId="a4">
    <w:name w:val="Emphasis"/>
    <w:uiPriority w:val="99"/>
    <w:qFormat/>
    <w:rsid w:val="001C0C58"/>
    <w:rPr>
      <w:rFonts w:cs="Times New Roman"/>
      <w:i/>
      <w:iCs/>
    </w:rPr>
  </w:style>
  <w:style w:type="paragraph" w:styleId="a5">
    <w:name w:val="Body Text Indent"/>
    <w:basedOn w:val="a"/>
    <w:link w:val="a6"/>
    <w:uiPriority w:val="99"/>
    <w:rsid w:val="001C0C58"/>
    <w:pPr>
      <w:ind w:firstLine="54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1C0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C0C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uiPriority w:val="99"/>
    <w:rsid w:val="001C0C58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C0C58"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uiPriority w:val="99"/>
    <w:rsid w:val="001C0C5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C0C58"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1C0C58"/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rsid w:val="001C0C58"/>
    <w:rPr>
      <w:rFonts w:cs="Calibri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1C0C58"/>
    <w:pPr>
      <w:widowControl w:val="0"/>
      <w:shd w:val="clear" w:color="auto" w:fill="FFFFFF"/>
      <w:spacing w:before="240" w:after="60" w:line="0" w:lineRule="atLeast"/>
      <w:jc w:val="left"/>
      <w:outlineLvl w:val="2"/>
    </w:pPr>
    <w:rPr>
      <w:rFonts w:ascii="Calibri" w:hAnsi="Calibri" w:cs="Calibri"/>
      <w:b/>
      <w:bCs/>
      <w:sz w:val="18"/>
      <w:szCs w:val="18"/>
    </w:rPr>
  </w:style>
  <w:style w:type="character" w:customStyle="1" w:styleId="ac">
    <w:name w:val="Основной текст_"/>
    <w:link w:val="4"/>
    <w:rsid w:val="001C0C58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c"/>
    <w:rsid w:val="001C0C58"/>
    <w:pPr>
      <w:widowControl w:val="0"/>
      <w:shd w:val="clear" w:color="auto" w:fill="FFFFFF"/>
      <w:spacing w:before="120" w:line="221" w:lineRule="exact"/>
    </w:pPr>
    <w:rPr>
      <w:rFonts w:ascii="Century Schoolbook" w:eastAsia="Century Schoolbook" w:hAnsi="Century Schoolbook" w:cs="Century Schoolbook"/>
      <w:sz w:val="22"/>
    </w:rPr>
  </w:style>
  <w:style w:type="character" w:customStyle="1" w:styleId="Calibri95pt">
    <w:name w:val="Основной текст + Calibri;9;5 pt;Полужирный"/>
    <w:rsid w:val="001C0C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rsid w:val="001C0C5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C0C58"/>
    <w:rPr>
      <w:rFonts w:cs="Calibri"/>
      <w:i/>
      <w:iCs/>
      <w:spacing w:val="-10"/>
      <w:shd w:val="clear" w:color="auto" w:fill="FFFFFF"/>
    </w:rPr>
  </w:style>
  <w:style w:type="character" w:customStyle="1" w:styleId="Exact">
    <w:name w:val="Основной текст Exac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80">
    <w:name w:val="Основной текст (8)"/>
    <w:basedOn w:val="a"/>
    <w:link w:val="8"/>
    <w:rsid w:val="001C0C58"/>
    <w:pPr>
      <w:widowControl w:val="0"/>
      <w:shd w:val="clear" w:color="auto" w:fill="FFFFFF"/>
      <w:spacing w:after="60" w:line="0" w:lineRule="atLeast"/>
    </w:pPr>
    <w:rPr>
      <w:rFonts w:ascii="Calibri" w:hAnsi="Calibri" w:cs="Calibri"/>
      <w:i/>
      <w:iCs/>
      <w:spacing w:val="-10"/>
      <w:sz w:val="22"/>
    </w:rPr>
  </w:style>
  <w:style w:type="character" w:customStyle="1" w:styleId="2">
    <w:name w:val="Заголовок №2_"/>
    <w:link w:val="20"/>
    <w:rsid w:val="001C0C58"/>
    <w:rPr>
      <w:rFonts w:cs="Calibri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C0C58"/>
    <w:pPr>
      <w:widowControl w:val="0"/>
      <w:shd w:val="clear" w:color="auto" w:fill="FFFFFF"/>
      <w:spacing w:before="240" w:after="120" w:line="0" w:lineRule="atLeast"/>
      <w:jc w:val="left"/>
      <w:outlineLvl w:val="1"/>
    </w:pPr>
    <w:rPr>
      <w:rFonts w:ascii="Calibri" w:hAnsi="Calibri" w:cs="Calibri"/>
      <w:b/>
      <w:bCs/>
      <w:sz w:val="22"/>
    </w:rPr>
  </w:style>
  <w:style w:type="character" w:customStyle="1" w:styleId="5Exact">
    <w:name w:val="Основной текст (5) Exact"/>
    <w:link w:val="5"/>
    <w:rsid w:val="001C0C58"/>
    <w:rPr>
      <w:rFonts w:ascii="MS Reference Sans Serif" w:eastAsia="MS Reference Sans Serif" w:hAnsi="MS Reference Sans Serif" w:cs="MS Reference Sans Serif"/>
      <w:spacing w:val="-1"/>
      <w:sz w:val="13"/>
      <w:szCs w:val="13"/>
      <w:shd w:val="clear" w:color="auto" w:fill="FFFFFF"/>
    </w:rPr>
  </w:style>
  <w:style w:type="character" w:customStyle="1" w:styleId="6Exact">
    <w:name w:val="Основной текст (6) Exact"/>
    <w:link w:val="6"/>
    <w:rsid w:val="001C0C58"/>
    <w:rPr>
      <w:rFonts w:cs="Calibri"/>
      <w:spacing w:val="7"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C0C58"/>
    <w:pPr>
      <w:widowControl w:val="0"/>
      <w:shd w:val="clear" w:color="auto" w:fill="FFFFFF"/>
      <w:spacing w:line="0" w:lineRule="atLeast"/>
      <w:jc w:val="left"/>
    </w:pPr>
    <w:rPr>
      <w:rFonts w:ascii="MS Reference Sans Serif" w:eastAsia="MS Reference Sans Serif" w:hAnsi="MS Reference Sans Serif" w:cs="MS Reference Sans Serif"/>
      <w:spacing w:val="-1"/>
      <w:sz w:val="13"/>
      <w:szCs w:val="13"/>
    </w:rPr>
  </w:style>
  <w:style w:type="paragraph" w:customStyle="1" w:styleId="6">
    <w:name w:val="Основной текст (6)"/>
    <w:basedOn w:val="a"/>
    <w:link w:val="6Exact"/>
    <w:rsid w:val="001C0C58"/>
    <w:pPr>
      <w:widowControl w:val="0"/>
      <w:shd w:val="clear" w:color="auto" w:fill="FFFFFF"/>
      <w:spacing w:line="0" w:lineRule="atLeast"/>
      <w:jc w:val="left"/>
    </w:pPr>
    <w:rPr>
      <w:rFonts w:ascii="Calibri" w:hAnsi="Calibri" w:cs="Calibri"/>
      <w:spacing w:val="7"/>
      <w:sz w:val="14"/>
      <w:szCs w:val="14"/>
    </w:rPr>
  </w:style>
  <w:style w:type="character" w:customStyle="1" w:styleId="40">
    <w:name w:val="Основной текст (4)_"/>
    <w:link w:val="41"/>
    <w:rsid w:val="001C0C58"/>
    <w:rPr>
      <w:rFonts w:cs="Calibri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C0C58"/>
    <w:pPr>
      <w:widowControl w:val="0"/>
      <w:shd w:val="clear" w:color="auto" w:fill="FFFFFF"/>
      <w:spacing w:line="0" w:lineRule="atLeast"/>
      <w:jc w:val="left"/>
    </w:pPr>
    <w:rPr>
      <w:rFonts w:ascii="Calibri" w:hAnsi="Calibri" w:cs="Calibri"/>
      <w:b/>
      <w:bCs/>
      <w:sz w:val="22"/>
    </w:rPr>
  </w:style>
  <w:style w:type="character" w:customStyle="1" w:styleId="9">
    <w:name w:val="Основной текст (9)_"/>
    <w:link w:val="90"/>
    <w:rsid w:val="001C0C58"/>
    <w:rPr>
      <w:rFonts w:cs="Calibri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0C58"/>
    <w:pPr>
      <w:widowControl w:val="0"/>
      <w:shd w:val="clear" w:color="auto" w:fill="FFFFFF"/>
      <w:spacing w:line="226" w:lineRule="exact"/>
    </w:pPr>
    <w:rPr>
      <w:rFonts w:ascii="Calibri" w:hAnsi="Calibri" w:cs="Calibri"/>
      <w:b/>
      <w:bCs/>
      <w:sz w:val="19"/>
      <w:szCs w:val="19"/>
    </w:rPr>
  </w:style>
  <w:style w:type="character" w:customStyle="1" w:styleId="4Exact">
    <w:name w:val="Основной текст (4) Exact"/>
    <w:rsid w:val="001C0C58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7">
    <w:name w:val="Основной текст (7)_"/>
    <w:link w:val="70"/>
    <w:rsid w:val="001C0C58"/>
    <w:rPr>
      <w:rFonts w:cs="Calibri"/>
      <w:shd w:val="clear" w:color="auto" w:fill="FFFFFF"/>
    </w:rPr>
  </w:style>
  <w:style w:type="character" w:customStyle="1" w:styleId="7Exact">
    <w:name w:val="Основной текст (7) Exact"/>
    <w:rsid w:val="001C0C5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70">
    <w:name w:val="Основной текст (7)"/>
    <w:basedOn w:val="a"/>
    <w:link w:val="7"/>
    <w:rsid w:val="001C0C58"/>
    <w:pPr>
      <w:widowControl w:val="0"/>
      <w:shd w:val="clear" w:color="auto" w:fill="FFFFFF"/>
      <w:spacing w:before="180" w:after="180" w:line="278" w:lineRule="exact"/>
      <w:jc w:val="left"/>
    </w:pPr>
    <w:rPr>
      <w:rFonts w:ascii="Calibri" w:hAnsi="Calibri" w:cs="Calibri"/>
      <w:sz w:val="22"/>
    </w:rPr>
  </w:style>
  <w:style w:type="character" w:customStyle="1" w:styleId="12">
    <w:name w:val="Основной текст1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CenturySchoolbook0pt">
    <w:name w:val="Основной текст (8) + Century Schoolbook;Не курсив;Интервал 0 p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CenturySchoolbook0pt0">
    <w:name w:val="Основной текст (8) + Century Schoolbook;Интервал 0 pt"/>
    <w:rsid w:val="001C0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772B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тиль2"/>
    <w:basedOn w:val="a"/>
    <w:rsid w:val="00772B67"/>
    <w:pPr>
      <w:autoSpaceDE w:val="0"/>
      <w:autoSpaceDN w:val="0"/>
      <w:adjustRightInd w:val="0"/>
      <w:spacing w:before="100" w:after="10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63C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Основной текст (5)_"/>
    <w:rsid w:val="00963C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663A84"/>
  </w:style>
  <w:style w:type="character" w:customStyle="1" w:styleId="c6">
    <w:name w:val="c6"/>
    <w:basedOn w:val="a0"/>
    <w:rsid w:val="002757CF"/>
  </w:style>
  <w:style w:type="paragraph" w:customStyle="1" w:styleId="c10">
    <w:name w:val="c10"/>
    <w:basedOn w:val="a"/>
    <w:rsid w:val="002757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2757CF"/>
  </w:style>
  <w:style w:type="character" w:customStyle="1" w:styleId="10">
    <w:name w:val="Заголовок 1 Знак"/>
    <w:link w:val="1"/>
    <w:uiPriority w:val="9"/>
    <w:rsid w:val="00FD17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7E10B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E10B0"/>
  </w:style>
  <w:style w:type="character" w:styleId="af1">
    <w:name w:val="Hyperlink"/>
    <w:uiPriority w:val="99"/>
    <w:unhideWhenUsed/>
    <w:rsid w:val="007E10B0"/>
    <w:rPr>
      <w:color w:val="0000FF"/>
      <w:u w:val="single"/>
    </w:rPr>
  </w:style>
  <w:style w:type="paragraph" w:styleId="af2">
    <w:name w:val="Body Text"/>
    <w:basedOn w:val="a"/>
    <w:link w:val="af3"/>
    <w:rsid w:val="009C7F45"/>
    <w:pPr>
      <w:suppressAutoHyphens/>
      <w:spacing w:after="120" w:line="276" w:lineRule="auto"/>
      <w:jc w:val="left"/>
    </w:pPr>
    <w:rPr>
      <w:rFonts w:ascii="Calibri" w:hAnsi="Calibri" w:cs="Calibri"/>
      <w:sz w:val="22"/>
      <w:lang w:eastAsia="ar-SA"/>
    </w:rPr>
  </w:style>
  <w:style w:type="character" w:customStyle="1" w:styleId="af3">
    <w:name w:val="Основной текст Знак"/>
    <w:basedOn w:val="a0"/>
    <w:link w:val="af2"/>
    <w:rsid w:val="009C7F45"/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237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D698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98D"/>
    <w:rPr>
      <w:rFonts w:ascii="Segoe UI" w:hAnsi="Segoe UI" w:cs="Segoe UI"/>
      <w:sz w:val="18"/>
      <w:szCs w:val="18"/>
      <w:lang w:eastAsia="en-US"/>
    </w:rPr>
  </w:style>
  <w:style w:type="table" w:customStyle="1" w:styleId="14">
    <w:name w:val="Сетка таблицы1"/>
    <w:basedOn w:val="a1"/>
    <w:next w:val="ae"/>
    <w:uiPriority w:val="59"/>
    <w:rsid w:val="00C55A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34C9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0103C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0103C2"/>
  </w:style>
  <w:style w:type="paragraph" w:customStyle="1" w:styleId="c9">
    <w:name w:val="c9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5E0EDC"/>
  </w:style>
  <w:style w:type="character" w:customStyle="1" w:styleId="c16">
    <w:name w:val="c16"/>
    <w:basedOn w:val="a0"/>
    <w:rsid w:val="005E0EDC"/>
  </w:style>
  <w:style w:type="paragraph" w:customStyle="1" w:styleId="c15">
    <w:name w:val="c15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0">
    <w:name w:val="c30"/>
    <w:basedOn w:val="a0"/>
    <w:rsid w:val="005E0EDC"/>
  </w:style>
  <w:style w:type="paragraph" w:customStyle="1" w:styleId="c13">
    <w:name w:val="c13"/>
    <w:basedOn w:val="a"/>
    <w:rsid w:val="005E0ED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65EC9"/>
  </w:style>
  <w:style w:type="character" w:customStyle="1" w:styleId="Calibri">
    <w:name w:val="Основной текст + Calibri"/>
    <w:aliases w:val="11 pt"/>
    <w:basedOn w:val="ac"/>
    <w:rsid w:val="00B34B9B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-4">
    <w:name w:val="Light Grid Accent 4"/>
    <w:basedOn w:val="a1"/>
    <w:uiPriority w:val="62"/>
    <w:rsid w:val="008867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22">
    <w:name w:val="Сетка таблицы2"/>
    <w:basedOn w:val="a1"/>
    <w:next w:val="ae"/>
    <w:uiPriority w:val="59"/>
    <w:rsid w:val="00520D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AA44-0560-4ADD-B263-8617C59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PC-7</cp:lastModifiedBy>
  <cp:revision>21</cp:revision>
  <cp:lastPrinted>2020-09-12T07:51:00Z</cp:lastPrinted>
  <dcterms:created xsi:type="dcterms:W3CDTF">2021-08-26T19:45:00Z</dcterms:created>
  <dcterms:modified xsi:type="dcterms:W3CDTF">2022-09-21T12:01:00Z</dcterms:modified>
</cp:coreProperties>
</file>