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53" w:rsidRDefault="006C645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4953" w:rsidRDefault="006C645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564" w:type="dxa"/>
        <w:tblLook w:val="04A0" w:firstRow="1" w:lastRow="0" w:firstColumn="1" w:lastColumn="0" w:noHBand="0" w:noVBand="1"/>
      </w:tblPr>
      <w:tblGrid>
        <w:gridCol w:w="5287"/>
        <w:gridCol w:w="5277"/>
      </w:tblGrid>
      <w:tr w:rsidR="00CE4953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школьного</w:t>
            </w:r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CE4953" w:rsidRDefault="006C645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CE4953" w:rsidRDefault="006C64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E4953" w:rsidRDefault="00CE495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953" w:rsidRDefault="00CE495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953" w:rsidRDefault="00CE49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6C6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4953" w:rsidRDefault="00CE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Директор школы __________Л.А. Щербак</w:t>
            </w:r>
          </w:p>
          <w:p w:rsidR="00CE4953" w:rsidRDefault="006C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Подпись, расшифровка подписи</w:t>
            </w:r>
          </w:p>
          <w:p w:rsidR="00CE4953" w:rsidRDefault="00CE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53" w:rsidRDefault="00C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953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 Красавина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E4953" w:rsidRDefault="00CE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2021г.</w:t>
            </w:r>
          </w:p>
          <w:p w:rsidR="00CE4953" w:rsidRDefault="00CE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53" w:rsidRDefault="00CE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53" w:rsidRDefault="00CE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53" w:rsidRDefault="00C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4953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CE4953" w:rsidRDefault="006C645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 Красавина</w:t>
            </w:r>
          </w:p>
          <w:p w:rsidR="00CE4953" w:rsidRDefault="006C645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E4953" w:rsidRDefault="00CE4953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4953" w:rsidRDefault="006C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2021г.</w:t>
            </w:r>
          </w:p>
          <w:p w:rsidR="00CE4953" w:rsidRDefault="00CE4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6C645F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E4953" w:rsidRDefault="006C645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2021 - 2022учебный год</w:t>
      </w: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E4953" w:rsidRDefault="006C645F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CE4953" w:rsidRDefault="00CE495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3 - Б</w:t>
      </w:r>
    </w:p>
    <w:p w:rsidR="00CE4953" w:rsidRDefault="00CE495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E4953" w:rsidRDefault="006C645F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>: Сысоева Инна Алексеевна</w:t>
      </w:r>
    </w:p>
    <w:p w:rsidR="00CE4953" w:rsidRDefault="00CE495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E4953" w:rsidRDefault="006C645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Целина</w:t>
      </w:r>
    </w:p>
    <w:p w:rsidR="00CE4953" w:rsidRDefault="006C645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2021год</w:t>
      </w:r>
    </w:p>
    <w:p w:rsidR="00CE4953" w:rsidRDefault="00CE495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CE4953" w:rsidRDefault="00CE4953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записка………………………………………………………………………3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4-7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учебного предмета……………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планирование…………………………………………………………………9-11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программы…………………………………………………...12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.13</w:t>
      </w: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pStyle w:val="af0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школа № 8»  с учётом Примерной программы начального общего  образования по «Технологии»  и  авторской программы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Т.П. Зуевой</w:t>
      </w:r>
      <w:r>
        <w:rPr>
          <w:rFonts w:ascii="Times New Roman" w:hAnsi="Times New Roman" w:cs="Times New Roman"/>
          <w:sz w:val="24"/>
          <w:szCs w:val="24"/>
        </w:rPr>
        <w:t xml:space="preserve"> «Технология»,  М.: Просвещение, 2019г.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учебник: «Технология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Зуева, </w:t>
      </w:r>
      <w:r>
        <w:rPr>
          <w:rFonts w:ascii="Times New Roman" w:hAnsi="Times New Roman" w:cs="Times New Roman"/>
          <w:sz w:val="24"/>
          <w:szCs w:val="24"/>
        </w:rPr>
        <w:t xml:space="preserve"> М.:  Просвещение,  2021г. 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на 2021 - 2022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Технология» отводится  1 час в неделю, 34 часа в год.</w:t>
      </w:r>
    </w:p>
    <w:p w:rsidR="00CE4953" w:rsidRDefault="006C645F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953" w:rsidRDefault="00CE4953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CE4953" w:rsidRDefault="006C6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продолжат формироваться умения:</w:t>
      </w:r>
    </w:p>
    <w:p w:rsidR="00CE4953" w:rsidRDefault="006C64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 чувства и ощущения от восприятия объектов, иллюстраций, результатов трудовой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человека-мастера;</w:t>
      </w:r>
    </w:p>
    <w:p w:rsidR="00CE4953" w:rsidRDefault="006C64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чужому мнению, к результатам труда мастеров;</w:t>
      </w:r>
    </w:p>
    <w:p w:rsidR="00CE4953" w:rsidRDefault="006C645F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исторические традиции ремесел, положительно относиться к труду людей ремесленных профессий.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Регулятивные   УУД 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 тре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тьеклассника продолжат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умения: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и самостоятельно цель деятельности на уроке;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выявлять и формулировать учебную проблему совместно с учителем (в ходе анализа предлагаемых заданий, образцов изделий);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ланировать практическую деятельность на уроке;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контролем учителя выполнять пробные поисковые действия (упражнения) для выявления оптимального решения проблемы (задачи);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предлагать (из числа освоенных) конструкторско-технологические приёмы и спо</w:t>
      </w:r>
      <w:r>
        <w:rPr>
          <w:rFonts w:ascii="Times New Roman" w:eastAsia="Times New Roman" w:hAnsi="Times New Roman" w:cs="Times New Roman"/>
          <w:sz w:val="24"/>
          <w:szCs w:val="24"/>
        </w:rPr>
        <w:t>собы выполнения отдельных этапов изготовления изделий (на основе продуктивных заданий в учебнике);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составленному совместно с учителем плану, используя необходимые дидактические средства (рисунки, инструкционные карты, инструменты и приспособлен</w:t>
      </w:r>
      <w:r>
        <w:rPr>
          <w:rFonts w:ascii="Times New Roman" w:eastAsia="Times New Roman" w:hAnsi="Times New Roman" w:cs="Times New Roman"/>
          <w:sz w:val="24"/>
          <w:szCs w:val="24"/>
        </w:rPr>
        <w:t>ия), осуществлять контроль точности выполнения операций (с помощью шаблонов неправильной формы, чертёжных инструментов);</w:t>
      </w:r>
    </w:p>
    <w:p w:rsidR="00CE4953" w:rsidRDefault="006C645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диалоге с учителем успешность выполнения своего задания.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Познавательные УУД </w:t>
      </w: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третьеклассника продолжат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мения: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и образы объектов природы и окружающего мира, результаты творчества мастеров родного края;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конструктивные и декоративные особенности предметов быта и осознавать их связь с выполняемыми утилитарными функциями, понимат</w:t>
      </w:r>
      <w:r>
        <w:rPr>
          <w:rFonts w:ascii="Times New Roman" w:eastAsia="Times New Roman" w:hAnsi="Times New Roman" w:cs="Times New Roman"/>
          <w:sz w:val="24"/>
          <w:szCs w:val="24"/>
        </w:rPr>
        <w:t>ь особенности декоративно-прикладных изделий, называть используемые для рукотворной деятельности материалы;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использования пробно-поисковых практических упражнений для открытого нового знания и умения;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помощью учителя исследовать конструкторско-технологические и декоративно-художественные особенности объектов (графически</w:t>
      </w:r>
      <w:r>
        <w:rPr>
          <w:rFonts w:ascii="Times New Roman" w:eastAsia="Times New Roman" w:hAnsi="Times New Roman" w:cs="Times New Roman"/>
          <w:sz w:val="24"/>
          <w:szCs w:val="24"/>
        </w:rPr>
        <w:t>х и реальных), искать наиболее целесообразные способы решения задач из числа освоенных;</w:t>
      </w:r>
    </w:p>
    <w:p w:rsidR="00CE4953" w:rsidRDefault="006C645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делать простейшие обобщения и выводы.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 УУД</w:t>
      </w:r>
      <w:proofErr w:type="gramEnd"/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третьеклассника продолжат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умения:</w:t>
      </w:r>
    </w:p>
    <w:p w:rsidR="00CE4953" w:rsidRDefault="006C64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 и одноклассников, </w:t>
      </w:r>
      <w:r>
        <w:rPr>
          <w:rFonts w:ascii="Times New Roman" w:eastAsia="Times New Roman" w:hAnsi="Times New Roman" w:cs="Times New Roman"/>
          <w:sz w:val="24"/>
          <w:szCs w:val="24"/>
        </w:rPr>
        <w:t>высказывать своё мнение;</w:t>
      </w:r>
    </w:p>
    <w:p w:rsidR="00CE4953" w:rsidRDefault="006C64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небольшой познавательный диалог по теме урока, коллективно анализировать изделия;</w:t>
      </w:r>
    </w:p>
    <w:p w:rsidR="00CE4953" w:rsidRDefault="006C64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вступать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беседу и обсуждение на уроке и в жизни;</w:t>
      </w:r>
    </w:p>
    <w:p w:rsidR="00CE4953" w:rsidRDefault="006C64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предлагаемые задания в паре, группе. 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Общекультурные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CE4953" w:rsidRDefault="006C64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характерных особенностях изученных видов декоративно-прикладного искусства;</w:t>
      </w:r>
    </w:p>
    <w:p w:rsidR="00CE4953" w:rsidRDefault="006C645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профессиях мастеров прикладного искусства (в рамках изученного).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eastAsia="Times New Roman" w:hAnsi="Times New Roman" w:cs="Times New Roman"/>
          <w:sz w:val="24"/>
          <w:szCs w:val="24"/>
        </w:rPr>
        <w:t>азывать по характерным особенностям образцов или по описанию изученные и распространенные в крае ремесла;</w:t>
      </w:r>
    </w:p>
    <w:p w:rsidR="00CE4953" w:rsidRDefault="006C645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безопасного пользования домашними электроприборами (светильниками, звонками, теле- и радиоаппаратурой).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Технология ручной о</w:t>
      </w:r>
      <w:r>
        <w:rPr>
          <w:rFonts w:ascii="Times New Roman" w:eastAsia="Times New Roman" w:hAnsi="Times New Roman" w:cs="Times New Roman"/>
          <w:sz w:val="24"/>
          <w:szCs w:val="24"/>
        </w:rPr>
        <w:t>бработки материалов. Элементы графической грамоты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свойства наиболее распространенных искусственных и синтетических материалов (бумага, металлы, ткани);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чтения и выполнения разметки разверток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 инструментов;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линии чертежа (осевая и центровая);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канцелярским ножом;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строчку, ее варианты, их назначение;</w:t>
      </w:r>
    </w:p>
    <w:p w:rsidR="00CE4953" w:rsidRDefault="006C64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нескольких видов информационных технологий и соответствующих способов пере</w:t>
      </w:r>
      <w:r>
        <w:rPr>
          <w:rFonts w:ascii="Times New Roman" w:eastAsia="Times New Roman" w:hAnsi="Times New Roman" w:cs="Times New Roman"/>
          <w:sz w:val="24"/>
          <w:szCs w:val="24"/>
        </w:rPr>
        <w:t>дачи информации (из реального окружения учащихся).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представление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композиции декоративно-прикладного характера на плоскости и в объеме,</w:t>
      </w:r>
    </w:p>
    <w:p w:rsidR="00CE4953" w:rsidRDefault="006C645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традициях декоративно-прикладного искусства в создании изделий.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частично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самостоятельно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простейший чертеж (эскиз) разверток;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разметку разверток с помощью чертежных инструментов;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обосновывать наиболее рациональные технологические приемы изготовления изделий;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соединять детали косой строчкой и ее вариант</w:t>
      </w:r>
      <w:r>
        <w:rPr>
          <w:rFonts w:ascii="Times New Roman" w:eastAsia="Times New Roman" w:hAnsi="Times New Roman" w:cs="Times New Roman"/>
          <w:sz w:val="24"/>
          <w:szCs w:val="24"/>
        </w:rPr>
        <w:t>ами;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 дополнительную информацию из различных источников (в том числе из сети Интернет),</w:t>
      </w:r>
    </w:p>
    <w:p w:rsidR="00CE4953" w:rsidRDefault="006C645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доступные технологические задачи.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моделирование</w:t>
      </w:r>
      <w:proofErr w:type="spellEnd"/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простейшие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способы достижения прочности конструкций.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конструировать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953" w:rsidRDefault="006C64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конструкцию изделия по заданным условиям;</w:t>
      </w:r>
    </w:p>
    <w:p w:rsidR="00CE4953" w:rsidRDefault="006C64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выбирать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 соединения и соединительного материала в завис</w:t>
      </w:r>
      <w:r>
        <w:rPr>
          <w:rFonts w:ascii="Times New Roman" w:eastAsia="Times New Roman" w:hAnsi="Times New Roman" w:cs="Times New Roman"/>
          <w:sz w:val="24"/>
          <w:szCs w:val="24"/>
        </w:rPr>
        <w:t>имости от требований конструкции.</w:t>
      </w:r>
    </w:p>
    <w:p w:rsidR="00CE4953" w:rsidRDefault="00CE495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4953" w:rsidRDefault="006C64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Использование информационных технологий (практика работы на компьютере)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назначение основных устройств персонального компьютера для ввода, вывода и обработки информации, основные правила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безопасной работы на компьютере;</w:t>
      </w:r>
    </w:p>
    <w:p w:rsidR="00CE4953" w:rsidRDefault="006C645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общее представление о назначении клавиатуры, пользовании компьютерной мышью.</w:t>
      </w:r>
    </w:p>
    <w:p w:rsidR="00CE4953" w:rsidRDefault="006C645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помощью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учителя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CE4953" w:rsidRDefault="006C6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выключать компьютер;</w:t>
      </w:r>
    </w:p>
    <w:p w:rsidR="00CE4953" w:rsidRDefault="006C6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клавиатурой (в рамках необходимого для выполнения предъявляемого </w:t>
      </w:r>
      <w:r>
        <w:rPr>
          <w:rFonts w:ascii="Times New Roman" w:eastAsia="Times New Roman" w:hAnsi="Times New Roman" w:cs="Times New Roman"/>
          <w:sz w:val="24"/>
          <w:szCs w:val="24"/>
        </w:rPr>
        <w:t>задания);</w:t>
      </w:r>
    </w:p>
    <w:p w:rsidR="00CE4953" w:rsidRDefault="006C6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простейшие операции с готовыми файлами и папками (открывать, читать);</w:t>
      </w:r>
    </w:p>
    <w:p w:rsidR="00CE4953" w:rsidRDefault="006C6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</w:t>
      </w:r>
      <w:r>
        <w:rPr>
          <w:rFonts w:ascii="Times New Roman" w:eastAsia="Times New Roman" w:hAnsi="Times New Roman" w:cs="Times New Roman"/>
          <w:sz w:val="24"/>
          <w:szCs w:val="24"/>
        </w:rPr>
        <w:t>е задания.</w:t>
      </w:r>
    </w:p>
    <w:p w:rsidR="00CE4953" w:rsidRDefault="006C645F">
      <w:pPr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 xml:space="preserve">Третьеклассники </w:t>
      </w:r>
      <w:r>
        <w:rPr>
          <w:rFonts w:ascii="Times New Roman" w:eastAsia="MS ????" w:hAnsi="Times New Roman" w:cs="Times New Roman"/>
          <w:b/>
          <w:bCs/>
          <w:iCs/>
          <w:sz w:val="24"/>
          <w:szCs w:val="24"/>
          <w:lang w:eastAsia="en-US"/>
        </w:rPr>
        <w:t>овладеют</w:t>
      </w:r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общетрудовыми</w:t>
      </w:r>
      <w:proofErr w:type="spellEnd"/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общеучебными</w:t>
      </w:r>
      <w:proofErr w:type="spellEnd"/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 xml:space="preserve"> умениями</w:t>
      </w:r>
    </w:p>
    <w:p w:rsidR="00CE4953" w:rsidRDefault="006C645F">
      <w:pPr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Самостоятельно:</w:t>
      </w:r>
    </w:p>
    <w:p w:rsidR="00CE4953" w:rsidRDefault="006C6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предложенное учебное задание, выделять известное и находить проблему, искать практическое решение выделенной проблемы;</w:t>
      </w:r>
    </w:p>
    <w:p w:rsidR="00CE4953" w:rsidRDefault="006C6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выбор конструкции и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CE4953" w:rsidRDefault="006C6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доступные практические задания с опорой на чертёж (эскиз), схему.</w:t>
      </w:r>
    </w:p>
    <w:p w:rsidR="00CE4953" w:rsidRDefault="006C645F">
      <w:pPr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С помощью учителя:</w:t>
      </w:r>
    </w:p>
    <w:p w:rsidR="00CE4953" w:rsidRDefault="006C64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проблему, проводи</w:t>
      </w:r>
      <w:r>
        <w:rPr>
          <w:rFonts w:ascii="Times New Roman" w:eastAsia="Times New Roman" w:hAnsi="Times New Roman" w:cs="Times New Roman"/>
          <w:sz w:val="24"/>
          <w:szCs w:val="24"/>
        </w:rPr>
        <w:t>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shd w:val="clear" w:color="auto" w:fill="FFFFFF"/>
        <w:spacing w:after="0" w:line="240" w:lineRule="auto"/>
        <w:ind w:firstLine="710"/>
        <w:rPr>
          <w:rFonts w:eastAsia="Times New Roman" w:cs="Calibri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Личностные результаты </w:t>
      </w:r>
    </w:p>
    <w:p w:rsidR="00CE4953" w:rsidRDefault="006C645F">
      <w:pPr>
        <w:shd w:val="clear" w:color="auto" w:fill="FFFFFF"/>
        <w:spacing w:after="0"/>
        <w:ind w:firstLine="142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CE4953" w:rsidRDefault="006C645F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отзывчиво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относиться и проявлять </w:t>
      </w:r>
      <w:r>
        <w:rPr>
          <w:rFonts w:ascii="Times New Roman" w:eastAsia="Times New Roman" w:hAnsi="Times New Roman"/>
          <w:sz w:val="24"/>
          <w:szCs w:val="24"/>
        </w:rPr>
        <w:t>готовность оказать посильную помощь одноклассникам;</w:t>
      </w:r>
    </w:p>
    <w:p w:rsidR="00CE4953" w:rsidRDefault="006C645F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проявлять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интерес к историческим традициям своего края и России;</w:t>
      </w:r>
    </w:p>
    <w:p w:rsidR="00CE4953" w:rsidRDefault="006C645F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испытывать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потребность в самореализации в доступной декоративно-прикладной деятельности, простейшем техническом моделировании;</w:t>
      </w:r>
    </w:p>
    <w:p w:rsidR="00CE4953" w:rsidRDefault="006C645F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принимать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мн</w:t>
      </w:r>
      <w:r>
        <w:rPr>
          <w:rFonts w:ascii="Times New Roman" w:eastAsia="Times New Roman" w:hAnsi="Times New Roman"/>
          <w:sz w:val="24"/>
          <w:szCs w:val="24"/>
        </w:rPr>
        <w:t>ения и высказывания других людей, уважительно относиться к ним;</w:t>
      </w:r>
    </w:p>
    <w:p w:rsidR="00CE4953" w:rsidRDefault="006C645F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опираясь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CE4953" w:rsidRDefault="006C645F">
      <w:pPr>
        <w:shd w:val="clear" w:color="auto" w:fill="FFFFFF"/>
        <w:spacing w:after="0"/>
        <w:ind w:firstLine="708"/>
        <w:rPr>
          <w:rFonts w:eastAsia="Times New Roman" w:cs="Calibri"/>
          <w:u w:val="single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CE4953" w:rsidRDefault="006C645F">
      <w:pPr>
        <w:shd w:val="clear" w:color="auto" w:fill="FFFFFF"/>
        <w:spacing w:after="0"/>
        <w:ind w:firstLine="708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Регу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лятивные УУД</w:t>
      </w:r>
    </w:p>
    <w:p w:rsidR="00CE4953" w:rsidRDefault="006C645F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формулировать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цель урока после предварительного обсуждения;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выявлять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формулировать учебную проблему;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анализировать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предложенное задание, разделять известное и неизвестное;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выполнять пробные поисковые действия (упражнен</w:t>
      </w:r>
      <w:r>
        <w:rPr>
          <w:rFonts w:ascii="Times New Roman" w:eastAsia="Times New Roman" w:hAnsi="Times New Roman"/>
          <w:sz w:val="24"/>
          <w:szCs w:val="24"/>
        </w:rPr>
        <w:t>ия) для выявления оптимального решения проблемы (задачи);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коллективно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осуществлять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текущий контроль</w:t>
      </w:r>
      <w:r>
        <w:rPr>
          <w:rFonts w:ascii="Times New Roman" w:eastAsia="Times New Roman" w:hAnsi="Times New Roman"/>
          <w:sz w:val="24"/>
          <w:szCs w:val="24"/>
        </w:rPr>
        <w:t> точности выполнения технологичес</w:t>
      </w:r>
      <w:r>
        <w:rPr>
          <w:rFonts w:ascii="Times New Roman" w:eastAsia="Times New Roman" w:hAnsi="Times New Roman"/>
          <w:sz w:val="24"/>
          <w:szCs w:val="24"/>
        </w:rPr>
        <w:t>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953" w:rsidRDefault="006C645F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текущий контр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оль</w:t>
      </w:r>
      <w:r>
        <w:rPr>
          <w:rFonts w:ascii="Times New Roman" w:eastAsia="Times New Roman" w:hAnsi="Times New Roman"/>
          <w:sz w:val="24"/>
          <w:szCs w:val="24"/>
        </w:rPr>
        <w:t>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953" w:rsidRDefault="006C645F">
      <w:pPr>
        <w:shd w:val="clear" w:color="auto" w:fill="FFFFFF"/>
        <w:spacing w:after="0"/>
        <w:ind w:left="284" w:hanging="284"/>
        <w:jc w:val="center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:rsidR="00CE4953" w:rsidRDefault="006C645F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помощью учителя </w:t>
      </w:r>
      <w:r>
        <w:rPr>
          <w:rFonts w:ascii="Times New Roman" w:eastAsia="Times New Roman" w:hAnsi="Times New Roman"/>
          <w:sz w:val="24"/>
          <w:szCs w:val="24"/>
        </w:rPr>
        <w:t xml:space="preserve">искать и отбирать необходимую для решения учебной задачи информацию в учебнике (текст, </w:t>
      </w:r>
      <w:r>
        <w:rPr>
          <w:rFonts w:ascii="Times New Roman" w:eastAsia="Times New Roman" w:hAnsi="Times New Roman"/>
          <w:sz w:val="24"/>
          <w:szCs w:val="24"/>
        </w:rPr>
        <w:t>иллюстрация, схема, чертеж, инструкционная карта), энциклопедиях, справочниках, сети Интернет;</w:t>
      </w:r>
    </w:p>
    <w:p w:rsidR="00CE4953" w:rsidRDefault="006C645F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открывать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953" w:rsidRDefault="006C645F">
      <w:pPr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прео</w:t>
      </w:r>
      <w:r>
        <w:rPr>
          <w:rFonts w:ascii="Times New Roman" w:eastAsia="Times New Roman" w:hAnsi="Times New Roman"/>
          <w:sz w:val="24"/>
          <w:szCs w:val="24"/>
        </w:rPr>
        <w:t>бразовывать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информацию: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представлять информацию </w:t>
      </w:r>
      <w:r>
        <w:rPr>
          <w:rFonts w:ascii="Times New Roman" w:eastAsia="Times New Roman" w:hAnsi="Times New Roman"/>
          <w:sz w:val="24"/>
          <w:szCs w:val="24"/>
        </w:rPr>
        <w:t>в виде текста, таблицы, схемы (в информационных проектах).</w:t>
      </w:r>
    </w:p>
    <w:p w:rsidR="00CE4953" w:rsidRDefault="006C645F">
      <w:pPr>
        <w:shd w:val="clear" w:color="auto" w:fill="FFFFFF"/>
        <w:spacing w:after="0"/>
        <w:ind w:left="284" w:hanging="284"/>
        <w:jc w:val="center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Коммуникативные УУД</w:t>
      </w:r>
    </w:p>
    <w:p w:rsidR="00CE4953" w:rsidRDefault="006C645F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учиться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высказывать свою точку зрения и пытаться ее </w:t>
      </w:r>
      <w:r>
        <w:rPr>
          <w:rFonts w:ascii="Times New Roman" w:eastAsia="Times New Roman" w:hAnsi="Times New Roman"/>
          <w:i/>
          <w:iCs/>
          <w:sz w:val="24"/>
          <w:szCs w:val="24"/>
        </w:rPr>
        <w:t>обосновать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E4953" w:rsidRDefault="006C645F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слушать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других, пытаться принимать другую точку зрения;</w:t>
      </w:r>
    </w:p>
    <w:p w:rsidR="00CE4953" w:rsidRDefault="006C645F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уметь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сот</w:t>
      </w:r>
      <w:r>
        <w:rPr>
          <w:rFonts w:ascii="Times New Roman" w:eastAsia="Times New Roman" w:hAnsi="Times New Roman"/>
          <w:sz w:val="24"/>
          <w:szCs w:val="24"/>
        </w:rPr>
        <w:t>рудничать, выполняя различные роли в группе, в совместном решении проблемы (задачи);</w:t>
      </w:r>
    </w:p>
    <w:p w:rsidR="00CE4953" w:rsidRDefault="006C645F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уважительно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относиться к позиции других, пытаться договариваться.</w:t>
      </w:r>
    </w:p>
    <w:p w:rsidR="00CE4953" w:rsidRDefault="006C645F">
      <w:pPr>
        <w:shd w:val="clear" w:color="auto" w:fill="FFFFFF"/>
        <w:spacing w:after="0"/>
        <w:ind w:left="284" w:hanging="284"/>
        <w:jc w:val="center"/>
        <w:rPr>
          <w:rFonts w:eastAsia="Times New Roman" w:cs="Calibri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Предметные результаты</w:t>
      </w:r>
    </w:p>
    <w:p w:rsidR="00CE4953" w:rsidRDefault="006C645F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ие</w:t>
      </w:r>
    </w:p>
    <w:p w:rsidR="00CE4953" w:rsidRDefault="006C645F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Знать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E4953" w:rsidRDefault="006C645F">
      <w:pPr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характерных особенностях изученных видов декоративно-прикладного искусства;</w:t>
      </w:r>
    </w:p>
    <w:p w:rsidR="00CE4953" w:rsidRDefault="006C645F">
      <w:pPr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профессиях мастеров прикладного искусства (в рамках изученного).</w:t>
      </w:r>
    </w:p>
    <w:p w:rsidR="00CE4953" w:rsidRDefault="006C645F">
      <w:pPr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</w:p>
    <w:p w:rsidR="00CE4953" w:rsidRDefault="006C645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узнавать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называть по характерным особенностям образцов или по описанию изученные и </w:t>
      </w:r>
      <w:r>
        <w:rPr>
          <w:rFonts w:ascii="Times New Roman" w:eastAsia="Times New Roman" w:hAnsi="Times New Roman"/>
          <w:sz w:val="24"/>
          <w:szCs w:val="24"/>
        </w:rPr>
        <w:t>распространенные в крае ремесла;</w:t>
      </w:r>
    </w:p>
    <w:p w:rsidR="00CE4953" w:rsidRDefault="006C645F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соблюдать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правила безопасного пользования домашними электроприборами (светильниками, звонками, теле- и радиоаппаратурой).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Технология ручной обработки материалов. Элементы графической грамоты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свойства на</w:t>
      </w:r>
      <w:r>
        <w:rPr>
          <w:rFonts w:ascii="Times New Roman" w:eastAsia="Times New Roman" w:hAnsi="Times New Roman"/>
          <w:sz w:val="24"/>
          <w:szCs w:val="24"/>
        </w:rPr>
        <w:t>иболее распространенных искусственных и синтетических материалов (бумага, металлы, ткани);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последовательность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чтения и выполнения разметки разверток с помощью контрольно-измерительных инструментов;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линии чертежа (осевая и центровая);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правила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безоп</w:t>
      </w:r>
      <w:r>
        <w:rPr>
          <w:rFonts w:ascii="Times New Roman" w:eastAsia="Times New Roman" w:hAnsi="Times New Roman"/>
          <w:sz w:val="24"/>
          <w:szCs w:val="24"/>
        </w:rPr>
        <w:t>асной работы канцелярским ножом;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косую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строчку, ее варианты, их назначение;</w:t>
      </w:r>
    </w:p>
    <w:p w:rsidR="00CE4953" w:rsidRDefault="006C645F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Иметь представление:</w:t>
      </w:r>
    </w:p>
    <w:p w:rsidR="00CE4953" w:rsidRDefault="006C645F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композиции декоративно-</w:t>
      </w:r>
      <w:r>
        <w:rPr>
          <w:rFonts w:ascii="Times New Roman" w:eastAsia="Times New Roman" w:hAnsi="Times New Roman"/>
          <w:sz w:val="24"/>
          <w:szCs w:val="24"/>
        </w:rPr>
        <w:t>прикладного характера на плоскости и в объеме,</w:t>
      </w:r>
    </w:p>
    <w:p w:rsidR="00CE4953" w:rsidRDefault="006C645F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традициях декоративно-прикладного искусства в создании изделий.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Уметь частично самостоятельно: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читать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простейший чертеж (эскиз) разверток;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разметку разверток с помощью чертежных инструментов;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подбирать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обосновывать наиболее рациональные технологические приемы изготовления изделий;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рицовку;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оформлять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изделия и соединять детали косой строчкой и ее вариантами;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находить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использовать дополнительную информацию из различных источников (в</w:t>
      </w:r>
      <w:r>
        <w:rPr>
          <w:rFonts w:ascii="Times New Roman" w:eastAsia="Times New Roman" w:hAnsi="Times New Roman"/>
          <w:sz w:val="24"/>
          <w:szCs w:val="24"/>
        </w:rPr>
        <w:t xml:space="preserve"> том числе из сети Интернет),</w:t>
      </w:r>
    </w:p>
    <w:p w:rsidR="00CE4953" w:rsidRDefault="006C645F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решать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доступные технологические задачи.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3. Конструирование и моделирование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CE4953" w:rsidRDefault="006C645F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простейшие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способы достижения прочности конструкций.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E4953" w:rsidRDefault="006C645F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конструировать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моделировать изделия из разных материалов по заданным техническим,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технологическим и декоративно-художественным условиям;</w:t>
      </w:r>
    </w:p>
    <w:p w:rsidR="00CE4953" w:rsidRDefault="006C645F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изменять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конструкцию изделия по заданным условиям;</w:t>
      </w:r>
    </w:p>
    <w:p w:rsidR="00CE4953" w:rsidRDefault="006C645F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выбирать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способ соединения и соединительного материала в зависимости от требований конструкции.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4. Использование информационных технологий (практика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работы на компьютере)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CE4953" w:rsidRDefault="006C645F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названия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953" w:rsidRDefault="006C645F">
      <w:pPr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иметь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общее представление о назначении клавиатуры, пользовании </w:t>
      </w:r>
      <w:r>
        <w:rPr>
          <w:rFonts w:ascii="Times New Roman" w:eastAsia="Times New Roman" w:hAnsi="Times New Roman"/>
          <w:sz w:val="24"/>
          <w:szCs w:val="24"/>
        </w:rPr>
        <w:t>компьютерной мышью.</w:t>
      </w:r>
    </w:p>
    <w:p w:rsidR="00CE4953" w:rsidRDefault="006C645F">
      <w:pPr>
        <w:shd w:val="clear" w:color="auto" w:fill="FFFFFF"/>
        <w:spacing w:after="0"/>
        <w:jc w:val="both"/>
        <w:rPr>
          <w:rFonts w:eastAsia="Times New Roman" w:cs="Calibri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Уметь с помощью учителя:</w:t>
      </w:r>
    </w:p>
    <w:p w:rsidR="00CE4953" w:rsidRDefault="006C645F">
      <w:pPr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включать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выключать компьютер;</w:t>
      </w:r>
    </w:p>
    <w:p w:rsidR="00CE4953" w:rsidRDefault="006C645F">
      <w:pPr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пользоваться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клавиатурой (в рамках необходимого для выполнения предъявляемого задания);</w:t>
      </w:r>
    </w:p>
    <w:p w:rsidR="00CE4953" w:rsidRDefault="006C645F">
      <w:pPr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выполнять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простейшие операции с готовыми файлами и папками (открывать, читать);</w:t>
      </w:r>
    </w:p>
    <w:p w:rsidR="00CE4953" w:rsidRDefault="006C645F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eastAsia="Times New Roman" w:cs="Calibri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работать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Ученик научится: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и называть по характерным особенностям образцов или по описани</w:t>
      </w:r>
      <w:r>
        <w:rPr>
          <w:rFonts w:ascii="Times New Roman" w:eastAsia="Times New Roman" w:hAnsi="Times New Roman" w:cs="Times New Roman"/>
          <w:sz w:val="24"/>
        </w:rPr>
        <w:t>ю изученные и распространённые в крае ремёсла;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правила безопасного пользования домашними электроприборами (светильниками, звонками, теле- и радиоаппаратурой).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о характерных особенностях изученных видов декоративно-прикладного искусст</w:t>
      </w:r>
      <w:r>
        <w:rPr>
          <w:rFonts w:ascii="Times New Roman" w:eastAsia="Times New Roman" w:hAnsi="Times New Roman" w:cs="Times New Roman"/>
          <w:sz w:val="24"/>
        </w:rPr>
        <w:t>ва,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профессиях мастеров прикладного искусства (в рамках изученного).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узнавать и называть освоенные и новые материалы, их свойства, происхождение, применение в жизни;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подбирать материалы по их свойствам в соответствии с поставленной задачей;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называт</w:t>
      </w:r>
      <w:r>
        <w:rPr>
          <w:rFonts w:ascii="Times New Roman" w:eastAsia="Times New Roman" w:hAnsi="Times New Roman" w:cs="Times New Roman"/>
          <w:sz w:val="24"/>
        </w:rPr>
        <w:t>ь новые технологические приемы ручной обработки материалов, использовавшиеся в этом году;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экономно расходовать используемые материалы;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применять приемы рациональной работы с инструментами: чертежными (линейка, угольник, циркуль),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режущими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(ножницы), ко</w:t>
      </w:r>
      <w:r>
        <w:rPr>
          <w:rFonts w:ascii="Times New Roman" w:eastAsia="Times New Roman" w:hAnsi="Times New Roman" w:cs="Times New Roman"/>
          <w:sz w:val="24"/>
        </w:rPr>
        <w:t>лющими (игла);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изготавливать плоскостные и объемные изделия по простейшим чертежам, эскизам, схемам, рисункам;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выстраивать последовательность реализации собственного замысла.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названия и свойства наиболее распространённых искусственных и синтетических</w:t>
      </w:r>
      <w:r>
        <w:rPr>
          <w:rFonts w:ascii="Times New Roman" w:eastAsia="Times New Roman" w:hAnsi="Times New Roman" w:cs="Times New Roman"/>
          <w:sz w:val="24"/>
        </w:rPr>
        <w:t xml:space="preserve"> материалов (бумага, металлы, ткани);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последовательность чтения и выполнения разметки развёрток с помощью контрольно-измерительных инструментов;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правила безопасной работы канцелярским ножом.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выделять детали изделия, называть их форму, взаимное распол</w:t>
      </w:r>
      <w:r>
        <w:rPr>
          <w:rFonts w:ascii="Times New Roman" w:eastAsia="Times New Roman" w:hAnsi="Times New Roman" w:cs="Times New Roman"/>
          <w:sz w:val="24"/>
        </w:rPr>
        <w:t>ожение, виды и способы соединения деталей;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изменять способы соединения деталей конструкции;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изменять вид конструкции с целью придания ей новых свойств;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анализировать конструкцию изделия по рисунку, чертежу, эскизу;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размечать развертку заданной конс</w:t>
      </w:r>
      <w:r>
        <w:rPr>
          <w:rFonts w:ascii="Times New Roman" w:eastAsia="Times New Roman" w:hAnsi="Times New Roman" w:cs="Times New Roman"/>
          <w:sz w:val="24"/>
        </w:rPr>
        <w:t>трукции по рисунку, чертежу;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– изготавливать заданную конструкцию по рисунку, чертежу.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простейшие способы достижения прочности конструкций.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включать и выключать компьютер;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клавиатурой, компьютерной мышью (в рамках необходимого для выполн</w:t>
      </w:r>
      <w:r>
        <w:rPr>
          <w:rFonts w:ascii="Times New Roman" w:eastAsia="Times New Roman" w:hAnsi="Times New Roman" w:cs="Times New Roman"/>
          <w:sz w:val="24"/>
        </w:rPr>
        <w:t>ения предъявляемого задания);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выполнять простейшие операции с готовыми файлами и папками (открывать, читать);</w:t>
      </w:r>
    </w:p>
    <w:p w:rsidR="00CE4953" w:rsidRDefault="006C6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работать с ЦОР (цифровыми образовательными ресурсами), готовыми материалами на электронных носителях (CD): активировать диск, читать информаци</w:t>
      </w:r>
      <w:r>
        <w:rPr>
          <w:rFonts w:ascii="Times New Roman" w:eastAsia="Times New Roman" w:hAnsi="Times New Roman" w:cs="Times New Roman"/>
          <w:sz w:val="24"/>
        </w:rPr>
        <w:t>ю, выполнять предложенные задания.</w:t>
      </w:r>
    </w:p>
    <w:p w:rsidR="00CE4953" w:rsidRDefault="006C6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CE4953" w:rsidRDefault="006C6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особенности проектной деятельности;</w:t>
      </w:r>
    </w:p>
    <w:p w:rsidR="00CE4953" w:rsidRDefault="006C6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осуществлять под руководством учителя коллективную проектную деятельность: разрабатывать замысел, искать пути его реализации,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воплощать его в продукте, организовывать защиту проекта.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читать простейший чертёж (эскиз) развёрток;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разметку развёрток с помощью чертёжных инстру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ментов;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подбирать и обосновывать наиболее рациональные технологиче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ские приёмы изготовления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зделий;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рицовку;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оформлять изделия и соединять детали косой строчкой и её вари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антами;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и использовать дополнительную информацию из различ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источников (в том числе из сети Интернет);</w:t>
      </w:r>
    </w:p>
    <w:p w:rsidR="00CE4953" w:rsidRDefault="006C645F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доступные технологические задачи.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объемную конструкцию из правильных геометрических тел с изображением развертки;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создавать мысленный образ конструкции с целью решения определенной</w:t>
      </w:r>
    </w:p>
    <w:p w:rsidR="00CE4953" w:rsidRDefault="006C645F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конструкторской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задачи и воплощать его в материале с помощью учителя.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использовать по назначен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ию основные устройства компьютера;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информацию в различных формах;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переводить информацию из одного вида (текст и графика) в другой;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создавать простейшие информационные объекты;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пользоваться возможностями сети Интернет по поиску информации;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писать и отправлять электронное письмо;</w:t>
      </w:r>
    </w:p>
    <w:p w:rsidR="00CE4953" w:rsidRDefault="006C6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соблюдать режим и правила работы на компьютере.</w:t>
      </w: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CE4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E4953" w:rsidRDefault="006C6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CE4953" w:rsidRDefault="00CE4953">
      <w:pPr>
        <w:spacing w:after="0" w:line="240" w:lineRule="auto"/>
        <w:jc w:val="both"/>
      </w:pP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Информационная мастерская (3 часа)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color w:val="000000"/>
        </w:rPr>
        <w:t xml:space="preserve">     Вспомним и обсудим! Знакомимся с компьютером. Компьютер - </w:t>
      </w:r>
      <w:r>
        <w:rPr>
          <w:rStyle w:val="c39"/>
          <w:color w:val="000000"/>
        </w:rPr>
        <w:t>твой помощник. Проверим себя.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скульптора (6 часа)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рукодельницы (7 часов)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Вышивка и вышивание. Строчка </w:t>
      </w:r>
      <w:r>
        <w:rPr>
          <w:rStyle w:val="c18"/>
          <w:color w:val="000000"/>
        </w:rPr>
        <w:t>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инженеров- конструкторов, строителей, декораторов (11 часов)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</w:t>
      </w:r>
      <w:r>
        <w:rPr>
          <w:rStyle w:val="c18"/>
          <w:color w:val="000000"/>
        </w:rPr>
        <w:t xml:space="preserve">оратор. Филигрань и </w:t>
      </w:r>
      <w:proofErr w:type="spellStart"/>
      <w:r>
        <w:rPr>
          <w:rStyle w:val="c18"/>
          <w:color w:val="000000"/>
        </w:rPr>
        <w:t>квиллинг</w:t>
      </w:r>
      <w:proofErr w:type="spellEnd"/>
      <w:r>
        <w:rPr>
          <w:rStyle w:val="c18"/>
          <w:color w:val="000000"/>
        </w:rPr>
        <w:t>. Художественные техники из креповой бумаги.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кукольника (6 часов)</w:t>
      </w:r>
    </w:p>
    <w:p w:rsidR="00CE4953" w:rsidRDefault="006C645F">
      <w:pPr>
        <w:pStyle w:val="c61"/>
        <w:shd w:val="clear" w:color="auto" w:fill="FFFFFF"/>
        <w:spacing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CE4953" w:rsidRDefault="00CE4953">
      <w:pPr>
        <w:shd w:val="clear" w:color="auto" w:fill="FFFFFF"/>
        <w:spacing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f2"/>
        <w:tblpPr w:leftFromText="180" w:rightFromText="180" w:vertAnchor="text" w:horzAnchor="margin" w:tblpX="-203" w:tblpY="201"/>
        <w:tblW w:w="1077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2975"/>
        <w:gridCol w:w="143"/>
        <w:gridCol w:w="3969"/>
        <w:gridCol w:w="1027"/>
        <w:gridCol w:w="1559"/>
      </w:tblGrid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112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E4953">
        <w:tc>
          <w:tcPr>
            <w:tcW w:w="10774" w:type="dxa"/>
            <w:gridSpan w:val="6"/>
            <w:shd w:val="clear" w:color="auto" w:fill="auto"/>
            <w:tcMar>
              <w:left w:w="103" w:type="dxa"/>
            </w:tcMar>
          </w:tcPr>
          <w:p w:rsidR="00CE4953" w:rsidRDefault="006C645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Т.Б.Вспомним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обсудим</w:t>
            </w:r>
          </w:p>
        </w:tc>
        <w:tc>
          <w:tcPr>
            <w:tcW w:w="4112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и сравнивать этапы творческих процессов;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открывать</w:t>
            </w:r>
            <w:proofErr w:type="gramEnd"/>
            <w:r>
              <w:rPr>
                <w:rFonts w:ascii="Times New Roman" w:hAnsi="Times New Roman"/>
              </w:rPr>
              <w:t xml:space="preserve"> новые знания и </w:t>
            </w:r>
            <w:r>
              <w:rPr>
                <w:rFonts w:ascii="Times New Roman" w:hAnsi="Times New Roman"/>
              </w:rPr>
              <w:t>умения;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решать</w:t>
            </w:r>
            <w:proofErr w:type="gramEnd"/>
            <w:r>
              <w:rPr>
                <w:rFonts w:ascii="Times New Roman" w:hAnsi="Times New Roman"/>
              </w:rPr>
              <w:t xml:space="preserve"> конструкторско-технологические задачи через наблюдение и рассуждение;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сравнивать</w:t>
            </w:r>
            <w:proofErr w:type="gramEnd"/>
            <w:r>
              <w:rPr>
                <w:rFonts w:ascii="Times New Roman" w:hAnsi="Times New Roman"/>
              </w:rPr>
              <w:t xml:space="preserve"> и находить общее и различное в этапах творческих процессов, делать вывод об общности этапов творческих процессов;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корректировать</w:t>
            </w:r>
            <w:proofErr w:type="gramEnd"/>
            <w:r>
              <w:rPr>
                <w:rFonts w:ascii="Times New Roman" w:hAnsi="Times New Roman"/>
              </w:rPr>
              <w:t xml:space="preserve"> при необходимости конструкцию </w:t>
            </w:r>
            <w:r>
              <w:rPr>
                <w:rFonts w:ascii="Times New Roman" w:hAnsi="Times New Roman"/>
              </w:rPr>
              <w:t>изделия, технологию его изготовления;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искать</w:t>
            </w:r>
            <w:proofErr w:type="gramEnd"/>
            <w:r>
              <w:rPr>
                <w:rFonts w:ascii="Times New Roman" w:hAnsi="Times New Roman"/>
              </w:rPr>
              <w:t xml:space="preserve"> дополнительную информацию в книгах, энциклопедиях, журналах, интернете;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знакомиться</w:t>
            </w:r>
            <w:proofErr w:type="gramEnd"/>
            <w:r>
              <w:rPr>
                <w:rFonts w:ascii="Times New Roman" w:hAnsi="Times New Roman"/>
              </w:rPr>
              <w:t xml:space="preserve"> с профессиями, уважительно относиться к труду мастеров.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4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– твой помощник</w:t>
            </w:r>
          </w:p>
          <w:p w:rsidR="00CE4953" w:rsidRDefault="006C645F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CE4953" w:rsidRDefault="00CE49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E4953" w:rsidRDefault="00CE49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CE4953" w:rsidRDefault="00CE49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CE4953">
        <w:tc>
          <w:tcPr>
            <w:tcW w:w="10774" w:type="dxa"/>
            <w:gridSpan w:val="6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(6 ч)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скульптор?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CE4953" w:rsidRDefault="006C6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обобщать </w:t>
            </w:r>
            <w:r>
              <w:rPr>
                <w:rFonts w:ascii="Times New Roman" w:hAnsi="Times New Roman"/>
                <w:sz w:val="24"/>
                <w:szCs w:val="24"/>
              </w:rPr>
              <w:t>(называть) то новое, что освоено.</w:t>
            </w:r>
          </w:p>
          <w:p w:rsidR="00CE4953" w:rsidRDefault="006C6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CE4953" w:rsidRDefault="006C6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-обсуждать и оценивать результаты труда одноклассников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4953" w:rsidRDefault="006C6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-искать дополнительную информацию в книгах, энциклопедиях, журналах, Интернете (с помощью взрослых).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Скульптуры разных времен и народов.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3969" w:type="dxa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Статуэтки.</w:t>
            </w:r>
          </w:p>
        </w:tc>
        <w:tc>
          <w:tcPr>
            <w:tcW w:w="3969" w:type="dxa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Рельеф и его виды. </w:t>
            </w:r>
          </w:p>
        </w:tc>
        <w:tc>
          <w:tcPr>
            <w:tcW w:w="3969" w:type="dxa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придать поверхности фактуру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объём?</w:t>
            </w:r>
          </w:p>
        </w:tc>
        <w:tc>
          <w:tcPr>
            <w:tcW w:w="3969" w:type="dxa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3969" w:type="dxa"/>
            <w:vMerge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E4953">
        <w:tc>
          <w:tcPr>
            <w:tcW w:w="10774" w:type="dxa"/>
            <w:gridSpan w:val="6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рукодельницы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и вышивание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>Подбирать  технологические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операции и способы их выполнения предложенным готовым изделиям.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Строчка петельного стежка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 xml:space="preserve">Подбирать  </w:t>
            </w:r>
            <w:r>
              <w:rPr>
                <w:rFonts w:ascii="Times New Roman" w:eastAsia="Times New Roman" w:hAnsi="Times New Roman"/>
                <w:bCs/>
              </w:rPr>
              <w:t>технологические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</w:p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Использование ранее освоенных способов разметки и соединения деталей. Составление плана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 xml:space="preserve">работы.  </w:t>
            </w:r>
            <w:proofErr w:type="gramEnd"/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Использование ранее освоенных способов разметки и соединения деталей.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Составление творческой композиции в малых группах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швейной машины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Знакомство с историей швейной машины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>Изучение деталей и их назначения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Футляры.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Ключница  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Использование ранее освоенных способов разметки и соединения деталей.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Составление плана работы.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Проверка конструкции в действии. Внесение коррективов.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Подвеска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«Снеговик»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по составленному плану.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E4953">
        <w:tc>
          <w:tcPr>
            <w:tcW w:w="10774" w:type="dxa"/>
            <w:gridSpan w:val="6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Мастерская инженеров- конструкторов, строителей, декораторов (11 ч)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украшение дома.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и объёмные формы.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Пробные упражнения изготовления развертки самостоятельно.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плана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работы.  </w:t>
            </w:r>
            <w:proofErr w:type="gramEnd"/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упаковки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Пробные упражнения по изготовлению подарочной упаковки.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Использование ранее освоенных способов разметки и соединения деталей.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Разметка деталей по сетке.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Внесение элементов творческого декора. Самостоятельная работа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родная армия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Открытка к 23 февраля.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Составление плана работы. Работа по технологической карте.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Сборка модели по её готовой развёртке.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военной техники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>Составление плана работы. Работа в группах по 4-6 человек.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Модели и конструкции.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опорой на технологические карты.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сложных развёрток.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Разметка деталей по чертежу. 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Составление плана работы.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Работа по технологической карте.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Цветок к 8 марта.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наблюдать</w:t>
            </w:r>
            <w:proofErr w:type="gramEnd"/>
            <w:r>
              <w:rPr>
                <w:rFonts w:ascii="Times New Roman" w:hAnsi="Times New Roman"/>
              </w:rPr>
              <w:t>, обсуждать конструктивные особенности, материалы и технологию изготовления изделия;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проверять</w:t>
            </w:r>
            <w:proofErr w:type="gramEnd"/>
            <w:r>
              <w:rPr>
                <w:rFonts w:ascii="Times New Roman" w:hAnsi="Times New Roman"/>
              </w:rPr>
              <w:t xml:space="preserve"> изделия в действии, корректировать конструкцию и технологию изготовления.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Цветок в вазе.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CE4953">
        <w:tc>
          <w:tcPr>
            <w:tcW w:w="10774" w:type="dxa"/>
            <w:gridSpan w:val="6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кукольника (7 ч)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игрушка?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Составление плана работы. Работа по технологической карте.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куклы.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Чтение чертежа. Составление плана работы. Работа по технологической карте.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E4953">
        <w:tc>
          <w:tcPr>
            <w:tcW w:w="1101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Кукла-неваляшка.</w:t>
            </w:r>
          </w:p>
          <w:p w:rsidR="00CE4953" w:rsidRDefault="006C6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  <w:p w:rsidR="00CE4953" w:rsidRDefault="00CE49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бросового материала</w:t>
            </w:r>
          </w:p>
          <w:p w:rsidR="00CE4953" w:rsidRDefault="006C64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1027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E4953">
        <w:tc>
          <w:tcPr>
            <w:tcW w:w="9215" w:type="dxa"/>
            <w:gridSpan w:val="5"/>
            <w:shd w:val="clear" w:color="auto" w:fill="auto"/>
            <w:tcMar>
              <w:left w:w="103" w:type="dxa"/>
            </w:tcMar>
          </w:tcPr>
          <w:p w:rsidR="00CE4953" w:rsidRDefault="006C64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34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f2"/>
        <w:tblW w:w="10740" w:type="dxa"/>
        <w:tblLook w:val="04A0" w:firstRow="1" w:lastRow="0" w:firstColumn="1" w:lastColumn="0" w:noHBand="0" w:noVBand="1"/>
      </w:tblPr>
      <w:tblGrid>
        <w:gridCol w:w="1871"/>
        <w:gridCol w:w="1409"/>
        <w:gridCol w:w="1499"/>
        <w:gridCol w:w="1902"/>
        <w:gridCol w:w="1452"/>
        <w:gridCol w:w="1499"/>
        <w:gridCol w:w="1108"/>
      </w:tblGrid>
      <w:tr w:rsidR="00CE4953">
        <w:tc>
          <w:tcPr>
            <w:tcW w:w="959" w:type="dxa"/>
            <w:vMerge w:val="restart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CE4953">
        <w:tc>
          <w:tcPr>
            <w:tcW w:w="959" w:type="dxa"/>
            <w:vMerge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6C64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53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E4953" w:rsidRDefault="00CE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CE4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953" w:rsidRDefault="006C64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6.Система оценивания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устном ответе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                                 Оценка «5»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 полностью усвоил учебный материал;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умеет изложить его </w:t>
      </w:r>
      <w:r>
        <w:rPr>
          <w:rFonts w:ascii="Times New Roman" w:eastAsia="Times New Roman" w:hAnsi="Times New Roman" w:cs="Times New Roman"/>
          <w:sz w:val="24"/>
          <w:szCs w:val="24"/>
        </w:rPr>
        <w:t>своими словами;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«4» 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допускает незначительн</w:t>
      </w:r>
      <w:r>
        <w:rPr>
          <w:rFonts w:ascii="Times New Roman" w:eastAsia="Times New Roman" w:hAnsi="Times New Roman" w:cs="Times New Roman"/>
          <w:sz w:val="24"/>
          <w:szCs w:val="24"/>
        </w:rPr>
        <w:t>ые ошибки при его изложении своими словами;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допускает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значительные ошибки при его изложении своими словами;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почти не усвоил учебный материал;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не может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его своими словами;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Нормы оценок выполнения обучаемыми практических работ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выставляет обучаемым отметки за в</w:t>
      </w:r>
      <w:r>
        <w:rPr>
          <w:rFonts w:ascii="Times New Roman" w:eastAsia="Times New Roman" w:hAnsi="Times New Roman" w:cs="Times New Roman"/>
          <w:sz w:val="24"/>
          <w:szCs w:val="24"/>
        </w:rPr>
        <w:t>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тщательно спланирован труд и рационально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низовано рабочее место;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Оценка«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выполнена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10-15 %;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</w:t>
      </w:r>
      <w:r>
        <w:rPr>
          <w:rFonts w:ascii="Times New Roman" w:eastAsia="Times New Roman" w:hAnsi="Times New Roman" w:cs="Times New Roman"/>
          <w:sz w:val="24"/>
          <w:szCs w:val="24"/>
        </w:rPr>
        <w:t>отовлено с незначительными отклонениями;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«3»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отдельные приемы труда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выполнялись неправильно;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15-20 %;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   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2» 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норма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20-30 %;</w:t>
      </w:r>
    </w:p>
    <w:p w:rsidR="00CE4953" w:rsidRDefault="006C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 изделие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изготовлено со значительными нарушениями требований;</w:t>
      </w:r>
    </w:p>
    <w:p w:rsidR="00CE4953" w:rsidRDefault="006C645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sectPr w:rsidR="00CE4953">
      <w:footerReference w:type="default" r:id="rId8"/>
      <w:pgSz w:w="11906" w:h="16838"/>
      <w:pgMar w:top="709" w:right="707" w:bottom="1134" w:left="85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645F">
      <w:pPr>
        <w:spacing w:after="0" w:line="240" w:lineRule="auto"/>
      </w:pPr>
      <w:r>
        <w:separator/>
      </w:r>
    </w:p>
  </w:endnote>
  <w:endnote w:type="continuationSeparator" w:id="0">
    <w:p w:rsidR="00000000" w:rsidRDefault="006C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????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41130"/>
      <w:docPartObj>
        <w:docPartGallery w:val="Page Numbers (Bottom of Page)"/>
        <w:docPartUnique/>
      </w:docPartObj>
    </w:sdtPr>
    <w:sdtEndPr/>
    <w:sdtContent>
      <w:p w:rsidR="00CE4953" w:rsidRDefault="006C645F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E4953" w:rsidRDefault="00CE49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645F">
      <w:pPr>
        <w:spacing w:after="0" w:line="240" w:lineRule="auto"/>
      </w:pPr>
      <w:r>
        <w:separator/>
      </w:r>
    </w:p>
  </w:footnote>
  <w:footnote w:type="continuationSeparator" w:id="0">
    <w:p w:rsidR="00000000" w:rsidRDefault="006C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A3B"/>
    <w:multiLevelType w:val="multilevel"/>
    <w:tmpl w:val="9F64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8F73A4"/>
    <w:multiLevelType w:val="multilevel"/>
    <w:tmpl w:val="62EC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1D7F"/>
    <w:multiLevelType w:val="multilevel"/>
    <w:tmpl w:val="8BD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1A5C4E"/>
    <w:multiLevelType w:val="multilevel"/>
    <w:tmpl w:val="EF1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8E2147"/>
    <w:multiLevelType w:val="multilevel"/>
    <w:tmpl w:val="B44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2FE4C55"/>
    <w:multiLevelType w:val="multilevel"/>
    <w:tmpl w:val="5D8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56E4881"/>
    <w:multiLevelType w:val="multilevel"/>
    <w:tmpl w:val="5BC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C14E07"/>
    <w:multiLevelType w:val="multilevel"/>
    <w:tmpl w:val="3020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C82865"/>
    <w:multiLevelType w:val="multilevel"/>
    <w:tmpl w:val="B94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8517F18"/>
    <w:multiLevelType w:val="multilevel"/>
    <w:tmpl w:val="181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CB6C71"/>
    <w:multiLevelType w:val="multilevel"/>
    <w:tmpl w:val="06D0B5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AB76F59"/>
    <w:multiLevelType w:val="multilevel"/>
    <w:tmpl w:val="FC1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9D614A7"/>
    <w:multiLevelType w:val="multilevel"/>
    <w:tmpl w:val="120A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7F271B"/>
    <w:multiLevelType w:val="multilevel"/>
    <w:tmpl w:val="FE1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6143F7D"/>
    <w:multiLevelType w:val="multilevel"/>
    <w:tmpl w:val="BF2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EB83664"/>
    <w:multiLevelType w:val="multilevel"/>
    <w:tmpl w:val="A06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2AF5792"/>
    <w:multiLevelType w:val="multilevel"/>
    <w:tmpl w:val="70F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EC6CD3"/>
    <w:multiLevelType w:val="multilevel"/>
    <w:tmpl w:val="6242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B602A15"/>
    <w:multiLevelType w:val="multilevel"/>
    <w:tmpl w:val="557E4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0365299"/>
    <w:multiLevelType w:val="multilevel"/>
    <w:tmpl w:val="065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A9639D"/>
    <w:multiLevelType w:val="multilevel"/>
    <w:tmpl w:val="8E1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8AC51CC"/>
    <w:multiLevelType w:val="multilevel"/>
    <w:tmpl w:val="6D4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B9C143D"/>
    <w:multiLevelType w:val="multilevel"/>
    <w:tmpl w:val="5E4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1703EA"/>
    <w:multiLevelType w:val="multilevel"/>
    <w:tmpl w:val="AD0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F3C2C98"/>
    <w:multiLevelType w:val="multilevel"/>
    <w:tmpl w:val="FDD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7F4206C"/>
    <w:multiLevelType w:val="multilevel"/>
    <w:tmpl w:val="FFA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2436A7"/>
    <w:multiLevelType w:val="multilevel"/>
    <w:tmpl w:val="C3E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D980E3D"/>
    <w:multiLevelType w:val="multilevel"/>
    <w:tmpl w:val="C88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4"/>
  </w:num>
  <w:num w:numId="6">
    <w:abstractNumId w:val="23"/>
  </w:num>
  <w:num w:numId="7">
    <w:abstractNumId w:val="26"/>
  </w:num>
  <w:num w:numId="8">
    <w:abstractNumId w:val="0"/>
  </w:num>
  <w:num w:numId="9">
    <w:abstractNumId w:val="5"/>
  </w:num>
  <w:num w:numId="10">
    <w:abstractNumId w:val="21"/>
  </w:num>
  <w:num w:numId="11">
    <w:abstractNumId w:val="20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 w:numId="16">
    <w:abstractNumId w:val="24"/>
  </w:num>
  <w:num w:numId="17">
    <w:abstractNumId w:val="27"/>
  </w:num>
  <w:num w:numId="18">
    <w:abstractNumId w:val="22"/>
  </w:num>
  <w:num w:numId="19">
    <w:abstractNumId w:val="9"/>
  </w:num>
  <w:num w:numId="20">
    <w:abstractNumId w:val="7"/>
  </w:num>
  <w:num w:numId="21">
    <w:abstractNumId w:val="10"/>
  </w:num>
  <w:num w:numId="22">
    <w:abstractNumId w:val="12"/>
  </w:num>
  <w:num w:numId="23">
    <w:abstractNumId w:val="19"/>
  </w:num>
  <w:num w:numId="24">
    <w:abstractNumId w:val="3"/>
  </w:num>
  <w:num w:numId="25">
    <w:abstractNumId w:val="2"/>
  </w:num>
  <w:num w:numId="26">
    <w:abstractNumId w:val="25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953"/>
    <w:rsid w:val="006C645F"/>
    <w:rsid w:val="00C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56B5C-C4B8-41CE-A748-6D631DD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05A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qFormat/>
    <w:rsid w:val="00205ADB"/>
  </w:style>
  <w:style w:type="character" w:customStyle="1" w:styleId="a5">
    <w:name w:val="Верхний колонтитул Знак"/>
    <w:basedOn w:val="a0"/>
    <w:uiPriority w:val="99"/>
    <w:semiHidden/>
    <w:qFormat/>
    <w:rsid w:val="00051ED7"/>
  </w:style>
  <w:style w:type="character" w:customStyle="1" w:styleId="a6">
    <w:name w:val="Нижний колонтитул Знак"/>
    <w:basedOn w:val="a0"/>
    <w:uiPriority w:val="99"/>
    <w:qFormat/>
    <w:rsid w:val="00051ED7"/>
  </w:style>
  <w:style w:type="character" w:customStyle="1" w:styleId="c5">
    <w:name w:val="c5"/>
    <w:basedOn w:val="a0"/>
    <w:qFormat/>
    <w:rsid w:val="00F2678F"/>
  </w:style>
  <w:style w:type="character" w:customStyle="1" w:styleId="c39">
    <w:name w:val="c39"/>
    <w:basedOn w:val="a0"/>
    <w:qFormat/>
    <w:rsid w:val="00F2678F"/>
  </w:style>
  <w:style w:type="character" w:customStyle="1" w:styleId="c18">
    <w:name w:val="c18"/>
    <w:basedOn w:val="a0"/>
    <w:qFormat/>
    <w:rsid w:val="00F2678F"/>
  </w:style>
  <w:style w:type="character" w:customStyle="1" w:styleId="a7">
    <w:name w:val="Текст выноски Знак"/>
    <w:basedOn w:val="a0"/>
    <w:uiPriority w:val="99"/>
    <w:semiHidden/>
    <w:qFormat/>
    <w:rsid w:val="00913E0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205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qFormat/>
    <w:rsid w:val="00205ADB"/>
  </w:style>
  <w:style w:type="paragraph" w:styleId="ae">
    <w:name w:val="header"/>
    <w:basedOn w:val="a"/>
    <w:uiPriority w:val="99"/>
    <w:semiHidden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61">
    <w:name w:val="c61"/>
    <w:basedOn w:val="a"/>
    <w:qFormat/>
    <w:rsid w:val="00F267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F03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913E0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B86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ED44-6438-4262-923F-1269D55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3907</Words>
  <Characters>22273</Characters>
  <Application>Microsoft Office Word</Application>
  <DocSecurity>0</DocSecurity>
  <Lines>185</Lines>
  <Paragraphs>52</Paragraphs>
  <ScaleCrop>false</ScaleCrop>
  <Company/>
  <LinksUpToDate>false</LinksUpToDate>
  <CharactersWithSpaces>26128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Учитель</cp:lastModifiedBy>
  <cp:revision>44</cp:revision>
  <cp:lastPrinted>2020-09-20T20:36:00Z</cp:lastPrinted>
  <dcterms:created xsi:type="dcterms:W3CDTF">2017-07-24T18:03:00Z</dcterms:created>
  <dcterms:modified xsi:type="dcterms:W3CDTF">2021-09-14T17:40:00Z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