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1B" w:rsidRPr="00E827F4" w:rsidRDefault="00B5241B" w:rsidP="00B5241B">
      <w:pPr>
        <w:shd w:val="clear" w:color="auto" w:fill="FFFFFF"/>
        <w:spacing w:after="0" w:line="240" w:lineRule="auto"/>
        <w:ind w:left="-426" w:firstLine="1418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Муниципальное бюджетное образовательное учреждение </w:t>
      </w:r>
    </w:p>
    <w:p w:rsidR="00B5241B" w:rsidRPr="00E827F4" w:rsidRDefault="00B5241B" w:rsidP="00B5241B">
      <w:pPr>
        <w:shd w:val="clear" w:color="auto" w:fill="FFFFFF"/>
        <w:spacing w:after="0" w:line="240" w:lineRule="auto"/>
        <w:ind w:left="-426" w:firstLine="1418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   «Целинская средняя общеобразовательная школа №8»</w:t>
      </w:r>
    </w:p>
    <w:p w:rsidR="00B5241B" w:rsidRPr="00E827F4" w:rsidRDefault="00B5241B" w:rsidP="00B5241B">
      <w:pPr>
        <w:shd w:val="clear" w:color="auto" w:fill="FFFFFF"/>
        <w:spacing w:after="0" w:line="240" w:lineRule="auto"/>
        <w:ind w:left="-426" w:firstLine="1418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B5241B">
      <w:pPr>
        <w:shd w:val="clear" w:color="auto" w:fill="FFFFFF"/>
        <w:spacing w:after="0" w:line="240" w:lineRule="auto"/>
        <w:ind w:left="-426" w:firstLine="1418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676220">
      <w:pPr>
        <w:shd w:val="clear" w:color="auto" w:fill="FFFFFF"/>
        <w:spacing w:after="0" w:line="240" w:lineRule="auto"/>
        <w:ind w:left="-142" w:firstLine="113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Default="00B5241B" w:rsidP="00DB0905">
      <w:pPr>
        <w:shd w:val="clear" w:color="auto" w:fill="FFFFFF"/>
        <w:spacing w:after="0" w:line="240" w:lineRule="auto"/>
        <w:ind w:left="284" w:right="-426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>Рассмотрено</w:t>
      </w:r>
      <w:r w:rsidR="001B0BCA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                                                     </w:t>
      </w:r>
      <w:r w:rsidR="00FC5B2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                                                              </w:t>
      </w:r>
    </w:p>
    <w:p w:rsidR="00051485" w:rsidRDefault="00B5241B" w:rsidP="00DB0905">
      <w:pPr>
        <w:shd w:val="clear" w:color="auto" w:fill="FFFFFF"/>
        <w:spacing w:after="0" w:line="240" w:lineRule="auto"/>
        <w:ind w:left="284" w:right="-426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На 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заседании школьного                                                           </w:t>
      </w:r>
      <w:r w:rsidR="00FC5B2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методического объединения                                                                          </w:t>
      </w:r>
      <w:r w:rsidR="000161B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</w:t>
      </w:r>
    </w:p>
    <w:p w:rsidR="00B5241B" w:rsidRPr="00051485" w:rsidRDefault="00B5241B" w:rsidP="00DB0905">
      <w:pPr>
        <w:shd w:val="clear" w:color="auto" w:fill="FFFFFF"/>
        <w:spacing w:after="0" w:line="240" w:lineRule="auto"/>
        <w:ind w:left="284" w:right="-426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___________ 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Л.А.Милашенко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Протокол №1  от  </w:t>
      </w:r>
      <w:r w:rsidR="0005148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</w:t>
      </w:r>
      <w:r w:rsidR="00A2174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августа 20</w:t>
      </w:r>
      <w:r w:rsidR="008D3E2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г.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B5241B" w:rsidRPr="00E827F4" w:rsidRDefault="00B5241B" w:rsidP="00DB0905">
      <w:pPr>
        <w:shd w:val="clear" w:color="auto" w:fill="FFFFFF"/>
        <w:tabs>
          <w:tab w:val="left" w:pos="2700"/>
          <w:tab w:val="right" w:pos="9355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B5241B" w:rsidRPr="00E827F4" w:rsidRDefault="00B5241B" w:rsidP="00DB0905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 Н.А.Красавина</w:t>
      </w:r>
    </w:p>
    <w:p w:rsidR="00B5241B" w:rsidRPr="00E827F4" w:rsidRDefault="00B5241B" w:rsidP="00DB0905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  <w:t>«2</w:t>
      </w:r>
      <w:r w:rsidR="0002579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5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</w:t>
      </w:r>
      <w:r w:rsidR="008D3E2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</w:t>
      </w:r>
    </w:p>
    <w:p w:rsidR="00B5241B" w:rsidRPr="00E827F4" w:rsidRDefault="00B5241B" w:rsidP="00DB0905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Принято 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на МС                              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_________________Н.А.Красавина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 «25» августа 20</w:t>
      </w:r>
      <w:r w:rsidR="008D3E2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РАБОЧАЯ ПРОГРАММА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на 20</w:t>
      </w:r>
      <w:r w:rsidR="008D3E2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-20</w:t>
      </w:r>
      <w:r w:rsidR="008D3E2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23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учебный год 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Предмет: 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геометрия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Класс:    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10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Составитель: Милашенко Лидия Алексеевна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  <w:u w:val="single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высшая квалификационная категория</w:t>
      </w: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Default="00B5241B" w:rsidP="00DB090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DB090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DB090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>п.Целина</w:t>
      </w:r>
    </w:p>
    <w:p w:rsidR="00B5241B" w:rsidRPr="00E827F4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>20</w:t>
      </w:r>
      <w:r w:rsidR="008D3E22">
        <w:rPr>
          <w:rFonts w:ascii="Times New Roman" w:eastAsia="Calibri" w:hAnsi="Times New Roman" w:cs="Times New Roman"/>
          <w:sz w:val="24"/>
          <w:szCs w:val="24"/>
        </w:rPr>
        <w:t>22</w:t>
      </w: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B5241B" w:rsidRPr="00E827F4" w:rsidRDefault="00B5241B" w:rsidP="00B5241B">
      <w:pPr>
        <w:spacing w:after="0" w:line="240" w:lineRule="auto"/>
        <w:ind w:left="-426" w:firstLine="14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41B" w:rsidRPr="00E827F4" w:rsidRDefault="00B5241B" w:rsidP="00633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41B" w:rsidRPr="00E827F4" w:rsidRDefault="00B5241B" w:rsidP="00B5241B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41B" w:rsidRDefault="00B5241B" w:rsidP="003B1585">
      <w:pPr>
        <w:tabs>
          <w:tab w:val="left" w:pos="4215"/>
        </w:tabs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827F4">
        <w:rPr>
          <w:rFonts w:ascii="Times New Roman" w:eastAsia="Calibri" w:hAnsi="Times New Roman" w:cs="Times New Roman"/>
          <w:sz w:val="24"/>
          <w:szCs w:val="24"/>
        </w:rPr>
        <w:t>ОГЛАВЛЕНИЕ</w:t>
      </w:r>
    </w:p>
    <w:p w:rsidR="003B1585" w:rsidRPr="00E827F4" w:rsidRDefault="003B1585" w:rsidP="003B1585">
      <w:pPr>
        <w:tabs>
          <w:tab w:val="left" w:pos="4215"/>
        </w:tabs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     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______________________________________3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учебного предмета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______________4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учебного </w:t>
      </w:r>
      <w:r w:rsidR="003B19E0" w:rsidRPr="00E827F4">
        <w:rPr>
          <w:rFonts w:ascii="Times New Roman" w:eastAsia="Calibri" w:hAnsi="Times New Roman" w:cs="Times New Roman"/>
          <w:sz w:val="24"/>
          <w:szCs w:val="24"/>
        </w:rPr>
        <w:t>предмета _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________________________________5</w:t>
      </w:r>
      <w:r w:rsidR="006445ED">
        <w:rPr>
          <w:rFonts w:ascii="Times New Roman" w:eastAsia="Calibri" w:hAnsi="Times New Roman" w:cs="Times New Roman"/>
          <w:sz w:val="24"/>
          <w:szCs w:val="24"/>
        </w:rPr>
        <w:t>-6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    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</w:t>
      </w:r>
      <w:r w:rsidR="006445ED">
        <w:rPr>
          <w:rFonts w:ascii="Times New Roman" w:eastAsia="Calibri" w:hAnsi="Times New Roman" w:cs="Times New Roman"/>
          <w:sz w:val="24"/>
          <w:szCs w:val="24"/>
        </w:rPr>
        <w:t>____________________________7-10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Лист корректировки рабочей программы    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6445ED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Система оценивания      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________________________________________1</w:t>
      </w:r>
      <w:r w:rsidR="006445ED">
        <w:rPr>
          <w:rFonts w:ascii="Times New Roman" w:eastAsia="Calibri" w:hAnsi="Times New Roman" w:cs="Times New Roman"/>
          <w:sz w:val="24"/>
          <w:szCs w:val="24"/>
        </w:rPr>
        <w:t>2</w:t>
      </w:r>
      <w:r w:rsidR="00E608B5">
        <w:rPr>
          <w:rFonts w:ascii="Times New Roman" w:eastAsia="Calibri" w:hAnsi="Times New Roman" w:cs="Times New Roman"/>
          <w:sz w:val="24"/>
          <w:szCs w:val="24"/>
        </w:rPr>
        <w:t>-1</w:t>
      </w:r>
      <w:r w:rsidR="006445E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B5241B" w:rsidRPr="00E827F4" w:rsidRDefault="00B5241B" w:rsidP="003B1585">
      <w:pPr>
        <w:spacing w:line="240" w:lineRule="auto"/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33757" w:rsidRPr="00E827F4" w:rsidRDefault="00633757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364664">
      <w:pPr>
        <w:spacing w:after="0" w:line="240" w:lineRule="auto"/>
        <w:ind w:left="-993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08A3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364664" w:rsidRDefault="00364664" w:rsidP="00364664">
      <w:pPr>
        <w:spacing w:after="0" w:line="240" w:lineRule="auto"/>
        <w:ind w:left="-993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1DE2" w:rsidRPr="00B91DE2" w:rsidRDefault="00364664" w:rsidP="00DB0905">
      <w:pPr>
        <w:widowControl w:val="0"/>
        <w:tabs>
          <w:tab w:val="left" w:pos="0"/>
          <w:tab w:val="left" w:pos="780"/>
        </w:tabs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1608A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E362C1">
        <w:rPr>
          <w:rFonts w:ascii="Times New Roman" w:eastAsia="Calibri" w:hAnsi="Times New Roman" w:cs="Times New Roman"/>
          <w:sz w:val="24"/>
          <w:szCs w:val="24"/>
        </w:rPr>
        <w:t>геометрии</w:t>
      </w:r>
      <w:r w:rsidRPr="001608A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1608A3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«Целинская средняя общеобразовательная школа №8» с учётом примерной программы</w:t>
      </w:r>
      <w:r w:rsidR="00BF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08A3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 по математике и программы</w:t>
      </w:r>
      <w:r w:rsidRPr="001608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для общеобразовательных учреждений</w:t>
      </w:r>
      <w:r w:rsidRPr="0016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</w:t>
      </w:r>
      <w:r w:rsidR="0071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РФ (ДРОФА Москва. 2001), </w:t>
      </w:r>
      <w:r w:rsidR="007F3DD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примерной программы</w:t>
      </w:r>
      <w:r w:rsidR="00B91DE2" w:rsidRPr="00B91D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общеобразовательных учреждений по геометрии 10-11 классы к учебному комплексу для 10-11 классов (авторы Л.С.Атанасян, В.Ф. Бутузов, С.Б. Кадомцев и др. составитель Т.А. Бур</w:t>
      </w:r>
      <w:r w:rsidR="000548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мистрова – М: «Просвещение», 201</w:t>
      </w:r>
      <w:r w:rsidR="00B91DE2" w:rsidRPr="00B91D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9. – с. 26-38)</w:t>
      </w:r>
    </w:p>
    <w:p w:rsidR="00364664" w:rsidRDefault="00AB47E4" w:rsidP="00DB0905">
      <w:pPr>
        <w:widowControl w:val="0"/>
        <w:spacing w:after="0"/>
        <w:ind w:firstLine="14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учебному плану и календарному графику на 20</w:t>
      </w:r>
      <w:r w:rsidR="008D3E2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8D3E2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</w:t>
      </w:r>
      <w:r w:rsidR="00364664" w:rsidRPr="00E827F4">
        <w:rPr>
          <w:rFonts w:ascii="Times New Roman" w:eastAsia="Calibri" w:hAnsi="Times New Roman" w:cs="Times New Roman"/>
          <w:sz w:val="24"/>
          <w:szCs w:val="24"/>
        </w:rPr>
        <w:t>р</w:t>
      </w:r>
      <w:r w:rsidR="00364664" w:rsidRPr="00E827F4">
        <w:rPr>
          <w:rFonts w:ascii="Times New Roman" w:eastAsia="Calibri" w:hAnsi="Times New Roman" w:cs="Times New Roman"/>
          <w:iCs/>
          <w:sz w:val="24"/>
          <w:szCs w:val="24"/>
        </w:rPr>
        <w:t xml:space="preserve">абочая программа </w:t>
      </w:r>
      <w:r w:rsidR="007F3DD0">
        <w:rPr>
          <w:rFonts w:ascii="Times New Roman" w:eastAsia="Calibri" w:hAnsi="Times New Roman" w:cs="Times New Roman"/>
          <w:iCs/>
          <w:sz w:val="24"/>
          <w:szCs w:val="24"/>
        </w:rPr>
        <w:t xml:space="preserve">по геометрии </w:t>
      </w:r>
      <w:r w:rsidR="00364664" w:rsidRPr="00E827F4">
        <w:rPr>
          <w:rFonts w:ascii="Times New Roman" w:eastAsia="Calibri" w:hAnsi="Times New Roman" w:cs="Times New Roman"/>
          <w:iCs/>
          <w:sz w:val="24"/>
          <w:szCs w:val="24"/>
        </w:rPr>
        <w:t xml:space="preserve">в 10 классе рассчитана на </w:t>
      </w:r>
      <w:r w:rsidR="008D3E22">
        <w:rPr>
          <w:rFonts w:ascii="Times New Roman" w:eastAsia="Calibri" w:hAnsi="Times New Roman" w:cs="Times New Roman"/>
          <w:iCs/>
          <w:sz w:val="24"/>
          <w:szCs w:val="24"/>
        </w:rPr>
        <w:t>68</w:t>
      </w:r>
      <w:r w:rsidR="00786EE7">
        <w:rPr>
          <w:rFonts w:ascii="Times New Roman" w:eastAsia="Calibri" w:hAnsi="Times New Roman" w:cs="Times New Roman"/>
          <w:iCs/>
          <w:sz w:val="24"/>
          <w:szCs w:val="24"/>
        </w:rPr>
        <w:t xml:space="preserve"> часов</w:t>
      </w:r>
      <w:r w:rsidR="00364664" w:rsidRPr="00E827F4">
        <w:rPr>
          <w:rFonts w:ascii="Times New Roman" w:eastAsia="Calibri" w:hAnsi="Times New Roman" w:cs="Times New Roman"/>
          <w:iCs/>
          <w:sz w:val="24"/>
          <w:szCs w:val="24"/>
        </w:rPr>
        <w:t xml:space="preserve"> в год, </w:t>
      </w:r>
      <w:r w:rsidR="008D3E22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05483A">
        <w:rPr>
          <w:rFonts w:ascii="Times New Roman" w:eastAsia="Calibri" w:hAnsi="Times New Roman" w:cs="Times New Roman"/>
          <w:iCs/>
          <w:sz w:val="24"/>
          <w:szCs w:val="24"/>
        </w:rPr>
        <w:t xml:space="preserve"> час</w:t>
      </w:r>
      <w:r w:rsidR="00364664" w:rsidRPr="00E827F4">
        <w:rPr>
          <w:rFonts w:ascii="Times New Roman" w:eastAsia="Calibri" w:hAnsi="Times New Roman" w:cs="Times New Roman"/>
          <w:iCs/>
          <w:sz w:val="24"/>
          <w:szCs w:val="24"/>
        </w:rPr>
        <w:t xml:space="preserve"> в неделю. </w:t>
      </w:r>
      <w:r w:rsidR="00836B8A">
        <w:rPr>
          <w:rFonts w:ascii="Times New Roman" w:eastAsia="Calibri" w:hAnsi="Times New Roman" w:cs="Times New Roman"/>
          <w:iCs/>
          <w:sz w:val="24"/>
          <w:szCs w:val="24"/>
        </w:rPr>
        <w:t xml:space="preserve">Контрольных работ </w:t>
      </w:r>
      <w:r w:rsidR="00836B8A" w:rsidRPr="00E77138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6445ED" w:rsidRPr="006445ED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836B8A" w:rsidRPr="006445E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364664" w:rsidRPr="001608A3" w:rsidRDefault="00364664" w:rsidP="00DB090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08A3">
        <w:rPr>
          <w:rFonts w:ascii="Times New Roman" w:hAnsi="Times New Roman" w:cs="Times New Roman"/>
          <w:sz w:val="24"/>
          <w:szCs w:val="24"/>
        </w:rPr>
        <w:t>Срок реализации рабочей программы – 1 год.</w:t>
      </w:r>
    </w:p>
    <w:p w:rsidR="00B5241B" w:rsidRPr="00E827F4" w:rsidRDefault="00B5241B" w:rsidP="007F3DD0">
      <w:pPr>
        <w:spacing w:line="240" w:lineRule="auto"/>
        <w:ind w:left="-709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EE675E" w:rsidRDefault="00EE675E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4169" w:rsidRDefault="00654169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581" w:rsidRDefault="00650581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8A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УЧЕБНОГО ПРЕДМЕТА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621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 ученик должен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 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распознавать на чертежах и моделях пространственные формы; соотносить трехмерные объекты с их описаниями, изображениями;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описывать взаимное расположение прямых и плоскостей в пространстве, аргументировать свои суждения об этом расположении;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анализировать в простейших случаях взаимное расположение объектов в пространстве;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изображать основные многогранники; выполнять чертежи по условиям задач;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строить простейшие сечения куба, призмы, пирамиды; 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использовать при решении стереометрических задач планиметрические факты и методы;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проводить доказательные рассуждения в ходе решения задач;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использовать приобретенные знания и умения в практической деятельности и повседневной жизни для: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исследования (моделирования) несложных практических ситуаций на основе изученных формул и свойств фигур;</w:t>
      </w:r>
    </w:p>
    <w:p w:rsidR="00650581" w:rsidRPr="00650581" w:rsidRDefault="00650581" w:rsidP="00DB0905">
      <w:pPr>
        <w:spacing w:after="0" w:line="240" w:lineRule="atLeast"/>
        <w:ind w:left="142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621CBB" w:rsidRPr="00650581" w:rsidRDefault="00621CBB" w:rsidP="00DB0905">
      <w:p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достижения учащихся</w:t>
      </w:r>
    </w:p>
    <w:p w:rsidR="00621CBB" w:rsidRPr="00650581" w:rsidRDefault="00621CBB" w:rsidP="00DB0905">
      <w:pPr>
        <w:numPr>
          <w:ilvl w:val="0"/>
          <w:numId w:val="14"/>
        </w:num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</w:r>
    </w:p>
    <w:p w:rsidR="00621CBB" w:rsidRPr="00650581" w:rsidRDefault="00621CBB" w:rsidP="00DB0905">
      <w:pPr>
        <w:numPr>
          <w:ilvl w:val="0"/>
          <w:numId w:val="14"/>
        </w:num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критичность мышления, умение распознать логически некорректные высказывания, отличать гипотезу от факта; </w:t>
      </w:r>
    </w:p>
    <w:p w:rsidR="00621CBB" w:rsidRPr="00650581" w:rsidRDefault="00621CBB" w:rsidP="00DB0905">
      <w:pPr>
        <w:numPr>
          <w:ilvl w:val="0"/>
          <w:numId w:val="14"/>
        </w:num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</w:r>
    </w:p>
    <w:p w:rsidR="00621CBB" w:rsidRPr="00650581" w:rsidRDefault="00621CBB" w:rsidP="00DB0905">
      <w:pPr>
        <w:numPr>
          <w:ilvl w:val="0"/>
          <w:numId w:val="14"/>
        </w:num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креативность мышления, инициативу, находчивость, активность при решении стереометрических задач; </w:t>
      </w:r>
    </w:p>
    <w:p w:rsidR="00621CBB" w:rsidRPr="00650581" w:rsidRDefault="00621CBB" w:rsidP="00DB0905">
      <w:pPr>
        <w:numPr>
          <w:ilvl w:val="0"/>
          <w:numId w:val="14"/>
        </w:num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контролировать процесс и результат учебной деятельности; </w:t>
      </w:r>
    </w:p>
    <w:p w:rsidR="00621CBB" w:rsidRPr="00650581" w:rsidRDefault="00621CBB" w:rsidP="00DB0905">
      <w:pPr>
        <w:numPr>
          <w:ilvl w:val="0"/>
          <w:numId w:val="14"/>
        </w:numPr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эмоциональному восприятию геометрических объектов, задач, решений, рассуждений</w:t>
      </w:r>
    </w:p>
    <w:p w:rsidR="00650581" w:rsidRDefault="00650581" w:rsidP="00DB0905">
      <w:pPr>
        <w:spacing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81" w:rsidRDefault="00650581" w:rsidP="00DB0905">
      <w:pPr>
        <w:spacing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81" w:rsidRDefault="00650581" w:rsidP="00DB0905">
      <w:pPr>
        <w:spacing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81" w:rsidRDefault="00650581" w:rsidP="00DB0905">
      <w:pPr>
        <w:spacing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81" w:rsidRDefault="00650581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EF4E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8A3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8D3E22" w:rsidRDefault="007B4B08" w:rsidP="008D3E22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142" w:right="142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Введение </w:t>
      </w:r>
      <w:r w:rsidR="008D3E22">
        <w:rPr>
          <w:rFonts w:ascii="Times New Roman" w:eastAsia="Calibri" w:hAnsi="Times New Roman" w:cs="Times New Roman"/>
          <w:b/>
          <w:bCs/>
          <w:sz w:val="24"/>
          <w:szCs w:val="24"/>
        </w:rPr>
        <w:t>(5 часов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8D3E22" w:rsidRPr="00F6701D" w:rsidRDefault="008D3E22" w:rsidP="00F6701D">
      <w:pPr>
        <w:shd w:val="clear" w:color="auto" w:fill="FFFFFF"/>
        <w:tabs>
          <w:tab w:val="left" w:pos="426"/>
        </w:tabs>
        <w:spacing w:after="0" w:line="240" w:lineRule="auto"/>
        <w:ind w:left="142" w:right="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701D">
        <w:rPr>
          <w:rFonts w:ascii="Times New Roman" w:hAnsi="Times New Roman" w:cs="Times New Roman"/>
          <w:sz w:val="24"/>
        </w:rPr>
        <w:t>Предмет</w:t>
      </w:r>
      <w:r w:rsidRPr="00F6701D">
        <w:rPr>
          <w:rFonts w:ascii="Times New Roman" w:hAnsi="Times New Roman" w:cs="Times New Roman"/>
          <w:spacing w:val="-4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стереометрии.</w:t>
      </w:r>
      <w:r w:rsidRPr="00F6701D">
        <w:rPr>
          <w:rFonts w:ascii="Times New Roman" w:hAnsi="Times New Roman" w:cs="Times New Roman"/>
          <w:spacing w:val="-3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Аксиомы</w:t>
      </w:r>
      <w:r w:rsidRPr="00F6701D">
        <w:rPr>
          <w:rFonts w:ascii="Times New Roman" w:hAnsi="Times New Roman" w:cs="Times New Roman"/>
          <w:spacing w:val="-3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стереометрии.</w:t>
      </w:r>
      <w:r w:rsidRPr="00F6701D">
        <w:rPr>
          <w:rFonts w:ascii="Times New Roman" w:hAnsi="Times New Roman" w:cs="Times New Roman"/>
          <w:spacing w:val="-3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Некоторые</w:t>
      </w:r>
      <w:r w:rsidRPr="00F6701D">
        <w:rPr>
          <w:rFonts w:ascii="Times New Roman" w:hAnsi="Times New Roman" w:cs="Times New Roman"/>
          <w:spacing w:val="-4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следствия</w:t>
      </w:r>
      <w:r w:rsidRPr="00F6701D">
        <w:rPr>
          <w:rFonts w:ascii="Times New Roman" w:hAnsi="Times New Roman" w:cs="Times New Roman"/>
          <w:spacing w:val="-3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из</w:t>
      </w:r>
      <w:r w:rsidRPr="00F6701D">
        <w:rPr>
          <w:rFonts w:ascii="Times New Roman" w:hAnsi="Times New Roman" w:cs="Times New Roman"/>
          <w:spacing w:val="-3"/>
          <w:sz w:val="24"/>
        </w:rPr>
        <w:t xml:space="preserve"> </w:t>
      </w:r>
      <w:r w:rsidR="00F6701D">
        <w:rPr>
          <w:rFonts w:ascii="Times New Roman" w:hAnsi="Times New Roman" w:cs="Times New Roman"/>
          <w:sz w:val="24"/>
        </w:rPr>
        <w:t>аксиом.</w:t>
      </w:r>
    </w:p>
    <w:p w:rsidR="008D3E22" w:rsidRPr="00F6701D" w:rsidRDefault="008D3E22" w:rsidP="00F6701D">
      <w:pPr>
        <w:pStyle w:val="TableParagraph"/>
        <w:spacing w:before="42"/>
        <w:ind w:left="142" w:right="103"/>
        <w:jc w:val="both"/>
        <w:rPr>
          <w:sz w:val="24"/>
        </w:rPr>
      </w:pPr>
      <w:r w:rsidRPr="00F6701D">
        <w:rPr>
          <w:i/>
          <w:sz w:val="24"/>
        </w:rPr>
        <w:t xml:space="preserve">Основная цель </w:t>
      </w:r>
      <w:r w:rsidR="00F6701D">
        <w:rPr>
          <w:sz w:val="24"/>
        </w:rPr>
        <w:t>-</w:t>
      </w:r>
      <w:r w:rsidRPr="00F6701D">
        <w:rPr>
          <w:sz w:val="24"/>
        </w:rPr>
        <w:t xml:space="preserve"> познакомить учащихся с содержанием курса стереометрии, с основными понятиями и аксиомами,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принятыми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данном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курсе,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вывести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первые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следствия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из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аксиом,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дать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представление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о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геометрических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телах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их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поверхностях,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об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изображении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пространственных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фигур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на</w:t>
      </w:r>
      <w:r w:rsidRPr="00F6701D">
        <w:rPr>
          <w:spacing w:val="-2"/>
          <w:sz w:val="24"/>
        </w:rPr>
        <w:t xml:space="preserve"> </w:t>
      </w:r>
      <w:r w:rsidRPr="00F6701D">
        <w:rPr>
          <w:sz w:val="24"/>
        </w:rPr>
        <w:t>чертеже,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о</w:t>
      </w:r>
      <w:r w:rsidRPr="00F6701D">
        <w:rPr>
          <w:spacing w:val="2"/>
          <w:sz w:val="24"/>
        </w:rPr>
        <w:t xml:space="preserve"> </w:t>
      </w:r>
      <w:r w:rsidRPr="00F6701D">
        <w:rPr>
          <w:sz w:val="24"/>
        </w:rPr>
        <w:t>прикладном</w:t>
      </w:r>
      <w:r w:rsidRPr="00F6701D">
        <w:rPr>
          <w:spacing w:val="-2"/>
          <w:sz w:val="24"/>
        </w:rPr>
        <w:t xml:space="preserve"> </w:t>
      </w:r>
      <w:r w:rsidRPr="00F6701D">
        <w:rPr>
          <w:sz w:val="24"/>
        </w:rPr>
        <w:t>значении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геометрии.</w:t>
      </w:r>
    </w:p>
    <w:p w:rsidR="008D3E22" w:rsidRPr="00F6701D" w:rsidRDefault="008D3E22" w:rsidP="00F6701D">
      <w:pPr>
        <w:pStyle w:val="a3"/>
        <w:shd w:val="clear" w:color="auto" w:fill="FFFFFF"/>
        <w:tabs>
          <w:tab w:val="left" w:pos="360"/>
        </w:tabs>
        <w:spacing w:after="0" w:line="240" w:lineRule="auto"/>
        <w:ind w:left="142" w:right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701D">
        <w:rPr>
          <w:rFonts w:ascii="Times New Roman" w:hAnsi="Times New Roman" w:cs="Times New Roman"/>
          <w:sz w:val="24"/>
        </w:rPr>
        <w:t xml:space="preserve">Изучение стереометрии должно базироваться на сочетании наглядности и логической строгости. Опора на наглядность </w:t>
      </w:r>
      <w:r w:rsidR="00F6701D">
        <w:rPr>
          <w:rFonts w:ascii="Times New Roman" w:hAnsi="Times New Roman" w:cs="Times New Roman"/>
          <w:sz w:val="24"/>
        </w:rPr>
        <w:t>-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непременное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условие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успешного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усвоения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материала,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и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в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связи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этим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нужно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уделить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большое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внимание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правильному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изображению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на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чертеже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пространственных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фигур.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Однако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наглядность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должна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быть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пронизана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строгой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логикой.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Курс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стереометрии предъявляет в этом отношении более высокие требования к учащимся. В отличие от курса планиметрии здесь уже</w:t>
      </w:r>
      <w:r w:rsidRPr="00F6701D">
        <w:rPr>
          <w:rFonts w:ascii="Times New Roman" w:hAnsi="Times New Roman" w:cs="Times New Roman"/>
          <w:spacing w:val="-57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 самого начала формулируются аксиомы о взаимном расположении точек, прямых и плоскостей в пространстве, и далее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изучение свойств взаимного расположения прямых и плоскостей проходит на основе этих аксиом. Тем самым задается высокий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уровень</w:t>
      </w:r>
      <w:r w:rsidRPr="00F6701D">
        <w:rPr>
          <w:rFonts w:ascii="Times New Roman" w:hAnsi="Times New Roman" w:cs="Times New Roman"/>
          <w:spacing w:val="-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строгости</w:t>
      </w:r>
      <w:r w:rsidRPr="00F6701D">
        <w:rPr>
          <w:rFonts w:ascii="Times New Roman" w:hAnsi="Times New Roman" w:cs="Times New Roman"/>
          <w:spacing w:val="-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в</w:t>
      </w:r>
      <w:r w:rsidRPr="00F6701D">
        <w:rPr>
          <w:rFonts w:ascii="Times New Roman" w:hAnsi="Times New Roman" w:cs="Times New Roman"/>
          <w:spacing w:val="-2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логических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рассуждениях, который</w:t>
      </w:r>
      <w:r w:rsidRPr="00F6701D">
        <w:rPr>
          <w:rFonts w:ascii="Times New Roman" w:hAnsi="Times New Roman" w:cs="Times New Roman"/>
          <w:spacing w:val="-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должен</w:t>
      </w:r>
      <w:r w:rsidRPr="00F6701D">
        <w:rPr>
          <w:rFonts w:ascii="Times New Roman" w:hAnsi="Times New Roman" w:cs="Times New Roman"/>
          <w:spacing w:val="-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выдерживаться</w:t>
      </w:r>
      <w:r w:rsidRPr="00F6701D">
        <w:rPr>
          <w:rFonts w:ascii="Times New Roman" w:hAnsi="Times New Roman" w:cs="Times New Roman"/>
          <w:spacing w:val="-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на</w:t>
      </w:r>
      <w:r w:rsidRPr="00F6701D">
        <w:rPr>
          <w:rFonts w:ascii="Times New Roman" w:hAnsi="Times New Roman" w:cs="Times New Roman"/>
          <w:spacing w:val="-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протяжении</w:t>
      </w:r>
      <w:r w:rsidRPr="00F6701D">
        <w:rPr>
          <w:rFonts w:ascii="Times New Roman" w:hAnsi="Times New Roman" w:cs="Times New Roman"/>
          <w:spacing w:val="-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всего</w:t>
      </w:r>
      <w:r w:rsidRPr="00F6701D">
        <w:rPr>
          <w:rFonts w:ascii="Times New Roman" w:hAnsi="Times New Roman" w:cs="Times New Roman"/>
          <w:spacing w:val="-2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курса.</w:t>
      </w:r>
    </w:p>
    <w:p w:rsidR="00186AC1" w:rsidRPr="00F6701D" w:rsidRDefault="00186AC1" w:rsidP="00F6701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>Пар</w:t>
      </w:r>
      <w:r w:rsidR="007B4B08"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>ал</w:t>
      </w:r>
      <w:r w:rsidR="0005483A"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>лельность прямых и плоскостей (1</w:t>
      </w:r>
      <w:r w:rsidR="00F6701D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7B4B08"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</w:t>
      </w:r>
    </w:p>
    <w:p w:rsidR="00F6701D" w:rsidRDefault="00F6701D" w:rsidP="00F6701D">
      <w:pPr>
        <w:pStyle w:val="TableParagraph"/>
        <w:ind w:left="107" w:right="103" w:firstLine="35"/>
        <w:jc w:val="both"/>
        <w:rPr>
          <w:sz w:val="24"/>
        </w:rPr>
      </w:pPr>
      <w:r>
        <w:rPr>
          <w:sz w:val="24"/>
        </w:rPr>
        <w:t>Параллельность прямых, прямой и плоскости. Взаимное расположение двух прямых в пространстве. Угол между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прямыми.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Параллельность плоскостей. Тетраэдр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параллелепипед.</w:t>
      </w:r>
    </w:p>
    <w:p w:rsidR="00F6701D" w:rsidRDefault="00F6701D" w:rsidP="00F6701D">
      <w:pPr>
        <w:pStyle w:val="TableParagraph"/>
        <w:ind w:left="107" w:right="104" w:firstLine="35"/>
        <w:jc w:val="both"/>
        <w:rPr>
          <w:sz w:val="24"/>
        </w:rPr>
      </w:pPr>
      <w:r>
        <w:rPr>
          <w:i/>
          <w:sz w:val="24"/>
        </w:rPr>
        <w:t xml:space="preserve">Основная цель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сформировать представления учащихся о возможных случаях взаимного расположения двух прямых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пересекаются,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параллельны,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скрещиваются),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плоскости, прямая и плоскость пересекаются, прямая и плоскость параллельны), изучить свойства и признаки параллельности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плоскостей.</w:t>
      </w:r>
    </w:p>
    <w:p w:rsidR="00F6701D" w:rsidRDefault="00F6701D" w:rsidP="00F6701D">
      <w:pPr>
        <w:pStyle w:val="TableParagraph"/>
        <w:ind w:left="107" w:right="100" w:firstLine="35"/>
        <w:jc w:val="both"/>
        <w:rPr>
          <w:sz w:val="24"/>
        </w:rPr>
      </w:pPr>
      <w:r>
        <w:rPr>
          <w:sz w:val="24"/>
        </w:rPr>
        <w:t>Особенность данного курса состоит в том, что уже в первой главе вводятся в рассмотрение тетраэдр и параллелепипед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8"/>
          <w:sz w:val="24"/>
        </w:rPr>
        <w:t xml:space="preserve"> </w:t>
      </w:r>
      <w:r>
        <w:rPr>
          <w:sz w:val="24"/>
        </w:rPr>
        <w:t>Это</w:t>
      </w:r>
      <w:r>
        <w:rPr>
          <w:spacing w:val="11"/>
          <w:sz w:val="24"/>
        </w:rPr>
        <w:t xml:space="preserve"> </w:t>
      </w:r>
      <w:r>
        <w:rPr>
          <w:sz w:val="24"/>
        </w:rPr>
        <w:t>дает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"/>
          <w:sz w:val="24"/>
        </w:rPr>
        <w:t xml:space="preserve"> </w:t>
      </w:r>
      <w:r>
        <w:rPr>
          <w:sz w:val="24"/>
        </w:rPr>
        <w:t>параллельности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9"/>
          <w:sz w:val="24"/>
        </w:rPr>
        <w:t xml:space="preserve"> </w:t>
      </w:r>
      <w:r>
        <w:rPr>
          <w:sz w:val="24"/>
        </w:rPr>
        <w:t>(а</w:t>
      </w:r>
      <w:r>
        <w:rPr>
          <w:spacing w:val="-58"/>
          <w:sz w:val="24"/>
        </w:rPr>
        <w:t xml:space="preserve"> </w:t>
      </w:r>
      <w:r>
        <w:rPr>
          <w:sz w:val="24"/>
        </w:rPr>
        <w:t>в следующей главе также и понятия перпендикулярности прямых и плоскостей) на этих двух видах многогранников, что, в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очередь, создает определенный задел к главе «Многогранники». Отдельный пункт посвящен построению на чертеже сечений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тетраэдра и параллелепипеда, что представляется важным как для решения геометрических задач, так и, вообще,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F6701D" w:rsidRPr="00F6701D" w:rsidRDefault="00F6701D" w:rsidP="00F6701D">
      <w:pPr>
        <w:pStyle w:val="TableParagraph"/>
        <w:ind w:left="14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знакомятся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используемыми при изображении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чертеже.</w:t>
      </w:r>
    </w:p>
    <w:p w:rsidR="00186AC1" w:rsidRPr="00F6701D" w:rsidRDefault="00186AC1" w:rsidP="00F6701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right="142"/>
        <w:rPr>
          <w:rFonts w:ascii="Times New Roman" w:eastAsia="Calibri" w:hAnsi="Times New Roman" w:cs="Times New Roman"/>
          <w:bCs/>
          <w:sz w:val="24"/>
          <w:szCs w:val="24"/>
        </w:rPr>
      </w:pPr>
      <w:r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>Перпендикулярность прямых и плоскостей</w:t>
      </w:r>
      <w:r w:rsidR="00B379B5"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B4B08"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F6701D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5B04BA"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483A"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>часов</w:t>
      </w:r>
      <w:r w:rsidR="005B04BA"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F6701D" w:rsidRPr="00F6701D" w:rsidRDefault="00F6701D" w:rsidP="00F6701D">
      <w:pPr>
        <w:pStyle w:val="TableParagraph"/>
        <w:spacing w:line="276" w:lineRule="auto"/>
        <w:ind w:left="142" w:right="110"/>
        <w:jc w:val="both"/>
        <w:rPr>
          <w:i/>
          <w:sz w:val="24"/>
        </w:rPr>
      </w:pPr>
      <w:r w:rsidRPr="00F6701D">
        <w:rPr>
          <w:sz w:val="24"/>
        </w:rPr>
        <w:t>Перпендикулярность прямой и плоскости. Перпендикуляр и наклонные. Угол между прямой и плоскостью. Двугранный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угол.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Перпендикулярность плоскостей.</w:t>
      </w:r>
      <w:r w:rsidRPr="00F6701D">
        <w:rPr>
          <w:spacing w:val="3"/>
          <w:sz w:val="24"/>
        </w:rPr>
        <w:t xml:space="preserve"> </w:t>
      </w:r>
      <w:r w:rsidRPr="00F6701D">
        <w:rPr>
          <w:i/>
          <w:sz w:val="24"/>
        </w:rPr>
        <w:t>Трехгранный</w:t>
      </w:r>
      <w:r w:rsidRPr="00F6701D">
        <w:rPr>
          <w:i/>
          <w:spacing w:val="-1"/>
          <w:sz w:val="24"/>
        </w:rPr>
        <w:t xml:space="preserve"> </w:t>
      </w:r>
      <w:r w:rsidRPr="00F6701D">
        <w:rPr>
          <w:i/>
          <w:sz w:val="24"/>
        </w:rPr>
        <w:t>угол. Многогранный угол.</w:t>
      </w:r>
    </w:p>
    <w:p w:rsidR="00F6701D" w:rsidRPr="00F6701D" w:rsidRDefault="00F6701D" w:rsidP="00F6701D">
      <w:pPr>
        <w:pStyle w:val="TableParagraph"/>
        <w:spacing w:line="276" w:lineRule="auto"/>
        <w:ind w:left="142" w:right="97"/>
        <w:jc w:val="both"/>
        <w:rPr>
          <w:sz w:val="24"/>
        </w:rPr>
      </w:pPr>
      <w:r w:rsidRPr="00F6701D">
        <w:rPr>
          <w:i/>
          <w:sz w:val="24"/>
        </w:rPr>
        <w:t>Основная цель</w:t>
      </w:r>
      <w:r w:rsidRPr="00F6701D"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ввести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понятия перпендикулярности прямых и плоскостей, изучить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признаки перпендикулярности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прямой и плоскости, двух плоскостей, ввести основные метрические понятия: расстояние от точки до плоскости, расстояние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между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параллельными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плоскостями,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между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параллельными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прямой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плоскостью,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расстояние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между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скрещивающимися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прямыми,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угол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между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прямой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плоскостью,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угол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между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двумя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плоскостями,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изучить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свойства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прямоугольного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параллелепипеда.</w:t>
      </w:r>
    </w:p>
    <w:p w:rsidR="00F6701D" w:rsidRPr="00F6701D" w:rsidRDefault="00F6701D" w:rsidP="00F6701D">
      <w:pPr>
        <w:shd w:val="clear" w:color="auto" w:fill="FFFFFF"/>
        <w:tabs>
          <w:tab w:val="left" w:pos="426"/>
        </w:tabs>
        <w:spacing w:after="0" w:line="240" w:lineRule="auto"/>
        <w:ind w:left="142" w:right="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701D">
        <w:rPr>
          <w:rFonts w:ascii="Times New Roman" w:hAnsi="Times New Roman" w:cs="Times New Roman"/>
          <w:sz w:val="24"/>
        </w:rPr>
        <w:t>Понятие перпендикулярности и основанные на нем метрические понятия (расстояния, углы) существенно расширяют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класс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стереометрических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задач,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появляется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много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задач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на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вычисление,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широко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использующих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известные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факты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из</w:t>
      </w:r>
      <w:r w:rsidRPr="00F6701D">
        <w:rPr>
          <w:rFonts w:ascii="Times New Roman" w:hAnsi="Times New Roman" w:cs="Times New Roman"/>
          <w:spacing w:val="1"/>
          <w:sz w:val="24"/>
        </w:rPr>
        <w:t xml:space="preserve"> </w:t>
      </w:r>
      <w:r w:rsidRPr="00F6701D">
        <w:rPr>
          <w:rFonts w:ascii="Times New Roman" w:hAnsi="Times New Roman" w:cs="Times New Roman"/>
          <w:sz w:val="24"/>
        </w:rPr>
        <w:t>планиметрии.</w:t>
      </w:r>
    </w:p>
    <w:p w:rsidR="00186AC1" w:rsidRPr="00F6701D" w:rsidRDefault="00786EE7" w:rsidP="00F6701D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right="14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>Многогранники (</w:t>
      </w:r>
      <w:r w:rsidR="00F6701D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="005B04BA" w:rsidRPr="00F670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часов)</w:t>
      </w:r>
    </w:p>
    <w:p w:rsidR="00F6701D" w:rsidRPr="00F6701D" w:rsidRDefault="00F6701D" w:rsidP="00F6701D">
      <w:pPr>
        <w:pStyle w:val="TableParagraph"/>
        <w:spacing w:line="270" w:lineRule="exact"/>
        <w:ind w:left="107"/>
        <w:jc w:val="both"/>
        <w:rPr>
          <w:sz w:val="24"/>
        </w:rPr>
      </w:pPr>
      <w:r w:rsidRPr="00F6701D">
        <w:rPr>
          <w:sz w:val="24"/>
        </w:rPr>
        <w:t>Понятие</w:t>
      </w:r>
      <w:r w:rsidRPr="00F6701D">
        <w:rPr>
          <w:spacing w:val="-5"/>
          <w:sz w:val="24"/>
        </w:rPr>
        <w:t xml:space="preserve"> </w:t>
      </w:r>
      <w:r w:rsidRPr="00F6701D">
        <w:rPr>
          <w:sz w:val="24"/>
        </w:rPr>
        <w:t>многогранника.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Призма.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Пирамида.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Правильные</w:t>
      </w:r>
      <w:r w:rsidRPr="00F6701D">
        <w:rPr>
          <w:spacing w:val="-6"/>
          <w:sz w:val="24"/>
        </w:rPr>
        <w:t xml:space="preserve"> </w:t>
      </w:r>
      <w:r w:rsidRPr="00F6701D">
        <w:rPr>
          <w:sz w:val="24"/>
        </w:rPr>
        <w:t>многогранники.</w:t>
      </w:r>
    </w:p>
    <w:p w:rsidR="00F6701D" w:rsidRPr="00F6701D" w:rsidRDefault="00F6701D" w:rsidP="00F6701D">
      <w:pPr>
        <w:pStyle w:val="TableParagraph"/>
        <w:spacing w:before="40" w:line="276" w:lineRule="auto"/>
        <w:ind w:left="107" w:right="106"/>
        <w:jc w:val="both"/>
        <w:rPr>
          <w:sz w:val="24"/>
        </w:rPr>
      </w:pPr>
      <w:r w:rsidRPr="00F6701D">
        <w:rPr>
          <w:i/>
          <w:sz w:val="24"/>
        </w:rPr>
        <w:t xml:space="preserve">Основная цель </w:t>
      </w:r>
      <w:r>
        <w:rPr>
          <w:sz w:val="24"/>
        </w:rPr>
        <w:t>-</w:t>
      </w:r>
      <w:r w:rsidRPr="00F6701D">
        <w:rPr>
          <w:sz w:val="24"/>
        </w:rPr>
        <w:t xml:space="preserve"> познакомить учащихся с основными видами многогранников (призма, пирамида, усеченная пирамида), с</w:t>
      </w:r>
      <w:r w:rsidRPr="00F6701D">
        <w:rPr>
          <w:spacing w:val="-57"/>
          <w:sz w:val="24"/>
        </w:rPr>
        <w:t xml:space="preserve"> </w:t>
      </w:r>
      <w:r w:rsidRPr="00F6701D">
        <w:rPr>
          <w:sz w:val="24"/>
        </w:rPr>
        <w:t>формулой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Эйлера</w:t>
      </w:r>
      <w:r w:rsidRPr="00F6701D">
        <w:rPr>
          <w:spacing w:val="-2"/>
          <w:sz w:val="24"/>
        </w:rPr>
        <w:t xml:space="preserve"> </w:t>
      </w:r>
      <w:r w:rsidRPr="00F6701D">
        <w:rPr>
          <w:sz w:val="24"/>
        </w:rPr>
        <w:t>для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выпуклых многогранников,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с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правильными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lastRenderedPageBreak/>
        <w:t>многогранниками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и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элементами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их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симметрии.</w:t>
      </w:r>
    </w:p>
    <w:p w:rsidR="00F6701D" w:rsidRPr="00F6701D" w:rsidRDefault="00F6701D" w:rsidP="00F6701D">
      <w:pPr>
        <w:pStyle w:val="TableParagraph"/>
        <w:spacing w:line="276" w:lineRule="auto"/>
        <w:ind w:left="107" w:right="98"/>
        <w:jc w:val="both"/>
        <w:rPr>
          <w:sz w:val="24"/>
        </w:rPr>
      </w:pPr>
      <w:r w:rsidRPr="00F6701D">
        <w:rPr>
          <w:sz w:val="24"/>
        </w:rPr>
        <w:t>С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двумя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видами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многогранников</w:t>
      </w:r>
      <w:r w:rsidRPr="00F6701D">
        <w:rPr>
          <w:spacing w:val="1"/>
          <w:sz w:val="24"/>
        </w:rPr>
        <w:t xml:space="preserve"> </w:t>
      </w:r>
      <w:r>
        <w:rPr>
          <w:sz w:val="24"/>
        </w:rPr>
        <w:t>-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тетраэдром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параллелепипедом</w:t>
      </w:r>
      <w:r w:rsidRPr="00F6701D">
        <w:rPr>
          <w:spacing w:val="1"/>
          <w:sz w:val="24"/>
        </w:rPr>
        <w:t xml:space="preserve"> учащиеся </w:t>
      </w:r>
      <w:r w:rsidRPr="00F6701D">
        <w:rPr>
          <w:sz w:val="24"/>
        </w:rPr>
        <w:t>уже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знакомы.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Теперь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эти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представления</w:t>
      </w:r>
      <w:r w:rsidRPr="00F6701D">
        <w:rPr>
          <w:spacing w:val="-57"/>
          <w:sz w:val="24"/>
        </w:rPr>
        <w:t xml:space="preserve"> </w:t>
      </w:r>
      <w:r w:rsidRPr="00F6701D">
        <w:rPr>
          <w:sz w:val="24"/>
        </w:rPr>
        <w:t>расширяются. Многогранник определяется как поверхность, составленная из многоугольников и ограничивающая некоторое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геометрическое тело (его тоже называют многогранником). В связи с этим уточняется само понятие геометрического тела, для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чего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вводится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еще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ряд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новых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понятий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(граничная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точка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фигуры,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внутренняя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точка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т.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д.).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Усвоение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их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не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является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обязательным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для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всех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учащихся,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можно ограничиться</w:t>
      </w:r>
      <w:r w:rsidRPr="00F6701D">
        <w:rPr>
          <w:spacing w:val="-1"/>
          <w:sz w:val="24"/>
        </w:rPr>
        <w:t xml:space="preserve"> </w:t>
      </w:r>
      <w:r w:rsidRPr="00F6701D">
        <w:rPr>
          <w:sz w:val="24"/>
        </w:rPr>
        <w:t>наглядным</w:t>
      </w:r>
      <w:r w:rsidRPr="00F6701D">
        <w:rPr>
          <w:spacing w:val="-2"/>
          <w:sz w:val="24"/>
        </w:rPr>
        <w:t xml:space="preserve"> </w:t>
      </w:r>
      <w:r w:rsidRPr="00F6701D">
        <w:rPr>
          <w:sz w:val="24"/>
        </w:rPr>
        <w:t>представлением</w:t>
      </w:r>
      <w:r w:rsidRPr="00F6701D">
        <w:rPr>
          <w:spacing w:val="-2"/>
          <w:sz w:val="24"/>
        </w:rPr>
        <w:t xml:space="preserve"> </w:t>
      </w:r>
      <w:r w:rsidRPr="00F6701D">
        <w:rPr>
          <w:sz w:val="24"/>
        </w:rPr>
        <w:t>о многогранниках.</w:t>
      </w:r>
    </w:p>
    <w:p w:rsidR="00F6701D" w:rsidRDefault="00F6701D" w:rsidP="00F6701D">
      <w:pPr>
        <w:pStyle w:val="TableParagraph"/>
        <w:spacing w:before="1"/>
        <w:ind w:left="107"/>
        <w:jc w:val="both"/>
        <w:rPr>
          <w:i/>
          <w:sz w:val="24"/>
        </w:rPr>
      </w:pPr>
      <w:r w:rsidRPr="00F6701D">
        <w:rPr>
          <w:i/>
          <w:sz w:val="24"/>
        </w:rPr>
        <w:t>Наряду</w:t>
      </w:r>
      <w:r w:rsidRPr="00F6701D">
        <w:rPr>
          <w:i/>
          <w:spacing w:val="23"/>
          <w:sz w:val="24"/>
        </w:rPr>
        <w:t xml:space="preserve"> </w:t>
      </w:r>
      <w:r w:rsidRPr="00F6701D">
        <w:rPr>
          <w:i/>
          <w:sz w:val="24"/>
        </w:rPr>
        <w:t>с</w:t>
      </w:r>
      <w:r w:rsidRPr="00F6701D">
        <w:rPr>
          <w:i/>
          <w:spacing w:val="20"/>
          <w:sz w:val="24"/>
        </w:rPr>
        <w:t xml:space="preserve"> </w:t>
      </w:r>
      <w:r w:rsidRPr="00F6701D">
        <w:rPr>
          <w:i/>
          <w:sz w:val="24"/>
        </w:rPr>
        <w:t>формулой</w:t>
      </w:r>
      <w:r w:rsidRPr="00F6701D">
        <w:rPr>
          <w:i/>
          <w:spacing w:val="24"/>
          <w:sz w:val="24"/>
        </w:rPr>
        <w:t xml:space="preserve"> </w:t>
      </w:r>
      <w:r w:rsidRPr="00F6701D">
        <w:rPr>
          <w:i/>
          <w:sz w:val="24"/>
        </w:rPr>
        <w:t>Эйлера</w:t>
      </w:r>
      <w:r w:rsidRPr="00F6701D">
        <w:rPr>
          <w:i/>
          <w:spacing w:val="21"/>
          <w:sz w:val="24"/>
        </w:rPr>
        <w:t xml:space="preserve"> </w:t>
      </w:r>
      <w:r w:rsidRPr="00F6701D">
        <w:rPr>
          <w:i/>
          <w:sz w:val="24"/>
        </w:rPr>
        <w:t>в</w:t>
      </w:r>
      <w:r w:rsidRPr="00F6701D">
        <w:rPr>
          <w:i/>
          <w:spacing w:val="22"/>
          <w:sz w:val="24"/>
        </w:rPr>
        <w:t xml:space="preserve"> </w:t>
      </w:r>
      <w:r w:rsidRPr="00F6701D">
        <w:rPr>
          <w:i/>
          <w:sz w:val="24"/>
        </w:rPr>
        <w:t>этом</w:t>
      </w:r>
      <w:r w:rsidRPr="00F6701D">
        <w:rPr>
          <w:i/>
          <w:spacing w:val="22"/>
          <w:sz w:val="24"/>
        </w:rPr>
        <w:t xml:space="preserve"> </w:t>
      </w:r>
      <w:r w:rsidRPr="00F6701D">
        <w:rPr>
          <w:i/>
          <w:sz w:val="24"/>
        </w:rPr>
        <w:t>разделе</w:t>
      </w:r>
      <w:r w:rsidRPr="00F6701D">
        <w:rPr>
          <w:i/>
          <w:spacing w:val="20"/>
          <w:sz w:val="24"/>
        </w:rPr>
        <w:t xml:space="preserve"> </w:t>
      </w:r>
      <w:r w:rsidRPr="00F6701D">
        <w:rPr>
          <w:i/>
          <w:sz w:val="24"/>
        </w:rPr>
        <w:t>содержится</w:t>
      </w:r>
      <w:r w:rsidRPr="00F6701D">
        <w:rPr>
          <w:i/>
          <w:spacing w:val="23"/>
          <w:sz w:val="24"/>
        </w:rPr>
        <w:t xml:space="preserve"> </w:t>
      </w:r>
      <w:r w:rsidRPr="00F6701D">
        <w:rPr>
          <w:i/>
          <w:sz w:val="24"/>
        </w:rPr>
        <w:t>также</w:t>
      </w:r>
      <w:r w:rsidRPr="00F6701D">
        <w:rPr>
          <w:i/>
          <w:spacing w:val="20"/>
          <w:sz w:val="24"/>
        </w:rPr>
        <w:t xml:space="preserve"> </w:t>
      </w:r>
      <w:r w:rsidRPr="00F6701D">
        <w:rPr>
          <w:i/>
          <w:sz w:val="24"/>
        </w:rPr>
        <w:t>один</w:t>
      </w:r>
      <w:r w:rsidRPr="00F6701D">
        <w:rPr>
          <w:i/>
          <w:spacing w:val="22"/>
          <w:sz w:val="24"/>
        </w:rPr>
        <w:t xml:space="preserve"> </w:t>
      </w:r>
      <w:r w:rsidRPr="00F6701D">
        <w:rPr>
          <w:i/>
          <w:sz w:val="24"/>
        </w:rPr>
        <w:t>из</w:t>
      </w:r>
      <w:r w:rsidRPr="00F6701D">
        <w:rPr>
          <w:i/>
          <w:spacing w:val="22"/>
          <w:sz w:val="24"/>
        </w:rPr>
        <w:t xml:space="preserve"> </w:t>
      </w:r>
      <w:r w:rsidRPr="00F6701D">
        <w:rPr>
          <w:i/>
          <w:sz w:val="24"/>
        </w:rPr>
        <w:t>вариантов</w:t>
      </w:r>
      <w:r w:rsidRPr="00F6701D">
        <w:rPr>
          <w:i/>
          <w:spacing w:val="20"/>
          <w:sz w:val="24"/>
        </w:rPr>
        <w:t xml:space="preserve"> </w:t>
      </w:r>
      <w:r w:rsidRPr="00F6701D">
        <w:rPr>
          <w:i/>
          <w:sz w:val="24"/>
        </w:rPr>
        <w:t>пространственной</w:t>
      </w:r>
      <w:r w:rsidRPr="00F6701D">
        <w:rPr>
          <w:i/>
          <w:spacing w:val="21"/>
          <w:sz w:val="24"/>
        </w:rPr>
        <w:t xml:space="preserve"> </w:t>
      </w:r>
      <w:r w:rsidRPr="00F6701D">
        <w:rPr>
          <w:i/>
          <w:sz w:val="24"/>
        </w:rPr>
        <w:t>теоремы</w:t>
      </w:r>
      <w:r w:rsidRPr="00F6701D">
        <w:rPr>
          <w:i/>
          <w:spacing w:val="22"/>
          <w:sz w:val="24"/>
        </w:rPr>
        <w:t xml:space="preserve"> </w:t>
      </w:r>
      <w:r w:rsidRPr="00F6701D">
        <w:rPr>
          <w:i/>
          <w:sz w:val="24"/>
        </w:rPr>
        <w:t>Пифагора,</w:t>
      </w:r>
      <w:r>
        <w:rPr>
          <w:i/>
          <w:sz w:val="24"/>
        </w:rPr>
        <w:t xml:space="preserve"> </w:t>
      </w:r>
      <w:r w:rsidRPr="00F6701D">
        <w:rPr>
          <w:i/>
          <w:sz w:val="24"/>
        </w:rPr>
        <w:t xml:space="preserve">связанный с тетраэдром, у которого все плоские углы при одной вершине </w:t>
      </w:r>
      <w:r w:rsidRPr="00F6701D">
        <w:rPr>
          <w:sz w:val="24"/>
        </w:rPr>
        <w:t>прямые</w:t>
      </w:r>
      <w:r w:rsidRPr="00F6701D">
        <w:rPr>
          <w:i/>
          <w:sz w:val="24"/>
        </w:rPr>
        <w:t>. Доказательство основано на формуле</w:t>
      </w:r>
      <w:r w:rsidRPr="00F6701D">
        <w:rPr>
          <w:i/>
          <w:spacing w:val="1"/>
          <w:sz w:val="24"/>
        </w:rPr>
        <w:t xml:space="preserve"> </w:t>
      </w:r>
      <w:r w:rsidRPr="00F6701D">
        <w:rPr>
          <w:i/>
          <w:sz w:val="24"/>
        </w:rPr>
        <w:t>площади</w:t>
      </w:r>
      <w:r w:rsidRPr="00F6701D">
        <w:rPr>
          <w:i/>
          <w:spacing w:val="-1"/>
          <w:sz w:val="24"/>
        </w:rPr>
        <w:t xml:space="preserve"> </w:t>
      </w:r>
      <w:r w:rsidRPr="00F6701D">
        <w:rPr>
          <w:i/>
          <w:sz w:val="24"/>
        </w:rPr>
        <w:t>прямоугольной проекции</w:t>
      </w:r>
      <w:r w:rsidRPr="00F6701D">
        <w:rPr>
          <w:i/>
          <w:spacing w:val="1"/>
          <w:sz w:val="24"/>
        </w:rPr>
        <w:t xml:space="preserve"> </w:t>
      </w:r>
      <w:r w:rsidRPr="00F6701D">
        <w:rPr>
          <w:i/>
          <w:sz w:val="24"/>
        </w:rPr>
        <w:t>многоугольника, которая</w:t>
      </w:r>
      <w:r w:rsidRPr="00F6701D">
        <w:rPr>
          <w:i/>
          <w:spacing w:val="-2"/>
          <w:sz w:val="24"/>
        </w:rPr>
        <w:t xml:space="preserve"> </w:t>
      </w:r>
      <w:r w:rsidRPr="00F6701D">
        <w:rPr>
          <w:i/>
          <w:sz w:val="24"/>
        </w:rPr>
        <w:t>предварительно</w:t>
      </w:r>
      <w:r w:rsidRPr="00F6701D">
        <w:rPr>
          <w:i/>
          <w:spacing w:val="-1"/>
          <w:sz w:val="24"/>
        </w:rPr>
        <w:t xml:space="preserve"> </w:t>
      </w:r>
      <w:r w:rsidRPr="00F6701D">
        <w:rPr>
          <w:i/>
          <w:sz w:val="24"/>
        </w:rPr>
        <w:t>выводится.</w:t>
      </w:r>
    </w:p>
    <w:p w:rsidR="00F6701D" w:rsidRDefault="00F6701D" w:rsidP="00F6701D">
      <w:pPr>
        <w:pStyle w:val="TableParagraph"/>
        <w:numPr>
          <w:ilvl w:val="0"/>
          <w:numId w:val="5"/>
        </w:numPr>
        <w:spacing w:before="1"/>
        <w:jc w:val="both"/>
        <w:rPr>
          <w:b/>
          <w:sz w:val="24"/>
        </w:rPr>
      </w:pPr>
      <w:r>
        <w:rPr>
          <w:b/>
          <w:sz w:val="24"/>
        </w:rPr>
        <w:t>Векторы в пространстве (6 часов)</w:t>
      </w:r>
    </w:p>
    <w:p w:rsidR="00F6701D" w:rsidRPr="00F6701D" w:rsidRDefault="00F6701D" w:rsidP="00F6701D">
      <w:pPr>
        <w:pStyle w:val="TableParagraph"/>
        <w:spacing w:line="270" w:lineRule="exact"/>
        <w:ind w:left="107"/>
        <w:jc w:val="both"/>
        <w:rPr>
          <w:sz w:val="24"/>
        </w:rPr>
      </w:pPr>
      <w:r w:rsidRPr="00F6701D">
        <w:rPr>
          <w:sz w:val="24"/>
        </w:rPr>
        <w:t>Понятие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вектора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в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пространстве.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Сложение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и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вычитание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векторов.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Умножение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вектора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на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число.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Компланарные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векторы.</w:t>
      </w:r>
    </w:p>
    <w:p w:rsidR="00F6701D" w:rsidRPr="00F6701D" w:rsidRDefault="00F6701D" w:rsidP="00F6701D">
      <w:pPr>
        <w:pStyle w:val="TableParagraph"/>
        <w:spacing w:before="40" w:line="276" w:lineRule="auto"/>
        <w:ind w:left="107" w:right="97"/>
        <w:jc w:val="both"/>
        <w:rPr>
          <w:sz w:val="24"/>
        </w:rPr>
      </w:pPr>
      <w:r w:rsidRPr="00F6701D">
        <w:rPr>
          <w:i/>
          <w:sz w:val="24"/>
        </w:rPr>
        <w:t xml:space="preserve">Основная цель </w:t>
      </w:r>
      <w:r>
        <w:rPr>
          <w:sz w:val="24"/>
        </w:rPr>
        <w:t>-</w:t>
      </w:r>
      <w:r w:rsidRPr="00F6701D">
        <w:rPr>
          <w:sz w:val="24"/>
        </w:rPr>
        <w:t xml:space="preserve"> закрепить известные учащимся из курса планиметрии сведения о векторах и действиях над ними, ввести</w:t>
      </w:r>
      <w:r w:rsidRPr="00F6701D">
        <w:rPr>
          <w:spacing w:val="-57"/>
          <w:sz w:val="24"/>
        </w:rPr>
        <w:t xml:space="preserve"> </w:t>
      </w:r>
      <w:r w:rsidRPr="00F6701D">
        <w:rPr>
          <w:sz w:val="24"/>
        </w:rPr>
        <w:t>понятие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компланарных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векторов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пространстве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рассмотреть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вопрос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о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разложении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любого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вектора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по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трем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данным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некомпланарным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векторам.</w:t>
      </w:r>
    </w:p>
    <w:p w:rsidR="00F6701D" w:rsidRPr="00F6701D" w:rsidRDefault="00F6701D" w:rsidP="00F6701D">
      <w:pPr>
        <w:pStyle w:val="TableParagraph"/>
        <w:spacing w:line="276" w:lineRule="auto"/>
        <w:ind w:left="107" w:right="100"/>
        <w:jc w:val="both"/>
        <w:rPr>
          <w:sz w:val="24"/>
        </w:rPr>
      </w:pPr>
      <w:r w:rsidRPr="00F6701D">
        <w:rPr>
          <w:sz w:val="24"/>
        </w:rPr>
        <w:t>Основные определения, относящиеся к действиям над векторами в пространстве, вводятся так же, как и для векторов на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плоскости. Поэтому изложение этой части материала является достаточно сжатым. Более подробно рассматриваются вопросы,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характерные</w:t>
      </w:r>
      <w:r w:rsidRPr="00F6701D">
        <w:rPr>
          <w:spacing w:val="1"/>
          <w:sz w:val="24"/>
        </w:rPr>
        <w:t xml:space="preserve"> </w:t>
      </w:r>
      <w:r w:rsidRPr="00F6701D">
        <w:rPr>
          <w:sz w:val="24"/>
        </w:rPr>
        <w:t>для</w:t>
      </w:r>
      <w:r w:rsidRPr="00F6701D">
        <w:rPr>
          <w:spacing w:val="2"/>
          <w:sz w:val="24"/>
        </w:rPr>
        <w:t xml:space="preserve"> </w:t>
      </w:r>
      <w:r w:rsidRPr="00F6701D">
        <w:rPr>
          <w:sz w:val="24"/>
        </w:rPr>
        <w:t>векторов</w:t>
      </w:r>
      <w:r w:rsidRPr="00F6701D">
        <w:rPr>
          <w:spacing w:val="2"/>
          <w:sz w:val="24"/>
        </w:rPr>
        <w:t xml:space="preserve"> </w:t>
      </w:r>
      <w:r w:rsidRPr="00F6701D">
        <w:rPr>
          <w:sz w:val="24"/>
        </w:rPr>
        <w:t>в</w:t>
      </w:r>
      <w:r w:rsidRPr="00F6701D">
        <w:rPr>
          <w:spacing w:val="3"/>
          <w:sz w:val="24"/>
        </w:rPr>
        <w:t xml:space="preserve"> </w:t>
      </w:r>
      <w:r w:rsidRPr="00F6701D">
        <w:rPr>
          <w:sz w:val="24"/>
        </w:rPr>
        <w:t>пространстве:</w:t>
      </w:r>
      <w:r w:rsidRPr="00F6701D">
        <w:rPr>
          <w:spacing w:val="3"/>
          <w:sz w:val="24"/>
        </w:rPr>
        <w:t xml:space="preserve"> </w:t>
      </w:r>
      <w:r w:rsidRPr="00F6701D">
        <w:rPr>
          <w:sz w:val="24"/>
        </w:rPr>
        <w:t>компланарность</w:t>
      </w:r>
      <w:r w:rsidRPr="00F6701D">
        <w:rPr>
          <w:spacing w:val="3"/>
          <w:sz w:val="24"/>
        </w:rPr>
        <w:t xml:space="preserve"> </w:t>
      </w:r>
      <w:r w:rsidRPr="00F6701D">
        <w:rPr>
          <w:sz w:val="24"/>
        </w:rPr>
        <w:t>векторов,</w:t>
      </w:r>
      <w:r w:rsidRPr="00F6701D">
        <w:rPr>
          <w:spacing w:val="3"/>
          <w:sz w:val="24"/>
        </w:rPr>
        <w:t xml:space="preserve"> </w:t>
      </w:r>
      <w:r w:rsidRPr="00F6701D">
        <w:rPr>
          <w:sz w:val="24"/>
        </w:rPr>
        <w:t>правило параллелепипеда</w:t>
      </w:r>
      <w:r w:rsidRPr="00F6701D">
        <w:rPr>
          <w:spacing w:val="3"/>
          <w:sz w:val="24"/>
        </w:rPr>
        <w:t xml:space="preserve"> </w:t>
      </w:r>
      <w:r w:rsidRPr="00F6701D">
        <w:rPr>
          <w:sz w:val="24"/>
        </w:rPr>
        <w:t>сложения</w:t>
      </w:r>
      <w:r w:rsidRPr="00F6701D">
        <w:rPr>
          <w:spacing w:val="2"/>
          <w:sz w:val="24"/>
        </w:rPr>
        <w:t xml:space="preserve"> </w:t>
      </w:r>
      <w:r w:rsidRPr="00F6701D">
        <w:rPr>
          <w:sz w:val="24"/>
        </w:rPr>
        <w:t>трех</w:t>
      </w:r>
      <w:r w:rsidRPr="00F6701D">
        <w:rPr>
          <w:spacing w:val="3"/>
          <w:sz w:val="24"/>
        </w:rPr>
        <w:t xml:space="preserve"> </w:t>
      </w:r>
      <w:r w:rsidRPr="00F6701D">
        <w:rPr>
          <w:sz w:val="24"/>
        </w:rPr>
        <w:t>некомпланарных</w:t>
      </w:r>
    </w:p>
    <w:p w:rsidR="00F6701D" w:rsidRPr="00F6701D" w:rsidRDefault="00F6701D" w:rsidP="00F6701D">
      <w:pPr>
        <w:pStyle w:val="TableParagraph"/>
        <w:spacing w:before="1"/>
        <w:ind w:left="360"/>
        <w:jc w:val="both"/>
        <w:rPr>
          <w:b/>
          <w:sz w:val="24"/>
        </w:rPr>
      </w:pPr>
      <w:r w:rsidRPr="00F6701D">
        <w:rPr>
          <w:sz w:val="24"/>
        </w:rPr>
        <w:t>векторов,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разложение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вектора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по</w:t>
      </w:r>
      <w:r w:rsidRPr="00F6701D">
        <w:rPr>
          <w:spacing w:val="-3"/>
          <w:sz w:val="24"/>
        </w:rPr>
        <w:t xml:space="preserve"> </w:t>
      </w:r>
      <w:r w:rsidRPr="00F6701D">
        <w:rPr>
          <w:sz w:val="24"/>
        </w:rPr>
        <w:t>трем</w:t>
      </w:r>
      <w:r w:rsidRPr="00F6701D">
        <w:rPr>
          <w:spacing w:val="-4"/>
          <w:sz w:val="24"/>
        </w:rPr>
        <w:t xml:space="preserve"> </w:t>
      </w:r>
      <w:r w:rsidRPr="00F6701D">
        <w:rPr>
          <w:sz w:val="24"/>
        </w:rPr>
        <w:t>некомпланарным</w:t>
      </w:r>
      <w:r w:rsidRPr="00F6701D">
        <w:rPr>
          <w:spacing w:val="-5"/>
          <w:sz w:val="24"/>
        </w:rPr>
        <w:t xml:space="preserve"> </w:t>
      </w:r>
      <w:r w:rsidRPr="00F6701D">
        <w:rPr>
          <w:sz w:val="24"/>
        </w:rPr>
        <w:t>векторам.</w:t>
      </w:r>
    </w:p>
    <w:p w:rsidR="00186AC1" w:rsidRPr="005B04BA" w:rsidRDefault="006D720F" w:rsidP="00F6701D">
      <w:pPr>
        <w:pStyle w:val="a3"/>
        <w:shd w:val="clear" w:color="auto" w:fill="FFFFFF"/>
        <w:tabs>
          <w:tab w:val="left" w:pos="426"/>
        </w:tabs>
        <w:spacing w:after="0" w:line="240" w:lineRule="auto"/>
        <w:ind w:left="142" w:right="14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D03F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77138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Заключительное </w:t>
      </w:r>
      <w:r w:rsidR="00E77138" w:rsidRPr="00C05033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курса геометрии </w:t>
      </w:r>
      <w:r w:rsidR="005B04BA" w:rsidRPr="005B04BA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F6701D">
        <w:rPr>
          <w:rFonts w:ascii="Times New Roman" w:eastAsia="Calibri" w:hAnsi="Times New Roman" w:cs="Times New Roman"/>
          <w:b/>
          <w:bCs/>
          <w:sz w:val="24"/>
          <w:szCs w:val="24"/>
        </w:rPr>
        <w:t>6 часов</w:t>
      </w:r>
      <w:r w:rsidR="005B04BA" w:rsidRPr="005B04B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186AC1" w:rsidRPr="005B04BA" w:rsidRDefault="00186AC1" w:rsidP="00F6701D">
      <w:pPr>
        <w:widowControl w:val="0"/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Cs/>
          <w:w w:val="111"/>
          <w:sz w:val="24"/>
          <w:szCs w:val="24"/>
          <w:lang w:eastAsia="ru-RU"/>
        </w:rPr>
      </w:pPr>
      <w:r w:rsidRPr="00186AC1">
        <w:rPr>
          <w:rFonts w:ascii="Times New Roman" w:eastAsia="Times New Roman" w:hAnsi="Times New Roman" w:cs="Times New Roman"/>
          <w:bCs/>
          <w:w w:val="111"/>
          <w:sz w:val="24"/>
          <w:szCs w:val="24"/>
          <w:lang w:eastAsia="ru-RU"/>
        </w:rPr>
        <w:t>Закрепление знаний, умений и навыков, полученных на уроках по данным темам. Умение работать с раз</w:t>
      </w:r>
      <w:r w:rsidR="005B04BA">
        <w:rPr>
          <w:rFonts w:ascii="Times New Roman" w:eastAsia="Times New Roman" w:hAnsi="Times New Roman" w:cs="Times New Roman"/>
          <w:bCs/>
          <w:w w:val="111"/>
          <w:sz w:val="24"/>
          <w:szCs w:val="24"/>
          <w:lang w:eastAsia="ru-RU"/>
        </w:rPr>
        <w:t>личными источниками информации.</w:t>
      </w:r>
    </w:p>
    <w:p w:rsidR="00186AC1" w:rsidRPr="00186AC1" w:rsidRDefault="00186AC1" w:rsidP="00F6701D">
      <w:pPr>
        <w:widowControl w:val="0"/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Cs/>
          <w:w w:val="111"/>
          <w:sz w:val="24"/>
          <w:szCs w:val="24"/>
          <w:lang w:eastAsia="ru-RU"/>
        </w:rPr>
      </w:pPr>
      <w:r w:rsidRPr="00186AC1">
        <w:rPr>
          <w:rFonts w:ascii="Times New Roman" w:eastAsia="Times New Roman" w:hAnsi="Times New Roman" w:cs="Times New Roman"/>
          <w:b/>
          <w:bCs/>
          <w:w w:val="111"/>
          <w:sz w:val="24"/>
          <w:szCs w:val="24"/>
          <w:lang w:eastAsia="ru-RU"/>
        </w:rPr>
        <w:t xml:space="preserve"> </w:t>
      </w:r>
      <w:r w:rsidR="00F6701D" w:rsidRPr="00F6701D">
        <w:rPr>
          <w:rFonts w:ascii="Times New Roman" w:hAnsi="Times New Roman" w:cs="Times New Roman"/>
          <w:i/>
          <w:sz w:val="24"/>
        </w:rPr>
        <w:t xml:space="preserve">Основная цель </w:t>
      </w:r>
      <w:r w:rsidR="00F6701D">
        <w:rPr>
          <w:rFonts w:ascii="Times New Roman" w:hAnsi="Times New Roman" w:cs="Times New Roman"/>
          <w:i/>
          <w:sz w:val="24"/>
        </w:rPr>
        <w:t xml:space="preserve">- </w:t>
      </w:r>
      <w:r w:rsidR="00F6701D">
        <w:rPr>
          <w:rFonts w:ascii="Times New Roman" w:eastAsia="Times New Roman" w:hAnsi="Times New Roman" w:cs="Times New Roman"/>
          <w:bCs/>
          <w:w w:val="111"/>
          <w:sz w:val="24"/>
          <w:szCs w:val="24"/>
          <w:lang w:eastAsia="ru-RU"/>
        </w:rPr>
        <w:t>п</w:t>
      </w:r>
      <w:r w:rsidRPr="00186AC1">
        <w:rPr>
          <w:rFonts w:ascii="Times New Roman" w:eastAsia="Times New Roman" w:hAnsi="Times New Roman" w:cs="Times New Roman"/>
          <w:bCs/>
          <w:w w:val="111"/>
          <w:sz w:val="24"/>
          <w:szCs w:val="24"/>
          <w:lang w:eastAsia="ru-RU"/>
        </w:rPr>
        <w:t xml:space="preserve">овторение, обобщение и систематизация знаний, умений и навыков за курс геометрии 10 класса. </w:t>
      </w:r>
    </w:p>
    <w:p w:rsidR="00650581" w:rsidRDefault="00650581" w:rsidP="00F6701D">
      <w:pPr>
        <w:spacing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DB0905">
      <w:pPr>
        <w:spacing w:line="240" w:lineRule="auto"/>
        <w:ind w:left="142" w:right="142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DB0905">
      <w:pPr>
        <w:spacing w:line="240" w:lineRule="auto"/>
        <w:ind w:left="142" w:right="142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DB0905">
      <w:pPr>
        <w:spacing w:line="240" w:lineRule="auto"/>
        <w:ind w:left="142" w:righ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DB0905">
      <w:pPr>
        <w:spacing w:line="240" w:lineRule="auto"/>
        <w:ind w:left="142" w:righ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33757" w:rsidRDefault="00633757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33757" w:rsidRDefault="00633757" w:rsidP="00BC38B2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B04BA" w:rsidRDefault="005B04BA" w:rsidP="00DB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F35" w:rsidRDefault="004A0F35" w:rsidP="00DB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F35" w:rsidRDefault="004A0F35" w:rsidP="00DB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F35" w:rsidRDefault="004A0F35" w:rsidP="00DB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F35" w:rsidRDefault="004A0F35" w:rsidP="00DB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38B2" w:rsidRPr="00BC38B2" w:rsidRDefault="00D857EC" w:rsidP="00BC38B2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608A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26"/>
        <w:gridCol w:w="4146"/>
        <w:gridCol w:w="3134"/>
        <w:gridCol w:w="1084"/>
        <w:gridCol w:w="1408"/>
      </w:tblGrid>
      <w:tr w:rsidR="00633757" w:rsidRPr="00BC38B2" w:rsidTr="00BF39B7">
        <w:trPr>
          <w:trHeight w:val="126"/>
        </w:trPr>
        <w:tc>
          <w:tcPr>
            <w:tcW w:w="826" w:type="dxa"/>
          </w:tcPr>
          <w:p w:rsidR="00633757" w:rsidRPr="00BC38B2" w:rsidRDefault="00633757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146" w:type="dxa"/>
          </w:tcPr>
          <w:p w:rsidR="004B5F41" w:rsidRDefault="004B5F41" w:rsidP="00BC3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(количество часов).</w:t>
            </w:r>
          </w:p>
          <w:p w:rsidR="00633757" w:rsidRPr="00BC38B2" w:rsidRDefault="00633757" w:rsidP="00BC3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134" w:type="dxa"/>
          </w:tcPr>
          <w:p w:rsidR="00633757" w:rsidRPr="00633757" w:rsidRDefault="00633757" w:rsidP="0043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урока</w:t>
            </w:r>
          </w:p>
        </w:tc>
        <w:tc>
          <w:tcPr>
            <w:tcW w:w="1084" w:type="dxa"/>
          </w:tcPr>
          <w:p w:rsidR="00633757" w:rsidRPr="00BC38B2" w:rsidRDefault="00633757" w:rsidP="0043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408" w:type="dxa"/>
          </w:tcPr>
          <w:p w:rsidR="00633757" w:rsidRDefault="00633757" w:rsidP="00633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633757" w:rsidRPr="00BC38B2" w:rsidRDefault="00633757" w:rsidP="00633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</w:tr>
      <w:tr w:rsidR="00633757" w:rsidRPr="00BC38B2" w:rsidTr="004C56FC">
        <w:tc>
          <w:tcPr>
            <w:tcW w:w="10598" w:type="dxa"/>
            <w:gridSpan w:val="5"/>
          </w:tcPr>
          <w:p w:rsidR="00633757" w:rsidRPr="006256D4" w:rsidRDefault="00633757" w:rsidP="006256D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2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Введение </w:t>
            </w:r>
            <w:r w:rsidR="006256D4" w:rsidRPr="006256D4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(аксиомы</w:t>
            </w:r>
            <w:r w:rsidR="006256D4" w:rsidRPr="006256D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 w:bidi="ar-SA"/>
              </w:rPr>
              <w:t xml:space="preserve"> </w:t>
            </w:r>
            <w:r w:rsidR="006256D4" w:rsidRPr="006256D4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стереометрии</w:t>
            </w:r>
            <w:r w:rsidR="006256D4" w:rsidRPr="006256D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 w:bidi="ar-SA"/>
              </w:rPr>
              <w:t xml:space="preserve"> </w:t>
            </w:r>
            <w:r w:rsidR="006256D4" w:rsidRPr="006256D4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и</w:t>
            </w:r>
            <w:r w:rsidR="006256D4" w:rsidRPr="006256D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 w:bidi="ar-SA"/>
              </w:rPr>
              <w:t xml:space="preserve"> </w:t>
            </w:r>
            <w:r w:rsidR="006256D4" w:rsidRPr="006256D4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их следствия)</w:t>
            </w:r>
            <w:r w:rsidRPr="0062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="0062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4A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2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62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62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6256D4" w:rsidRPr="00BC38B2" w:rsidTr="00BF39B7">
        <w:trPr>
          <w:trHeight w:val="2760"/>
        </w:trPr>
        <w:tc>
          <w:tcPr>
            <w:tcW w:w="826" w:type="dxa"/>
          </w:tcPr>
          <w:p w:rsidR="006256D4" w:rsidRPr="00BC38B2" w:rsidRDefault="006256D4" w:rsidP="00BC38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6256D4" w:rsidRPr="00BC38B2" w:rsidRDefault="006256D4" w:rsidP="00BC38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6" w:type="dxa"/>
          </w:tcPr>
          <w:p w:rsidR="006256D4" w:rsidRPr="009947C9" w:rsidRDefault="006256D4" w:rsidP="00625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4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4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стереометрии. Аксиомы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4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стереометрии. </w:t>
            </w:r>
          </w:p>
        </w:tc>
        <w:tc>
          <w:tcPr>
            <w:tcW w:w="3134" w:type="dxa"/>
            <w:vMerge w:val="restart"/>
          </w:tcPr>
          <w:p w:rsidR="006256D4" w:rsidRPr="00633757" w:rsidRDefault="006256D4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63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Стереометрия как раздел геометрии.</w:t>
            </w:r>
            <w:r w:rsidRPr="0063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  Основные понятия стереометрии: точка, прямая, плоскость, пространство</w:t>
            </w:r>
          </w:p>
          <w:p w:rsidR="006256D4" w:rsidRPr="00633757" w:rsidRDefault="006256D4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63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Понятие об аксиоматическом построении стереометрии. Следствия из аксиом</w:t>
            </w:r>
          </w:p>
        </w:tc>
        <w:tc>
          <w:tcPr>
            <w:tcW w:w="1084" w:type="dxa"/>
          </w:tcPr>
          <w:p w:rsidR="006256D4" w:rsidRPr="00BC38B2" w:rsidRDefault="006256D4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6256D4" w:rsidRPr="00BC38B2" w:rsidRDefault="006256D4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8" w:type="dxa"/>
          </w:tcPr>
          <w:p w:rsidR="006256D4" w:rsidRPr="00C05033" w:rsidRDefault="00EC3DF1" w:rsidP="006256D4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01.09</w:t>
            </w:r>
          </w:p>
        </w:tc>
      </w:tr>
      <w:tr w:rsidR="006256D4" w:rsidRPr="00BC38B2" w:rsidTr="00BF39B7">
        <w:trPr>
          <w:trHeight w:val="517"/>
        </w:trPr>
        <w:tc>
          <w:tcPr>
            <w:tcW w:w="826" w:type="dxa"/>
          </w:tcPr>
          <w:p w:rsidR="006256D4" w:rsidRPr="006256D4" w:rsidRDefault="006256D4" w:rsidP="00BC38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46" w:type="dxa"/>
          </w:tcPr>
          <w:p w:rsidR="006256D4" w:rsidRPr="009947C9" w:rsidRDefault="006256D4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4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4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4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аксиом.</w:t>
            </w:r>
          </w:p>
        </w:tc>
        <w:tc>
          <w:tcPr>
            <w:tcW w:w="3134" w:type="dxa"/>
            <w:vMerge/>
          </w:tcPr>
          <w:p w:rsidR="006256D4" w:rsidRPr="00633757" w:rsidRDefault="006256D4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6256D4" w:rsidRPr="006256D4" w:rsidRDefault="006256D4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6256D4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EC3DF1">
              <w:rPr>
                <w:rFonts w:ascii="Times New Roman" w:eastAsia="Times New Roman" w:hAnsi="Times New Roman" w:cs="Times New Roman"/>
                <w:lang w:val="ru-RU"/>
              </w:rPr>
              <w:t>02.09</w:t>
            </w:r>
          </w:p>
        </w:tc>
      </w:tr>
      <w:tr w:rsidR="00633757" w:rsidRPr="00BC38B2" w:rsidTr="00BF39B7">
        <w:tc>
          <w:tcPr>
            <w:tcW w:w="826" w:type="dxa"/>
          </w:tcPr>
          <w:p w:rsidR="00633757" w:rsidRPr="00BC38B2" w:rsidRDefault="006256D4" w:rsidP="00BC38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3-5</w:t>
            </w:r>
          </w:p>
        </w:tc>
        <w:tc>
          <w:tcPr>
            <w:tcW w:w="4146" w:type="dxa"/>
          </w:tcPr>
          <w:p w:rsidR="00633757" w:rsidRPr="00BC38B2" w:rsidRDefault="00633757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 применение аксиом стереометрии  и их следствий.</w:t>
            </w:r>
          </w:p>
        </w:tc>
        <w:tc>
          <w:tcPr>
            <w:tcW w:w="3134" w:type="dxa"/>
          </w:tcPr>
          <w:p w:rsidR="00633757" w:rsidRDefault="00633757" w:rsidP="0063375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3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Следствия из аксиом</w:t>
            </w:r>
          </w:p>
        </w:tc>
        <w:tc>
          <w:tcPr>
            <w:tcW w:w="1084" w:type="dxa"/>
          </w:tcPr>
          <w:p w:rsidR="00633757" w:rsidRPr="00BC38B2" w:rsidRDefault="006256D4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08" w:type="dxa"/>
          </w:tcPr>
          <w:p w:rsidR="00633757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08.09, 09.09.</w:t>
            </w:r>
          </w:p>
          <w:p w:rsidR="00EC3DF1" w:rsidRPr="00BC38B2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15.09</w:t>
            </w:r>
          </w:p>
        </w:tc>
      </w:tr>
      <w:tr w:rsidR="00633757" w:rsidRPr="00BC38B2" w:rsidTr="004C56FC">
        <w:tc>
          <w:tcPr>
            <w:tcW w:w="10598" w:type="dxa"/>
            <w:gridSpan w:val="5"/>
          </w:tcPr>
          <w:p w:rsidR="00633757" w:rsidRPr="00BC38B2" w:rsidRDefault="00633757" w:rsidP="006256D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3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Параллельность прямых и плоскостей (</w:t>
            </w:r>
            <w:r w:rsidR="004A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2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C3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  <w:r w:rsidR="004A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BC3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6256D4" w:rsidRPr="00BC38B2" w:rsidTr="00BF39B7">
        <w:trPr>
          <w:trHeight w:val="2208"/>
        </w:trPr>
        <w:tc>
          <w:tcPr>
            <w:tcW w:w="826" w:type="dxa"/>
          </w:tcPr>
          <w:p w:rsidR="006256D4" w:rsidRPr="00BC38B2" w:rsidRDefault="006256D4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46" w:type="dxa"/>
          </w:tcPr>
          <w:p w:rsidR="006256D4" w:rsidRPr="006256D4" w:rsidRDefault="006256D4" w:rsidP="006256D4">
            <w:pPr>
              <w:widowControl w:val="0"/>
              <w:autoSpaceDE w:val="0"/>
              <w:autoSpaceDN w:val="0"/>
              <w:spacing w:line="278" w:lineRule="auto"/>
              <w:ind w:left="108" w:right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56D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Параллельные</w:t>
            </w:r>
            <w:r w:rsidRPr="006256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256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прямые</w:t>
            </w:r>
            <w:r w:rsidRPr="006256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56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56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56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пространстве.</w:t>
            </w:r>
          </w:p>
          <w:p w:rsidR="006256D4" w:rsidRPr="00BC38B2" w:rsidRDefault="006256D4" w:rsidP="00625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6D4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Параллельность</w:t>
            </w:r>
            <w:r w:rsidRPr="006256D4">
              <w:rPr>
                <w:rFonts w:ascii="Times New Roman" w:eastAsia="Times New Roman" w:hAnsi="Times New Roman" w:cs="Times New Roman"/>
                <w:spacing w:val="-14"/>
                <w:sz w:val="24"/>
                <w:lang w:val="ru-RU" w:bidi="ar-SA"/>
              </w:rPr>
              <w:t xml:space="preserve"> </w:t>
            </w:r>
            <w:r w:rsidRPr="006256D4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трех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 xml:space="preserve"> </w:t>
            </w:r>
            <w:r w:rsidRPr="006256D4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6256D4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прямых.</w:t>
            </w:r>
          </w:p>
        </w:tc>
        <w:tc>
          <w:tcPr>
            <w:tcW w:w="3134" w:type="dxa"/>
            <w:vMerge w:val="restart"/>
          </w:tcPr>
          <w:p w:rsidR="006256D4" w:rsidRPr="00E72F22" w:rsidRDefault="006256D4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Взаимное расположение прямых в пространстве.  Параллельные прямые, свойство параллельных прямых.</w:t>
            </w:r>
          </w:p>
          <w:p w:rsidR="006256D4" w:rsidRPr="00E72F22" w:rsidRDefault="006256D4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Признак параллельности прямой и плоскости, их свойства</w:t>
            </w:r>
          </w:p>
        </w:tc>
        <w:tc>
          <w:tcPr>
            <w:tcW w:w="1084" w:type="dxa"/>
          </w:tcPr>
          <w:p w:rsidR="006256D4" w:rsidRPr="00BC38B2" w:rsidRDefault="006256D4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6256D4" w:rsidRPr="00C0503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16.09</w:t>
            </w:r>
          </w:p>
        </w:tc>
      </w:tr>
      <w:tr w:rsidR="006256D4" w:rsidRPr="00BC38B2" w:rsidTr="00BF39B7">
        <w:trPr>
          <w:trHeight w:val="752"/>
        </w:trPr>
        <w:tc>
          <w:tcPr>
            <w:tcW w:w="826" w:type="dxa"/>
          </w:tcPr>
          <w:p w:rsidR="006256D4" w:rsidRPr="006256D4" w:rsidRDefault="006256D4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46" w:type="dxa"/>
          </w:tcPr>
          <w:p w:rsidR="006256D4" w:rsidRPr="006256D4" w:rsidRDefault="006256D4" w:rsidP="006256D4">
            <w:pPr>
              <w:widowControl w:val="0"/>
              <w:autoSpaceDE w:val="0"/>
              <w:autoSpaceDN w:val="0"/>
              <w:spacing w:line="278" w:lineRule="auto"/>
              <w:ind w:left="108" w:right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Параллельно</w:t>
            </w:r>
            <w:r w:rsidR="009336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ть прямой и плоско</w:t>
            </w:r>
            <w:r w:rsidR="009336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ти.</w:t>
            </w:r>
          </w:p>
        </w:tc>
        <w:tc>
          <w:tcPr>
            <w:tcW w:w="3134" w:type="dxa"/>
            <w:vMerge/>
          </w:tcPr>
          <w:p w:rsidR="006256D4" w:rsidRPr="00E72F22" w:rsidRDefault="006256D4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6256D4" w:rsidRPr="006256D4" w:rsidRDefault="006256D4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6256D4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22.09</w:t>
            </w:r>
          </w:p>
        </w:tc>
      </w:tr>
      <w:tr w:rsidR="006256D4" w:rsidRPr="00BC38B2" w:rsidTr="00BF39B7">
        <w:trPr>
          <w:trHeight w:val="670"/>
        </w:trPr>
        <w:tc>
          <w:tcPr>
            <w:tcW w:w="826" w:type="dxa"/>
          </w:tcPr>
          <w:p w:rsidR="006256D4" w:rsidRPr="006256D4" w:rsidRDefault="006256D4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8-10</w:t>
            </w:r>
          </w:p>
        </w:tc>
        <w:tc>
          <w:tcPr>
            <w:tcW w:w="4146" w:type="dxa"/>
          </w:tcPr>
          <w:p w:rsidR="006256D4" w:rsidRPr="006256D4" w:rsidRDefault="006256D4" w:rsidP="006256D4">
            <w:pPr>
              <w:widowControl w:val="0"/>
              <w:autoSpaceDE w:val="0"/>
              <w:autoSpaceDN w:val="0"/>
              <w:spacing w:line="278" w:lineRule="auto"/>
              <w:ind w:left="108" w:right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56D4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Решение задач на</w:t>
            </w:r>
            <w:r w:rsidRPr="006256D4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6256D4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параллельность прямой и</w:t>
            </w:r>
            <w:r w:rsidRPr="006256D4">
              <w:rPr>
                <w:rFonts w:ascii="Times New Roman" w:eastAsia="Times New Roman" w:hAnsi="Times New Roman" w:cs="Times New Roman"/>
                <w:spacing w:val="-58"/>
                <w:sz w:val="24"/>
                <w:lang w:val="ru-RU" w:bidi="ar-SA"/>
              </w:rPr>
              <w:t xml:space="preserve"> </w:t>
            </w:r>
            <w:r w:rsidRPr="006256D4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плоскости</w:t>
            </w:r>
          </w:p>
        </w:tc>
        <w:tc>
          <w:tcPr>
            <w:tcW w:w="3134" w:type="dxa"/>
            <w:vMerge/>
          </w:tcPr>
          <w:p w:rsidR="006256D4" w:rsidRPr="006256D4" w:rsidRDefault="006256D4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</w:tcPr>
          <w:p w:rsidR="006256D4" w:rsidRPr="006256D4" w:rsidRDefault="006256D4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08" w:type="dxa"/>
          </w:tcPr>
          <w:p w:rsidR="006256D4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23.09, 29.09</w:t>
            </w:r>
          </w:p>
          <w:p w:rsidR="00EC3DF1" w:rsidRPr="006256D4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30.09</w:t>
            </w:r>
          </w:p>
        </w:tc>
      </w:tr>
      <w:tr w:rsidR="00633757" w:rsidRPr="00BC38B2" w:rsidTr="00BF39B7">
        <w:tc>
          <w:tcPr>
            <w:tcW w:w="826" w:type="dxa"/>
          </w:tcPr>
          <w:p w:rsidR="00633757" w:rsidRPr="00BC38B2" w:rsidRDefault="006256D4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46" w:type="dxa"/>
          </w:tcPr>
          <w:p w:rsidR="00633757" w:rsidRPr="00BC38B2" w:rsidRDefault="00633757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0F35" w:rsidRPr="0062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Скрещивающиеся</w:t>
            </w:r>
            <w:r w:rsidR="004A0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0F35" w:rsidRPr="0062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прямые.  </w:t>
            </w:r>
          </w:p>
        </w:tc>
        <w:tc>
          <w:tcPr>
            <w:tcW w:w="3134" w:type="dxa"/>
          </w:tcPr>
          <w:p w:rsidR="00633757" w:rsidRPr="00E72F22" w:rsidRDefault="00E72F22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Взаимное расположение прямых в пространстве.  </w:t>
            </w:r>
          </w:p>
        </w:tc>
        <w:tc>
          <w:tcPr>
            <w:tcW w:w="1084" w:type="dxa"/>
          </w:tcPr>
          <w:p w:rsidR="00633757" w:rsidRPr="00BC38B2" w:rsidRDefault="0063375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633757" w:rsidRPr="00BC38B2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06.10</w:t>
            </w:r>
          </w:p>
        </w:tc>
      </w:tr>
      <w:tr w:rsidR="00633757" w:rsidRPr="00BC38B2" w:rsidTr="00BF39B7">
        <w:tc>
          <w:tcPr>
            <w:tcW w:w="826" w:type="dxa"/>
          </w:tcPr>
          <w:p w:rsidR="00633757" w:rsidRPr="00BC38B2" w:rsidRDefault="0093366B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46" w:type="dxa"/>
          </w:tcPr>
          <w:p w:rsidR="00633757" w:rsidRPr="00BC38B2" w:rsidRDefault="00633757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Углы с сонаправленными сторонами. Угол между прямыми. </w:t>
            </w:r>
          </w:p>
        </w:tc>
        <w:tc>
          <w:tcPr>
            <w:tcW w:w="3134" w:type="dxa"/>
          </w:tcPr>
          <w:p w:rsidR="00633757" w:rsidRDefault="00E72F22" w:rsidP="0063375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Угол между двумя прямыми</w:t>
            </w:r>
          </w:p>
        </w:tc>
        <w:tc>
          <w:tcPr>
            <w:tcW w:w="1084" w:type="dxa"/>
          </w:tcPr>
          <w:p w:rsidR="00633757" w:rsidRPr="00BC38B2" w:rsidRDefault="0063375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633757" w:rsidRPr="00BC38B2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07.10</w:t>
            </w:r>
          </w:p>
        </w:tc>
      </w:tr>
      <w:tr w:rsidR="00633757" w:rsidRPr="00BC38B2" w:rsidTr="00BF39B7">
        <w:tc>
          <w:tcPr>
            <w:tcW w:w="826" w:type="dxa"/>
          </w:tcPr>
          <w:p w:rsidR="00633757" w:rsidRPr="00BC38B2" w:rsidRDefault="0093366B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4146" w:type="dxa"/>
          </w:tcPr>
          <w:p w:rsidR="0093366B" w:rsidRPr="0093366B" w:rsidRDefault="0093366B" w:rsidP="0093366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6445E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6445E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45E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633757" w:rsidRPr="00BC38B2" w:rsidRDefault="0093366B" w:rsidP="009336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«Параллельность</w:t>
            </w:r>
            <w:r w:rsidRPr="0093366B">
              <w:rPr>
                <w:rFonts w:ascii="Times New Roman" w:eastAsia="Times New Roman" w:hAnsi="Times New Roman" w:cs="Times New Roman"/>
                <w:spacing w:val="-14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прямой</w:t>
            </w:r>
            <w:r w:rsidRPr="0093366B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и плоскости»</w:t>
            </w:r>
          </w:p>
        </w:tc>
        <w:tc>
          <w:tcPr>
            <w:tcW w:w="3134" w:type="dxa"/>
          </w:tcPr>
          <w:p w:rsidR="00633757" w:rsidRPr="00E72F22" w:rsidRDefault="00E72F22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Следствия из аксиом, параллельные прямые, свойство параллельных прямых, угол между двумя прямыми.</w:t>
            </w:r>
          </w:p>
        </w:tc>
        <w:tc>
          <w:tcPr>
            <w:tcW w:w="1084" w:type="dxa"/>
          </w:tcPr>
          <w:p w:rsidR="00633757" w:rsidRPr="00BC38B2" w:rsidRDefault="0093366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8" w:type="dxa"/>
          </w:tcPr>
          <w:p w:rsidR="00633757" w:rsidRPr="00C0503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13.10, 14.10</w:t>
            </w:r>
          </w:p>
        </w:tc>
      </w:tr>
      <w:tr w:rsidR="0093366B" w:rsidRPr="00BC38B2" w:rsidTr="00BF39B7">
        <w:tc>
          <w:tcPr>
            <w:tcW w:w="826" w:type="dxa"/>
          </w:tcPr>
          <w:p w:rsidR="0093366B" w:rsidRPr="0093366B" w:rsidRDefault="0093366B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46" w:type="dxa"/>
          </w:tcPr>
          <w:p w:rsidR="0093366B" w:rsidRPr="0093366B" w:rsidRDefault="0093366B" w:rsidP="0093366B">
            <w:pPr>
              <w:widowControl w:val="0"/>
              <w:autoSpaceDE w:val="0"/>
              <w:autoSpaceDN w:val="0"/>
              <w:ind w:left="108" w:right="24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Контрольная работа №1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теме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«Параллельность</w:t>
            </w:r>
          </w:p>
          <w:p w:rsidR="0093366B" w:rsidRPr="0093366B" w:rsidRDefault="0093366B" w:rsidP="0093366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прямой и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плоскости».</w:t>
            </w:r>
          </w:p>
        </w:tc>
        <w:tc>
          <w:tcPr>
            <w:tcW w:w="3134" w:type="dxa"/>
          </w:tcPr>
          <w:p w:rsidR="0093366B" w:rsidRPr="0093366B" w:rsidRDefault="0093366B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2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решение заданий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4" w:type="dxa"/>
          </w:tcPr>
          <w:p w:rsidR="0093366B" w:rsidRPr="0093366B" w:rsidRDefault="0093366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93366B" w:rsidRPr="0093366B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20.10</w:t>
            </w:r>
          </w:p>
        </w:tc>
      </w:tr>
      <w:tr w:rsidR="0093366B" w:rsidRPr="00BC38B2" w:rsidTr="00BF39B7">
        <w:tc>
          <w:tcPr>
            <w:tcW w:w="826" w:type="dxa"/>
          </w:tcPr>
          <w:p w:rsidR="0093366B" w:rsidRPr="00BC38B2" w:rsidRDefault="0093366B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46" w:type="dxa"/>
          </w:tcPr>
          <w:p w:rsidR="0093366B" w:rsidRPr="00BC38B2" w:rsidRDefault="0093366B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Анализ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контрольной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работы. Параллельные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плоскости. Признак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параллельности двух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плоскостей. Свойства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параллельных</w:t>
            </w:r>
            <w:r w:rsidRPr="0093366B">
              <w:rPr>
                <w:rFonts w:ascii="Times New Roman" w:eastAsia="Times New Roman" w:hAnsi="Times New Roman" w:cs="Times New Roman"/>
                <w:spacing w:val="-14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плоскостей.</w:t>
            </w:r>
          </w:p>
        </w:tc>
        <w:tc>
          <w:tcPr>
            <w:tcW w:w="3134" w:type="dxa"/>
            <w:vMerge w:val="restart"/>
          </w:tcPr>
          <w:p w:rsidR="0093366B" w:rsidRPr="004A0F35" w:rsidRDefault="0093366B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Параллельность плоскостей.</w:t>
            </w:r>
            <w:r w:rsidRPr="004A0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0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0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плоскостей.    </w:t>
            </w:r>
          </w:p>
        </w:tc>
        <w:tc>
          <w:tcPr>
            <w:tcW w:w="1084" w:type="dxa"/>
          </w:tcPr>
          <w:p w:rsidR="0093366B" w:rsidRPr="00BC38B2" w:rsidRDefault="0093366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93366B" w:rsidRPr="00C0503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21.10</w:t>
            </w:r>
          </w:p>
        </w:tc>
      </w:tr>
      <w:tr w:rsidR="0093366B" w:rsidRPr="00BC38B2" w:rsidTr="00BF39B7">
        <w:tc>
          <w:tcPr>
            <w:tcW w:w="826" w:type="dxa"/>
          </w:tcPr>
          <w:p w:rsidR="0093366B" w:rsidRPr="0093366B" w:rsidRDefault="0093366B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46" w:type="dxa"/>
          </w:tcPr>
          <w:p w:rsidR="0093366B" w:rsidRPr="0093366B" w:rsidRDefault="0093366B" w:rsidP="00BC3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Признак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параллельности двух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плоскостей. Свойства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параллельных</w:t>
            </w:r>
            <w:r w:rsidRPr="0093366B">
              <w:rPr>
                <w:rFonts w:ascii="Times New Roman" w:eastAsia="Times New Roman" w:hAnsi="Times New Roman" w:cs="Times New Roman"/>
                <w:spacing w:val="-14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lastRenderedPageBreak/>
              <w:t>плоскостей.</w:t>
            </w:r>
          </w:p>
        </w:tc>
        <w:tc>
          <w:tcPr>
            <w:tcW w:w="3134" w:type="dxa"/>
            <w:vMerge/>
          </w:tcPr>
          <w:p w:rsidR="0093366B" w:rsidRPr="0093366B" w:rsidRDefault="0093366B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</w:tcPr>
          <w:p w:rsidR="0093366B" w:rsidRPr="0093366B" w:rsidRDefault="0093366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93366B" w:rsidRPr="0093366B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27.10</w:t>
            </w:r>
          </w:p>
        </w:tc>
      </w:tr>
      <w:tr w:rsidR="009947C9" w:rsidRPr="00BC38B2" w:rsidTr="00BF39B7">
        <w:trPr>
          <w:trHeight w:val="2484"/>
        </w:trPr>
        <w:tc>
          <w:tcPr>
            <w:tcW w:w="826" w:type="dxa"/>
          </w:tcPr>
          <w:p w:rsidR="009947C9" w:rsidRPr="00BC38B2" w:rsidRDefault="0093366B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4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4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46" w:type="dxa"/>
          </w:tcPr>
          <w:p w:rsidR="009947C9" w:rsidRPr="0093366B" w:rsidRDefault="0093366B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Тетраэдр.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Параллелепипед.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Свойства</w:t>
            </w:r>
            <w:r w:rsidRPr="0093366B">
              <w:rPr>
                <w:rFonts w:ascii="Times New Roman" w:eastAsia="Times New Roman" w:hAnsi="Times New Roman" w:cs="Times New Roman"/>
                <w:spacing w:val="-6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граней</w:t>
            </w:r>
            <w:r w:rsidRPr="0093366B">
              <w:rPr>
                <w:rFonts w:ascii="Times New Roman" w:eastAsia="Times New Roman" w:hAnsi="Times New Roman" w:cs="Times New Roman"/>
                <w:spacing w:val="-4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и</w:t>
            </w:r>
            <w:r w:rsidRPr="0093366B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диагоналей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параллелепипеда.</w:t>
            </w:r>
          </w:p>
        </w:tc>
        <w:tc>
          <w:tcPr>
            <w:tcW w:w="3134" w:type="dxa"/>
          </w:tcPr>
          <w:p w:rsidR="009947C9" w:rsidRPr="00E72F22" w:rsidRDefault="009947C9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Тетраэдр, </w:t>
            </w: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(вершины, ребра, грани). </w:t>
            </w: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 Изображение </w:t>
            </w:r>
            <w:r w:rsidR="00074EC1"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тетраэдра на</w:t>
            </w: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плоскости</w:t>
            </w:r>
          </w:p>
          <w:p w:rsidR="009947C9" w:rsidRPr="00E72F22" w:rsidRDefault="009947C9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Параллелепипед, (вершины, ребра, грани).  Изображение  параллелепипеда на плоскости</w:t>
            </w:r>
          </w:p>
        </w:tc>
        <w:tc>
          <w:tcPr>
            <w:tcW w:w="1084" w:type="dxa"/>
          </w:tcPr>
          <w:p w:rsidR="009947C9" w:rsidRPr="00BC38B2" w:rsidRDefault="009947C9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8" w:type="dxa"/>
          </w:tcPr>
          <w:p w:rsidR="009947C9" w:rsidRPr="00C0503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28.10, 10.11</w:t>
            </w:r>
          </w:p>
        </w:tc>
      </w:tr>
      <w:tr w:rsidR="00633757" w:rsidRPr="00BC38B2" w:rsidTr="00BF39B7">
        <w:tc>
          <w:tcPr>
            <w:tcW w:w="826" w:type="dxa"/>
          </w:tcPr>
          <w:p w:rsidR="00633757" w:rsidRPr="00BC38B2" w:rsidRDefault="0093366B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4146" w:type="dxa"/>
          </w:tcPr>
          <w:p w:rsidR="00633757" w:rsidRPr="00BC38B2" w:rsidRDefault="00633757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A26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8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26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8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A262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сечений.    </w:t>
            </w:r>
          </w:p>
        </w:tc>
        <w:tc>
          <w:tcPr>
            <w:tcW w:w="3134" w:type="dxa"/>
          </w:tcPr>
          <w:p w:rsidR="00633757" w:rsidRDefault="00E72F22" w:rsidP="0063375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7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Сечение тетраэдра и параллелепипеда</w:t>
            </w:r>
          </w:p>
        </w:tc>
        <w:tc>
          <w:tcPr>
            <w:tcW w:w="1084" w:type="dxa"/>
          </w:tcPr>
          <w:p w:rsidR="00633757" w:rsidRPr="00BC38B2" w:rsidRDefault="0093366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8" w:type="dxa"/>
          </w:tcPr>
          <w:p w:rsidR="00633757" w:rsidRPr="00C0503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11.11, 17.11</w:t>
            </w:r>
          </w:p>
        </w:tc>
      </w:tr>
      <w:tr w:rsidR="0093366B" w:rsidRPr="00BC38B2" w:rsidTr="00BF39B7">
        <w:tc>
          <w:tcPr>
            <w:tcW w:w="826" w:type="dxa"/>
          </w:tcPr>
          <w:p w:rsidR="0093366B" w:rsidRPr="0093366B" w:rsidRDefault="0093366B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46" w:type="dxa"/>
          </w:tcPr>
          <w:p w:rsidR="0093366B" w:rsidRPr="0093366B" w:rsidRDefault="0093366B" w:rsidP="0093366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36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</w:t>
            </w:r>
            <w:r w:rsidRPr="009336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336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главе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«Параллельность прямых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pacing w:val="-58"/>
                <w:sz w:val="24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 w:bidi="ar-SA"/>
              </w:rPr>
              <w:t xml:space="preserve">  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и плоскостей»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.</w:t>
            </w:r>
          </w:p>
        </w:tc>
        <w:tc>
          <w:tcPr>
            <w:tcW w:w="3134" w:type="dxa"/>
          </w:tcPr>
          <w:p w:rsidR="0093366B" w:rsidRPr="0093366B" w:rsidRDefault="00BF39B7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Контроль знаний по теме</w:t>
            </w:r>
          </w:p>
        </w:tc>
        <w:tc>
          <w:tcPr>
            <w:tcW w:w="1084" w:type="dxa"/>
          </w:tcPr>
          <w:p w:rsidR="0093366B" w:rsidRPr="0093366B" w:rsidRDefault="0093366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93366B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18.11</w:t>
            </w:r>
          </w:p>
        </w:tc>
      </w:tr>
      <w:tr w:rsidR="0093366B" w:rsidRPr="00BC38B2" w:rsidTr="00BF39B7">
        <w:tc>
          <w:tcPr>
            <w:tcW w:w="826" w:type="dxa"/>
          </w:tcPr>
          <w:p w:rsidR="0093366B" w:rsidRPr="0093366B" w:rsidRDefault="0093366B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146" w:type="dxa"/>
          </w:tcPr>
          <w:p w:rsidR="0093366B" w:rsidRPr="006445ED" w:rsidRDefault="0093366B" w:rsidP="0093366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6445E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6445E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45E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3366B" w:rsidRPr="006445ED" w:rsidRDefault="0093366B" w:rsidP="0093366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«Параллельность</w:t>
            </w:r>
            <w:r w:rsidRPr="0093366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плоскостей, тетраэдр,</w:t>
            </w:r>
            <w:r w:rsidRPr="0093366B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параллелепипед»</w:t>
            </w:r>
          </w:p>
        </w:tc>
        <w:tc>
          <w:tcPr>
            <w:tcW w:w="3134" w:type="dxa"/>
          </w:tcPr>
          <w:p w:rsidR="0093366B" w:rsidRPr="0093366B" w:rsidRDefault="0093366B" w:rsidP="0093366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93366B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93366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93366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3366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sz w:val="24"/>
              </w:rPr>
              <w:t>теме</w:t>
            </w:r>
          </w:p>
          <w:p w:rsidR="0093366B" w:rsidRPr="0093366B" w:rsidRDefault="0093366B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3366B" w:rsidRPr="0093366B" w:rsidRDefault="0093366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93366B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24.11</w:t>
            </w:r>
          </w:p>
        </w:tc>
      </w:tr>
      <w:tr w:rsidR="00633757" w:rsidRPr="00BC38B2" w:rsidTr="00BF39B7">
        <w:tc>
          <w:tcPr>
            <w:tcW w:w="826" w:type="dxa"/>
          </w:tcPr>
          <w:p w:rsidR="00633757" w:rsidRPr="00BC38B2" w:rsidRDefault="0093366B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46" w:type="dxa"/>
          </w:tcPr>
          <w:p w:rsidR="0093366B" w:rsidRPr="0093366B" w:rsidRDefault="0093366B" w:rsidP="0093366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Контрольная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№2 по теме</w:t>
            </w:r>
          </w:p>
          <w:p w:rsidR="0093366B" w:rsidRDefault="0093366B" w:rsidP="0093366B">
            <w:pPr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 w:bidi="ar-SA"/>
              </w:rPr>
            </w:pPr>
            <w:r w:rsidRPr="0093366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 w:bidi="ar-SA"/>
              </w:rPr>
              <w:t>«Параллельность</w:t>
            </w:r>
            <w:r w:rsidRPr="0093366B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 w:bidi="ar-SA"/>
              </w:rPr>
              <w:t xml:space="preserve">         </w:t>
            </w:r>
          </w:p>
          <w:p w:rsidR="00633757" w:rsidRPr="0093366B" w:rsidRDefault="0093366B" w:rsidP="0093366B">
            <w:pPr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 w:bidi="ar-SA"/>
              </w:rPr>
            </w:pPr>
            <w:r w:rsidRPr="0093366B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плоскостей»</w:t>
            </w:r>
          </w:p>
        </w:tc>
        <w:tc>
          <w:tcPr>
            <w:tcW w:w="3134" w:type="dxa"/>
          </w:tcPr>
          <w:p w:rsidR="00633757" w:rsidRPr="00E72F22" w:rsidRDefault="00E72F22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решение заданий контрольной работы</w:t>
            </w:r>
          </w:p>
        </w:tc>
        <w:tc>
          <w:tcPr>
            <w:tcW w:w="1084" w:type="dxa"/>
          </w:tcPr>
          <w:p w:rsidR="00633757" w:rsidRPr="00BC38B2" w:rsidRDefault="0063375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633757" w:rsidRPr="00C05033" w:rsidRDefault="00EC3DF1" w:rsidP="00074EC1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25.11</w:t>
            </w:r>
          </w:p>
        </w:tc>
      </w:tr>
      <w:tr w:rsidR="00EC3DF1" w:rsidRPr="00BC38B2" w:rsidTr="00BF39B7">
        <w:tc>
          <w:tcPr>
            <w:tcW w:w="826" w:type="dxa"/>
          </w:tcPr>
          <w:p w:rsidR="00EC3DF1" w:rsidRDefault="00EC3DF1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EC3DF1" w:rsidRPr="0093366B" w:rsidRDefault="00EC3DF1" w:rsidP="0093366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134" w:type="dxa"/>
          </w:tcPr>
          <w:p w:rsidR="00EC3DF1" w:rsidRPr="00E72F22" w:rsidRDefault="00EC3DF1" w:rsidP="006337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C3DF1" w:rsidRDefault="00EC3DF1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EC3DF1" w:rsidRDefault="00EC3DF1" w:rsidP="00074EC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00BBB" w:rsidRPr="00BC38B2" w:rsidTr="00BF39B7">
        <w:tc>
          <w:tcPr>
            <w:tcW w:w="9190" w:type="dxa"/>
            <w:gridSpan w:val="4"/>
          </w:tcPr>
          <w:p w:rsidR="00500BBB" w:rsidRPr="00BC38B2" w:rsidRDefault="00500BBB" w:rsidP="008C41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Перпендик</w:t>
            </w:r>
            <w:r w:rsidR="00994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улярность прямых и плоскостей (</w:t>
            </w:r>
            <w:r w:rsidR="008C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20 </w:t>
            </w:r>
            <w:r w:rsidRPr="00BC3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8C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BC38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408" w:type="dxa"/>
          </w:tcPr>
          <w:p w:rsidR="00500BBB" w:rsidRPr="00BC38B2" w:rsidRDefault="00500BBB" w:rsidP="00BC38B2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D3F22" w:rsidRPr="00BC38B2" w:rsidTr="00BF39B7">
        <w:trPr>
          <w:trHeight w:val="1104"/>
        </w:trPr>
        <w:tc>
          <w:tcPr>
            <w:tcW w:w="826" w:type="dxa"/>
          </w:tcPr>
          <w:p w:rsidR="000D3F22" w:rsidRPr="00BC38B2" w:rsidRDefault="008C41B3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146" w:type="dxa"/>
          </w:tcPr>
          <w:p w:rsidR="000D3F22" w:rsidRPr="00BC38B2" w:rsidRDefault="008C41B3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Перпендикулярные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прямые</w:t>
            </w:r>
            <w:r w:rsidRPr="008C41B3">
              <w:rPr>
                <w:rFonts w:ascii="Times New Roman" w:eastAsia="Times New Roman" w:hAnsi="Times New Roman" w:cs="Times New Roman"/>
                <w:spacing w:val="-10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</w:t>
            </w:r>
            <w:r w:rsidRPr="008C41B3">
              <w:rPr>
                <w:rFonts w:ascii="Times New Roman" w:eastAsia="Times New Roman" w:hAnsi="Times New Roman" w:cs="Times New Roman"/>
                <w:spacing w:val="-9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пространстве.</w:t>
            </w:r>
            <w:r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Параллельные прямые,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перпендикулярные к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плоскости.</w:t>
            </w:r>
          </w:p>
        </w:tc>
        <w:tc>
          <w:tcPr>
            <w:tcW w:w="3134" w:type="dxa"/>
            <w:vMerge w:val="restart"/>
          </w:tcPr>
          <w:p w:rsidR="000D3F22" w:rsidRPr="00500BBB" w:rsidRDefault="000D3F22" w:rsidP="00500BB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0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Перпендикулярно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сть прямых, прямой и плоскости. </w:t>
            </w:r>
          </w:p>
          <w:p w:rsidR="000D3F22" w:rsidRPr="00500BBB" w:rsidRDefault="000D3F22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0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Перпендикулярные прямые в пространстве, параллельные прямые, перпендикулярные к плоскости</w:t>
            </w:r>
          </w:p>
          <w:p w:rsidR="000D3F22" w:rsidRPr="00500BBB" w:rsidRDefault="000D3F22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0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Признак перпендикулярности прямой и плоскости</w:t>
            </w:r>
          </w:p>
        </w:tc>
        <w:tc>
          <w:tcPr>
            <w:tcW w:w="1084" w:type="dxa"/>
          </w:tcPr>
          <w:p w:rsidR="000D3F22" w:rsidRPr="00BC38B2" w:rsidRDefault="000D3F22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0D3F22" w:rsidRPr="00BC38B2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01.12</w:t>
            </w:r>
          </w:p>
        </w:tc>
      </w:tr>
      <w:tr w:rsidR="000D3F22" w:rsidRPr="00BC38B2" w:rsidTr="00BF39B7">
        <w:tc>
          <w:tcPr>
            <w:tcW w:w="826" w:type="dxa"/>
            <w:vMerge w:val="restart"/>
          </w:tcPr>
          <w:p w:rsidR="000D3F22" w:rsidRPr="00BC38B2" w:rsidRDefault="008C41B3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:rsidR="000D3F22" w:rsidRPr="00BC38B2" w:rsidRDefault="000D3F22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6" w:type="dxa"/>
            <w:vMerge w:val="restart"/>
          </w:tcPr>
          <w:p w:rsidR="000D3F22" w:rsidRPr="00BC38B2" w:rsidRDefault="008C41B3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Признак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pacing w:val="-1"/>
                <w:sz w:val="24"/>
                <w:lang w:val="ru-RU" w:bidi="ar-SA"/>
              </w:rPr>
              <w:t>перпендикулярности</w:t>
            </w:r>
            <w:r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прямой</w:t>
            </w:r>
            <w:r w:rsidRPr="008C41B3">
              <w:rPr>
                <w:rFonts w:ascii="Times New Roman" w:eastAsia="Times New Roman" w:hAnsi="Times New Roman" w:cs="Times New Roman"/>
                <w:spacing w:val="-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и</w:t>
            </w:r>
            <w:r w:rsidRPr="008C41B3">
              <w:rPr>
                <w:rFonts w:ascii="Times New Roman" w:eastAsia="Times New Roman" w:hAnsi="Times New Roman" w:cs="Times New Roman"/>
                <w:spacing w:val="-3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34" w:type="dxa"/>
            <w:vMerge/>
          </w:tcPr>
          <w:p w:rsidR="000D3F22" w:rsidRPr="00E608B5" w:rsidRDefault="000D3F22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4" w:type="dxa"/>
          </w:tcPr>
          <w:p w:rsidR="000D3F22" w:rsidRPr="00BC38B2" w:rsidRDefault="000D3F22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0D3F22" w:rsidRPr="00BC38B2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02.12</w:t>
            </w:r>
          </w:p>
        </w:tc>
      </w:tr>
      <w:tr w:rsidR="000D3F22" w:rsidRPr="00BC38B2" w:rsidTr="00BF39B7">
        <w:trPr>
          <w:trHeight w:val="276"/>
        </w:trPr>
        <w:tc>
          <w:tcPr>
            <w:tcW w:w="826" w:type="dxa"/>
            <w:vMerge/>
          </w:tcPr>
          <w:p w:rsidR="000D3F22" w:rsidRPr="00BC38B2" w:rsidRDefault="000D3F22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6" w:type="dxa"/>
            <w:vMerge/>
          </w:tcPr>
          <w:p w:rsidR="000D3F22" w:rsidRPr="00BC38B2" w:rsidRDefault="000D3F22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  <w:vMerge w:val="restart"/>
          </w:tcPr>
          <w:p w:rsidR="000D3F22" w:rsidRPr="00500BBB" w:rsidRDefault="000D3F22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0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Расстояние от точки до плоскости, от прямой до плоскости, расстояние между параллельными плоскостями</w:t>
            </w:r>
          </w:p>
          <w:p w:rsidR="000D3F22" w:rsidRPr="00500BBB" w:rsidRDefault="000D3F22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0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Угол между прямой и плоскостью</w:t>
            </w:r>
          </w:p>
        </w:tc>
        <w:tc>
          <w:tcPr>
            <w:tcW w:w="1084" w:type="dxa"/>
            <w:vMerge w:val="restart"/>
          </w:tcPr>
          <w:p w:rsidR="000D3F22" w:rsidRPr="00BC38B2" w:rsidRDefault="008C41B3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0D3F22" w:rsidRPr="00BC38B2" w:rsidRDefault="000D3F22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8" w:type="dxa"/>
            <w:vMerge w:val="restart"/>
          </w:tcPr>
          <w:p w:rsidR="000D3F22" w:rsidRPr="00BC38B2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08.12</w:t>
            </w:r>
          </w:p>
        </w:tc>
      </w:tr>
      <w:tr w:rsidR="000D3F22" w:rsidRPr="00BC38B2" w:rsidTr="00BF39B7">
        <w:trPr>
          <w:trHeight w:val="828"/>
        </w:trPr>
        <w:tc>
          <w:tcPr>
            <w:tcW w:w="826" w:type="dxa"/>
            <w:tcBorders>
              <w:bottom w:val="single" w:sz="4" w:space="0" w:color="auto"/>
            </w:tcBorders>
          </w:tcPr>
          <w:p w:rsidR="000D3F22" w:rsidRPr="00BC38B2" w:rsidRDefault="008C41B3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0D3F22" w:rsidRPr="000D3F22" w:rsidRDefault="008C41B3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Теорема о прямой,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перпендикулярной</w:t>
            </w:r>
            <w:r w:rsidRPr="008C41B3">
              <w:rPr>
                <w:rFonts w:ascii="Times New Roman" w:eastAsia="Times New Roman" w:hAnsi="Times New Roman" w:cs="Times New Roman"/>
                <w:spacing w:val="-15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к</w:t>
            </w:r>
            <w:r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плоскости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.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</w:tcPr>
          <w:p w:rsidR="000D3F22" w:rsidRPr="00500BBB" w:rsidRDefault="000D3F22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</w:tcPr>
          <w:p w:rsidR="000D3F22" w:rsidRPr="00BC38B2" w:rsidRDefault="000D3F22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0D3F22" w:rsidRPr="00C05033" w:rsidRDefault="000D3F22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C41B3" w:rsidRPr="00BC38B2" w:rsidTr="00BF39B7">
        <w:tc>
          <w:tcPr>
            <w:tcW w:w="826" w:type="dxa"/>
          </w:tcPr>
          <w:p w:rsidR="008C41B3" w:rsidRPr="00BC38B2" w:rsidRDefault="008C41B3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28-30</w:t>
            </w:r>
          </w:p>
        </w:tc>
        <w:tc>
          <w:tcPr>
            <w:tcW w:w="4146" w:type="dxa"/>
          </w:tcPr>
          <w:p w:rsidR="008C41B3" w:rsidRPr="00BC38B2" w:rsidRDefault="008C41B3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 перпендикулярность прямых и плоскостей.</w:t>
            </w:r>
          </w:p>
        </w:tc>
        <w:tc>
          <w:tcPr>
            <w:tcW w:w="3134" w:type="dxa"/>
            <w:vMerge w:val="restart"/>
          </w:tcPr>
          <w:p w:rsidR="008C41B3" w:rsidRPr="00500BBB" w:rsidRDefault="008C41B3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0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Перпендикулярность прямых и плоскостей: признаки, свойства. </w:t>
            </w:r>
            <w:r w:rsidRPr="0050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 Наклонная и ее проекция. </w:t>
            </w:r>
            <w:r w:rsidRPr="0050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 Угол между прямой и плоскостью</w:t>
            </w:r>
          </w:p>
        </w:tc>
        <w:tc>
          <w:tcPr>
            <w:tcW w:w="1084" w:type="dxa"/>
          </w:tcPr>
          <w:p w:rsidR="008C41B3" w:rsidRPr="00BC38B2" w:rsidRDefault="008C41B3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08" w:type="dxa"/>
          </w:tcPr>
          <w:p w:rsidR="008C41B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09.12, 15.12</w:t>
            </w:r>
          </w:p>
          <w:p w:rsidR="00EC3DF1" w:rsidRPr="00BC38B2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16.12</w:t>
            </w:r>
          </w:p>
        </w:tc>
      </w:tr>
      <w:tr w:rsidR="008C41B3" w:rsidRPr="00BC38B2" w:rsidTr="00BF39B7">
        <w:tc>
          <w:tcPr>
            <w:tcW w:w="826" w:type="dxa"/>
          </w:tcPr>
          <w:p w:rsidR="008C41B3" w:rsidRPr="008C41B3" w:rsidRDefault="008C41B3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146" w:type="dxa"/>
          </w:tcPr>
          <w:p w:rsidR="008C41B3" w:rsidRPr="00BC38B2" w:rsidRDefault="008C41B3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Расстояние от точки до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плоскости.</w:t>
            </w:r>
            <w:r w:rsidRPr="008C41B3">
              <w:rPr>
                <w:rFonts w:ascii="Times New Roman" w:eastAsia="Times New Roman" w:hAnsi="Times New Roman" w:cs="Times New Roman"/>
                <w:spacing w:val="-6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Теорема</w:t>
            </w:r>
            <w:r w:rsidRPr="008C41B3">
              <w:rPr>
                <w:rFonts w:ascii="Times New Roman" w:eastAsia="Times New Roman" w:hAnsi="Times New Roman" w:cs="Times New Roman"/>
                <w:spacing w:val="-7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о</w:t>
            </w:r>
            <w:r w:rsidRPr="008C41B3">
              <w:rPr>
                <w:rFonts w:ascii="Times New Roman" w:eastAsia="Times New Roman" w:hAnsi="Times New Roman" w:cs="Times New Roman"/>
                <w:spacing w:val="-5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трех</w:t>
            </w:r>
            <w:r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перпендикулярах</w:t>
            </w:r>
          </w:p>
        </w:tc>
        <w:tc>
          <w:tcPr>
            <w:tcW w:w="3134" w:type="dxa"/>
            <w:vMerge/>
          </w:tcPr>
          <w:p w:rsidR="008C41B3" w:rsidRPr="00500BBB" w:rsidRDefault="008C41B3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C41B3" w:rsidRPr="008C41B3" w:rsidRDefault="008C41B3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8C41B3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22.12</w:t>
            </w:r>
          </w:p>
        </w:tc>
      </w:tr>
      <w:tr w:rsidR="008C41B3" w:rsidRPr="00BC38B2" w:rsidTr="00BF39B7">
        <w:tc>
          <w:tcPr>
            <w:tcW w:w="826" w:type="dxa"/>
          </w:tcPr>
          <w:p w:rsidR="008C41B3" w:rsidRPr="008C41B3" w:rsidRDefault="008C41B3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146" w:type="dxa"/>
          </w:tcPr>
          <w:p w:rsidR="008C41B3" w:rsidRPr="008C41B3" w:rsidRDefault="008C41B3" w:rsidP="00BC3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Угол</w:t>
            </w:r>
            <w:r w:rsidRPr="008C41B3">
              <w:rPr>
                <w:rFonts w:ascii="Times New Roman" w:eastAsia="Times New Roman" w:hAnsi="Times New Roman" w:cs="Times New Roman"/>
                <w:spacing w:val="-5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между</w:t>
            </w:r>
            <w:r w:rsidRPr="008C41B3">
              <w:rPr>
                <w:rFonts w:ascii="Times New Roman" w:eastAsia="Times New Roman" w:hAnsi="Times New Roman" w:cs="Times New Roman"/>
                <w:spacing w:val="-9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прямой</w:t>
            </w:r>
            <w:r w:rsidRPr="008C41B3">
              <w:rPr>
                <w:rFonts w:ascii="Times New Roman" w:eastAsia="Times New Roman" w:hAnsi="Times New Roman" w:cs="Times New Roman"/>
                <w:spacing w:val="-5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и</w:t>
            </w:r>
            <w:r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плоскостью.</w:t>
            </w:r>
          </w:p>
        </w:tc>
        <w:tc>
          <w:tcPr>
            <w:tcW w:w="3134" w:type="dxa"/>
            <w:vMerge/>
          </w:tcPr>
          <w:p w:rsidR="008C41B3" w:rsidRPr="008C41B3" w:rsidRDefault="008C41B3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4" w:type="dxa"/>
          </w:tcPr>
          <w:p w:rsidR="008C41B3" w:rsidRPr="008C41B3" w:rsidRDefault="008C41B3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8C41B3" w:rsidRPr="008C41B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23.12</w:t>
            </w:r>
          </w:p>
        </w:tc>
      </w:tr>
      <w:tr w:rsidR="008C41B3" w:rsidRPr="00BC38B2" w:rsidTr="00BF39B7">
        <w:tc>
          <w:tcPr>
            <w:tcW w:w="826" w:type="dxa"/>
          </w:tcPr>
          <w:p w:rsidR="008C41B3" w:rsidRPr="008C41B3" w:rsidRDefault="008C41B3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33-35</w:t>
            </w:r>
          </w:p>
        </w:tc>
        <w:tc>
          <w:tcPr>
            <w:tcW w:w="4146" w:type="dxa"/>
          </w:tcPr>
          <w:p w:rsidR="008C41B3" w:rsidRPr="008C41B3" w:rsidRDefault="008C41B3" w:rsidP="00BC38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Решение задач на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применение теоремы о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трех перпендикулярах, на</w:t>
            </w:r>
            <w:r w:rsidRPr="008C41B3">
              <w:rPr>
                <w:rFonts w:ascii="Times New Roman" w:eastAsia="Times New Roman" w:hAnsi="Times New Roman" w:cs="Times New Roman"/>
                <w:spacing w:val="-58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угол между прямой и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плоскостью</w:t>
            </w:r>
          </w:p>
        </w:tc>
        <w:tc>
          <w:tcPr>
            <w:tcW w:w="3134" w:type="dxa"/>
          </w:tcPr>
          <w:p w:rsidR="008C41B3" w:rsidRPr="008C41B3" w:rsidRDefault="008C41B3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Решение задач на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применение теоремы</w:t>
            </w:r>
          </w:p>
        </w:tc>
        <w:tc>
          <w:tcPr>
            <w:tcW w:w="1084" w:type="dxa"/>
          </w:tcPr>
          <w:p w:rsidR="008C41B3" w:rsidRPr="008C41B3" w:rsidRDefault="008C41B3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08" w:type="dxa"/>
          </w:tcPr>
          <w:p w:rsidR="008C41B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12.01, 13.01</w:t>
            </w:r>
          </w:p>
          <w:p w:rsidR="00EC3DF1" w:rsidRPr="008C41B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19.01</w:t>
            </w:r>
          </w:p>
        </w:tc>
      </w:tr>
      <w:tr w:rsidR="008C41B3" w:rsidRPr="00BC38B2" w:rsidTr="00BF39B7">
        <w:tc>
          <w:tcPr>
            <w:tcW w:w="826" w:type="dxa"/>
          </w:tcPr>
          <w:p w:rsidR="008C41B3" w:rsidRPr="008C41B3" w:rsidRDefault="008C41B3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146" w:type="dxa"/>
          </w:tcPr>
          <w:p w:rsidR="008C41B3" w:rsidRPr="008C41B3" w:rsidRDefault="008C41B3" w:rsidP="00BC38B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Лабораторно-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практическая работа по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теме: «Перпендикуляр и</w:t>
            </w:r>
            <w:r w:rsidRPr="008C41B3">
              <w:rPr>
                <w:rFonts w:ascii="Times New Roman" w:eastAsia="Times New Roman" w:hAnsi="Times New Roman" w:cs="Times New Roman"/>
                <w:spacing w:val="-58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наклонные. Угол между</w:t>
            </w:r>
            <w:r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прямой</w:t>
            </w:r>
            <w:r w:rsidRPr="008C41B3">
              <w:rPr>
                <w:rFonts w:ascii="Times New Roman" w:eastAsia="Times New Roman" w:hAnsi="Times New Roman" w:cs="Times New Roman"/>
                <w:spacing w:val="-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и</w:t>
            </w:r>
            <w:r w:rsidRPr="008C41B3">
              <w:rPr>
                <w:rFonts w:ascii="Times New Roman" w:eastAsia="Times New Roman" w:hAnsi="Times New Roman" w:cs="Times New Roman"/>
                <w:spacing w:val="-2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плоскостью»</w:t>
            </w:r>
          </w:p>
        </w:tc>
        <w:tc>
          <w:tcPr>
            <w:tcW w:w="3134" w:type="dxa"/>
          </w:tcPr>
          <w:p w:rsidR="008C41B3" w:rsidRPr="008C41B3" w:rsidRDefault="008C41B3" w:rsidP="008C41B3">
            <w:pPr>
              <w:widowControl w:val="0"/>
              <w:autoSpaceDE w:val="0"/>
              <w:autoSpaceDN w:val="0"/>
              <w:ind w:left="107"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угла между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 и плоскостью;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расстояния от точки до прямой.</w:t>
            </w:r>
            <w:r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084" w:type="dxa"/>
          </w:tcPr>
          <w:p w:rsidR="008C41B3" w:rsidRPr="008C41B3" w:rsidRDefault="008C41B3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8C41B3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20.01</w:t>
            </w:r>
          </w:p>
        </w:tc>
      </w:tr>
      <w:tr w:rsidR="008C41B3" w:rsidRPr="00BC38B2" w:rsidTr="00BF39B7">
        <w:tc>
          <w:tcPr>
            <w:tcW w:w="826" w:type="dxa"/>
          </w:tcPr>
          <w:p w:rsidR="008C41B3" w:rsidRPr="008C41B3" w:rsidRDefault="008C41B3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4146" w:type="dxa"/>
          </w:tcPr>
          <w:p w:rsidR="008C41B3" w:rsidRPr="006445ED" w:rsidRDefault="008C41B3" w:rsidP="008C41B3">
            <w:pPr>
              <w:widowControl w:val="0"/>
              <w:autoSpaceDE w:val="0"/>
              <w:autoSpaceDN w:val="0"/>
              <w:ind w:left="108"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Двугранный</w:t>
            </w:r>
            <w:r w:rsidRPr="006445E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угол.</w:t>
            </w:r>
            <w:r w:rsidRPr="006445E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</w:t>
            </w:r>
            <w:r w:rsidRPr="006445E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lastRenderedPageBreak/>
              <w:t>перпендикулярности</w:t>
            </w:r>
            <w:r w:rsidRPr="006445E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</w:p>
          <w:p w:rsidR="008C41B3" w:rsidRPr="006445ED" w:rsidRDefault="008C41B3" w:rsidP="008C41B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плоскостей.</w:t>
            </w:r>
          </w:p>
        </w:tc>
        <w:tc>
          <w:tcPr>
            <w:tcW w:w="3134" w:type="dxa"/>
          </w:tcPr>
          <w:p w:rsidR="008C41B3" w:rsidRPr="008C41B3" w:rsidRDefault="008C41B3" w:rsidP="008C41B3">
            <w:pPr>
              <w:widowControl w:val="0"/>
              <w:autoSpaceDE w:val="0"/>
              <w:autoSpaceDN w:val="0"/>
              <w:ind w:left="107" w:right="6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пределение</w:t>
            </w:r>
            <w:r w:rsidRPr="008C41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41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признак</w:t>
            </w:r>
            <w:r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перпендикулярности двух</w:t>
            </w:r>
            <w:r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плоскостей,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</w:p>
          <w:p w:rsidR="008C41B3" w:rsidRPr="008C41B3" w:rsidRDefault="008C41B3" w:rsidP="008C41B3">
            <w:pPr>
              <w:widowControl w:val="0"/>
              <w:autoSpaceDE w:val="0"/>
              <w:autoSpaceDN w:val="0"/>
              <w:ind w:left="107"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инейного</w:t>
            </w:r>
            <w:r w:rsidRPr="008C41B3">
              <w:rPr>
                <w:rFonts w:ascii="Times New Roman" w:eastAsia="Times New Roman" w:hAnsi="Times New Roman" w:cs="Times New Roman"/>
                <w:spacing w:val="-3"/>
                <w:sz w:val="24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угла для</w:t>
            </w:r>
            <w:r w:rsidRPr="008C41B3">
              <w:rPr>
                <w:rFonts w:ascii="Times New Roman" w:eastAsia="Times New Roman" w:hAnsi="Times New Roman" w:cs="Times New Roman"/>
                <w:spacing w:val="5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двугранного</w:t>
            </w:r>
            <w:r w:rsidRPr="008C41B3">
              <w:rPr>
                <w:rFonts w:ascii="Times New Roman" w:eastAsia="Times New Roman" w:hAnsi="Times New Roman" w:cs="Times New Roman"/>
                <w:spacing w:val="-2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угла</w:t>
            </w:r>
          </w:p>
        </w:tc>
        <w:tc>
          <w:tcPr>
            <w:tcW w:w="1084" w:type="dxa"/>
          </w:tcPr>
          <w:p w:rsidR="008C41B3" w:rsidRPr="008C41B3" w:rsidRDefault="008C41B3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408" w:type="dxa"/>
          </w:tcPr>
          <w:p w:rsidR="008C41B3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26.01, 27.01</w:t>
            </w:r>
          </w:p>
        </w:tc>
      </w:tr>
      <w:tr w:rsidR="008C41B3" w:rsidRPr="00BC38B2" w:rsidTr="00BF39B7">
        <w:tc>
          <w:tcPr>
            <w:tcW w:w="826" w:type="dxa"/>
          </w:tcPr>
          <w:p w:rsidR="008C41B3" w:rsidRPr="008C41B3" w:rsidRDefault="008C41B3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4146" w:type="dxa"/>
          </w:tcPr>
          <w:p w:rsidR="008C41B3" w:rsidRPr="008C41B3" w:rsidRDefault="008C41B3" w:rsidP="00BC38B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41B3">
              <w:rPr>
                <w:rFonts w:ascii="Times New Roman" w:eastAsia="Times New Roman" w:hAnsi="Times New Roman" w:cs="Times New Roman"/>
                <w:spacing w:val="-1"/>
                <w:sz w:val="24"/>
                <w:lang w:val="ru-RU" w:bidi="ar-SA"/>
              </w:rPr>
              <w:t>Прямоугольный</w:t>
            </w:r>
            <w:r w:rsidR="00BF39B7">
              <w:rPr>
                <w:rFonts w:ascii="Times New Roman" w:eastAsia="Times New Roman" w:hAnsi="Times New Roman" w:cs="Times New Roman"/>
                <w:spacing w:val="-1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параллелепипед</w:t>
            </w:r>
          </w:p>
        </w:tc>
        <w:tc>
          <w:tcPr>
            <w:tcW w:w="3134" w:type="dxa"/>
          </w:tcPr>
          <w:p w:rsidR="008C41B3" w:rsidRPr="00BF39B7" w:rsidRDefault="00BF39B7" w:rsidP="00BF39B7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Прямоугольный</w:t>
            </w:r>
            <w:r w:rsidR="008C41B3"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параллелепипед</w:t>
            </w:r>
            <w:r w:rsidR="008C41B3"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8C41B3" w:rsidRPr="008C41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куб</w:t>
            </w:r>
            <w:r w:rsidR="008C41B3"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8C41B3" w:rsidRPr="008C41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8C41B3"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C41B3" w:rsidRPr="008C41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C41B3"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прямоугольного</w:t>
            </w:r>
            <w:r w:rsidR="008C41B3" w:rsidRPr="008C41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C41B3" w:rsidRPr="008C41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параллелепипеда, куба, </w:t>
            </w:r>
            <w:r w:rsidR="008C41B3"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ахождение</w:t>
            </w:r>
            <w:r w:rsidR="008C41B3" w:rsidRPr="008C41B3">
              <w:rPr>
                <w:rFonts w:ascii="Times New Roman" w:eastAsia="Times New Roman" w:hAnsi="Times New Roman" w:cs="Times New Roman"/>
                <w:spacing w:val="-4"/>
                <w:sz w:val="24"/>
                <w:lang w:val="ru-RU" w:bidi="ar-SA"/>
              </w:rPr>
              <w:t xml:space="preserve"> </w:t>
            </w:r>
            <w:r w:rsidR="008C41B3"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его</w:t>
            </w:r>
            <w:r w:rsidR="008C41B3" w:rsidRPr="008C41B3">
              <w:rPr>
                <w:rFonts w:ascii="Times New Roman" w:eastAsia="Times New Roman" w:hAnsi="Times New Roman" w:cs="Times New Roman"/>
                <w:spacing w:val="-3"/>
                <w:sz w:val="24"/>
                <w:lang w:val="ru-RU" w:bidi="ar-SA"/>
              </w:rPr>
              <w:t xml:space="preserve"> </w:t>
            </w:r>
            <w:r w:rsidR="008C41B3" w:rsidRPr="008C41B3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диагоналей.</w:t>
            </w:r>
          </w:p>
        </w:tc>
        <w:tc>
          <w:tcPr>
            <w:tcW w:w="1084" w:type="dxa"/>
          </w:tcPr>
          <w:p w:rsidR="008C41B3" w:rsidRPr="008C41B3" w:rsidRDefault="008C41B3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8" w:type="dxa"/>
          </w:tcPr>
          <w:p w:rsidR="008C41B3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02.02, 03.02</w:t>
            </w:r>
          </w:p>
        </w:tc>
      </w:tr>
      <w:tr w:rsidR="00BF39B7" w:rsidRPr="00BC38B2" w:rsidTr="00BF39B7">
        <w:tc>
          <w:tcPr>
            <w:tcW w:w="826" w:type="dxa"/>
          </w:tcPr>
          <w:p w:rsidR="00BF39B7" w:rsidRPr="00BF39B7" w:rsidRDefault="00BF39B7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146" w:type="dxa"/>
          </w:tcPr>
          <w:p w:rsidR="00BF39B7" w:rsidRPr="00BF39B7" w:rsidRDefault="00BF39B7" w:rsidP="00BF39B7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F39B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F39B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F39B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BF39B7" w:rsidRPr="00BF39B7" w:rsidRDefault="00BF39B7" w:rsidP="00BF39B7">
            <w:pP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«Двугранный угол.</w:t>
            </w:r>
            <w:r w:rsidRPr="00BF39B7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pacing w:val="-1"/>
                <w:sz w:val="24"/>
                <w:lang w:val="ru-RU" w:bidi="ar-SA"/>
              </w:rPr>
              <w:t>Перпендикулярность</w:t>
            </w:r>
            <w:r w:rsidRPr="00BF39B7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плоскостей»</w:t>
            </w:r>
          </w:p>
        </w:tc>
        <w:tc>
          <w:tcPr>
            <w:tcW w:w="3134" w:type="dxa"/>
          </w:tcPr>
          <w:p w:rsidR="00BF39B7" w:rsidRPr="00BF39B7" w:rsidRDefault="00BF39B7" w:rsidP="00BF39B7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F39B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F39B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F39B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BF39B7" w:rsidRPr="00BF39B7" w:rsidRDefault="00BF39B7" w:rsidP="00BF39B7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4" w:type="dxa"/>
          </w:tcPr>
          <w:p w:rsidR="00BF39B7" w:rsidRPr="00BF39B7" w:rsidRDefault="00BF39B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BF39B7" w:rsidRPr="00BF39B7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09.02</w:t>
            </w:r>
          </w:p>
        </w:tc>
      </w:tr>
      <w:tr w:rsidR="00BF39B7" w:rsidRPr="00BC38B2" w:rsidTr="00BF39B7">
        <w:tc>
          <w:tcPr>
            <w:tcW w:w="826" w:type="dxa"/>
          </w:tcPr>
          <w:p w:rsidR="00BF39B7" w:rsidRPr="00BF39B7" w:rsidRDefault="00BF39B7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146" w:type="dxa"/>
          </w:tcPr>
          <w:p w:rsidR="00BF39B7" w:rsidRPr="006445ED" w:rsidRDefault="00BF39B7" w:rsidP="00BF39B7">
            <w:pPr>
              <w:widowControl w:val="0"/>
              <w:autoSpaceDE w:val="0"/>
              <w:autoSpaceDN w:val="0"/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</w:t>
            </w:r>
            <w:r w:rsidRPr="006445E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45E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главе</w:t>
            </w:r>
            <w:r w:rsidRPr="006445E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  <w:p w:rsidR="00BF39B7" w:rsidRPr="006445ED" w:rsidRDefault="00BF39B7" w:rsidP="00BF39B7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«Перпендикулярность</w:t>
            </w:r>
            <w:r w:rsidRPr="00BF39B7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прямых</w:t>
            </w:r>
            <w:r w:rsidRPr="00BF39B7">
              <w:rPr>
                <w:rFonts w:ascii="Times New Roman" w:eastAsia="Times New Roman" w:hAnsi="Times New Roman" w:cs="Times New Roman"/>
                <w:spacing w:val="-5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и</w:t>
            </w:r>
            <w:r w:rsidRPr="00BF39B7">
              <w:rPr>
                <w:rFonts w:ascii="Times New Roman" w:eastAsia="Times New Roman" w:hAnsi="Times New Roman" w:cs="Times New Roman"/>
                <w:spacing w:val="-8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плоскостей»</w:t>
            </w:r>
          </w:p>
        </w:tc>
        <w:tc>
          <w:tcPr>
            <w:tcW w:w="3134" w:type="dxa"/>
          </w:tcPr>
          <w:p w:rsidR="00BF39B7" w:rsidRPr="00BF39B7" w:rsidRDefault="00BF39B7" w:rsidP="00BF39B7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Контроль знаний по теме</w:t>
            </w:r>
          </w:p>
        </w:tc>
        <w:tc>
          <w:tcPr>
            <w:tcW w:w="1084" w:type="dxa"/>
          </w:tcPr>
          <w:p w:rsidR="00BF39B7" w:rsidRPr="00BF39B7" w:rsidRDefault="00BF39B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BF39B7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10.02</w:t>
            </w:r>
          </w:p>
        </w:tc>
      </w:tr>
      <w:tr w:rsidR="00BF39B7" w:rsidRPr="00BC38B2" w:rsidTr="00BF39B7">
        <w:tc>
          <w:tcPr>
            <w:tcW w:w="826" w:type="dxa"/>
          </w:tcPr>
          <w:p w:rsidR="00BF39B7" w:rsidRPr="00BF39B7" w:rsidRDefault="00BF39B7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146" w:type="dxa"/>
          </w:tcPr>
          <w:p w:rsidR="00BF39B7" w:rsidRPr="00BF39B7" w:rsidRDefault="00BF39B7" w:rsidP="00BF39B7">
            <w:pPr>
              <w:widowControl w:val="0"/>
              <w:autoSpaceDE w:val="0"/>
              <w:autoSpaceDN w:val="0"/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Подготовка к контрольной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работе</w:t>
            </w:r>
          </w:p>
        </w:tc>
        <w:tc>
          <w:tcPr>
            <w:tcW w:w="3134" w:type="dxa"/>
          </w:tcPr>
          <w:p w:rsidR="00BF39B7" w:rsidRPr="00BF39B7" w:rsidRDefault="00BF39B7" w:rsidP="00BF39B7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F39B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F39B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F39B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BF39B7" w:rsidRDefault="00BF39B7" w:rsidP="00BF39B7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F39B7" w:rsidRPr="00BF39B7" w:rsidRDefault="00BF39B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BF39B7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16.02</w:t>
            </w:r>
          </w:p>
        </w:tc>
      </w:tr>
      <w:tr w:rsidR="00633757" w:rsidRPr="00BC38B2" w:rsidTr="00BF39B7">
        <w:tc>
          <w:tcPr>
            <w:tcW w:w="826" w:type="dxa"/>
          </w:tcPr>
          <w:p w:rsidR="00633757" w:rsidRPr="00BC38B2" w:rsidRDefault="00BF39B7" w:rsidP="000D3F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146" w:type="dxa"/>
          </w:tcPr>
          <w:p w:rsidR="00633757" w:rsidRPr="00AC246D" w:rsidRDefault="00633757" w:rsidP="00BF39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C24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</w:t>
            </w:r>
            <w:r w:rsidR="00BF3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 w:rsidRPr="00AC24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 теме «Перпендикулярность прямых и плоскостей»</w:t>
            </w:r>
          </w:p>
        </w:tc>
        <w:tc>
          <w:tcPr>
            <w:tcW w:w="3134" w:type="dxa"/>
          </w:tcPr>
          <w:p w:rsidR="00633757" w:rsidRPr="00500BBB" w:rsidRDefault="00500BBB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решение заданий контрольной работы</w:t>
            </w:r>
          </w:p>
        </w:tc>
        <w:tc>
          <w:tcPr>
            <w:tcW w:w="1084" w:type="dxa"/>
          </w:tcPr>
          <w:p w:rsidR="00633757" w:rsidRPr="00BC38B2" w:rsidRDefault="0063375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633757" w:rsidRPr="00BC38B2" w:rsidRDefault="00EC3DF1" w:rsidP="00BC38B2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17.02</w:t>
            </w:r>
          </w:p>
        </w:tc>
      </w:tr>
      <w:tr w:rsidR="00EC3DF1" w:rsidRPr="00BC38B2" w:rsidTr="00BF39B7">
        <w:tc>
          <w:tcPr>
            <w:tcW w:w="826" w:type="dxa"/>
          </w:tcPr>
          <w:p w:rsidR="00EC3DF1" w:rsidRDefault="00EC3DF1" w:rsidP="000D3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EC3DF1" w:rsidRPr="00AC246D" w:rsidRDefault="00EC3DF1" w:rsidP="00BF39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34" w:type="dxa"/>
          </w:tcPr>
          <w:p w:rsidR="00EC3DF1" w:rsidRPr="00E72F22" w:rsidRDefault="00EC3DF1" w:rsidP="006337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C3DF1" w:rsidRDefault="00EC3DF1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EC3DF1" w:rsidRDefault="00EC3DF1" w:rsidP="00BC38B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B4B08" w:rsidRPr="00BC38B2" w:rsidTr="004C56FC">
        <w:tc>
          <w:tcPr>
            <w:tcW w:w="10598" w:type="dxa"/>
            <w:gridSpan w:val="5"/>
          </w:tcPr>
          <w:p w:rsidR="007B4B08" w:rsidRPr="00BC38B2" w:rsidRDefault="007B4B08" w:rsidP="00BF39B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6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Многогранники (</w:t>
            </w:r>
            <w:r w:rsidR="002A7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F3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76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0D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676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75F7" w:rsidRPr="00BC38B2" w:rsidTr="00BF39B7">
        <w:trPr>
          <w:trHeight w:val="2484"/>
        </w:trPr>
        <w:tc>
          <w:tcPr>
            <w:tcW w:w="826" w:type="dxa"/>
          </w:tcPr>
          <w:p w:rsidR="002A75F7" w:rsidRPr="00676220" w:rsidRDefault="00BF39B7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45-48</w:t>
            </w:r>
          </w:p>
        </w:tc>
        <w:tc>
          <w:tcPr>
            <w:tcW w:w="4146" w:type="dxa"/>
          </w:tcPr>
          <w:p w:rsidR="002A75F7" w:rsidRPr="00A57A6B" w:rsidRDefault="002A75F7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многогранника. Призма.  </w:t>
            </w:r>
          </w:p>
          <w:p w:rsidR="002A75F7" w:rsidRPr="00A57A6B" w:rsidRDefault="002A75F7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призмы.   </w:t>
            </w:r>
          </w:p>
        </w:tc>
        <w:tc>
          <w:tcPr>
            <w:tcW w:w="3134" w:type="dxa"/>
          </w:tcPr>
          <w:p w:rsidR="002A75F7" w:rsidRPr="007B4B08" w:rsidRDefault="002A75F7" w:rsidP="007B4B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4B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Многогранники: вершины, ребра, грани </w:t>
            </w:r>
          </w:p>
          <w:p w:rsidR="002A75F7" w:rsidRPr="007B4B08" w:rsidRDefault="002A75F7" w:rsidP="007B4B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4B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Призма, ее основание, боковые ребра, высота, боковая поверхность.</w:t>
            </w:r>
          </w:p>
          <w:p w:rsidR="002A75F7" w:rsidRPr="007B4B08" w:rsidRDefault="002A75F7" w:rsidP="007B4B08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B4B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Прямая призма. </w:t>
            </w:r>
          </w:p>
          <w:p w:rsidR="002A75F7" w:rsidRPr="007B4B08" w:rsidRDefault="002A75F7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B4B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боковой и полной поверхности призмы.</w:t>
            </w:r>
          </w:p>
        </w:tc>
        <w:tc>
          <w:tcPr>
            <w:tcW w:w="1084" w:type="dxa"/>
          </w:tcPr>
          <w:p w:rsidR="002A75F7" w:rsidRPr="00676220" w:rsidRDefault="00BF39B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:rsidR="002A75F7" w:rsidRPr="00676220" w:rsidRDefault="002A75F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8" w:type="dxa"/>
          </w:tcPr>
          <w:p w:rsidR="002A75F7" w:rsidRDefault="00EC3DF1" w:rsidP="005F219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02.03, 03.03</w:t>
            </w:r>
          </w:p>
          <w:p w:rsidR="00EC3DF1" w:rsidRPr="00C05033" w:rsidRDefault="00EC3DF1" w:rsidP="005F219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09.03, 10.03</w:t>
            </w:r>
          </w:p>
        </w:tc>
      </w:tr>
      <w:tr w:rsidR="00BF39B7" w:rsidRPr="00BC38B2" w:rsidTr="00BF39B7">
        <w:trPr>
          <w:trHeight w:val="2484"/>
        </w:trPr>
        <w:tc>
          <w:tcPr>
            <w:tcW w:w="826" w:type="dxa"/>
          </w:tcPr>
          <w:p w:rsidR="00BF39B7" w:rsidRPr="00BF39B7" w:rsidRDefault="00BF39B7" w:rsidP="005B0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49-53</w:t>
            </w:r>
          </w:p>
        </w:tc>
        <w:tc>
          <w:tcPr>
            <w:tcW w:w="4146" w:type="dxa"/>
          </w:tcPr>
          <w:p w:rsidR="00BF39B7" w:rsidRPr="00A57A6B" w:rsidRDefault="00BF39B7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Пирамида. Правильная</w:t>
            </w:r>
            <w:r w:rsidRPr="00BF39B7">
              <w:rPr>
                <w:rFonts w:ascii="Times New Roman" w:eastAsia="Times New Roman" w:hAnsi="Times New Roman" w:cs="Times New Roman"/>
                <w:spacing w:val="-57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пирамида. Усеченная</w:t>
            </w:r>
            <w:r w:rsidRPr="00BF39B7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пирамида. Площадь</w:t>
            </w:r>
            <w:r w:rsidRPr="00BF39B7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поверхности</w:t>
            </w:r>
            <w:r w:rsidRPr="00BF39B7">
              <w:rPr>
                <w:rFonts w:ascii="Times New Roman" w:eastAsia="Times New Roman" w:hAnsi="Times New Roman" w:cs="Times New Roman"/>
                <w:spacing w:val="-14"/>
                <w:sz w:val="24"/>
                <w:lang w:val="ru-RU" w:bidi="ar-SA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пирамиды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.</w:t>
            </w:r>
          </w:p>
        </w:tc>
        <w:tc>
          <w:tcPr>
            <w:tcW w:w="3134" w:type="dxa"/>
          </w:tcPr>
          <w:p w:rsidR="00BF39B7" w:rsidRPr="007B4B08" w:rsidRDefault="00BF39B7" w:rsidP="00BF39B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B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Пирамида: основание, боковые ребра, высота, боковая поверхность, сечение пирамиды. Правильная пирамида.  Треугольная пирамида. Площадь боковой поверхности.</w:t>
            </w:r>
          </w:p>
          <w:p w:rsidR="00BF39B7" w:rsidRPr="00BF39B7" w:rsidRDefault="00BF39B7" w:rsidP="00BF39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Площадь боковой  и полной поверхности пирамиды.</w:t>
            </w:r>
          </w:p>
        </w:tc>
        <w:tc>
          <w:tcPr>
            <w:tcW w:w="1084" w:type="dxa"/>
          </w:tcPr>
          <w:p w:rsidR="00BF39B7" w:rsidRPr="00BF39B7" w:rsidRDefault="00BF39B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408" w:type="dxa"/>
          </w:tcPr>
          <w:p w:rsidR="00BF39B7" w:rsidRDefault="00EC3DF1" w:rsidP="005F219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16.03, 17.03</w:t>
            </w:r>
          </w:p>
          <w:p w:rsidR="00EC3DF1" w:rsidRDefault="00EC3DF1" w:rsidP="005F219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23.03, 24.03</w:t>
            </w:r>
          </w:p>
          <w:p w:rsidR="00EC3DF1" w:rsidRPr="00EC3DF1" w:rsidRDefault="00EC3DF1" w:rsidP="005F219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06.04</w:t>
            </w:r>
          </w:p>
        </w:tc>
      </w:tr>
      <w:tr w:rsidR="00BF39B7" w:rsidRPr="00BC38B2" w:rsidTr="00BF39B7">
        <w:trPr>
          <w:trHeight w:val="2484"/>
        </w:trPr>
        <w:tc>
          <w:tcPr>
            <w:tcW w:w="826" w:type="dxa"/>
          </w:tcPr>
          <w:p w:rsidR="00BF39B7" w:rsidRPr="00BF39B7" w:rsidRDefault="00BF39B7" w:rsidP="00BF39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54-56</w:t>
            </w:r>
          </w:p>
        </w:tc>
        <w:tc>
          <w:tcPr>
            <w:tcW w:w="4146" w:type="dxa"/>
          </w:tcPr>
          <w:p w:rsidR="00BF39B7" w:rsidRPr="00BF39B7" w:rsidRDefault="00BF39B7" w:rsidP="00BF39B7">
            <w:pPr>
              <w:widowControl w:val="0"/>
              <w:autoSpaceDE w:val="0"/>
              <w:autoSpaceDN w:val="0"/>
              <w:ind w:left="108"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Симметрия в</w:t>
            </w:r>
            <w:r w:rsidRPr="00BF39B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пространстве. Понятие</w:t>
            </w:r>
            <w:r w:rsidRPr="00BF39B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правильного</w:t>
            </w:r>
            <w:r w:rsidRPr="00BF39B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многогранника,</w:t>
            </w:r>
            <w:r w:rsidRPr="00BF39B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BF39B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симметрии</w:t>
            </w:r>
            <w:r w:rsidRPr="00BF39B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39B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правильных</w:t>
            </w:r>
          </w:p>
          <w:p w:rsidR="00BF39B7" w:rsidRPr="00BF39B7" w:rsidRDefault="00BF39B7" w:rsidP="00BF39B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F39B7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многогранников</w:t>
            </w:r>
          </w:p>
        </w:tc>
        <w:tc>
          <w:tcPr>
            <w:tcW w:w="3134" w:type="dxa"/>
          </w:tcPr>
          <w:p w:rsidR="00BF39B7" w:rsidRPr="00BF39B7" w:rsidRDefault="00BF39B7" w:rsidP="00BF39B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Правильные многогранники (тетраэдр, куб, октаэдр, додекаэдр, икосаэдр). Виды симметрии (основная, центральная, зеркальная). Симметрия в кубе, в параллелепипеде.</w:t>
            </w:r>
          </w:p>
        </w:tc>
        <w:tc>
          <w:tcPr>
            <w:tcW w:w="1084" w:type="dxa"/>
          </w:tcPr>
          <w:p w:rsidR="00BF39B7" w:rsidRPr="00BF39B7" w:rsidRDefault="00BF39B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08" w:type="dxa"/>
          </w:tcPr>
          <w:p w:rsidR="00BF39B7" w:rsidRDefault="00EC3DF1" w:rsidP="005F219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07.04, 13.04</w:t>
            </w:r>
          </w:p>
          <w:p w:rsidR="00EC3DF1" w:rsidRPr="00EC3DF1" w:rsidRDefault="00EC3DF1" w:rsidP="005F219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14.04</w:t>
            </w:r>
          </w:p>
        </w:tc>
      </w:tr>
      <w:tr w:rsidR="00633757" w:rsidRPr="00BC38B2" w:rsidTr="00BF39B7">
        <w:tc>
          <w:tcPr>
            <w:tcW w:w="826" w:type="dxa"/>
          </w:tcPr>
          <w:p w:rsidR="00633757" w:rsidRPr="00676220" w:rsidRDefault="00BF39B7" w:rsidP="002A7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4146" w:type="dxa"/>
          </w:tcPr>
          <w:p w:rsidR="00633757" w:rsidRPr="00AC246D" w:rsidRDefault="00B379B5" w:rsidP="008E67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</w:t>
            </w:r>
            <w:r w:rsidR="008E6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633757" w:rsidRPr="00AC24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теме «Многогранники»</w:t>
            </w:r>
          </w:p>
        </w:tc>
        <w:tc>
          <w:tcPr>
            <w:tcW w:w="3134" w:type="dxa"/>
          </w:tcPr>
          <w:p w:rsidR="00633757" w:rsidRPr="007B4B08" w:rsidRDefault="007B4B08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решение заданий контрольной работы</w:t>
            </w:r>
          </w:p>
        </w:tc>
        <w:tc>
          <w:tcPr>
            <w:tcW w:w="1084" w:type="dxa"/>
          </w:tcPr>
          <w:p w:rsidR="00633757" w:rsidRPr="00676220" w:rsidRDefault="0063375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633757" w:rsidRPr="00C05033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20.04</w:t>
            </w:r>
          </w:p>
        </w:tc>
      </w:tr>
      <w:tr w:rsidR="008E67AB" w:rsidRPr="00BC38B2" w:rsidTr="00AE7BAD">
        <w:tc>
          <w:tcPr>
            <w:tcW w:w="10598" w:type="dxa"/>
            <w:gridSpan w:val="5"/>
          </w:tcPr>
          <w:p w:rsidR="008E67AB" w:rsidRPr="008E67AB" w:rsidRDefault="008E67AB" w:rsidP="008E67A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Векторы в пространстве (6 часов)</w:t>
            </w:r>
          </w:p>
        </w:tc>
      </w:tr>
      <w:tr w:rsidR="008E67AB" w:rsidRPr="00BC38B2" w:rsidTr="00BF39B7">
        <w:tc>
          <w:tcPr>
            <w:tcW w:w="826" w:type="dxa"/>
          </w:tcPr>
          <w:p w:rsidR="008E67AB" w:rsidRPr="008E67AB" w:rsidRDefault="008E67AB" w:rsidP="002A7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146" w:type="dxa"/>
          </w:tcPr>
          <w:p w:rsidR="008E67AB" w:rsidRDefault="008E67AB" w:rsidP="002A75F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Понятие вектора.</w:t>
            </w:r>
            <w:r w:rsidRPr="008E67A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Равенство</w:t>
            </w:r>
            <w:r w:rsidRPr="008E67AB">
              <w:rPr>
                <w:rFonts w:ascii="Times New Roman" w:eastAsia="Times New Roman" w:hAnsi="Times New Roman" w:cs="Times New Roman"/>
                <w:spacing w:val="-15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векторов.</w:t>
            </w:r>
          </w:p>
        </w:tc>
        <w:tc>
          <w:tcPr>
            <w:tcW w:w="3134" w:type="dxa"/>
          </w:tcPr>
          <w:p w:rsidR="008E67AB" w:rsidRPr="008E67AB" w:rsidRDefault="008E67AB" w:rsidP="008E67AB">
            <w:pPr>
              <w:widowControl w:val="0"/>
              <w:autoSpaceDE w:val="0"/>
              <w:autoSpaceDN w:val="0"/>
              <w:ind w:left="107"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Понятие вектора.</w:t>
            </w:r>
            <w:r w:rsidRPr="008E67A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Равенство</w:t>
            </w:r>
            <w:r w:rsidRPr="008E67AB">
              <w:rPr>
                <w:rFonts w:ascii="Times New Roman" w:eastAsia="Times New Roman" w:hAnsi="Times New Roman" w:cs="Times New Roman"/>
                <w:spacing w:val="-15"/>
                <w:sz w:val="24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векторов,</w:t>
            </w:r>
          </w:p>
          <w:p w:rsidR="008E67AB" w:rsidRPr="008E67AB" w:rsidRDefault="008E67AB" w:rsidP="008E67AB">
            <w:pPr>
              <w:widowControl w:val="0"/>
              <w:autoSpaceDE w:val="0"/>
              <w:autoSpaceDN w:val="0"/>
              <w:ind w:left="107"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сонаправленые,</w:t>
            </w:r>
            <w:r w:rsidRPr="008E6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противоположно</w:t>
            </w:r>
            <w:r w:rsidRPr="008E67A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направленные,</w:t>
            </w:r>
          </w:p>
          <w:p w:rsidR="008E67AB" w:rsidRPr="008E67AB" w:rsidRDefault="008E67AB" w:rsidP="008E67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равные</w:t>
            </w:r>
            <w:r w:rsidRPr="008E67AB">
              <w:rPr>
                <w:rFonts w:ascii="Times New Roman" w:eastAsia="Times New Roman" w:hAnsi="Times New Roman" w:cs="Times New Roman"/>
                <w:spacing w:val="-5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векторы</w:t>
            </w:r>
          </w:p>
        </w:tc>
        <w:tc>
          <w:tcPr>
            <w:tcW w:w="1084" w:type="dxa"/>
          </w:tcPr>
          <w:p w:rsidR="008E67AB" w:rsidRPr="008E67AB" w:rsidRDefault="008E67A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8E67AB" w:rsidRPr="008E67AB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21.04</w:t>
            </w:r>
          </w:p>
        </w:tc>
      </w:tr>
      <w:tr w:rsidR="008E67AB" w:rsidRPr="00BC38B2" w:rsidTr="00BF39B7">
        <w:tc>
          <w:tcPr>
            <w:tcW w:w="826" w:type="dxa"/>
          </w:tcPr>
          <w:p w:rsidR="008E67AB" w:rsidRPr="008E67AB" w:rsidRDefault="008E67AB" w:rsidP="002A7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146" w:type="dxa"/>
          </w:tcPr>
          <w:p w:rsidR="008E67AB" w:rsidRPr="006445ED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6445E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45E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</w:t>
            </w:r>
          </w:p>
          <w:p w:rsidR="008E67AB" w:rsidRPr="008E67AB" w:rsidRDefault="008E67AB" w:rsidP="008E67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векторов. Сумма</w:t>
            </w:r>
            <w:r w:rsidRPr="008E67A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нескольких</w:t>
            </w:r>
            <w:r w:rsidRPr="008E67AB">
              <w:rPr>
                <w:rFonts w:ascii="Times New Roman" w:eastAsia="Times New Roman" w:hAnsi="Times New Roman" w:cs="Times New Roman"/>
                <w:spacing w:val="-6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векторов.</w:t>
            </w:r>
          </w:p>
        </w:tc>
        <w:tc>
          <w:tcPr>
            <w:tcW w:w="3134" w:type="dxa"/>
          </w:tcPr>
          <w:p w:rsidR="008E67AB" w:rsidRPr="006445ED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6445E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45E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</w:t>
            </w:r>
          </w:p>
          <w:p w:rsidR="008E67AB" w:rsidRPr="008E67AB" w:rsidRDefault="008E67AB" w:rsidP="008E67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векторов. Сумма</w:t>
            </w:r>
            <w:r w:rsidRPr="008E67AB">
              <w:rPr>
                <w:rFonts w:ascii="Times New Roman" w:eastAsia="Times New Roman" w:hAnsi="Times New Roman" w:cs="Times New Roman"/>
                <w:spacing w:val="1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нескольких</w:t>
            </w:r>
            <w:r w:rsidRPr="008E67AB">
              <w:rPr>
                <w:rFonts w:ascii="Times New Roman" w:eastAsia="Times New Roman" w:hAnsi="Times New Roman" w:cs="Times New Roman"/>
                <w:spacing w:val="-6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векторов.</w:t>
            </w:r>
          </w:p>
        </w:tc>
        <w:tc>
          <w:tcPr>
            <w:tcW w:w="1084" w:type="dxa"/>
          </w:tcPr>
          <w:p w:rsidR="008E67AB" w:rsidRPr="008E67AB" w:rsidRDefault="008E67A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8E67AB" w:rsidRPr="008E67AB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27.04</w:t>
            </w:r>
          </w:p>
        </w:tc>
      </w:tr>
      <w:tr w:rsidR="008E67AB" w:rsidRPr="00BC38B2" w:rsidTr="00BF39B7">
        <w:tc>
          <w:tcPr>
            <w:tcW w:w="826" w:type="dxa"/>
          </w:tcPr>
          <w:p w:rsidR="008E67AB" w:rsidRPr="008E67AB" w:rsidRDefault="008E67AB" w:rsidP="002A7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146" w:type="dxa"/>
          </w:tcPr>
          <w:p w:rsidR="008E67AB" w:rsidRPr="008E67AB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Pr="008E67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</w:rPr>
              <w:t>вектора</w:t>
            </w:r>
            <w:r w:rsidRPr="008E67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ч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исло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.</w:t>
            </w:r>
          </w:p>
        </w:tc>
        <w:tc>
          <w:tcPr>
            <w:tcW w:w="3134" w:type="dxa"/>
          </w:tcPr>
          <w:p w:rsidR="008E67AB" w:rsidRPr="008E67AB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Pr="008E67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</w:rPr>
              <w:t>вектора</w:t>
            </w:r>
            <w:r w:rsidRPr="008E67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  <w:p w:rsidR="008E67AB" w:rsidRPr="008E67AB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число</w:t>
            </w:r>
          </w:p>
        </w:tc>
        <w:tc>
          <w:tcPr>
            <w:tcW w:w="1084" w:type="dxa"/>
          </w:tcPr>
          <w:p w:rsidR="008E67AB" w:rsidRPr="008E67AB" w:rsidRDefault="008E67A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8E67AB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28.04</w:t>
            </w:r>
          </w:p>
        </w:tc>
      </w:tr>
      <w:tr w:rsidR="008E67AB" w:rsidRPr="00BC38B2" w:rsidTr="00BF39B7">
        <w:tc>
          <w:tcPr>
            <w:tcW w:w="826" w:type="dxa"/>
          </w:tcPr>
          <w:p w:rsidR="008E67AB" w:rsidRPr="008E67AB" w:rsidRDefault="008E67AB" w:rsidP="008E67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146" w:type="dxa"/>
          </w:tcPr>
          <w:p w:rsidR="008E67AB" w:rsidRPr="008E67AB" w:rsidRDefault="008E67AB" w:rsidP="008E67AB">
            <w:pPr>
              <w:widowControl w:val="0"/>
              <w:autoSpaceDE w:val="0"/>
              <w:autoSpaceDN w:val="0"/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Компланарные векторы.</w:t>
            </w:r>
            <w:r w:rsidRPr="008E6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Правило</w:t>
            </w:r>
            <w:r w:rsidRPr="008E6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параллелепипеда.</w:t>
            </w:r>
            <w:r w:rsidRPr="008E6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Разложение вектора по</w:t>
            </w:r>
            <w:r w:rsidRPr="008E6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трем</w:t>
            </w:r>
            <w:r w:rsidRPr="008E6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некомпланарным</w:t>
            </w:r>
          </w:p>
          <w:p w:rsidR="008E67AB" w:rsidRPr="008E67AB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екторам</w:t>
            </w:r>
            <w:r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.</w:t>
            </w:r>
          </w:p>
        </w:tc>
        <w:tc>
          <w:tcPr>
            <w:tcW w:w="3134" w:type="dxa"/>
          </w:tcPr>
          <w:p w:rsidR="008E67AB" w:rsidRPr="008E67AB" w:rsidRDefault="008E67AB" w:rsidP="008E67AB">
            <w:pPr>
              <w:widowControl w:val="0"/>
              <w:autoSpaceDE w:val="0"/>
              <w:autoSpaceDN w:val="0"/>
              <w:ind w:left="107"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равило параллелепипеда,</w:t>
            </w:r>
            <w:r w:rsidRPr="008E6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8E6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</w:t>
            </w:r>
            <w:r w:rsidRPr="008E6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некомпланарных векторов с</w:t>
            </w:r>
            <w:r w:rsidRPr="008E6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8E6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</w:p>
          <w:p w:rsidR="008E67AB" w:rsidRPr="008E67AB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параллелепипеда</w:t>
            </w:r>
          </w:p>
        </w:tc>
        <w:tc>
          <w:tcPr>
            <w:tcW w:w="1084" w:type="dxa"/>
          </w:tcPr>
          <w:p w:rsidR="008E67AB" w:rsidRPr="008E67AB" w:rsidRDefault="008E67A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8E67AB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04.05</w:t>
            </w:r>
          </w:p>
        </w:tc>
      </w:tr>
      <w:tr w:rsidR="008E67AB" w:rsidRPr="00BC38B2" w:rsidTr="00BF39B7">
        <w:tc>
          <w:tcPr>
            <w:tcW w:w="826" w:type="dxa"/>
          </w:tcPr>
          <w:p w:rsidR="008E67AB" w:rsidRPr="008E67AB" w:rsidRDefault="008E67AB" w:rsidP="002A7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146" w:type="dxa"/>
          </w:tcPr>
          <w:p w:rsidR="008E67AB" w:rsidRPr="006445ED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6445E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6445E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45E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8E67AB" w:rsidRPr="006445ED" w:rsidRDefault="008E67AB" w:rsidP="008E67AB">
            <w:pPr>
              <w:widowControl w:val="0"/>
              <w:autoSpaceDE w:val="0"/>
              <w:autoSpaceDN w:val="0"/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«Векторы</w:t>
            </w:r>
            <w:r w:rsidRPr="008E67AB">
              <w:rPr>
                <w:rFonts w:ascii="Times New Roman" w:eastAsia="Times New Roman" w:hAnsi="Times New Roman" w:cs="Times New Roman"/>
                <w:spacing w:val="-2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в</w:t>
            </w:r>
            <w:r w:rsidRPr="008E67AB">
              <w:rPr>
                <w:rFonts w:ascii="Times New Roman" w:eastAsia="Times New Roman" w:hAnsi="Times New Roman" w:cs="Times New Roman"/>
                <w:spacing w:val="-2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  <w:lang w:val="ru-RU" w:bidi="ar-SA"/>
              </w:rPr>
              <w:t>пространстве»</w:t>
            </w:r>
          </w:p>
        </w:tc>
        <w:tc>
          <w:tcPr>
            <w:tcW w:w="3134" w:type="dxa"/>
          </w:tcPr>
          <w:p w:rsidR="008E67AB" w:rsidRPr="008E67AB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E67AB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8E67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8E67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E67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sz w:val="24"/>
              </w:rPr>
              <w:t>теме</w:t>
            </w:r>
          </w:p>
          <w:p w:rsidR="008E67AB" w:rsidRDefault="008E67AB" w:rsidP="008E67AB">
            <w:pPr>
              <w:widowControl w:val="0"/>
              <w:autoSpaceDE w:val="0"/>
              <w:autoSpaceDN w:val="0"/>
              <w:ind w:left="107" w:right="25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4" w:type="dxa"/>
          </w:tcPr>
          <w:p w:rsidR="008E67AB" w:rsidRPr="008E67AB" w:rsidRDefault="008E67A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8E67AB" w:rsidRPr="00EC3DF1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05.05</w:t>
            </w:r>
          </w:p>
        </w:tc>
      </w:tr>
      <w:tr w:rsidR="008E67AB" w:rsidRPr="00BC38B2" w:rsidTr="00BF39B7">
        <w:tc>
          <w:tcPr>
            <w:tcW w:w="826" w:type="dxa"/>
          </w:tcPr>
          <w:p w:rsidR="008E67AB" w:rsidRPr="008E67AB" w:rsidRDefault="008E67AB" w:rsidP="002A75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146" w:type="dxa"/>
          </w:tcPr>
          <w:p w:rsidR="008E67AB" w:rsidRPr="008E67AB" w:rsidRDefault="008E67AB" w:rsidP="008E67AB">
            <w:pPr>
              <w:widowControl w:val="0"/>
              <w:autoSpaceDE w:val="0"/>
              <w:autoSpaceDN w:val="0"/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6445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Контрольная</w:t>
            </w:r>
            <w:r w:rsidRPr="006445E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  <w:r w:rsidRPr="006445E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445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по теме</w:t>
            </w:r>
          </w:p>
          <w:p w:rsidR="008E67AB" w:rsidRPr="006445ED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67AB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«Векторы</w:t>
            </w:r>
            <w:r w:rsidRPr="008E67A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в</w:t>
            </w:r>
            <w:r w:rsidRPr="008E67A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 w:bidi="ar-SA"/>
              </w:rPr>
              <w:t xml:space="preserve"> </w:t>
            </w:r>
            <w:r w:rsidRPr="008E67AB">
              <w:rPr>
                <w:rFonts w:ascii="Times New Roman" w:eastAsia="Times New Roman" w:hAnsi="Times New Roman" w:cs="Times New Roman"/>
                <w:b/>
                <w:i/>
                <w:sz w:val="24"/>
                <w:lang w:val="ru-RU" w:bidi="ar-SA"/>
              </w:rPr>
              <w:t>пространстве»</w:t>
            </w:r>
          </w:p>
        </w:tc>
        <w:tc>
          <w:tcPr>
            <w:tcW w:w="3134" w:type="dxa"/>
          </w:tcPr>
          <w:p w:rsidR="008E67AB" w:rsidRPr="008E67AB" w:rsidRDefault="008E67AB" w:rsidP="008E67AB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2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решение заданий контрольной работы</w:t>
            </w:r>
          </w:p>
        </w:tc>
        <w:tc>
          <w:tcPr>
            <w:tcW w:w="1084" w:type="dxa"/>
          </w:tcPr>
          <w:p w:rsidR="008E67AB" w:rsidRPr="008E67AB" w:rsidRDefault="008E67AB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8E67AB" w:rsidRPr="008E67AB" w:rsidRDefault="00EC3DF1" w:rsidP="00B379B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11.05</w:t>
            </w:r>
          </w:p>
        </w:tc>
      </w:tr>
      <w:tr w:rsidR="007B4B08" w:rsidRPr="00C05033" w:rsidTr="004C56FC">
        <w:tc>
          <w:tcPr>
            <w:tcW w:w="10598" w:type="dxa"/>
            <w:gridSpan w:val="5"/>
          </w:tcPr>
          <w:p w:rsidR="007B4B08" w:rsidRPr="00C05033" w:rsidRDefault="002A75F7" w:rsidP="008E67AB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Заключительное </w:t>
            </w:r>
            <w:r w:rsidR="007B4B08" w:rsidRPr="00C0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курса геометрии </w:t>
            </w:r>
            <w:r w:rsidR="0083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8E6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часа</w:t>
            </w:r>
            <w:r w:rsidR="007B4B08" w:rsidRPr="00C0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2A75F7" w:rsidRPr="00C05033" w:rsidTr="00BF39B7">
        <w:trPr>
          <w:trHeight w:val="1656"/>
        </w:trPr>
        <w:tc>
          <w:tcPr>
            <w:tcW w:w="826" w:type="dxa"/>
          </w:tcPr>
          <w:p w:rsidR="002A75F7" w:rsidRPr="00C05033" w:rsidRDefault="008E67AB" w:rsidP="00C05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146" w:type="dxa"/>
          </w:tcPr>
          <w:p w:rsidR="002A75F7" w:rsidRPr="00C05033" w:rsidRDefault="002A75F7" w:rsidP="004E3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задач на </w:t>
            </w:r>
            <w:r w:rsidR="004E3061" w:rsidRPr="00C0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параллельность </w:t>
            </w:r>
            <w:r w:rsidR="004E3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C0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Обобщение знаний.</w:t>
            </w:r>
          </w:p>
        </w:tc>
        <w:tc>
          <w:tcPr>
            <w:tcW w:w="3134" w:type="dxa"/>
          </w:tcPr>
          <w:p w:rsidR="002A75F7" w:rsidRPr="005351DC" w:rsidRDefault="002A75F7" w:rsidP="00836B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 параллельность прямой и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A75F7" w:rsidRPr="005351DC" w:rsidRDefault="002A75F7" w:rsidP="00836B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  перпендикулярность прямой и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4" w:type="dxa"/>
          </w:tcPr>
          <w:p w:rsidR="002A75F7" w:rsidRPr="00C05033" w:rsidRDefault="002A75F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033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A75F7" w:rsidRPr="00C05033" w:rsidRDefault="002A75F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8" w:type="dxa"/>
          </w:tcPr>
          <w:p w:rsidR="002A75F7" w:rsidRPr="00C05033" w:rsidRDefault="00EC3DF1" w:rsidP="00836B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12.05</w:t>
            </w:r>
          </w:p>
        </w:tc>
      </w:tr>
      <w:tr w:rsidR="004E3061" w:rsidRPr="00C05033" w:rsidTr="00BF39B7">
        <w:trPr>
          <w:trHeight w:val="1656"/>
        </w:trPr>
        <w:tc>
          <w:tcPr>
            <w:tcW w:w="826" w:type="dxa"/>
          </w:tcPr>
          <w:p w:rsidR="004E3061" w:rsidRPr="004E3061" w:rsidRDefault="004E3061" w:rsidP="00C05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146" w:type="dxa"/>
          </w:tcPr>
          <w:p w:rsidR="004E3061" w:rsidRPr="004E3061" w:rsidRDefault="004E3061" w:rsidP="004E3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перпендикулярность </w:t>
            </w:r>
            <w:r w:rsidRPr="00C05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 и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Обобщение знаний.</w:t>
            </w:r>
          </w:p>
        </w:tc>
        <w:tc>
          <w:tcPr>
            <w:tcW w:w="3134" w:type="dxa"/>
          </w:tcPr>
          <w:p w:rsidR="004E3061" w:rsidRPr="004E3061" w:rsidRDefault="004E3061" w:rsidP="00836B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</w:tcPr>
          <w:p w:rsidR="004E3061" w:rsidRPr="004E3061" w:rsidRDefault="004E3061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8" w:type="dxa"/>
          </w:tcPr>
          <w:p w:rsidR="004E3061" w:rsidRPr="004E3061" w:rsidRDefault="00EC3DF1" w:rsidP="00836B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18.05</w:t>
            </w:r>
          </w:p>
        </w:tc>
      </w:tr>
      <w:tr w:rsidR="00633757" w:rsidRPr="00BC38B2" w:rsidTr="00BF39B7">
        <w:tc>
          <w:tcPr>
            <w:tcW w:w="826" w:type="dxa"/>
          </w:tcPr>
          <w:p w:rsidR="00633757" w:rsidRPr="00C05033" w:rsidRDefault="008E67AB" w:rsidP="004E3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E3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46" w:type="dxa"/>
          </w:tcPr>
          <w:p w:rsidR="00633757" w:rsidRPr="00C05033" w:rsidRDefault="004C56FC" w:rsidP="00786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Обобщение знаний по теме «Многогранники»</w:t>
            </w:r>
            <w:r w:rsidR="00836B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3134" w:type="dxa"/>
          </w:tcPr>
          <w:p w:rsidR="00633757" w:rsidRPr="00C05033" w:rsidRDefault="005351DC" w:rsidP="00633757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Решение задач на многогранники</w:t>
            </w:r>
          </w:p>
        </w:tc>
        <w:tc>
          <w:tcPr>
            <w:tcW w:w="1084" w:type="dxa"/>
          </w:tcPr>
          <w:p w:rsidR="00633757" w:rsidRPr="00C05033" w:rsidRDefault="00633757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5033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8" w:type="dxa"/>
          </w:tcPr>
          <w:p w:rsidR="00633757" w:rsidRPr="00BC38B2" w:rsidRDefault="00EC3DF1" w:rsidP="002E183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19.05</w:t>
            </w:r>
          </w:p>
        </w:tc>
      </w:tr>
      <w:tr w:rsidR="00B379B5" w:rsidRPr="00BC38B2" w:rsidTr="00BF39B7">
        <w:tc>
          <w:tcPr>
            <w:tcW w:w="826" w:type="dxa"/>
          </w:tcPr>
          <w:p w:rsidR="00B379B5" w:rsidRPr="00836B8A" w:rsidRDefault="008E67AB" w:rsidP="004E3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E3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7-68</w:t>
            </w:r>
          </w:p>
        </w:tc>
        <w:tc>
          <w:tcPr>
            <w:tcW w:w="4146" w:type="dxa"/>
          </w:tcPr>
          <w:p w:rsidR="00B379B5" w:rsidRPr="00836B8A" w:rsidRDefault="00D03F88" w:rsidP="00786EE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Решение задач ЕГЭ из открытого банка заданий.</w:t>
            </w:r>
          </w:p>
        </w:tc>
        <w:tc>
          <w:tcPr>
            <w:tcW w:w="3134" w:type="dxa"/>
          </w:tcPr>
          <w:p w:rsidR="00B379B5" w:rsidRPr="00836B8A" w:rsidRDefault="00D03F88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Решение задач ЕГЭ из открытого банка заданий.</w:t>
            </w:r>
          </w:p>
        </w:tc>
        <w:tc>
          <w:tcPr>
            <w:tcW w:w="1084" w:type="dxa"/>
          </w:tcPr>
          <w:p w:rsidR="00B379B5" w:rsidRPr="00836B8A" w:rsidRDefault="004E3061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8" w:type="dxa"/>
          </w:tcPr>
          <w:p w:rsidR="00B379B5" w:rsidRPr="00B379B5" w:rsidRDefault="00EC3DF1" w:rsidP="00836B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25.05, 26.05</w:t>
            </w:r>
          </w:p>
        </w:tc>
      </w:tr>
      <w:tr w:rsidR="00B379B5" w:rsidRPr="00BC38B2" w:rsidTr="00BF39B7">
        <w:tc>
          <w:tcPr>
            <w:tcW w:w="826" w:type="dxa"/>
          </w:tcPr>
          <w:p w:rsidR="00B379B5" w:rsidRPr="00E77138" w:rsidRDefault="00B379B5" w:rsidP="004C5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6" w:type="dxa"/>
          </w:tcPr>
          <w:p w:rsidR="00B379B5" w:rsidRPr="00B379B5" w:rsidRDefault="00B379B5" w:rsidP="00786EE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379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3134" w:type="dxa"/>
          </w:tcPr>
          <w:p w:rsidR="00B379B5" w:rsidRDefault="00B379B5" w:rsidP="0063375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379B5" w:rsidRPr="00B379B5" w:rsidRDefault="004E3061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68</w:t>
            </w:r>
          </w:p>
        </w:tc>
        <w:tc>
          <w:tcPr>
            <w:tcW w:w="1408" w:type="dxa"/>
          </w:tcPr>
          <w:p w:rsidR="00B379B5" w:rsidRDefault="00B379B5" w:rsidP="002E183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A0F35" w:rsidRDefault="004A0F35" w:rsidP="00E771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7AB" w:rsidRDefault="008E67AB" w:rsidP="00E771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7AB" w:rsidRDefault="008E67AB" w:rsidP="00E771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6FC" w:rsidRDefault="004C56FC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220" w:rsidRPr="001608A3" w:rsidRDefault="00676220" w:rsidP="006762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8A3">
        <w:rPr>
          <w:rFonts w:ascii="Times New Roman" w:hAnsi="Times New Roman" w:cs="Times New Roman"/>
          <w:sz w:val="24"/>
          <w:szCs w:val="24"/>
        </w:rPr>
        <w:t>ЛИСТ КОРРЕКТИРОВКИ РАБОЧЕЙ ПРОГРАММЫ</w:t>
      </w: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843"/>
        <w:gridCol w:w="1417"/>
        <w:gridCol w:w="1418"/>
        <w:gridCol w:w="1168"/>
      </w:tblGrid>
      <w:tr w:rsidR="00676220" w:rsidRPr="001608A3" w:rsidTr="00DB0905">
        <w:tc>
          <w:tcPr>
            <w:tcW w:w="2093" w:type="dxa"/>
            <w:vMerge w:val="restart"/>
          </w:tcPr>
          <w:p w:rsidR="00676220" w:rsidRPr="00C05033" w:rsidRDefault="00676220" w:rsidP="006337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тематическому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2693" w:type="dxa"/>
            <w:gridSpan w:val="2"/>
          </w:tcPr>
          <w:p w:rsidR="00676220" w:rsidRPr="00C0503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1843" w:type="dxa"/>
            <w:vMerge w:val="restart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ировки</w:t>
            </w:r>
          </w:p>
        </w:tc>
        <w:tc>
          <w:tcPr>
            <w:tcW w:w="4003" w:type="dxa"/>
            <w:gridSpan w:val="3"/>
          </w:tcPr>
          <w:p w:rsidR="00676220" w:rsidRPr="001608A3" w:rsidRDefault="00676220" w:rsidP="0063375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ab/>
              <w:t>После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</w:tr>
      <w:tr w:rsidR="00676220" w:rsidRPr="001608A3" w:rsidTr="00DB0905">
        <w:tc>
          <w:tcPr>
            <w:tcW w:w="2093" w:type="dxa"/>
            <w:vMerge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676220" w:rsidRPr="001608A3" w:rsidRDefault="00676220" w:rsidP="0063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A98" w:rsidRDefault="00584A98" w:rsidP="006337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0581" w:rsidRDefault="00650581" w:rsidP="00676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Основными формами проверки знаний и умений учащихся</w:t>
      </w:r>
      <w:r w:rsidR="005531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по математике в средней школе </w:t>
      </w:r>
      <w:r w:rsidR="003B19E0" w:rsidRPr="00650581">
        <w:rPr>
          <w:rFonts w:ascii="Times New Roman" w:eastAsia="Times New Roman" w:hAnsi="Times New Roman" w:cs="Times New Roman"/>
          <w:sz w:val="24"/>
          <w:szCs w:val="24"/>
        </w:rPr>
        <w:t>являются опрос</w:t>
      </w: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 xml:space="preserve">, экзамен, зачет, контрольная работа, самостоятельная работа, тестирование, проверочная работа, проверка письменных домашних работ 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При оценке устных ответов и письменных работ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Среди погрешностей выделяются </w:t>
      </w: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ошибки, недочеты и мелкие погрешности</w:t>
      </w:r>
      <w:r w:rsidRPr="0065058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Погрешность считается </w:t>
      </w:r>
      <w:r w:rsidRPr="00650581">
        <w:rPr>
          <w:rFonts w:ascii="Times New Roman" w:eastAsia="Times New Roman" w:hAnsi="Times New Roman" w:cs="Times New Roman"/>
          <w:b/>
          <w:iCs/>
          <w:sz w:val="24"/>
          <w:szCs w:val="24"/>
        </w:rPr>
        <w:t>ошибкой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, если она свидетельствует о том, что ученик не овладел основными знаниями, умениями и их применением.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50581">
        <w:rPr>
          <w:rFonts w:ascii="Times New Roman" w:eastAsia="Times New Roman" w:hAnsi="Times New Roman" w:cs="Times New Roman"/>
          <w:b/>
          <w:iCs/>
          <w:sz w:val="24"/>
          <w:szCs w:val="24"/>
        </w:rPr>
        <w:t>недочетам</w:t>
      </w:r>
      <w:r w:rsidR="005531C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650581">
        <w:rPr>
          <w:rFonts w:ascii="Times New Roman" w:eastAsia="Times New Roman" w:hAnsi="Times New Roman" w:cs="Times New Roman"/>
          <w:b/>
          <w:iCs/>
          <w:sz w:val="24"/>
          <w:szCs w:val="24"/>
        </w:rPr>
        <w:t>мелким погрешностям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 относятся погрешности в устной и письменной речи, не искажающие смысла ответа или решения, случайные описки и т. п.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Каждое задание для устного опроса или письменной работы представляет теоретический вопрос или задачу.</w:t>
      </w:r>
      <w:r w:rsidR="0055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Оценка ответа учащегося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 при устном опросе и оценка письменной контрольной работы проводится по пятибалльной системе.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Оценка устных ответов:</w:t>
      </w:r>
    </w:p>
    <w:p w:rsidR="00621CBB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5”"/>
        </w:smartTagPr>
        <w:r w:rsidRPr="00650581">
          <w:rPr>
            <w:rFonts w:ascii="Times New Roman" w:eastAsia="Times New Roman" w:hAnsi="Times New Roman" w:cs="Times New Roman"/>
            <w:b/>
            <w:sz w:val="24"/>
            <w:szCs w:val="24"/>
          </w:rPr>
          <w:t>5”</w:t>
        </w:r>
      </w:smartTag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 если учащийся:</w:t>
      </w:r>
    </w:p>
    <w:p w:rsidR="00650581" w:rsidRPr="00621CBB" w:rsidRDefault="00650581" w:rsidP="00DB090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142" w:right="142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CBB">
        <w:rPr>
          <w:rFonts w:ascii="Times New Roman" w:eastAsia="Times New Roman" w:hAnsi="Times New Roman" w:cs="Times New Roman"/>
          <w:sz w:val="24"/>
          <w:szCs w:val="24"/>
        </w:rPr>
        <w:t>полностью раскрыл содержание материала в объеме, предусмотренном программой и учебником;</w:t>
      </w:r>
    </w:p>
    <w:p w:rsidR="00650581" w:rsidRPr="00650581" w:rsidRDefault="00650581" w:rsidP="00DB090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50581" w:rsidRPr="00650581" w:rsidRDefault="00650581" w:rsidP="00DB090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650581" w:rsidRPr="00650581" w:rsidRDefault="00650581" w:rsidP="00DB090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650581" w:rsidRPr="00650581" w:rsidRDefault="00650581" w:rsidP="00DB090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650581" w:rsidRPr="00650581" w:rsidRDefault="00650581" w:rsidP="00DB090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отвечал самостоятельно, без наводящих вопросов учителя.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 оценивается отметкой “</w:t>
      </w:r>
      <w:smartTag w:uri="urn:schemas-microsoft-com:office:smarttags" w:element="metricconverter">
        <w:smartTagPr>
          <w:attr w:name="ProductID" w:val="4”"/>
        </w:smartTagPr>
        <w:r w:rsidRPr="00650581">
          <w:rPr>
            <w:rFonts w:ascii="Times New Roman" w:eastAsia="Times New Roman" w:hAnsi="Times New Roman" w:cs="Times New Roman"/>
            <w:b/>
            <w:sz w:val="24"/>
            <w:szCs w:val="24"/>
          </w:rPr>
          <w:t>4”</w:t>
        </w:r>
      </w:smartTag>
      <w:r w:rsidRPr="006505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если удовлетворяет в основном требованиям на оценку “</w:t>
      </w:r>
      <w:smartTag w:uri="urn:schemas-microsoft-com:office:smarttags" w:element="metricconverter">
        <w:smartTagPr>
          <w:attr w:name="ProductID" w:val="5”"/>
        </w:smartTagPr>
        <w:r w:rsidRPr="00650581">
          <w:rPr>
            <w:rFonts w:ascii="Times New Roman" w:eastAsia="Times New Roman" w:hAnsi="Times New Roman" w:cs="Times New Roman"/>
            <w:sz w:val="24"/>
            <w:szCs w:val="24"/>
          </w:rPr>
          <w:t>5”</w:t>
        </w:r>
      </w:smartTag>
      <w:r w:rsidRPr="00650581">
        <w:rPr>
          <w:rFonts w:ascii="Times New Roman" w:eastAsia="Times New Roman" w:hAnsi="Times New Roman" w:cs="Times New Roman"/>
          <w:sz w:val="24"/>
          <w:szCs w:val="24"/>
        </w:rPr>
        <w:t>, но при этом имеет один из недочетов:</w:t>
      </w:r>
    </w:p>
    <w:p w:rsidR="00650581" w:rsidRPr="00650581" w:rsidRDefault="00650581" w:rsidP="00DB0905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650581" w:rsidRPr="00650581" w:rsidRDefault="00650581" w:rsidP="00DB0905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допущены 1-2 недочета при освещении основного содержания ответа, исправленные после замечания учителя;</w:t>
      </w:r>
    </w:p>
    <w:p w:rsidR="00650581" w:rsidRPr="00650581" w:rsidRDefault="00650581" w:rsidP="00DB0905">
      <w:pPr>
        <w:numPr>
          <w:ilvl w:val="0"/>
          <w:numId w:val="27"/>
        </w:numPr>
        <w:tabs>
          <w:tab w:val="clear" w:pos="360"/>
          <w:tab w:val="num" w:pos="-567"/>
        </w:tabs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3”"/>
        </w:smartTagPr>
        <w:r w:rsidRPr="00650581">
          <w:rPr>
            <w:rFonts w:ascii="Times New Roman" w:eastAsia="Times New Roman" w:hAnsi="Times New Roman" w:cs="Times New Roman"/>
            <w:b/>
            <w:sz w:val="24"/>
            <w:szCs w:val="24"/>
          </w:rPr>
          <w:t>3”</w:t>
        </w:r>
      </w:smartTag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 если:</w:t>
      </w:r>
    </w:p>
    <w:p w:rsidR="00650581" w:rsidRPr="00650581" w:rsidRDefault="00650581" w:rsidP="00DB0905">
      <w:pPr>
        <w:numPr>
          <w:ilvl w:val="0"/>
          <w:numId w:val="28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650581" w:rsidRPr="00650581" w:rsidRDefault="00650581" w:rsidP="00DB0905">
      <w:pPr>
        <w:numPr>
          <w:ilvl w:val="0"/>
          <w:numId w:val="28"/>
        </w:numPr>
        <w:tabs>
          <w:tab w:val="clear" w:pos="1080"/>
          <w:tab w:val="left" w:pos="-709"/>
        </w:tabs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50581" w:rsidRPr="00650581" w:rsidRDefault="00650581" w:rsidP="00DB0905">
      <w:pPr>
        <w:numPr>
          <w:ilvl w:val="0"/>
          <w:numId w:val="28"/>
        </w:numPr>
        <w:tabs>
          <w:tab w:val="clear" w:pos="1080"/>
          <w:tab w:val="left" w:pos="-709"/>
        </w:tabs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650581" w:rsidRPr="00650581" w:rsidRDefault="00650581" w:rsidP="00DB0905">
      <w:pPr>
        <w:tabs>
          <w:tab w:val="num" w:pos="1260"/>
        </w:tabs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2”"/>
        </w:smartTagPr>
        <w:r w:rsidRPr="00650581">
          <w:rPr>
            <w:rFonts w:ascii="Times New Roman" w:eastAsia="Times New Roman" w:hAnsi="Times New Roman" w:cs="Times New Roman"/>
            <w:b/>
            <w:sz w:val="24"/>
            <w:szCs w:val="24"/>
          </w:rPr>
          <w:t>2”</w:t>
        </w:r>
      </w:smartTag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 если:</w:t>
      </w:r>
    </w:p>
    <w:p w:rsidR="00650581" w:rsidRPr="00650581" w:rsidRDefault="00650581" w:rsidP="00DB0905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не раскрыто содержание учебного материала;</w:t>
      </w:r>
    </w:p>
    <w:p w:rsidR="00650581" w:rsidRPr="00650581" w:rsidRDefault="00650581" w:rsidP="00DB0905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обнаружено незнание или не понимание учеником большей или наиболее важной части учебного материала;</w:t>
      </w:r>
    </w:p>
    <w:p w:rsidR="00650581" w:rsidRPr="00650581" w:rsidRDefault="00650581" w:rsidP="00DB0905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Оценивание письменных работ: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При проверке письменных работ по математике следует различать грубые и негрубые ошибки.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грубым ошибкам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-вычислительные ошибки в примерах и задачах;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-ошибки на незнание порядка выполнения арифметических действий;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-неправильное решение задачи (пропуск действий, неправильный выбор действий, лишнее действие);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-недоведение до конца решения задачи или примера;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-невыполненное задание.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негрубым ошибкам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-нерациональные приемы вычислений;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 неправильная постановка вопроса к действию при решении задачи;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-неверно сформулированный ответ задачи;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-неправильное списывание данных чисел, знаков;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-недоведение до конца преобразований.</w:t>
      </w:r>
    </w:p>
    <w:p w:rsidR="00650581" w:rsidRPr="00650581" w:rsidRDefault="00650581" w:rsidP="00DB0905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sz w:val="24"/>
          <w:szCs w:val="24"/>
        </w:rPr>
        <w:t>При оценке письменных  работ ставятся следующие отметки: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“5”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- если задачи решены без ошибок;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“4”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- если допущены 1-2 негрубые ошибки;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“3”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- если допущены 1 грубая и 3-4 негрубые ошибки;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“2”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- незнание основного программного материала или отказ от выполнения учебных обязанностей.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Оценивание тестовых работ: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“5”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- если набрано от 81до100% от максимально возможного балла;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“4”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- от 61до 80%;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“3”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- от 51 до 60%;</w:t>
      </w:r>
    </w:p>
    <w:p w:rsidR="00650581" w:rsidRPr="00650581" w:rsidRDefault="00650581" w:rsidP="00DB0905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81">
        <w:rPr>
          <w:rFonts w:ascii="Times New Roman" w:eastAsia="Times New Roman" w:hAnsi="Times New Roman" w:cs="Times New Roman"/>
          <w:b/>
          <w:sz w:val="24"/>
          <w:szCs w:val="24"/>
        </w:rPr>
        <w:t>“2”</w:t>
      </w:r>
      <w:r w:rsidRPr="00650581">
        <w:rPr>
          <w:rFonts w:ascii="Times New Roman" w:eastAsia="Times New Roman" w:hAnsi="Times New Roman" w:cs="Times New Roman"/>
          <w:sz w:val="24"/>
          <w:szCs w:val="24"/>
        </w:rPr>
        <w:t>- до 50%.</w:t>
      </w:r>
    </w:p>
    <w:p w:rsidR="00650581" w:rsidRPr="00650581" w:rsidRDefault="00650581" w:rsidP="00DB0905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4"/>
          <w:szCs w:val="24"/>
        </w:rPr>
      </w:pPr>
    </w:p>
    <w:p w:rsidR="00650581" w:rsidRDefault="00650581" w:rsidP="00DB0905">
      <w:pPr>
        <w:ind w:left="142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DB0905">
      <w:pPr>
        <w:ind w:left="142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DB0905">
      <w:pPr>
        <w:ind w:left="142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50581">
      <w:pPr>
        <w:ind w:left="-1134" w:firstLine="284"/>
      </w:pPr>
    </w:p>
    <w:sectPr w:rsidR="00650581" w:rsidSect="00DB0905">
      <w:footerReference w:type="default" r:id="rId8"/>
      <w:pgSz w:w="11906" w:h="16838"/>
      <w:pgMar w:top="426" w:right="70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D4" w:rsidRDefault="006256D4" w:rsidP="00633757">
      <w:pPr>
        <w:spacing w:after="0" w:line="240" w:lineRule="auto"/>
      </w:pPr>
      <w:r>
        <w:separator/>
      </w:r>
    </w:p>
  </w:endnote>
  <w:endnote w:type="continuationSeparator" w:id="0">
    <w:p w:rsidR="006256D4" w:rsidRDefault="006256D4" w:rsidP="0063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072187"/>
      <w:docPartObj>
        <w:docPartGallery w:val="Page Numbers (Bottom of Page)"/>
        <w:docPartUnique/>
      </w:docPartObj>
    </w:sdtPr>
    <w:sdtEndPr/>
    <w:sdtContent>
      <w:p w:rsidR="006256D4" w:rsidRDefault="006256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8B">
          <w:rPr>
            <w:noProof/>
          </w:rPr>
          <w:t>14</w:t>
        </w:r>
        <w:r>
          <w:fldChar w:fldCharType="end"/>
        </w:r>
      </w:p>
    </w:sdtContent>
  </w:sdt>
  <w:p w:rsidR="006256D4" w:rsidRDefault="006256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D4" w:rsidRDefault="006256D4" w:rsidP="00633757">
      <w:pPr>
        <w:spacing w:after="0" w:line="240" w:lineRule="auto"/>
      </w:pPr>
      <w:r>
        <w:separator/>
      </w:r>
    </w:p>
  </w:footnote>
  <w:footnote w:type="continuationSeparator" w:id="0">
    <w:p w:rsidR="006256D4" w:rsidRDefault="006256D4" w:rsidP="0063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B5F9E"/>
    <w:multiLevelType w:val="hybridMultilevel"/>
    <w:tmpl w:val="1BE46F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351FC"/>
    <w:multiLevelType w:val="hybridMultilevel"/>
    <w:tmpl w:val="D6947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E0F95"/>
    <w:multiLevelType w:val="hybridMultilevel"/>
    <w:tmpl w:val="C638E0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5D0D"/>
    <w:multiLevelType w:val="hybridMultilevel"/>
    <w:tmpl w:val="E8E2E5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B07AD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21D07"/>
    <w:multiLevelType w:val="hybridMultilevel"/>
    <w:tmpl w:val="A8600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44316"/>
    <w:multiLevelType w:val="hybridMultilevel"/>
    <w:tmpl w:val="DF0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BF245C"/>
    <w:multiLevelType w:val="hybridMultilevel"/>
    <w:tmpl w:val="1FC67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B5C95"/>
    <w:multiLevelType w:val="hybridMultilevel"/>
    <w:tmpl w:val="E77CFB94"/>
    <w:lvl w:ilvl="0" w:tplc="B0A67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9959A9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53E5F"/>
    <w:multiLevelType w:val="hybridMultilevel"/>
    <w:tmpl w:val="2416D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F65D2"/>
    <w:multiLevelType w:val="multilevel"/>
    <w:tmpl w:val="563F65D2"/>
    <w:name w:val="WW8Num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ind w:left="72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ind w:left="144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180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288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firstLine="0"/>
      </w:pPr>
      <w:rPr>
        <w:rFonts w:ascii="OpenSymbol" w:hAnsi="OpenSymbol"/>
      </w:rPr>
    </w:lvl>
  </w:abstractNum>
  <w:abstractNum w:abstractNumId="24" w15:restartNumberingAfterBreak="0">
    <w:nsid w:val="563F65D3"/>
    <w:multiLevelType w:val="multilevel"/>
    <w:tmpl w:val="563F65D3"/>
    <w:name w:val="WW8Num2"/>
    <w:lvl w:ilvl="0">
      <w:start w:val="1"/>
      <w:numFmt w:val="bullet"/>
      <w:lvlText w:val=""/>
      <w:lvlJc w:val="left"/>
      <w:pPr>
        <w:ind w:left="42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ind w:left="78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14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ind w:left="150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186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22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ind w:left="258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294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300" w:firstLine="0"/>
      </w:pPr>
      <w:rPr>
        <w:rFonts w:ascii="OpenSymbol" w:hAnsi="OpenSymbol"/>
      </w:rPr>
    </w:lvl>
  </w:abstractNum>
  <w:abstractNum w:abstractNumId="25" w15:restartNumberingAfterBreak="0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968C6"/>
    <w:multiLevelType w:val="hybridMultilevel"/>
    <w:tmpl w:val="7BB8A6C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9" w15:restartNumberingAfterBreak="0">
    <w:nsid w:val="6F902B6E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4"/>
  </w:num>
  <w:num w:numId="4">
    <w:abstractNumId w:val="19"/>
  </w:num>
  <w:num w:numId="5">
    <w:abstractNumId w:val="30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18"/>
  </w:num>
  <w:num w:numId="11">
    <w:abstractNumId w:val="5"/>
  </w:num>
  <w:num w:numId="12">
    <w:abstractNumId w:val="26"/>
  </w:num>
  <w:num w:numId="13">
    <w:abstractNumId w:val="8"/>
  </w:num>
  <w:num w:numId="14">
    <w:abstractNumId w:val="15"/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27"/>
  </w:num>
  <w:num w:numId="24">
    <w:abstractNumId w:val="3"/>
  </w:num>
  <w:num w:numId="25">
    <w:abstractNumId w:val="16"/>
  </w:num>
  <w:num w:numId="26">
    <w:abstractNumId w:val="28"/>
  </w:num>
  <w:num w:numId="27">
    <w:abstractNumId w:val="4"/>
  </w:num>
  <w:num w:numId="28">
    <w:abstractNumId w:val="10"/>
  </w:num>
  <w:num w:numId="29">
    <w:abstractNumId w:val="14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4B1"/>
    <w:rsid w:val="000161BA"/>
    <w:rsid w:val="00025794"/>
    <w:rsid w:val="00051485"/>
    <w:rsid w:val="0005483A"/>
    <w:rsid w:val="00061625"/>
    <w:rsid w:val="00074EC1"/>
    <w:rsid w:val="000A60AE"/>
    <w:rsid w:val="000D3F22"/>
    <w:rsid w:val="00186AC1"/>
    <w:rsid w:val="001B0BCA"/>
    <w:rsid w:val="001B36E7"/>
    <w:rsid w:val="001D6FBD"/>
    <w:rsid w:val="002A75F7"/>
    <w:rsid w:val="002E183B"/>
    <w:rsid w:val="002E3F23"/>
    <w:rsid w:val="002F68CF"/>
    <w:rsid w:val="00364664"/>
    <w:rsid w:val="003954B1"/>
    <w:rsid w:val="003A342D"/>
    <w:rsid w:val="003A4833"/>
    <w:rsid w:val="003B1585"/>
    <w:rsid w:val="003B19E0"/>
    <w:rsid w:val="003D43F4"/>
    <w:rsid w:val="004322C5"/>
    <w:rsid w:val="00451193"/>
    <w:rsid w:val="0048220B"/>
    <w:rsid w:val="004A0F35"/>
    <w:rsid w:val="004B5F41"/>
    <w:rsid w:val="004C56FC"/>
    <w:rsid w:val="004E3061"/>
    <w:rsid w:val="00500BBB"/>
    <w:rsid w:val="005351DC"/>
    <w:rsid w:val="0054538B"/>
    <w:rsid w:val="005531CA"/>
    <w:rsid w:val="00584A98"/>
    <w:rsid w:val="005B04BA"/>
    <w:rsid w:val="005F219B"/>
    <w:rsid w:val="00621CBB"/>
    <w:rsid w:val="00624CB9"/>
    <w:rsid w:val="006256D4"/>
    <w:rsid w:val="00633757"/>
    <w:rsid w:val="006445ED"/>
    <w:rsid w:val="00650581"/>
    <w:rsid w:val="00654169"/>
    <w:rsid w:val="00676220"/>
    <w:rsid w:val="006D720F"/>
    <w:rsid w:val="0071779F"/>
    <w:rsid w:val="00773E49"/>
    <w:rsid w:val="00786EE7"/>
    <w:rsid w:val="007B4B08"/>
    <w:rsid w:val="007F3DD0"/>
    <w:rsid w:val="00836B8A"/>
    <w:rsid w:val="008915A2"/>
    <w:rsid w:val="008930CD"/>
    <w:rsid w:val="008C41B3"/>
    <w:rsid w:val="008D3E22"/>
    <w:rsid w:val="008E67AB"/>
    <w:rsid w:val="0093366B"/>
    <w:rsid w:val="009947C9"/>
    <w:rsid w:val="009D463D"/>
    <w:rsid w:val="00A21740"/>
    <w:rsid w:val="00A26280"/>
    <w:rsid w:val="00A564D6"/>
    <w:rsid w:val="00A57A6B"/>
    <w:rsid w:val="00A6358F"/>
    <w:rsid w:val="00AB47E4"/>
    <w:rsid w:val="00AC246D"/>
    <w:rsid w:val="00B379B5"/>
    <w:rsid w:val="00B5241B"/>
    <w:rsid w:val="00B91DE2"/>
    <w:rsid w:val="00BC38B2"/>
    <w:rsid w:val="00BF39B7"/>
    <w:rsid w:val="00BF6A61"/>
    <w:rsid w:val="00C05033"/>
    <w:rsid w:val="00C92D1E"/>
    <w:rsid w:val="00D03F88"/>
    <w:rsid w:val="00D845B1"/>
    <w:rsid w:val="00D857EC"/>
    <w:rsid w:val="00DB0905"/>
    <w:rsid w:val="00DF1FC1"/>
    <w:rsid w:val="00E362C1"/>
    <w:rsid w:val="00E608B5"/>
    <w:rsid w:val="00E72F22"/>
    <w:rsid w:val="00E77138"/>
    <w:rsid w:val="00EC173B"/>
    <w:rsid w:val="00EC3DF1"/>
    <w:rsid w:val="00EE3B24"/>
    <w:rsid w:val="00EE4AE8"/>
    <w:rsid w:val="00EE675E"/>
    <w:rsid w:val="00EF4EBC"/>
    <w:rsid w:val="00F6701D"/>
    <w:rsid w:val="00FC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C402A6-68CF-4045-A87B-C143A80C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BB"/>
    <w:pPr>
      <w:ind w:left="720"/>
      <w:contextualSpacing/>
    </w:pPr>
  </w:style>
  <w:style w:type="table" w:styleId="a4">
    <w:name w:val="Table Grid"/>
    <w:basedOn w:val="a1"/>
    <w:uiPriority w:val="59"/>
    <w:rsid w:val="00BC38B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757"/>
  </w:style>
  <w:style w:type="paragraph" w:styleId="a7">
    <w:name w:val="footer"/>
    <w:basedOn w:val="a"/>
    <w:link w:val="a8"/>
    <w:uiPriority w:val="99"/>
    <w:unhideWhenUsed/>
    <w:rsid w:val="0063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757"/>
  </w:style>
  <w:style w:type="paragraph" w:styleId="a9">
    <w:name w:val="Balloon Text"/>
    <w:basedOn w:val="a"/>
    <w:link w:val="aa"/>
    <w:uiPriority w:val="99"/>
    <w:semiHidden/>
    <w:unhideWhenUsed/>
    <w:rsid w:val="006D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20F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F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6A61"/>
  </w:style>
  <w:style w:type="paragraph" w:customStyle="1" w:styleId="c20">
    <w:name w:val="c20"/>
    <w:basedOn w:val="a"/>
    <w:rsid w:val="00BF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D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5FFA-7E54-4D4E-8DF5-9B764588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14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2020</cp:lastModifiedBy>
  <cp:revision>56</cp:revision>
  <cp:lastPrinted>2021-10-14T18:27:00Z</cp:lastPrinted>
  <dcterms:created xsi:type="dcterms:W3CDTF">2017-07-20T08:22:00Z</dcterms:created>
  <dcterms:modified xsi:type="dcterms:W3CDTF">2022-09-21T16:13:00Z</dcterms:modified>
</cp:coreProperties>
</file>