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DE" w:rsidRPr="000331D7" w:rsidRDefault="005348DE" w:rsidP="005348D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8DE" w:rsidRPr="000331D7" w:rsidRDefault="005348DE" w:rsidP="005348D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348DE" w:rsidRDefault="005348DE" w:rsidP="005348D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Целинская</w:t>
      </w:r>
      <w:proofErr w:type="spellEnd"/>
      <w:proofErr w:type="gramEnd"/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 8»</w:t>
      </w:r>
    </w:p>
    <w:p w:rsidR="005348DE" w:rsidRPr="000331D7" w:rsidRDefault="005348DE" w:rsidP="005348D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8DE" w:rsidRPr="000331D7" w:rsidRDefault="005348DE" w:rsidP="0004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42E3B" w:rsidTr="00586816">
        <w:tc>
          <w:tcPr>
            <w:tcW w:w="5140" w:type="dxa"/>
          </w:tcPr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етодического</w:t>
            </w:r>
            <w:proofErr w:type="gramEnd"/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</w:t>
            </w:r>
          </w:p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042E3B" w:rsidRPr="00ED028B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042E3B" w:rsidRPr="004E4784" w:rsidRDefault="00042E3B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042E3B" w:rsidRPr="004E4784" w:rsidRDefault="00042E3B" w:rsidP="00586816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  <w:r w:rsidR="00B7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Жмака</w:t>
            </w:r>
            <w:proofErr w:type="spellEnd"/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42E3B" w:rsidRPr="00ED028B" w:rsidRDefault="00042E3B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</w:t>
            </w:r>
            <w:r w:rsidRPr="003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E3A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7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2E3B" w:rsidTr="00586816">
        <w:tc>
          <w:tcPr>
            <w:tcW w:w="5140" w:type="dxa"/>
          </w:tcPr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</w:t>
            </w:r>
            <w:r w:rsidR="00B7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Красавина</w:t>
            </w:r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42E3B" w:rsidRPr="004E4784" w:rsidRDefault="00B760F6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2022</w:t>
            </w:r>
            <w:r w:rsidR="00042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E3B"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42E3B"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2E3B" w:rsidTr="00586816">
        <w:tc>
          <w:tcPr>
            <w:tcW w:w="5140" w:type="dxa"/>
          </w:tcPr>
          <w:p w:rsidR="00042E3B" w:rsidRPr="004E4784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042E3B" w:rsidRDefault="00042E3B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</w:t>
            </w:r>
            <w:r w:rsidR="00B7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Красавина</w:t>
            </w:r>
          </w:p>
          <w:p w:rsidR="00042E3B" w:rsidRDefault="00042E3B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042E3B" w:rsidRDefault="00042E3B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B7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1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042E3B" w:rsidRDefault="00042E3B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48DE" w:rsidRDefault="005348DE" w:rsidP="005348DE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42E3B" w:rsidRDefault="00042E3B" w:rsidP="005348DE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42E3B" w:rsidRDefault="00042E3B" w:rsidP="005348DE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042E3B" w:rsidRPr="004E4784" w:rsidRDefault="00042E3B" w:rsidP="005348DE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4E4784" w:rsidRDefault="005348DE" w:rsidP="005348DE">
      <w:pPr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4E4784" w:rsidRDefault="005348DE" w:rsidP="005348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4E4784" w:rsidRDefault="00FF67F5" w:rsidP="0053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5348DE" w:rsidRDefault="00AB6182" w:rsidP="0053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760F6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76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760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348DE" w:rsidRPr="004E478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F5178" w:rsidRPr="004E4784" w:rsidRDefault="004F5178" w:rsidP="0053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Pr="004E4784" w:rsidRDefault="005348DE" w:rsidP="0053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Pr="004E4784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="00042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BB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зобразительное искусство</w:t>
      </w:r>
    </w:p>
    <w:p w:rsidR="005348DE" w:rsidRPr="004E4784" w:rsidRDefault="00A407F9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348DE"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42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21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60F6">
        <w:rPr>
          <w:rFonts w:ascii="Times New Roman" w:eastAsia="Times New Roman" w:hAnsi="Times New Roman" w:cs="Times New Roman"/>
          <w:sz w:val="24"/>
          <w:szCs w:val="24"/>
        </w:rPr>
        <w:t>-а</w:t>
      </w:r>
    </w:p>
    <w:p w:rsidR="00042E3B" w:rsidRPr="00042E3B" w:rsidRDefault="00412013" w:rsidP="0004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 </w:t>
      </w:r>
      <w:r w:rsidR="00B760F6">
        <w:rPr>
          <w:rFonts w:ascii="Times New Roman" w:hAnsi="Times New Roman" w:cs="Times New Roman"/>
          <w:sz w:val="24"/>
          <w:szCs w:val="24"/>
        </w:rPr>
        <w:t>Лебедева</w:t>
      </w:r>
      <w:proofErr w:type="gramEnd"/>
      <w:r w:rsidR="00B760F6">
        <w:rPr>
          <w:rFonts w:ascii="Times New Roman" w:hAnsi="Times New Roman" w:cs="Times New Roman"/>
          <w:sz w:val="24"/>
          <w:szCs w:val="24"/>
        </w:rPr>
        <w:t xml:space="preserve"> Ирина Никола</w:t>
      </w:r>
      <w:r w:rsidR="00042E3B" w:rsidRPr="00042E3B">
        <w:rPr>
          <w:rFonts w:ascii="Times New Roman" w:hAnsi="Times New Roman" w:cs="Times New Roman"/>
          <w:sz w:val="24"/>
          <w:szCs w:val="24"/>
        </w:rPr>
        <w:t>евна</w:t>
      </w:r>
    </w:p>
    <w:p w:rsidR="00042E3B" w:rsidRPr="00042E3B" w:rsidRDefault="00B760F6" w:rsidP="0004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</w:t>
      </w:r>
      <w:r w:rsidR="00042E3B" w:rsidRPr="00042E3B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42E3B" w:rsidRPr="00042E3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5348DE" w:rsidRPr="004E4784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4E4784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4E4784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178" w:rsidRDefault="004F5178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E3B" w:rsidRDefault="00042E3B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E3B" w:rsidRDefault="00042E3B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5348D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Pr="004E4784" w:rsidRDefault="005348DE" w:rsidP="005348DE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76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>Целина</w:t>
      </w:r>
    </w:p>
    <w:p w:rsidR="005348DE" w:rsidRDefault="00AB6182" w:rsidP="005348DE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60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48DE" w:rsidRPr="004E47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42E3B" w:rsidRDefault="00042E3B" w:rsidP="005348DE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Default="005348DE" w:rsidP="005348DE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Pr="00680FD2" w:rsidRDefault="005348DE" w:rsidP="005348DE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Оглавление</w:t>
      </w: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Pr="00680FD2" w:rsidRDefault="005348DE" w:rsidP="004F5178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 xml:space="preserve">1.Пояснительная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80FD2">
        <w:rPr>
          <w:rFonts w:ascii="Times New Roman" w:eastAsia="Times New Roman" w:hAnsi="Times New Roman" w:cs="Times New Roman"/>
          <w:sz w:val="24"/>
          <w:szCs w:val="24"/>
        </w:rPr>
        <w:t>аписка……………………………………………………………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FD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348DE" w:rsidRPr="00680FD2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B562D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680F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21D8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5348DE" w:rsidRPr="00680FD2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3.Содержание учебного предмета……………………………………………………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6BBB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348DE" w:rsidRPr="00680FD2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FD2">
        <w:rPr>
          <w:rFonts w:ascii="Times New Roman" w:eastAsia="Times New Roman" w:hAnsi="Times New Roman" w:cs="Times New Roman"/>
          <w:sz w:val="24"/>
          <w:szCs w:val="24"/>
        </w:rPr>
        <w:t>4.Тематическое планирование………………………………………………………</w:t>
      </w:r>
      <w:r w:rsidR="000B2D64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0B2D6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FF6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348DE" w:rsidRPr="00680FD2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Лист корректировки</w:t>
      </w:r>
      <w:r w:rsidR="000B2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348DE" w:rsidRPr="00F57F77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F77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Система оценивания</w:t>
      </w:r>
      <w:r w:rsidR="000B2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562D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410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EFB" w:rsidRDefault="00A41EFB" w:rsidP="004F51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DE" w:rsidRPr="00B760F6" w:rsidRDefault="005348DE" w:rsidP="00B760F6">
      <w:pPr>
        <w:pStyle w:val="a5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2EA2" w:rsidRPr="00835F2F" w:rsidRDefault="005348DE" w:rsidP="00632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5F2F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12013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</w:t>
      </w:r>
      <w:r w:rsidRPr="00835F2F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</w:t>
      </w:r>
      <w:proofErr w:type="gramStart"/>
      <w:r w:rsidRPr="00835F2F"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proofErr w:type="gramEnd"/>
      <w:r w:rsidRPr="00835F2F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35F2F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Pr="00835F2F">
        <w:rPr>
          <w:rFonts w:ascii="Times New Roman" w:hAnsi="Times New Roman" w:cs="Times New Roman"/>
          <w:sz w:val="24"/>
          <w:szCs w:val="24"/>
        </w:rPr>
        <w:t xml:space="preserve"> средняя общеобразо</w:t>
      </w:r>
      <w:r w:rsidR="00FF67F5">
        <w:rPr>
          <w:rFonts w:ascii="Times New Roman" w:hAnsi="Times New Roman" w:cs="Times New Roman"/>
          <w:sz w:val="24"/>
          <w:szCs w:val="24"/>
        </w:rPr>
        <w:t>вательная школа № 8»  с учетом п</w:t>
      </w:r>
      <w:r w:rsidRPr="00835F2F">
        <w:rPr>
          <w:rFonts w:ascii="Times New Roman" w:hAnsi="Times New Roman" w:cs="Times New Roman"/>
          <w:sz w:val="24"/>
          <w:szCs w:val="24"/>
        </w:rPr>
        <w:t xml:space="preserve">римерной программы начального образования по «Изобразительному искусству»  и </w:t>
      </w:r>
      <w:r w:rsidRPr="00042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835F2F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 </w:t>
      </w:r>
      <w:r w:rsidRPr="00835F2F">
        <w:rPr>
          <w:rFonts w:ascii="Times New Roman" w:hAnsi="Times New Roman" w:cs="Times New Roman"/>
          <w:sz w:val="24"/>
          <w:szCs w:val="24"/>
        </w:rPr>
        <w:t>«Изобразительное искусство</w:t>
      </w:r>
      <w:r w:rsidR="00632EA2">
        <w:rPr>
          <w:rFonts w:ascii="Times New Roman" w:hAnsi="Times New Roman" w:cs="Times New Roman"/>
          <w:sz w:val="24"/>
          <w:szCs w:val="24"/>
        </w:rPr>
        <w:t xml:space="preserve">,  </w:t>
      </w:r>
      <w:r w:rsidR="00412013">
        <w:rPr>
          <w:rFonts w:ascii="Times New Roman" w:hAnsi="Times New Roman" w:cs="Times New Roman"/>
          <w:color w:val="000000"/>
          <w:sz w:val="24"/>
          <w:szCs w:val="24"/>
        </w:rPr>
        <w:t xml:space="preserve">Л.А. </w:t>
      </w:r>
      <w:proofErr w:type="spellStart"/>
      <w:r w:rsidR="00412013">
        <w:rPr>
          <w:rFonts w:ascii="Times New Roman" w:hAnsi="Times New Roman" w:cs="Times New Roman"/>
          <w:color w:val="000000"/>
          <w:sz w:val="24"/>
          <w:szCs w:val="24"/>
        </w:rPr>
        <w:t>Неменск</w:t>
      </w:r>
      <w:r w:rsidR="00632EA2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632EA2">
        <w:rPr>
          <w:rFonts w:ascii="Times New Roman" w:hAnsi="Times New Roman" w:cs="Times New Roman"/>
          <w:color w:val="000000"/>
          <w:sz w:val="24"/>
          <w:szCs w:val="24"/>
        </w:rPr>
        <w:t xml:space="preserve">, под редакцией Б.М. </w:t>
      </w:r>
      <w:proofErr w:type="spellStart"/>
      <w:r w:rsidR="00632EA2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632EA2" w:rsidRPr="00835F2F">
        <w:rPr>
          <w:rFonts w:ascii="Times New Roman" w:hAnsi="Times New Roman" w:cs="Times New Roman"/>
          <w:sz w:val="24"/>
          <w:szCs w:val="24"/>
        </w:rPr>
        <w:t xml:space="preserve">, </w:t>
      </w:r>
      <w:r w:rsidR="00412013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2021</w:t>
      </w:r>
      <w:r w:rsidR="00632EA2" w:rsidRPr="00835F2F">
        <w:rPr>
          <w:rFonts w:ascii="Times New Roman" w:hAnsi="Times New Roman" w:cs="Times New Roman"/>
          <w:sz w:val="24"/>
          <w:szCs w:val="24"/>
        </w:rPr>
        <w:t>г.</w:t>
      </w:r>
    </w:p>
    <w:p w:rsidR="005348DE" w:rsidRPr="00632EA2" w:rsidRDefault="00632EA2" w:rsidP="00632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5F2F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13">
        <w:rPr>
          <w:rFonts w:ascii="Times New Roman" w:hAnsi="Times New Roman" w:cs="Times New Roman"/>
          <w:sz w:val="24"/>
          <w:szCs w:val="24"/>
        </w:rPr>
        <w:t xml:space="preserve"> </w:t>
      </w:r>
      <w:r w:rsidR="00412013">
        <w:rPr>
          <w:rFonts w:ascii="Times New Roman" w:hAnsi="Times New Roman" w:cs="Times New Roman"/>
          <w:color w:val="000000"/>
          <w:sz w:val="24"/>
          <w:szCs w:val="24"/>
        </w:rPr>
        <w:t xml:space="preserve">Л.А. </w:t>
      </w:r>
      <w:proofErr w:type="spellStart"/>
      <w:r w:rsidR="00412013">
        <w:rPr>
          <w:rFonts w:ascii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 w:rsidR="004120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35F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М.: Просвещение</w:t>
      </w:r>
      <w:r w:rsidRPr="00835F2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835F2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8DE" w:rsidRPr="00835F2F" w:rsidRDefault="000B6D8D" w:rsidP="004F51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D8D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на </w:t>
      </w:r>
      <w:r w:rsidR="00F703D3">
        <w:rPr>
          <w:rFonts w:ascii="Times New Roman" w:hAnsi="Times New Roman" w:cs="Times New Roman"/>
          <w:sz w:val="24"/>
          <w:szCs w:val="24"/>
        </w:rPr>
        <w:t>202</w:t>
      </w:r>
      <w:r w:rsidR="00B760F6">
        <w:rPr>
          <w:rFonts w:ascii="Times New Roman" w:hAnsi="Times New Roman" w:cs="Times New Roman"/>
          <w:sz w:val="24"/>
          <w:szCs w:val="24"/>
        </w:rPr>
        <w:t>2</w:t>
      </w:r>
      <w:r w:rsidR="00F703D3">
        <w:rPr>
          <w:rFonts w:ascii="Times New Roman" w:hAnsi="Times New Roman" w:cs="Times New Roman"/>
          <w:sz w:val="24"/>
          <w:szCs w:val="24"/>
        </w:rPr>
        <w:t>-202</w:t>
      </w:r>
      <w:r w:rsidR="00B760F6">
        <w:rPr>
          <w:rFonts w:ascii="Times New Roman" w:hAnsi="Times New Roman" w:cs="Times New Roman"/>
          <w:sz w:val="24"/>
          <w:szCs w:val="24"/>
        </w:rPr>
        <w:t xml:space="preserve">3 </w:t>
      </w:r>
      <w:r w:rsidR="00F703D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5348DE">
        <w:rPr>
          <w:rFonts w:ascii="Times New Roman" w:hAnsi="Times New Roman" w:cs="Times New Roman"/>
          <w:sz w:val="24"/>
          <w:szCs w:val="24"/>
        </w:rPr>
        <w:t>год</w:t>
      </w:r>
      <w:r w:rsidR="005348DE" w:rsidRPr="00835F2F">
        <w:rPr>
          <w:rFonts w:ascii="Times New Roman" w:hAnsi="Times New Roman" w:cs="Times New Roman"/>
          <w:sz w:val="24"/>
          <w:szCs w:val="24"/>
        </w:rPr>
        <w:t xml:space="preserve"> на изучение курса «Изобразительное искусс</w:t>
      </w:r>
      <w:r w:rsidR="00052CAB">
        <w:rPr>
          <w:rFonts w:ascii="Times New Roman" w:hAnsi="Times New Roman" w:cs="Times New Roman"/>
          <w:sz w:val="24"/>
          <w:szCs w:val="24"/>
        </w:rPr>
        <w:t>тво» отводится 1 час в неделю</w:t>
      </w:r>
      <w:r w:rsidR="00052CAB" w:rsidRPr="00C53FC7">
        <w:rPr>
          <w:rFonts w:ascii="Times New Roman" w:hAnsi="Times New Roman" w:cs="Times New Roman"/>
          <w:sz w:val="24"/>
          <w:szCs w:val="24"/>
        </w:rPr>
        <w:t>,</w:t>
      </w:r>
      <w:r w:rsidR="00042E3B">
        <w:rPr>
          <w:rFonts w:ascii="Times New Roman" w:hAnsi="Times New Roman" w:cs="Times New Roman"/>
          <w:sz w:val="24"/>
          <w:szCs w:val="24"/>
        </w:rPr>
        <w:t xml:space="preserve"> </w:t>
      </w:r>
      <w:r w:rsidR="00AF34CA">
        <w:rPr>
          <w:rFonts w:ascii="Times New Roman" w:hAnsi="Times New Roman" w:cs="Times New Roman"/>
          <w:sz w:val="24"/>
          <w:szCs w:val="24"/>
        </w:rPr>
        <w:t>33</w:t>
      </w:r>
      <w:r w:rsidR="005348DE" w:rsidRPr="00C53FC7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5348DE" w:rsidRPr="00835F2F" w:rsidRDefault="005348DE" w:rsidP="004F51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5F2F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5348DE" w:rsidRPr="00835F2F" w:rsidRDefault="005348DE" w:rsidP="004F51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8DE" w:rsidRPr="00835F2F" w:rsidRDefault="005348DE" w:rsidP="004F51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8DE" w:rsidRPr="00835F2F" w:rsidRDefault="005348DE" w:rsidP="004F517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48DE" w:rsidRDefault="005348DE" w:rsidP="004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48DE" w:rsidRDefault="005348DE" w:rsidP="004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48DE" w:rsidRDefault="005348DE" w:rsidP="004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48DE" w:rsidRDefault="005348DE" w:rsidP="004F5178">
      <w:pPr>
        <w:spacing w:after="0" w:line="240" w:lineRule="auto"/>
        <w:jc w:val="both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042E3B" w:rsidRDefault="00042E3B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042E3B" w:rsidRDefault="00042E3B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042E3B" w:rsidRDefault="00042E3B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5348DE" w:rsidRDefault="005348DE" w:rsidP="004F5178">
      <w:pPr>
        <w:pStyle w:val="a6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24179A" w:rsidRDefault="0024179A" w:rsidP="004F5178">
      <w:pPr>
        <w:pStyle w:val="a6"/>
        <w:tabs>
          <w:tab w:val="left" w:pos="3570"/>
        </w:tabs>
        <w:suppressAutoHyphens w:val="0"/>
        <w:ind w:left="0"/>
        <w:jc w:val="center"/>
        <w:rPr>
          <w:b/>
          <w:szCs w:val="24"/>
        </w:rPr>
      </w:pPr>
    </w:p>
    <w:p w:rsidR="005348DE" w:rsidRDefault="005348DE" w:rsidP="009B0D69">
      <w:pPr>
        <w:pStyle w:val="a6"/>
        <w:numPr>
          <w:ilvl w:val="0"/>
          <w:numId w:val="26"/>
        </w:numPr>
        <w:tabs>
          <w:tab w:val="left" w:pos="3570"/>
        </w:tabs>
        <w:suppressAutoHyphens w:val="0"/>
        <w:jc w:val="center"/>
        <w:rPr>
          <w:b/>
          <w:szCs w:val="24"/>
        </w:rPr>
      </w:pPr>
      <w:r w:rsidRPr="006B6E8F">
        <w:rPr>
          <w:b/>
          <w:szCs w:val="24"/>
        </w:rPr>
        <w:t>Планируемые результаты освоения учебного предмета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9B0D69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четвероклассников, которые они должны приобрести в процессе освоения курса «Каждый народ – художник» по программе «Изобразительное искусство»: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>в ценностно-эстетической сфере – эмоционально-ценностное отношение к окружающему миру;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искусств, нравственной оценке своих и чужих поступков, явлений окружающей жизни;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>в познавательной сфере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9B0D69" w:rsidRPr="009B0D69" w:rsidRDefault="009B0D69" w:rsidP="009B0D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>в трудовой сфере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B0D6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B0D69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9B0D69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9B0D69">
        <w:rPr>
          <w:rFonts w:ascii="Times New Roman" w:hAnsi="Times New Roman"/>
          <w:sz w:val="24"/>
          <w:szCs w:val="24"/>
        </w:rPr>
        <w:t>сформулированности</w:t>
      </w:r>
      <w:proofErr w:type="spellEnd"/>
      <w:r w:rsidRPr="009B0D69">
        <w:rPr>
          <w:rFonts w:ascii="Times New Roman" w:hAnsi="Times New Roman"/>
          <w:sz w:val="24"/>
          <w:szCs w:val="24"/>
        </w:rPr>
        <w:t xml:space="preserve"> универсальных способностей четвероклассников, проявляющихся в познавательной и практической творческой деятельности:</w:t>
      </w:r>
    </w:p>
    <w:p w:rsidR="009B0D69" w:rsidRPr="009B0D69" w:rsidRDefault="009B0D69" w:rsidP="009B0D69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умения видеть и воспринимать проявления художественной культуры в окружающей жизни;</w:t>
      </w:r>
    </w:p>
    <w:p w:rsidR="009B0D69" w:rsidRPr="009B0D69" w:rsidRDefault="009B0D69" w:rsidP="009B0D69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желание общаться с искусством, участвовать в обсуждении содержания и выразительных средств произведений искусства;</w:t>
      </w:r>
    </w:p>
    <w:p w:rsidR="009B0D69" w:rsidRPr="009B0D69" w:rsidRDefault="009B0D69" w:rsidP="009B0D69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9B0D69" w:rsidRPr="009B0D69" w:rsidRDefault="009B0D69" w:rsidP="009B0D69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обогащение ключевых компетенций художественно-эстетическим содержанием;</w:t>
      </w:r>
    </w:p>
    <w:p w:rsidR="009B0D69" w:rsidRPr="009B0D69" w:rsidRDefault="009B0D69" w:rsidP="009B0D69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9B0D69" w:rsidRPr="009B0D69" w:rsidRDefault="009B0D69" w:rsidP="009B0D69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>формирование способности оценивать результаты художественно-творческой деятельности, собственной и одноклассников.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9B0D69">
        <w:rPr>
          <w:rFonts w:ascii="Times New Roman" w:hAnsi="Times New Roman"/>
          <w:sz w:val="24"/>
          <w:szCs w:val="24"/>
        </w:rPr>
        <w:t>характеризуют опыт четвероклассников в художественной деятельности, который приобретается и закрепляется в процессе освоения учебного предмета:</w:t>
      </w:r>
    </w:p>
    <w:p w:rsidR="009B0D69" w:rsidRPr="009B0D69" w:rsidRDefault="009B0D69" w:rsidP="009B0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9B0D6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B0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0D69">
        <w:rPr>
          <w:rFonts w:ascii="Times New Roman" w:hAnsi="Times New Roman"/>
          <w:sz w:val="24"/>
          <w:szCs w:val="24"/>
        </w:rPr>
        <w:t>представлений  о</w:t>
      </w:r>
      <w:proofErr w:type="gramEnd"/>
      <w:r w:rsidRPr="009B0D69">
        <w:rPr>
          <w:rFonts w:ascii="Times New Roman" w:hAnsi="Times New Roman"/>
          <w:sz w:val="24"/>
          <w:szCs w:val="24"/>
        </w:rPr>
        <w:t xml:space="preserve"> ведущих музеях России и художественных музеях своего региона;</w:t>
      </w:r>
    </w:p>
    <w:p w:rsidR="009B0D69" w:rsidRPr="009B0D69" w:rsidRDefault="009B0D69" w:rsidP="009B0D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– </w:t>
      </w:r>
      <w:r w:rsidRPr="009B0D69">
        <w:rPr>
          <w:rFonts w:ascii="Times New Roman" w:hAnsi="Times New Roman"/>
          <w:sz w:val="24"/>
          <w:szCs w:val="24"/>
        </w:rPr>
        <w:t xml:space="preserve">в ценностно-эстетической сфере -  умения </w:t>
      </w:r>
      <w:proofErr w:type="gramStart"/>
      <w:r w:rsidRPr="009B0D69">
        <w:rPr>
          <w:rFonts w:ascii="Times New Roman" w:hAnsi="Times New Roman"/>
          <w:sz w:val="24"/>
          <w:szCs w:val="24"/>
        </w:rPr>
        <w:t>различать  и</w:t>
      </w:r>
      <w:proofErr w:type="gramEnd"/>
      <w:r w:rsidRPr="009B0D69">
        <w:rPr>
          <w:rFonts w:ascii="Times New Roman" w:hAnsi="Times New Roman"/>
          <w:sz w:val="24"/>
          <w:szCs w:val="24"/>
        </w:rPr>
        <w:t xml:space="preserve">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художественной деятельности; умение эмоционально оценивать шедевры русского и мирового искусства; проявление устойчивого интереса  к художественным традициям своего народа и других народов;</w:t>
      </w:r>
    </w:p>
    <w:p w:rsidR="009B0D69" w:rsidRPr="009B0D69" w:rsidRDefault="009B0D69" w:rsidP="009B0D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>в коммуникативной сфере–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B0D69" w:rsidRPr="009B0D69" w:rsidRDefault="009B0D69" w:rsidP="009B0D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B0D69">
        <w:rPr>
          <w:rFonts w:ascii="Times New Roman" w:hAnsi="Times New Roman"/>
          <w:b/>
          <w:sz w:val="24"/>
          <w:szCs w:val="24"/>
        </w:rPr>
        <w:t xml:space="preserve">     – </w:t>
      </w:r>
      <w:r w:rsidRPr="009B0D69">
        <w:rPr>
          <w:rFonts w:ascii="Times New Roman" w:hAnsi="Times New Roman"/>
          <w:sz w:val="24"/>
          <w:szCs w:val="24"/>
        </w:rPr>
        <w:t>в трудовой сфере–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9B0D69" w:rsidRPr="006B6E8F" w:rsidRDefault="009B0D69" w:rsidP="009B0D69">
      <w:pPr>
        <w:pStyle w:val="a6"/>
        <w:tabs>
          <w:tab w:val="left" w:pos="3570"/>
        </w:tabs>
        <w:suppressAutoHyphens w:val="0"/>
        <w:ind w:left="720"/>
        <w:rPr>
          <w:b/>
          <w:szCs w:val="24"/>
        </w:rPr>
      </w:pPr>
    </w:p>
    <w:p w:rsidR="006852D6" w:rsidRPr="00A521D8" w:rsidRDefault="006852D6" w:rsidP="006852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7C19"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proofErr w:type="gramStart"/>
      <w:r w:rsidRPr="00D97C19">
        <w:rPr>
          <w:rFonts w:ascii="Times New Roman" w:hAnsi="Times New Roman"/>
          <w:b/>
          <w:sz w:val="24"/>
          <w:szCs w:val="24"/>
        </w:rPr>
        <w:t>курса  учащиеся</w:t>
      </w:r>
      <w:proofErr w:type="gramEnd"/>
      <w:r w:rsidRPr="00D97C19">
        <w:rPr>
          <w:rFonts w:ascii="Times New Roman" w:hAnsi="Times New Roman"/>
          <w:b/>
          <w:sz w:val="24"/>
          <w:szCs w:val="24"/>
        </w:rPr>
        <w:t xml:space="preserve"> должны</w:t>
      </w:r>
      <w:r w:rsidR="007522F1">
        <w:rPr>
          <w:rFonts w:ascii="Times New Roman" w:hAnsi="Times New Roman"/>
          <w:b/>
          <w:sz w:val="24"/>
          <w:szCs w:val="24"/>
        </w:rPr>
        <w:t xml:space="preserve"> </w:t>
      </w:r>
      <w:r w:rsidRPr="00A521D8">
        <w:rPr>
          <w:rFonts w:ascii="Times New Roman" w:hAnsi="Times New Roman"/>
          <w:b/>
          <w:sz w:val="24"/>
          <w:szCs w:val="24"/>
        </w:rPr>
        <w:t>знать/понимать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</w:t>
      </w:r>
      <w:r w:rsidR="006852D6">
        <w:rPr>
          <w:rFonts w:ascii="Times New Roman" w:hAnsi="Times New Roman"/>
          <w:sz w:val="24"/>
          <w:szCs w:val="24"/>
        </w:rPr>
        <w:t xml:space="preserve">основные жанры и виды произведений изобразительного искусства; </w:t>
      </w:r>
    </w:p>
    <w:p w:rsidR="006852D6" w:rsidRDefault="00A521D8" w:rsidP="00A521D8">
      <w:pPr>
        <w:pStyle w:val="a3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6852D6">
        <w:rPr>
          <w:rFonts w:ascii="Times New Roman" w:hAnsi="Times New Roman"/>
          <w:sz w:val="24"/>
          <w:szCs w:val="24"/>
        </w:rPr>
        <w:t>центры народных художественных ремесел России;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6852D6">
        <w:rPr>
          <w:rFonts w:ascii="Times New Roman" w:hAnsi="Times New Roman"/>
          <w:sz w:val="24"/>
          <w:szCs w:val="24"/>
        </w:rPr>
        <w:t>ведущие художественные музеи России;</w:t>
      </w:r>
    </w:p>
    <w:p w:rsidR="00A521D8" w:rsidRDefault="00A521D8" w:rsidP="00A5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курса  учащиеся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A521D8" w:rsidRPr="00A521D8" w:rsidRDefault="00A521D8" w:rsidP="00A521D8">
      <w:pPr>
        <w:spacing w:after="0" w:line="240" w:lineRule="auto"/>
        <w:ind w:left="85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- </w:t>
      </w:r>
      <w:r w:rsidR="006852D6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6852D6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</w:t>
      </w:r>
    </w:p>
    <w:p w:rsidR="006852D6" w:rsidRDefault="006852D6" w:rsidP="006852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художников</w:t>
      </w:r>
      <w:proofErr w:type="gramEnd"/>
      <w:r>
        <w:rPr>
          <w:rFonts w:ascii="Times New Roman" w:hAnsi="Times New Roman"/>
          <w:sz w:val="24"/>
          <w:szCs w:val="24"/>
        </w:rPr>
        <w:t>, называть их авторов;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6852D6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</w:t>
      </w:r>
    </w:p>
    <w:p w:rsidR="006852D6" w:rsidRDefault="006852D6" w:rsidP="006852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декоративно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прикладного искусства);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6852D6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</w:t>
      </w:r>
    </w:p>
    <w:p w:rsidR="006852D6" w:rsidRDefault="006852D6" w:rsidP="006852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акварель</w:t>
      </w:r>
      <w:proofErr w:type="gramEnd"/>
      <w:r>
        <w:rPr>
          <w:rFonts w:ascii="Times New Roman" w:hAnsi="Times New Roman"/>
          <w:sz w:val="24"/>
          <w:szCs w:val="24"/>
        </w:rPr>
        <w:t xml:space="preserve">, бумага); 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6852D6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</w:t>
      </w:r>
    </w:p>
    <w:p w:rsidR="006852D6" w:rsidRDefault="006852D6" w:rsidP="006852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живописи</w:t>
      </w:r>
      <w:proofErr w:type="gramEnd"/>
      <w:r>
        <w:rPr>
          <w:rFonts w:ascii="Times New Roman" w:hAnsi="Times New Roman"/>
          <w:sz w:val="24"/>
          <w:szCs w:val="24"/>
        </w:rPr>
        <w:t xml:space="preserve">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A521D8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6852D6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</w:t>
      </w:r>
      <w:proofErr w:type="spellStart"/>
      <w:r w:rsidR="006852D6">
        <w:rPr>
          <w:rFonts w:ascii="Times New Roman" w:hAnsi="Times New Roman"/>
          <w:sz w:val="24"/>
          <w:szCs w:val="24"/>
        </w:rPr>
        <w:t>и</w:t>
      </w:r>
      <w:r w:rsidR="006852D6" w:rsidRPr="00962B4D">
        <w:rPr>
          <w:rFonts w:ascii="Times New Roman" w:hAnsi="Times New Roman"/>
          <w:sz w:val="24"/>
          <w:szCs w:val="24"/>
        </w:rPr>
        <w:t>повседневной</w:t>
      </w:r>
      <w:proofErr w:type="spellEnd"/>
      <w:r w:rsidR="006852D6" w:rsidRPr="00962B4D">
        <w:rPr>
          <w:rFonts w:ascii="Times New Roman" w:hAnsi="Times New Roman"/>
          <w:sz w:val="24"/>
          <w:szCs w:val="24"/>
        </w:rPr>
        <w:t xml:space="preserve"> жизни </w:t>
      </w:r>
    </w:p>
    <w:p w:rsidR="006852D6" w:rsidRDefault="00A521D8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6852D6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</w:t>
      </w:r>
    </w:p>
    <w:p w:rsidR="00D07396" w:rsidRPr="00A521D8" w:rsidRDefault="006852D6" w:rsidP="00A521D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выставок, музеев изобразительного искусства, народного творчества и др.</w:t>
      </w:r>
    </w:p>
    <w:p w:rsidR="00052CAB" w:rsidRDefault="00052CAB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1EFB" w:rsidRDefault="00A41EFB" w:rsidP="004F5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DE" w:rsidRDefault="00EC1A2F" w:rsidP="00122DF7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EC1A2F" w:rsidRDefault="00EC1A2F" w:rsidP="004F5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A2F" w:rsidRDefault="00EC1A2F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Многообразие художественных культур народов Земли и единство представлений народов о духовной красоте человека.</w:t>
      </w:r>
    </w:p>
    <w:p w:rsidR="00EC1A2F" w:rsidRDefault="00EC1A2F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Разнообразие культур – богатство культуры человечества. Цельность каждой культуры – важнейший элемент содержания в 4-м классе.</w:t>
      </w:r>
    </w:p>
    <w:p w:rsidR="00EC1A2F" w:rsidRDefault="00EC1A2F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Приобщение к истокам культуры своего народа и других народов Земли, ощущение себя </w:t>
      </w:r>
      <w:proofErr w:type="gramStart"/>
      <w:r>
        <w:rPr>
          <w:rStyle w:val="c1"/>
          <w:color w:val="000000"/>
        </w:rPr>
        <w:t>участниками  развития</w:t>
      </w:r>
      <w:proofErr w:type="gramEnd"/>
      <w:r>
        <w:rPr>
          <w:rStyle w:val="c1"/>
          <w:color w:val="000000"/>
        </w:rPr>
        <w:t xml:space="preserve">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</w:t>
      </w:r>
      <w:proofErr w:type="gramStart"/>
      <w:r>
        <w:rPr>
          <w:rStyle w:val="c1"/>
          <w:color w:val="000000"/>
        </w:rPr>
        <w:t>собственной  жизнью</w:t>
      </w:r>
      <w:proofErr w:type="gramEnd"/>
      <w:r>
        <w:rPr>
          <w:rStyle w:val="c1"/>
          <w:color w:val="000000"/>
        </w:rPr>
        <w:t>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EC1A2F" w:rsidRDefault="00EC1A2F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Практическая творческая работа (индивидуальная и коллективная).</w:t>
      </w:r>
    </w:p>
    <w:p w:rsidR="00EC1A2F" w:rsidRDefault="00296EDB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Истоки родного искусства (8 ч</w:t>
      </w:r>
      <w:r w:rsidR="00EC1A2F">
        <w:rPr>
          <w:rStyle w:val="c18"/>
          <w:b/>
          <w:bCs/>
          <w:i/>
          <w:iCs/>
          <w:color w:val="000000"/>
        </w:rPr>
        <w:t>)</w:t>
      </w:r>
      <w:r w:rsidR="00EC1A2F">
        <w:rPr>
          <w:rStyle w:val="c1"/>
          <w:color w:val="000000"/>
        </w:rPr>
        <w:t> 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EC1A2F" w:rsidRDefault="00EC1A2F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Древние г</w:t>
      </w:r>
      <w:r w:rsidR="00296EDB">
        <w:rPr>
          <w:rStyle w:val="c18"/>
          <w:b/>
          <w:bCs/>
          <w:i/>
          <w:iCs/>
          <w:color w:val="000000"/>
        </w:rPr>
        <w:t>орода нашей земли (7 ч</w:t>
      </w:r>
      <w:r>
        <w:rPr>
          <w:rStyle w:val="c18"/>
          <w:b/>
          <w:bCs/>
          <w:i/>
          <w:iCs/>
          <w:color w:val="000000"/>
        </w:rPr>
        <w:t>)</w:t>
      </w:r>
      <w:r>
        <w:rPr>
          <w:rStyle w:val="c1"/>
          <w:color w:val="000000"/>
        </w:rPr>
        <w:t> 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EC1A2F" w:rsidRDefault="00296EDB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Каждый народ – художник (11 ч</w:t>
      </w:r>
      <w:r w:rsidR="00EC1A2F">
        <w:rPr>
          <w:rStyle w:val="c18"/>
          <w:b/>
          <w:bCs/>
          <w:i/>
          <w:iCs/>
          <w:color w:val="000000"/>
        </w:rPr>
        <w:t>)</w:t>
      </w:r>
      <w:r w:rsidR="00EC1A2F">
        <w:rPr>
          <w:rStyle w:val="c18"/>
          <w:b/>
          <w:bCs/>
          <w:color w:val="000000"/>
        </w:rPr>
        <w:t> </w:t>
      </w:r>
      <w:r w:rsidR="00EC1A2F">
        <w:rPr>
          <w:rStyle w:val="c11"/>
          <w:color w:val="000000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EC1A2F" w:rsidRDefault="00296EDB" w:rsidP="00EC1A2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Искусство объединяет народы (8 ч</w:t>
      </w:r>
      <w:r w:rsidR="00EC1A2F">
        <w:rPr>
          <w:rStyle w:val="c18"/>
          <w:b/>
          <w:bCs/>
          <w:i/>
          <w:iCs/>
          <w:color w:val="000000"/>
        </w:rPr>
        <w:t>)</w:t>
      </w:r>
      <w:r w:rsidR="00EC1A2F">
        <w:rPr>
          <w:rStyle w:val="c1"/>
          <w:color w:val="000000"/>
        </w:rPr>
        <w:t> 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EC1A2F" w:rsidRPr="00AC0EA4" w:rsidRDefault="00EC1A2F" w:rsidP="004F5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DE" w:rsidRPr="001C6974" w:rsidRDefault="005348DE" w:rsidP="004F517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348DE" w:rsidRPr="002226F2" w:rsidRDefault="005348DE" w:rsidP="004F5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8DE" w:rsidRDefault="005348DE" w:rsidP="004F51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DE" w:rsidRDefault="005348DE" w:rsidP="004F51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396" w:rsidRDefault="00D07396" w:rsidP="004F51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DF7" w:rsidRDefault="00122DF7" w:rsidP="004F51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DE" w:rsidRPr="00EC1A2F" w:rsidRDefault="00EC1A2F" w:rsidP="00EC1A2F">
      <w:pPr>
        <w:pStyle w:val="a5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2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7"/>
        <w:gridCol w:w="7098"/>
        <w:gridCol w:w="1134"/>
        <w:gridCol w:w="6"/>
        <w:gridCol w:w="1553"/>
      </w:tblGrid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Pr="00895F99" w:rsidRDefault="00DF6D2D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D2D" w:rsidRPr="00895F99" w:rsidRDefault="00DF6D2D" w:rsidP="004F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8" w:type="dxa"/>
          </w:tcPr>
          <w:p w:rsidR="00DF6D2D" w:rsidRPr="00895F99" w:rsidRDefault="00DF6D2D" w:rsidP="004F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D2D" w:rsidRPr="00895F99" w:rsidRDefault="00DF6D2D" w:rsidP="004F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F6D2D" w:rsidRPr="00895F99" w:rsidRDefault="00DF6D2D" w:rsidP="004F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F6D2D" w:rsidRPr="00895F99" w:rsidRDefault="00DF6D2D" w:rsidP="004F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</w:tr>
      <w:tr w:rsidR="00DF6D2D" w:rsidRPr="00895F99" w:rsidTr="00DF6D2D">
        <w:trPr>
          <w:trHeight w:val="158"/>
        </w:trPr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245750" w:rsidRDefault="00DF6D2D" w:rsidP="00D67E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родного искусства (8 ч)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:rsidR="00DF6D2D" w:rsidRPr="00245750" w:rsidRDefault="00DF6D2D" w:rsidP="00D67E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Пейзаж родной земли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D7288D" w:rsidRDefault="00DF6D2D" w:rsidP="00245750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Красота природы в произведениях русской живописи.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245750">
            <w:pPr>
              <w:pStyle w:val="ad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pStyle w:val="ad"/>
              <w:shd w:val="clear" w:color="auto" w:fill="FFFFFF"/>
              <w:spacing w:before="0" w:after="0"/>
              <w:jc w:val="center"/>
            </w:pPr>
            <w:r>
              <w:t>12.09</w:t>
            </w:r>
          </w:p>
        </w:tc>
      </w:tr>
      <w:tr w:rsidR="00DF6D2D" w:rsidRPr="00895F99" w:rsidTr="00DF6D2D">
        <w:trPr>
          <w:trHeight w:val="367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Русская деревянная изб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а. Конструкция и украшение избы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BA4F9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bookmarkStart w:id="0" w:name="_GoBack"/>
            <w:bookmarkEnd w:id="0"/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D7288D" w:rsidRDefault="00DF6D2D" w:rsidP="0024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Деревня – деревянный мир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24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Красота человека.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Образ русского человека в произведениях художников.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D2D" w:rsidRPr="00D7288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Календар</w:t>
            </w: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ные праздники.</w:t>
            </w:r>
          </w:p>
        </w:tc>
        <w:tc>
          <w:tcPr>
            <w:tcW w:w="1134" w:type="dxa"/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8" w:type="dxa"/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дные праздники</w:t>
            </w:r>
          </w:p>
        </w:tc>
        <w:tc>
          <w:tcPr>
            <w:tcW w:w="1134" w:type="dxa"/>
          </w:tcPr>
          <w:p w:rsidR="00DF6D2D" w:rsidRPr="00D7288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8" w:type="dxa"/>
          </w:tcPr>
          <w:p w:rsidR="00DF6D2D" w:rsidRPr="00D26CA4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четверть (8 ч)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6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Древние города нашей земли (7 ч)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C744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угол.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D7288D" w:rsidRDefault="00DF6D2D" w:rsidP="00C7447A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Древние соборы.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ad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pStyle w:val="ad"/>
              <w:shd w:val="clear" w:color="auto" w:fill="FFFFFF"/>
              <w:spacing w:before="0" w:after="0"/>
              <w:jc w:val="center"/>
            </w:pPr>
            <w:r>
              <w:t>14.11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Города Р</w:t>
            </w: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усской земли.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D7288D" w:rsidRDefault="00DF6D2D" w:rsidP="00C7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Древнерусские воины-защитники.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8" w:type="dxa"/>
          </w:tcPr>
          <w:p w:rsidR="00DF6D2D" w:rsidRPr="00245750" w:rsidRDefault="00DF6D2D" w:rsidP="00C7447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Храмы-памятники.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C7447A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A26BE2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8" w:type="dxa"/>
          </w:tcPr>
          <w:p w:rsidR="00DF6D2D" w:rsidRPr="00245750" w:rsidRDefault="00DF6D2D" w:rsidP="00A26B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Узорочье теремов.</w:t>
            </w:r>
          </w:p>
        </w:tc>
        <w:tc>
          <w:tcPr>
            <w:tcW w:w="1134" w:type="dxa"/>
          </w:tcPr>
          <w:p w:rsidR="00DF6D2D" w:rsidRPr="00D7288D" w:rsidRDefault="00DF6D2D" w:rsidP="00A26BE2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A26BE2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A26B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ир в теремных палатах.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D2D" w:rsidRPr="00D7288D" w:rsidRDefault="00DF6D2D" w:rsidP="00A26BE2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DF6D2D" w:rsidRPr="00895F99" w:rsidTr="00DF6D2D">
        <w:trPr>
          <w:gridAfter w:val="3"/>
          <w:wAfter w:w="2693" w:type="dxa"/>
          <w:trHeight w:val="158"/>
        </w:trPr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6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Каждый народ -  художник (11 ч)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Страна восходящего солнца. Праздник цветения сакуры.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8" w:type="dxa"/>
          </w:tcPr>
          <w:p w:rsidR="00DF6D2D" w:rsidRPr="00D26CA4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четверть (11 ч)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Страна восходящего солнца. Образ человека, характер в японской культуре.</w:t>
            </w:r>
          </w:p>
        </w:tc>
        <w:tc>
          <w:tcPr>
            <w:tcW w:w="1134" w:type="dxa"/>
          </w:tcPr>
          <w:p w:rsidR="00DF6D2D" w:rsidRPr="00D7288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Народы гор и степей.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D7288D" w:rsidRDefault="00DF6D2D" w:rsidP="00245750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7098" w:type="dxa"/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Народы гор и степей. Юрта как произведение архитектуры.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D7288D" w:rsidRDefault="00DF6D2D" w:rsidP="00245750">
            <w:pPr>
              <w:pStyle w:val="ad"/>
              <w:shd w:val="clear" w:color="auto" w:fill="FFFFFF"/>
              <w:spacing w:before="0" w:after="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D7288D" w:rsidRDefault="00DF6D2D" w:rsidP="00DF6D2D">
            <w:pPr>
              <w:pStyle w:val="ad"/>
              <w:shd w:val="clear" w:color="auto" w:fill="FFFFFF"/>
              <w:spacing w:before="0" w:after="0"/>
              <w:jc w:val="center"/>
            </w:pPr>
            <w:r>
              <w:t>23.01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Города в пустыне.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A41EFB" w:rsidRDefault="00DF6D2D" w:rsidP="00DF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Древняя Эллада.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A41EFB" w:rsidRDefault="00DF6D2D" w:rsidP="00DF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8" w:type="dxa"/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Олимпийские игры.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Европейские города Средневековья.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Pr="007522F1" w:rsidRDefault="00DF6D2D" w:rsidP="0024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8" w:type="dxa"/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Образ готического храма в средневековом городе.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Pr="007522F1" w:rsidRDefault="00DF6D2D" w:rsidP="0024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7522F1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8" w:type="dxa"/>
          </w:tcPr>
          <w:p w:rsidR="00DF6D2D" w:rsidRPr="00245750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Многообразие художественных культур в мире.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245750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57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Многообразие художественных культур в мире (обобщение темы).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3C384A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DF6D2D" w:rsidRPr="00895F99" w:rsidTr="00DF6D2D">
        <w:trPr>
          <w:trHeight w:val="158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DF6D2D" w:rsidRPr="00A41EFB" w:rsidRDefault="00DF6D2D" w:rsidP="00D6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Искусство объединяет народы (9 ч)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DF6D2D" w:rsidRPr="00A41EFB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A624F3" w:rsidRDefault="00DF6D2D" w:rsidP="00DF3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материнства в ис</w:t>
            </w:r>
            <w:r w:rsidRPr="00A624F3">
              <w:rPr>
                <w:rFonts w:ascii="Times New Roman" w:eastAsia="Times New Roman" w:hAnsi="Times New Roman" w:cs="Arial"/>
                <w:sz w:val="24"/>
                <w:szCs w:val="24"/>
              </w:rPr>
              <w:t>кусстве.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F6D2D" w:rsidRPr="003C384A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8" w:type="dxa"/>
          </w:tcPr>
          <w:p w:rsidR="00DF6D2D" w:rsidRPr="00D26CA4" w:rsidRDefault="00DF6D2D" w:rsidP="00DF34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(6 ч)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8" w:type="dxa"/>
          </w:tcPr>
          <w:p w:rsidR="00DF6D2D" w:rsidRPr="00A624F3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Мудрость старости.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Pr="003C384A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  <w:tcBorders>
              <w:top w:val="single" w:sz="4" w:space="0" w:color="auto"/>
            </w:tcBorders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8" w:type="dxa"/>
          </w:tcPr>
          <w:p w:rsidR="00DF6D2D" w:rsidRPr="00A624F3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Искусство всех народов объединяет </w:t>
            </w:r>
            <w:proofErr w:type="gramStart"/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людей  в</w:t>
            </w:r>
            <w:proofErr w:type="gramEnd"/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радости и в горе.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8" w:type="dxa"/>
          </w:tcPr>
          <w:p w:rsidR="00DF6D2D" w:rsidRPr="00A624F3" w:rsidRDefault="00DF6D2D" w:rsidP="0024575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Сопереживание. Дорогою добра.</w:t>
            </w:r>
          </w:p>
        </w:tc>
        <w:tc>
          <w:tcPr>
            <w:tcW w:w="1134" w:type="dxa"/>
          </w:tcPr>
          <w:p w:rsidR="00DF6D2D" w:rsidRDefault="00DF6D2D" w:rsidP="00245750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DF6D2D" w:rsidRPr="00895F99" w:rsidTr="00DF6D2D">
        <w:trPr>
          <w:trHeight w:val="890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8" w:type="dxa"/>
          </w:tcPr>
          <w:p w:rsidR="00DF6D2D" w:rsidRPr="00D26CA4" w:rsidRDefault="00DF6D2D" w:rsidP="00D26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4">
              <w:rPr>
                <w:rFonts w:ascii="Times New Roman" w:hAnsi="Times New Roman" w:cs="Times New Roman"/>
                <w:sz w:val="24"/>
                <w:szCs w:val="24"/>
              </w:rPr>
              <w:t>Герои – защитники.</w:t>
            </w:r>
          </w:p>
          <w:p w:rsidR="00DF6D2D" w:rsidRPr="00D26CA4" w:rsidRDefault="00DF6D2D" w:rsidP="00D26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DF6D2D" w:rsidRPr="00895F99" w:rsidTr="00DF6D2D">
        <w:trPr>
          <w:trHeight w:val="158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8" w:type="dxa"/>
          </w:tcPr>
          <w:p w:rsidR="00DF6D2D" w:rsidRPr="00A624F3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Юность и надежды.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DF6D2D" w:rsidRPr="00895F99" w:rsidTr="00DF6D2D">
        <w:trPr>
          <w:trHeight w:val="699"/>
        </w:trPr>
        <w:tc>
          <w:tcPr>
            <w:tcW w:w="557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8" w:type="dxa"/>
            <w:tcBorders>
              <w:right w:val="single" w:sz="4" w:space="0" w:color="auto"/>
            </w:tcBorders>
          </w:tcPr>
          <w:p w:rsidR="00DF6D2D" w:rsidRPr="00A624F3" w:rsidRDefault="00DF6D2D" w:rsidP="00DF349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24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Искусство народов мира (обобщение темы).</w:t>
            </w:r>
          </w:p>
        </w:tc>
        <w:tc>
          <w:tcPr>
            <w:tcW w:w="1134" w:type="dxa"/>
          </w:tcPr>
          <w:p w:rsidR="00DF6D2D" w:rsidRDefault="00DF6D2D" w:rsidP="00DF349D">
            <w:pPr>
              <w:pStyle w:val="c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</w:tcPr>
          <w:p w:rsidR="00DF6D2D" w:rsidRDefault="00DF6D2D" w:rsidP="00DF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DF6D2D" w:rsidRPr="00895F99" w:rsidTr="00DF6D2D">
        <w:trPr>
          <w:trHeight w:val="158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DF6D2D" w:rsidRPr="00895F99" w:rsidRDefault="00DF6D2D" w:rsidP="00D67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134" w:type="dxa"/>
          </w:tcPr>
          <w:p w:rsidR="00DF6D2D" w:rsidRPr="00895F99" w:rsidRDefault="00DF6D2D" w:rsidP="004F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DF6D2D" w:rsidRPr="00895F99" w:rsidRDefault="00DF6D2D" w:rsidP="004F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49D" w:rsidRDefault="00DF349D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99" w:rsidRPr="006C08B1" w:rsidRDefault="00895F99" w:rsidP="006C08B1">
      <w:pPr>
        <w:pStyle w:val="a5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B1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922"/>
        <w:gridCol w:w="1512"/>
        <w:gridCol w:w="1843"/>
      </w:tblGrid>
      <w:tr w:rsidR="00895F99" w:rsidTr="004F5178">
        <w:tc>
          <w:tcPr>
            <w:tcW w:w="1871" w:type="dxa"/>
            <w:vMerge w:val="restart"/>
          </w:tcPr>
          <w:p w:rsidR="00895F99" w:rsidRPr="00046C65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895F99" w:rsidRPr="00046C65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895F99" w:rsidRPr="00046C65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</w:tcPr>
          <w:p w:rsidR="00895F99" w:rsidRPr="00046C65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895F99" w:rsidTr="004F5178">
        <w:tc>
          <w:tcPr>
            <w:tcW w:w="1871" w:type="dxa"/>
            <w:vMerge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2" w:type="dxa"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95F99" w:rsidRPr="000C50AA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F99" w:rsidTr="004F5178">
        <w:tc>
          <w:tcPr>
            <w:tcW w:w="1871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95F99" w:rsidRDefault="00895F99" w:rsidP="004F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D64" w:rsidRDefault="000B2D64" w:rsidP="004F51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178" w:rsidRDefault="004F5178" w:rsidP="004F51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F99" w:rsidRDefault="00122DF7" w:rsidP="00122DF7">
      <w:pPr>
        <w:pStyle w:val="a5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оценке выполнения практических заданий учитель руководствуется следующими критериями:</w:t>
      </w:r>
    </w:p>
    <w:p w:rsidR="00122DF7" w:rsidRPr="00122DF7" w:rsidRDefault="00122DF7" w:rsidP="00122DF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proofErr w:type="gramEnd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изучаемых на уроке приемов рисования и работы в целом;</w:t>
      </w:r>
    </w:p>
    <w:p w:rsidR="00122DF7" w:rsidRPr="00122DF7" w:rsidRDefault="00122DF7" w:rsidP="00122DF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proofErr w:type="gramEnd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самостоятельности;</w:t>
      </w:r>
    </w:p>
    <w:p w:rsidR="00122DF7" w:rsidRPr="00122DF7" w:rsidRDefault="00122DF7" w:rsidP="00122DF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gramEnd"/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деятельности (репродуктивный, частич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продуктивный, продуктивный).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Предпочтение следует отдавать качественной оценке дея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каждого ребенка на уроке, его творческим находкам.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задания (индивидуальное задание):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уровень выполнения требований высокий, отсутствуют ошиб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ответ: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122DF7" w:rsidRPr="00122DF7" w:rsidRDefault="00122DF7" w:rsidP="00122D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122DF7">
        <w:rPr>
          <w:rFonts w:ascii="Times New Roman" w:eastAsia="Times New Roman" w:hAnsi="Times New Roman" w:cs="Times New Roman"/>
          <w:color w:val="000000"/>
          <w:sz w:val="24"/>
          <w:szCs w:val="24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122DF7" w:rsidRPr="00122DF7" w:rsidRDefault="00122DF7" w:rsidP="00122D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E8F" w:rsidRPr="00D97C19" w:rsidRDefault="006B6E8F" w:rsidP="006B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F99" w:rsidRDefault="00895F99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99" w:rsidRDefault="00895F99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99" w:rsidRDefault="00895F99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99" w:rsidRDefault="00895F99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99" w:rsidRPr="00895F99" w:rsidRDefault="00895F99" w:rsidP="004F5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5F99" w:rsidRPr="00895F99" w:rsidSect="00042E3B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2F" w:rsidRDefault="00A8742F" w:rsidP="00D92B37">
      <w:pPr>
        <w:spacing w:after="0" w:line="240" w:lineRule="auto"/>
      </w:pPr>
      <w:r>
        <w:separator/>
      </w:r>
    </w:p>
  </w:endnote>
  <w:endnote w:type="continuationSeparator" w:id="0">
    <w:p w:rsidR="00A8742F" w:rsidRDefault="00A8742F" w:rsidP="00D9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99"/>
      <w:docPartObj>
        <w:docPartGallery w:val="Page Numbers (Bottom of Page)"/>
        <w:docPartUnique/>
      </w:docPartObj>
    </w:sdtPr>
    <w:sdtEndPr/>
    <w:sdtContent>
      <w:p w:rsidR="00D92B37" w:rsidRDefault="00B56BCE">
        <w:pPr>
          <w:pStyle w:val="ab"/>
          <w:jc w:val="right"/>
        </w:pPr>
        <w:r>
          <w:fldChar w:fldCharType="begin"/>
        </w:r>
        <w:r w:rsidR="0000453F">
          <w:instrText xml:space="preserve"> PAGE   \* MERGEFORMAT </w:instrText>
        </w:r>
        <w:r>
          <w:fldChar w:fldCharType="separate"/>
        </w:r>
        <w:r w:rsidR="00BA4F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92B37" w:rsidRDefault="00D92B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2F" w:rsidRDefault="00A8742F" w:rsidP="00D92B37">
      <w:pPr>
        <w:spacing w:after="0" w:line="240" w:lineRule="auto"/>
      </w:pPr>
      <w:r>
        <w:separator/>
      </w:r>
    </w:p>
  </w:footnote>
  <w:footnote w:type="continuationSeparator" w:id="0">
    <w:p w:rsidR="00A8742F" w:rsidRDefault="00A8742F" w:rsidP="00D9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9CA"/>
    <w:multiLevelType w:val="multilevel"/>
    <w:tmpl w:val="82D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75EF"/>
    <w:multiLevelType w:val="multilevel"/>
    <w:tmpl w:val="4D5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54807"/>
    <w:multiLevelType w:val="multilevel"/>
    <w:tmpl w:val="00E4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44042"/>
    <w:multiLevelType w:val="multilevel"/>
    <w:tmpl w:val="B0F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34F16"/>
    <w:multiLevelType w:val="hybridMultilevel"/>
    <w:tmpl w:val="648E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65536"/>
    <w:multiLevelType w:val="multilevel"/>
    <w:tmpl w:val="5E1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6658E"/>
    <w:multiLevelType w:val="hybridMultilevel"/>
    <w:tmpl w:val="692AD2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3C1"/>
    <w:multiLevelType w:val="multilevel"/>
    <w:tmpl w:val="AFF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E73B8E"/>
    <w:multiLevelType w:val="multilevel"/>
    <w:tmpl w:val="0E6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01F2E"/>
    <w:multiLevelType w:val="multilevel"/>
    <w:tmpl w:val="AE3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C3CA4"/>
    <w:multiLevelType w:val="multilevel"/>
    <w:tmpl w:val="1A0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6763"/>
    <w:multiLevelType w:val="multilevel"/>
    <w:tmpl w:val="FDB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1635A"/>
    <w:multiLevelType w:val="hybridMultilevel"/>
    <w:tmpl w:val="6CD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3951"/>
    <w:multiLevelType w:val="multilevel"/>
    <w:tmpl w:val="4AB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90DE1"/>
    <w:multiLevelType w:val="multilevel"/>
    <w:tmpl w:val="679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E3477"/>
    <w:multiLevelType w:val="multilevel"/>
    <w:tmpl w:val="D2C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5733D"/>
    <w:multiLevelType w:val="multilevel"/>
    <w:tmpl w:val="5FD8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D2792"/>
    <w:multiLevelType w:val="hybridMultilevel"/>
    <w:tmpl w:val="0F60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D429C"/>
    <w:multiLevelType w:val="hybridMultilevel"/>
    <w:tmpl w:val="C0A4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46971"/>
    <w:multiLevelType w:val="multilevel"/>
    <w:tmpl w:val="B1C0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879CE"/>
    <w:multiLevelType w:val="multilevel"/>
    <w:tmpl w:val="554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27A14"/>
    <w:multiLevelType w:val="multilevel"/>
    <w:tmpl w:val="589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C61BA5"/>
    <w:multiLevelType w:val="multilevel"/>
    <w:tmpl w:val="5B5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12"/>
  </w:num>
  <w:num w:numId="5">
    <w:abstractNumId w:val="26"/>
  </w:num>
  <w:num w:numId="6">
    <w:abstractNumId w:val="2"/>
  </w:num>
  <w:num w:numId="7">
    <w:abstractNumId w:val="8"/>
  </w:num>
  <w:num w:numId="8">
    <w:abstractNumId w:val="25"/>
  </w:num>
  <w:num w:numId="9">
    <w:abstractNumId w:val="3"/>
  </w:num>
  <w:num w:numId="10">
    <w:abstractNumId w:val="24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  <w:num w:numId="17">
    <w:abstractNumId w:val="16"/>
  </w:num>
  <w:num w:numId="18">
    <w:abstractNumId w:val="11"/>
  </w:num>
  <w:num w:numId="19">
    <w:abstractNumId w:val="10"/>
  </w:num>
  <w:num w:numId="20">
    <w:abstractNumId w:val="23"/>
  </w:num>
  <w:num w:numId="21">
    <w:abstractNumId w:val="1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8DE"/>
    <w:rsid w:val="0000453F"/>
    <w:rsid w:val="00042E3B"/>
    <w:rsid w:val="00044C94"/>
    <w:rsid w:val="00046672"/>
    <w:rsid w:val="00052CAB"/>
    <w:rsid w:val="000828C7"/>
    <w:rsid w:val="000B2D64"/>
    <w:rsid w:val="000B6D8D"/>
    <w:rsid w:val="000C1261"/>
    <w:rsid w:val="000D5671"/>
    <w:rsid w:val="00122DF7"/>
    <w:rsid w:val="0013515F"/>
    <w:rsid w:val="00146C4A"/>
    <w:rsid w:val="00154FCF"/>
    <w:rsid w:val="00166E27"/>
    <w:rsid w:val="00173386"/>
    <w:rsid w:val="001C6974"/>
    <w:rsid w:val="001F4438"/>
    <w:rsid w:val="002124B5"/>
    <w:rsid w:val="0021582F"/>
    <w:rsid w:val="0024179A"/>
    <w:rsid w:val="00245750"/>
    <w:rsid w:val="00296EDB"/>
    <w:rsid w:val="002B7B8E"/>
    <w:rsid w:val="002E0098"/>
    <w:rsid w:val="00304FF8"/>
    <w:rsid w:val="00317663"/>
    <w:rsid w:val="00332D4D"/>
    <w:rsid w:val="00356928"/>
    <w:rsid w:val="0038695B"/>
    <w:rsid w:val="003B3BE3"/>
    <w:rsid w:val="003C384A"/>
    <w:rsid w:val="003F5159"/>
    <w:rsid w:val="003F5D91"/>
    <w:rsid w:val="00412013"/>
    <w:rsid w:val="00422702"/>
    <w:rsid w:val="00447994"/>
    <w:rsid w:val="00462380"/>
    <w:rsid w:val="00485074"/>
    <w:rsid w:val="00486BBB"/>
    <w:rsid w:val="00492A7A"/>
    <w:rsid w:val="00492F6C"/>
    <w:rsid w:val="004E1948"/>
    <w:rsid w:val="004F2850"/>
    <w:rsid w:val="004F2CE0"/>
    <w:rsid w:val="004F5178"/>
    <w:rsid w:val="004F7B82"/>
    <w:rsid w:val="00527ACF"/>
    <w:rsid w:val="005348DE"/>
    <w:rsid w:val="00553420"/>
    <w:rsid w:val="005E7980"/>
    <w:rsid w:val="00632EA2"/>
    <w:rsid w:val="00654108"/>
    <w:rsid w:val="006852D6"/>
    <w:rsid w:val="006B6E8F"/>
    <w:rsid w:val="006C01ED"/>
    <w:rsid w:val="006C08B1"/>
    <w:rsid w:val="00721FC5"/>
    <w:rsid w:val="007522F1"/>
    <w:rsid w:val="00787F5C"/>
    <w:rsid w:val="007D3BC0"/>
    <w:rsid w:val="00824A68"/>
    <w:rsid w:val="0082782E"/>
    <w:rsid w:val="00872153"/>
    <w:rsid w:val="00886F6D"/>
    <w:rsid w:val="00895F99"/>
    <w:rsid w:val="008C4C0B"/>
    <w:rsid w:val="008D40BF"/>
    <w:rsid w:val="008E3A65"/>
    <w:rsid w:val="008E54AB"/>
    <w:rsid w:val="009407F6"/>
    <w:rsid w:val="0095047F"/>
    <w:rsid w:val="00963547"/>
    <w:rsid w:val="0099084A"/>
    <w:rsid w:val="009B0D69"/>
    <w:rsid w:val="009B6EAE"/>
    <w:rsid w:val="00A26BE2"/>
    <w:rsid w:val="00A407F9"/>
    <w:rsid w:val="00A41EFB"/>
    <w:rsid w:val="00A521D8"/>
    <w:rsid w:val="00A624F3"/>
    <w:rsid w:val="00A8742F"/>
    <w:rsid w:val="00AB358C"/>
    <w:rsid w:val="00AB6182"/>
    <w:rsid w:val="00AC0EA4"/>
    <w:rsid w:val="00AC4888"/>
    <w:rsid w:val="00AF34CA"/>
    <w:rsid w:val="00B25BCC"/>
    <w:rsid w:val="00B562D6"/>
    <w:rsid w:val="00B56BCE"/>
    <w:rsid w:val="00B6776B"/>
    <w:rsid w:val="00B760F6"/>
    <w:rsid w:val="00BA4F9D"/>
    <w:rsid w:val="00BB292A"/>
    <w:rsid w:val="00BC38B9"/>
    <w:rsid w:val="00BE3277"/>
    <w:rsid w:val="00C33266"/>
    <w:rsid w:val="00C33E0F"/>
    <w:rsid w:val="00C36B4B"/>
    <w:rsid w:val="00C53FC7"/>
    <w:rsid w:val="00C65AFF"/>
    <w:rsid w:val="00C7447A"/>
    <w:rsid w:val="00CE638E"/>
    <w:rsid w:val="00D07396"/>
    <w:rsid w:val="00D17AB3"/>
    <w:rsid w:val="00D26CA4"/>
    <w:rsid w:val="00D62097"/>
    <w:rsid w:val="00D67E19"/>
    <w:rsid w:val="00D7288D"/>
    <w:rsid w:val="00D92B37"/>
    <w:rsid w:val="00DC65D2"/>
    <w:rsid w:val="00DF349D"/>
    <w:rsid w:val="00DF6D2D"/>
    <w:rsid w:val="00E44226"/>
    <w:rsid w:val="00E87A1B"/>
    <w:rsid w:val="00E92DC5"/>
    <w:rsid w:val="00EC1A2F"/>
    <w:rsid w:val="00F240C3"/>
    <w:rsid w:val="00F31AFA"/>
    <w:rsid w:val="00F350DF"/>
    <w:rsid w:val="00F47FCA"/>
    <w:rsid w:val="00F5723D"/>
    <w:rsid w:val="00F703D3"/>
    <w:rsid w:val="00FE0A8E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0491F-B04C-445A-A185-B4A4AE31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8D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348DE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5348D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5348DE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8">
    <w:name w:val="Table Grid"/>
    <w:basedOn w:val="a1"/>
    <w:uiPriority w:val="59"/>
    <w:rsid w:val="00534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rsid w:val="005348DE"/>
    <w:rPr>
      <w:rFonts w:eastAsiaTheme="minorHAnsi"/>
      <w:lang w:eastAsia="en-US"/>
    </w:rPr>
  </w:style>
  <w:style w:type="paragraph" w:customStyle="1" w:styleId="c2">
    <w:name w:val="c2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2B37"/>
  </w:style>
  <w:style w:type="paragraph" w:customStyle="1" w:styleId="c12">
    <w:name w:val="c12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B37"/>
  </w:style>
  <w:style w:type="paragraph" w:styleId="ab">
    <w:name w:val="footer"/>
    <w:basedOn w:val="a"/>
    <w:link w:val="ac"/>
    <w:uiPriority w:val="99"/>
    <w:unhideWhenUsed/>
    <w:rsid w:val="00D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B37"/>
  </w:style>
  <w:style w:type="paragraph" w:customStyle="1" w:styleId="c7">
    <w:name w:val="c7"/>
    <w:basedOn w:val="a"/>
    <w:rsid w:val="00CE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638E"/>
  </w:style>
  <w:style w:type="paragraph" w:customStyle="1" w:styleId="c9">
    <w:name w:val="c9"/>
    <w:basedOn w:val="a"/>
    <w:rsid w:val="000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44C94"/>
  </w:style>
  <w:style w:type="character" w:customStyle="1" w:styleId="c20">
    <w:name w:val="c20"/>
    <w:basedOn w:val="a0"/>
    <w:rsid w:val="00044C94"/>
  </w:style>
  <w:style w:type="paragraph" w:styleId="ad">
    <w:name w:val="Normal (Web)"/>
    <w:basedOn w:val="a"/>
    <w:uiPriority w:val="99"/>
    <w:unhideWhenUsed/>
    <w:rsid w:val="0004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54AB"/>
  </w:style>
  <w:style w:type="paragraph" w:styleId="ae">
    <w:name w:val="Balloon Text"/>
    <w:basedOn w:val="a"/>
    <w:link w:val="af"/>
    <w:uiPriority w:val="99"/>
    <w:semiHidden/>
    <w:unhideWhenUsed/>
    <w:rsid w:val="0000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53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27ACF"/>
  </w:style>
  <w:style w:type="character" w:customStyle="1" w:styleId="c26">
    <w:name w:val="c26"/>
    <w:basedOn w:val="a0"/>
    <w:rsid w:val="00527ACF"/>
  </w:style>
  <w:style w:type="character" w:customStyle="1" w:styleId="c18">
    <w:name w:val="c18"/>
    <w:basedOn w:val="a0"/>
    <w:rsid w:val="00EC1A2F"/>
  </w:style>
  <w:style w:type="character" w:customStyle="1" w:styleId="c11">
    <w:name w:val="c11"/>
    <w:basedOn w:val="a0"/>
    <w:rsid w:val="00EC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A2C2-F820-477D-B924-57F0268E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student-2</cp:lastModifiedBy>
  <cp:revision>61</cp:revision>
  <cp:lastPrinted>2018-09-24T09:50:00Z</cp:lastPrinted>
  <dcterms:created xsi:type="dcterms:W3CDTF">2017-07-09T18:59:00Z</dcterms:created>
  <dcterms:modified xsi:type="dcterms:W3CDTF">2022-09-22T19:44:00Z</dcterms:modified>
</cp:coreProperties>
</file>