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06" w:rsidRPr="004806E8" w:rsidRDefault="00C50A06" w:rsidP="004806E8">
      <w:pPr>
        <w:jc w:val="both"/>
        <w:rPr>
          <w:rFonts w:ascii="Times New Roman" w:hAnsi="Times New Roman" w:cs="Times New Roman"/>
        </w:rPr>
      </w:pPr>
    </w:p>
    <w:tbl>
      <w:tblPr>
        <w:tblStyle w:val="a9"/>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4286"/>
      </w:tblGrid>
      <w:tr w:rsidR="004806E8" w:rsidTr="004806E8">
        <w:tc>
          <w:tcPr>
            <w:tcW w:w="5069" w:type="dxa"/>
          </w:tcPr>
          <w:p w:rsidR="004806E8" w:rsidRDefault="004806E8" w:rsidP="004806E8">
            <w:pPr>
              <w:jc w:val="both"/>
              <w:rPr>
                <w:rFonts w:ascii="Times New Roman" w:eastAsia="Times New Roman" w:hAnsi="Times New Roman" w:cs="Times New Roman"/>
                <w:bCs/>
                <w:iCs/>
                <w:sz w:val="24"/>
                <w:szCs w:val="24"/>
              </w:rPr>
            </w:pPr>
            <w:r w:rsidRPr="004806E8">
              <w:rPr>
                <w:rFonts w:ascii="Times New Roman" w:eastAsia="Times New Roman" w:hAnsi="Times New Roman" w:cs="Times New Roman"/>
                <w:bCs/>
                <w:iCs/>
                <w:sz w:val="24"/>
                <w:szCs w:val="24"/>
              </w:rPr>
              <w:t xml:space="preserve">Рекомендовано </w:t>
            </w:r>
          </w:p>
          <w:p w:rsidR="004806E8" w:rsidRDefault="004806E8" w:rsidP="004806E8">
            <w:pPr>
              <w:jc w:val="both"/>
              <w:rPr>
                <w:rFonts w:ascii="Times New Roman" w:eastAsia="Times New Roman" w:hAnsi="Times New Roman" w:cs="Times New Roman"/>
                <w:bCs/>
                <w:iCs/>
                <w:sz w:val="24"/>
                <w:szCs w:val="24"/>
              </w:rPr>
            </w:pPr>
            <w:r w:rsidRPr="004806E8">
              <w:rPr>
                <w:rFonts w:ascii="Times New Roman" w:eastAsia="Times New Roman" w:hAnsi="Times New Roman" w:cs="Times New Roman"/>
                <w:bCs/>
                <w:iCs/>
                <w:sz w:val="24"/>
                <w:szCs w:val="24"/>
              </w:rPr>
              <w:t xml:space="preserve">к утверждению   </w:t>
            </w:r>
          </w:p>
          <w:p w:rsidR="004806E8" w:rsidRDefault="004806E8" w:rsidP="004806E8">
            <w:pPr>
              <w:jc w:val="both"/>
              <w:rPr>
                <w:rFonts w:ascii="Times New Roman" w:eastAsia="Times New Roman" w:hAnsi="Times New Roman" w:cs="Times New Roman"/>
                <w:bCs/>
                <w:iCs/>
                <w:sz w:val="24"/>
                <w:szCs w:val="24"/>
              </w:rPr>
            </w:pPr>
            <w:r w:rsidRPr="004806E8">
              <w:rPr>
                <w:rFonts w:ascii="Times New Roman" w:eastAsia="Times New Roman" w:hAnsi="Times New Roman" w:cs="Times New Roman"/>
                <w:bCs/>
                <w:iCs/>
                <w:sz w:val="24"/>
                <w:szCs w:val="24"/>
              </w:rPr>
              <w:t xml:space="preserve">педагогическим советом </w:t>
            </w:r>
          </w:p>
          <w:p w:rsidR="004806E8" w:rsidRDefault="004806E8" w:rsidP="004806E8">
            <w:pPr>
              <w:jc w:val="both"/>
              <w:rPr>
                <w:rFonts w:ascii="Times New Roman" w:eastAsia="Times New Roman" w:hAnsi="Times New Roman" w:cs="Times New Roman"/>
                <w:bCs/>
                <w:iCs/>
              </w:rPr>
            </w:pPr>
            <w:r w:rsidRPr="004806E8">
              <w:rPr>
                <w:rFonts w:ascii="Times New Roman" w:eastAsia="Times New Roman" w:hAnsi="Times New Roman" w:cs="Times New Roman"/>
                <w:bCs/>
                <w:iCs/>
                <w:sz w:val="24"/>
                <w:szCs w:val="24"/>
              </w:rPr>
              <w:t xml:space="preserve">Протокол №_9_ от 20.06.2016 г.                                                                                               </w:t>
            </w:r>
          </w:p>
        </w:tc>
        <w:tc>
          <w:tcPr>
            <w:tcW w:w="4286" w:type="dxa"/>
          </w:tcPr>
          <w:p w:rsidR="004806E8" w:rsidRDefault="004806E8" w:rsidP="004806E8">
            <w:pPr>
              <w:jc w:val="both"/>
              <w:rPr>
                <w:rFonts w:ascii="Times New Roman" w:eastAsia="Times New Roman" w:hAnsi="Times New Roman" w:cs="Times New Roman"/>
                <w:bCs/>
                <w:iCs/>
                <w:sz w:val="24"/>
                <w:szCs w:val="24"/>
              </w:rPr>
            </w:pPr>
            <w:r w:rsidRPr="004806E8">
              <w:rPr>
                <w:rFonts w:ascii="Times New Roman" w:eastAsia="Times New Roman" w:hAnsi="Times New Roman" w:cs="Times New Roman"/>
                <w:bCs/>
                <w:iCs/>
                <w:sz w:val="24"/>
                <w:szCs w:val="24"/>
              </w:rPr>
              <w:t xml:space="preserve">Утверждаю </w:t>
            </w:r>
          </w:p>
          <w:p w:rsidR="004806E8" w:rsidRPr="004806E8" w:rsidRDefault="004806E8" w:rsidP="004806E8">
            <w:pPr>
              <w:jc w:val="both"/>
              <w:rPr>
                <w:rFonts w:ascii="Times New Roman" w:eastAsia="Times New Roman" w:hAnsi="Times New Roman" w:cs="Times New Roman"/>
                <w:bCs/>
                <w:iCs/>
                <w:sz w:val="24"/>
                <w:szCs w:val="24"/>
              </w:rPr>
            </w:pPr>
            <w:r w:rsidRPr="004806E8">
              <w:rPr>
                <w:rFonts w:ascii="Times New Roman" w:eastAsia="Times New Roman" w:hAnsi="Times New Roman" w:cs="Times New Roman"/>
                <w:bCs/>
                <w:iCs/>
                <w:sz w:val="24"/>
                <w:szCs w:val="24"/>
              </w:rPr>
              <w:t>Директор МБОУ ЦСОШ№8</w:t>
            </w:r>
          </w:p>
          <w:p w:rsidR="004806E8" w:rsidRPr="004806E8" w:rsidRDefault="004806E8" w:rsidP="004806E8">
            <w:pPr>
              <w:rPr>
                <w:rFonts w:ascii="Times New Roman" w:eastAsia="Times New Roman" w:hAnsi="Times New Roman" w:cs="Times New Roman"/>
                <w:bCs/>
                <w:iCs/>
                <w:sz w:val="24"/>
                <w:szCs w:val="24"/>
              </w:rPr>
            </w:pPr>
            <w:r w:rsidRPr="004806E8">
              <w:rPr>
                <w:rFonts w:ascii="Times New Roman" w:eastAsia="Times New Roman" w:hAnsi="Times New Roman" w:cs="Times New Roman"/>
                <w:bCs/>
                <w:iCs/>
                <w:sz w:val="24"/>
                <w:szCs w:val="24"/>
              </w:rPr>
              <w:t>____________ Л.А.Щербак</w:t>
            </w:r>
          </w:p>
          <w:p w:rsidR="004806E8" w:rsidRPr="004806E8" w:rsidRDefault="004806E8" w:rsidP="004806E8">
            <w:pPr>
              <w:jc w:val="both"/>
              <w:rPr>
                <w:rFonts w:ascii="Times New Roman" w:eastAsia="Times New Roman" w:hAnsi="Times New Roman" w:cs="Times New Roman"/>
                <w:bCs/>
                <w:iCs/>
                <w:sz w:val="24"/>
                <w:szCs w:val="24"/>
              </w:rPr>
            </w:pPr>
            <w:r w:rsidRPr="004806E8">
              <w:rPr>
                <w:rFonts w:ascii="Times New Roman" w:eastAsia="Times New Roman" w:hAnsi="Times New Roman" w:cs="Times New Roman"/>
                <w:bCs/>
                <w:iCs/>
                <w:sz w:val="24"/>
                <w:szCs w:val="24"/>
              </w:rPr>
              <w:t xml:space="preserve">                                                                                            Приказ от «</w:t>
            </w:r>
            <w:r w:rsidR="00D802B9">
              <w:rPr>
                <w:rFonts w:ascii="Times New Roman" w:eastAsia="Times New Roman" w:hAnsi="Times New Roman" w:cs="Times New Roman"/>
                <w:bCs/>
                <w:iCs/>
                <w:sz w:val="24"/>
                <w:szCs w:val="24"/>
              </w:rPr>
              <w:t>25</w:t>
            </w:r>
            <w:r w:rsidRPr="004806E8">
              <w:rPr>
                <w:rFonts w:ascii="Times New Roman" w:eastAsia="Times New Roman" w:hAnsi="Times New Roman" w:cs="Times New Roman"/>
                <w:bCs/>
                <w:iCs/>
                <w:sz w:val="24"/>
                <w:szCs w:val="24"/>
              </w:rPr>
              <w:t>»</w:t>
            </w:r>
            <w:r w:rsidR="00D802B9">
              <w:rPr>
                <w:rFonts w:ascii="Times New Roman" w:eastAsia="Times New Roman" w:hAnsi="Times New Roman" w:cs="Times New Roman"/>
                <w:bCs/>
                <w:iCs/>
                <w:sz w:val="24"/>
                <w:szCs w:val="24"/>
              </w:rPr>
              <w:t xml:space="preserve">июля </w:t>
            </w:r>
            <w:r w:rsidRPr="004806E8">
              <w:rPr>
                <w:rFonts w:ascii="Times New Roman" w:eastAsia="Times New Roman" w:hAnsi="Times New Roman" w:cs="Times New Roman"/>
                <w:bCs/>
                <w:iCs/>
                <w:sz w:val="24"/>
                <w:szCs w:val="24"/>
              </w:rPr>
              <w:t xml:space="preserve">2016г.  № </w:t>
            </w:r>
            <w:r w:rsidR="00D802B9">
              <w:rPr>
                <w:rFonts w:ascii="Times New Roman" w:eastAsia="Times New Roman" w:hAnsi="Times New Roman" w:cs="Times New Roman"/>
                <w:bCs/>
                <w:iCs/>
                <w:sz w:val="24"/>
                <w:szCs w:val="24"/>
              </w:rPr>
              <w:t>129</w:t>
            </w:r>
          </w:p>
          <w:p w:rsidR="004806E8" w:rsidRDefault="004806E8" w:rsidP="004806E8">
            <w:pPr>
              <w:jc w:val="both"/>
              <w:rPr>
                <w:rFonts w:ascii="Times New Roman" w:eastAsia="Times New Roman" w:hAnsi="Times New Roman" w:cs="Times New Roman"/>
                <w:bCs/>
                <w:iCs/>
              </w:rPr>
            </w:pPr>
          </w:p>
        </w:tc>
      </w:tr>
    </w:tbl>
    <w:p w:rsidR="004806E8" w:rsidRDefault="004806E8" w:rsidP="004806E8">
      <w:pPr>
        <w:jc w:val="both"/>
        <w:rPr>
          <w:rFonts w:ascii="Times New Roman" w:eastAsia="Times New Roman" w:hAnsi="Times New Roman" w:cs="Times New Roman"/>
          <w:bCs/>
          <w:iCs/>
        </w:rPr>
      </w:pPr>
    </w:p>
    <w:p w:rsidR="00C50A06" w:rsidRPr="004806E8" w:rsidRDefault="00C50A06" w:rsidP="004806E8">
      <w:pPr>
        <w:jc w:val="center"/>
        <w:rPr>
          <w:rFonts w:ascii="Times New Roman" w:eastAsia="Times New Roman" w:hAnsi="Times New Roman" w:cs="Times New Roman"/>
          <w:bCs/>
          <w:iCs/>
          <w:sz w:val="28"/>
          <w:szCs w:val="28"/>
        </w:rPr>
      </w:pPr>
      <w:r w:rsidRPr="004806E8">
        <w:rPr>
          <w:rFonts w:ascii="Times New Roman" w:hAnsi="Times New Roman" w:cs="Times New Roman"/>
          <w:b/>
          <w:bCs/>
          <w:sz w:val="28"/>
          <w:szCs w:val="28"/>
        </w:rPr>
        <w:t>Положение</w:t>
      </w:r>
    </w:p>
    <w:p w:rsidR="00C50A06" w:rsidRPr="004806E8" w:rsidRDefault="00C50A06" w:rsidP="00480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center"/>
        <w:rPr>
          <w:rFonts w:ascii="Times New Roman" w:hAnsi="Times New Roman" w:cs="Times New Roman"/>
          <w:b/>
          <w:sz w:val="28"/>
          <w:szCs w:val="28"/>
        </w:rPr>
      </w:pPr>
      <w:r w:rsidRPr="004806E8">
        <w:rPr>
          <w:rFonts w:ascii="Times New Roman" w:hAnsi="Times New Roman" w:cs="Times New Roman"/>
          <w:b/>
          <w:sz w:val="28"/>
          <w:szCs w:val="28"/>
        </w:rPr>
        <w:t>о рабочей программе учебного курса, предмета, дисциплины (модуля)</w:t>
      </w:r>
    </w:p>
    <w:p w:rsidR="00C50A06" w:rsidRPr="004806E8" w:rsidRDefault="00C50A0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Style w:val="a5"/>
          <w:rFonts w:ascii="Times New Roman" w:hAnsi="Times New Roman" w:cs="Times New Roman"/>
          <w:sz w:val="28"/>
          <w:szCs w:val="28"/>
        </w:rPr>
      </w:pPr>
    </w:p>
    <w:p w:rsidR="004806E8" w:rsidRPr="004806E8"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jc w:val="center"/>
        <w:rPr>
          <w:rFonts w:ascii="Times New Roman" w:hAnsi="Times New Roman" w:cs="Times New Roman"/>
          <w:b/>
          <w:sz w:val="24"/>
          <w:szCs w:val="24"/>
        </w:rPr>
      </w:pPr>
      <w:r w:rsidRPr="004806E8">
        <w:rPr>
          <w:rFonts w:ascii="Times New Roman" w:hAnsi="Times New Roman" w:cs="Times New Roman"/>
          <w:b/>
          <w:sz w:val="24"/>
          <w:szCs w:val="24"/>
        </w:rPr>
        <w:t>1. Общие положения</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1.1</w:t>
      </w:r>
      <w:r w:rsidR="003B5A7B">
        <w:rPr>
          <w:rFonts w:ascii="Times New Roman" w:hAnsi="Times New Roman" w:cs="Times New Roman"/>
          <w:sz w:val="24"/>
          <w:szCs w:val="24"/>
        </w:rPr>
        <w:t>.</w:t>
      </w:r>
      <w:r w:rsidRPr="004806E8">
        <w:rPr>
          <w:rFonts w:ascii="Times New Roman" w:hAnsi="Times New Roman" w:cs="Times New Roman"/>
          <w:sz w:val="24"/>
          <w:szCs w:val="24"/>
        </w:rPr>
        <w:t xml:space="preserve"> </w:t>
      </w:r>
      <w:proofErr w:type="gramStart"/>
      <w:r w:rsidRPr="004806E8">
        <w:rPr>
          <w:rFonts w:ascii="Times New Roman" w:hAnsi="Times New Roman" w:cs="Times New Roman"/>
          <w:sz w:val="24"/>
          <w:szCs w:val="24"/>
        </w:rPr>
        <w:t xml:space="preserve">Настоящее Положение о рабочей программе учебного предмета, курса, дисциплины (модуля) (далее – Положение) разработано в соответствии с Федеральным законом от 29.12.2012 </w:t>
      </w:r>
      <w:r>
        <w:rPr>
          <w:rFonts w:ascii="Times New Roman" w:hAnsi="Times New Roman" w:cs="Times New Roman"/>
          <w:sz w:val="24"/>
          <w:szCs w:val="24"/>
        </w:rPr>
        <w:t>№</w:t>
      </w:r>
      <w:r w:rsidRPr="004806E8">
        <w:rPr>
          <w:rFonts w:ascii="Times New Roman" w:hAnsi="Times New Roman" w:cs="Times New Roman"/>
          <w:sz w:val="24"/>
          <w:szCs w:val="24"/>
        </w:rPr>
        <w:t xml:space="preserve"> 273-ФЗ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образования и науки РФ от 6 октября 2009 г. </w:t>
      </w:r>
      <w:r>
        <w:rPr>
          <w:rFonts w:ascii="Times New Roman" w:hAnsi="Times New Roman" w:cs="Times New Roman"/>
          <w:sz w:val="24"/>
          <w:szCs w:val="24"/>
        </w:rPr>
        <w:t>№</w:t>
      </w:r>
      <w:r w:rsidRPr="004806E8">
        <w:rPr>
          <w:rFonts w:ascii="Times New Roman" w:hAnsi="Times New Roman" w:cs="Times New Roman"/>
          <w:sz w:val="24"/>
          <w:szCs w:val="24"/>
        </w:rPr>
        <w:t>373, федеральным государственным стандартом основного общего образования, утвержденного приказом Минобрнауки России от 17 декабря 2010</w:t>
      </w:r>
      <w:proofErr w:type="gramEnd"/>
      <w:r w:rsidRPr="004806E8">
        <w:rPr>
          <w:rFonts w:ascii="Times New Roman" w:hAnsi="Times New Roman" w:cs="Times New Roman"/>
          <w:sz w:val="24"/>
          <w:szCs w:val="24"/>
        </w:rPr>
        <w:t xml:space="preserve"> </w:t>
      </w:r>
      <w:proofErr w:type="gramStart"/>
      <w:r w:rsidRPr="004806E8">
        <w:rPr>
          <w:rFonts w:ascii="Times New Roman" w:hAnsi="Times New Roman" w:cs="Times New Roman"/>
          <w:sz w:val="24"/>
          <w:szCs w:val="24"/>
        </w:rPr>
        <w:t>года № 1897, приказом Минобрнауки России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 приказом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w:t>
      </w:r>
      <w:proofErr w:type="gramEnd"/>
      <w:r w:rsidRPr="004806E8">
        <w:rPr>
          <w:rFonts w:ascii="Times New Roman" w:hAnsi="Times New Roman" w:cs="Times New Roman"/>
          <w:sz w:val="24"/>
          <w:szCs w:val="24"/>
        </w:rPr>
        <w:t xml:space="preserve"> и науки российской Федерации от 17 декабря 2010 г. № 1897», Уставом Муниципального </w:t>
      </w:r>
      <w:r w:rsidR="003B5A7B">
        <w:rPr>
          <w:rFonts w:ascii="Times New Roman" w:hAnsi="Times New Roman" w:cs="Times New Roman"/>
          <w:sz w:val="24"/>
          <w:szCs w:val="24"/>
        </w:rPr>
        <w:t>бюджетного</w:t>
      </w:r>
      <w:r w:rsidRPr="004806E8">
        <w:rPr>
          <w:rFonts w:ascii="Times New Roman" w:hAnsi="Times New Roman" w:cs="Times New Roman"/>
          <w:sz w:val="24"/>
          <w:szCs w:val="24"/>
        </w:rPr>
        <w:t xml:space="preserve"> общеобразовательного учреждения «</w:t>
      </w:r>
      <w:r w:rsidR="003B5A7B">
        <w:rPr>
          <w:rFonts w:ascii="Times New Roman" w:hAnsi="Times New Roman" w:cs="Times New Roman"/>
          <w:sz w:val="24"/>
          <w:szCs w:val="24"/>
        </w:rPr>
        <w:t>Целинская средняя общеобразовательная школа № 8</w:t>
      </w:r>
      <w:r w:rsidRPr="004806E8">
        <w:rPr>
          <w:rFonts w:ascii="Times New Roman" w:hAnsi="Times New Roman" w:cs="Times New Roman"/>
          <w:sz w:val="24"/>
          <w:szCs w:val="24"/>
        </w:rPr>
        <w:t xml:space="preserve">» (далее – ОУ). </w:t>
      </w:r>
    </w:p>
    <w:p w:rsidR="00746D8A" w:rsidRDefault="004806E8" w:rsidP="00746D8A">
      <w:pPr>
        <w:spacing w:after="50"/>
        <w:ind w:left="426" w:firstLine="708"/>
        <w:jc w:val="both"/>
        <w:rPr>
          <w:rFonts w:ascii="Times New Roman" w:hAnsi="Times New Roman" w:cs="Times New Roman"/>
        </w:rPr>
      </w:pPr>
      <w:r w:rsidRPr="004806E8">
        <w:rPr>
          <w:rFonts w:ascii="Times New Roman" w:hAnsi="Times New Roman" w:cs="Times New Roman"/>
        </w:rPr>
        <w:t>1.2</w:t>
      </w:r>
      <w:r w:rsidR="003B5A7B">
        <w:rPr>
          <w:rFonts w:ascii="Times New Roman" w:hAnsi="Times New Roman" w:cs="Times New Roman"/>
        </w:rPr>
        <w:t>.</w:t>
      </w:r>
      <w:r w:rsidRPr="004806E8">
        <w:rPr>
          <w:rFonts w:ascii="Times New Roman" w:hAnsi="Times New Roman" w:cs="Times New Roman"/>
        </w:rPr>
        <w:t xml:space="preserve"> </w:t>
      </w:r>
      <w:proofErr w:type="gramStart"/>
      <w:r w:rsidR="00746D8A" w:rsidRPr="004806E8">
        <w:rPr>
          <w:rFonts w:ascii="Times New Roman" w:hAnsi="Times New Roman" w:cs="Times New Roman"/>
        </w:rPr>
        <w:t>Рабочая программа учебного предмета, курса, дисциплины (модуля) (далее – рабочая программа) является составной частью основной образовательной программы образовательного учреждения (далее – ООП ОУ) и представляет совокупность учебно-методической документации, которая самостоятельно разрабатывается педагогом ОУ на основе учебного плана и примерных основных образовательных программ, рекомендованных Министерством образования и науки Российской Федерации, авторских программ, с учѐтом целей и задач ООП ОУ и отражает пути</w:t>
      </w:r>
      <w:proofErr w:type="gramEnd"/>
      <w:r w:rsidR="00746D8A" w:rsidRPr="004806E8">
        <w:rPr>
          <w:rFonts w:ascii="Times New Roman" w:hAnsi="Times New Roman" w:cs="Times New Roman"/>
        </w:rPr>
        <w:t xml:space="preserve"> реализации содержания учебного предмета.</w:t>
      </w:r>
    </w:p>
    <w:p w:rsidR="00746D8A" w:rsidRPr="00746D8A" w:rsidRDefault="00746D8A" w:rsidP="00746D8A">
      <w:pPr>
        <w:spacing w:after="50"/>
        <w:ind w:left="426" w:firstLine="708"/>
        <w:jc w:val="both"/>
        <w:rPr>
          <w:rFonts w:ascii="Times New Roman" w:hAnsi="Times New Roman" w:cs="Times New Roman"/>
        </w:rPr>
      </w:pPr>
      <w:r>
        <w:rPr>
          <w:rFonts w:ascii="Times New Roman" w:hAnsi="Times New Roman" w:cs="Times New Roman"/>
        </w:rPr>
        <w:t xml:space="preserve">1.3. </w:t>
      </w:r>
      <w:r w:rsidRPr="00746D8A">
        <w:rPr>
          <w:rFonts w:ascii="Times New Roman" w:hAnsi="Times New Roman" w:cs="Times New Roman"/>
        </w:rPr>
        <w:t>К Рабочим программам, которые в совокупности определяют содержание деятельности О</w:t>
      </w:r>
      <w:r>
        <w:rPr>
          <w:rFonts w:ascii="Times New Roman" w:hAnsi="Times New Roman" w:cs="Times New Roman"/>
        </w:rPr>
        <w:t>У</w:t>
      </w:r>
      <w:r w:rsidRPr="00746D8A">
        <w:rPr>
          <w:rFonts w:ascii="Times New Roman" w:hAnsi="Times New Roman" w:cs="Times New Roman"/>
        </w:rPr>
        <w:t xml:space="preserve"> в рамках реализации образовательной программы, относятся:</w:t>
      </w:r>
    </w:p>
    <w:p w:rsidR="00746D8A" w:rsidRPr="00746D8A" w:rsidRDefault="00746D8A" w:rsidP="00746D8A">
      <w:pPr>
        <w:spacing w:after="50"/>
        <w:ind w:left="426" w:firstLine="708"/>
        <w:jc w:val="both"/>
        <w:rPr>
          <w:rFonts w:ascii="Times New Roman" w:hAnsi="Times New Roman" w:cs="Times New Roman"/>
        </w:rPr>
      </w:pPr>
      <w:r w:rsidRPr="00746D8A">
        <w:rPr>
          <w:rFonts w:ascii="Times New Roman" w:hAnsi="Times New Roman" w:cs="Times New Roman"/>
        </w:rPr>
        <w:t>- программы по учебным предметам;</w:t>
      </w:r>
    </w:p>
    <w:p w:rsidR="00746D8A" w:rsidRPr="00746D8A" w:rsidRDefault="00746D8A" w:rsidP="00746D8A">
      <w:pPr>
        <w:spacing w:after="50"/>
        <w:ind w:left="426" w:firstLine="708"/>
        <w:jc w:val="both"/>
        <w:rPr>
          <w:rFonts w:ascii="Times New Roman" w:hAnsi="Times New Roman" w:cs="Times New Roman"/>
        </w:rPr>
      </w:pPr>
      <w:r w:rsidRPr="00746D8A">
        <w:rPr>
          <w:rFonts w:ascii="Times New Roman" w:hAnsi="Times New Roman" w:cs="Times New Roman"/>
        </w:rPr>
        <w:t>- программы внеурочной деятельности;</w:t>
      </w:r>
    </w:p>
    <w:p w:rsidR="00746D8A" w:rsidRPr="00746D8A" w:rsidRDefault="00746D8A" w:rsidP="00746D8A">
      <w:pPr>
        <w:spacing w:after="50"/>
        <w:ind w:left="426" w:firstLine="708"/>
        <w:jc w:val="both"/>
        <w:rPr>
          <w:rFonts w:ascii="Times New Roman" w:hAnsi="Times New Roman" w:cs="Times New Roman"/>
        </w:rPr>
      </w:pPr>
      <w:r w:rsidRPr="00746D8A">
        <w:rPr>
          <w:rFonts w:ascii="Times New Roman" w:hAnsi="Times New Roman" w:cs="Times New Roman"/>
        </w:rPr>
        <w:t>- программы элективных курсов, курсов по выбору;</w:t>
      </w:r>
    </w:p>
    <w:p w:rsidR="00746D8A" w:rsidRPr="00376DDC" w:rsidRDefault="00746D8A" w:rsidP="00746D8A">
      <w:pPr>
        <w:spacing w:after="50"/>
        <w:ind w:left="426" w:firstLine="708"/>
        <w:jc w:val="both"/>
      </w:pPr>
      <w:r w:rsidRPr="00746D8A">
        <w:rPr>
          <w:rFonts w:ascii="Times New Roman" w:hAnsi="Times New Roman" w:cs="Times New Roman"/>
        </w:rPr>
        <w:t>- программы факультативных занятий.</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1.</w:t>
      </w:r>
      <w:r w:rsidR="00746D8A">
        <w:rPr>
          <w:rFonts w:ascii="Times New Roman" w:hAnsi="Times New Roman" w:cs="Times New Roman"/>
          <w:sz w:val="24"/>
          <w:szCs w:val="24"/>
        </w:rPr>
        <w:t>4</w:t>
      </w:r>
      <w:r w:rsidR="003B5A7B">
        <w:rPr>
          <w:rFonts w:ascii="Times New Roman" w:hAnsi="Times New Roman" w:cs="Times New Roman"/>
          <w:sz w:val="24"/>
          <w:szCs w:val="24"/>
        </w:rPr>
        <w:t xml:space="preserve">. </w:t>
      </w:r>
      <w:r w:rsidRPr="004806E8">
        <w:rPr>
          <w:rFonts w:ascii="Times New Roman" w:hAnsi="Times New Roman" w:cs="Times New Roman"/>
          <w:sz w:val="24"/>
          <w:szCs w:val="24"/>
        </w:rPr>
        <w:t xml:space="preserve">Рабочие программы разрабатываются на основе требований к результатам освоения ООП ОУ с учетом программ, включенных в ее структуру.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1.</w:t>
      </w:r>
      <w:r w:rsidR="00746D8A">
        <w:rPr>
          <w:rFonts w:ascii="Times New Roman" w:hAnsi="Times New Roman" w:cs="Times New Roman"/>
          <w:sz w:val="24"/>
          <w:szCs w:val="24"/>
        </w:rPr>
        <w:t>5</w:t>
      </w:r>
      <w:r w:rsidR="003B5A7B">
        <w:rPr>
          <w:rFonts w:ascii="Times New Roman" w:hAnsi="Times New Roman" w:cs="Times New Roman"/>
          <w:sz w:val="24"/>
          <w:szCs w:val="24"/>
        </w:rPr>
        <w:t xml:space="preserve">. </w:t>
      </w:r>
      <w:r w:rsidRPr="004806E8">
        <w:rPr>
          <w:rFonts w:ascii="Times New Roman" w:hAnsi="Times New Roman" w:cs="Times New Roman"/>
          <w:sz w:val="24"/>
          <w:szCs w:val="24"/>
        </w:rPr>
        <w:t xml:space="preserve">Рабочие программы разрабатываются на уровень обучения. Рабочие программы по курсу (элективному, факультативному) могут разрабатываться на учебный год.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1.</w:t>
      </w:r>
      <w:r w:rsidR="00746D8A">
        <w:rPr>
          <w:rFonts w:ascii="Times New Roman" w:hAnsi="Times New Roman" w:cs="Times New Roman"/>
          <w:sz w:val="24"/>
          <w:szCs w:val="24"/>
        </w:rPr>
        <w:t>6</w:t>
      </w:r>
      <w:r w:rsidR="003B5A7B">
        <w:rPr>
          <w:rFonts w:ascii="Times New Roman" w:hAnsi="Times New Roman" w:cs="Times New Roman"/>
          <w:sz w:val="24"/>
          <w:szCs w:val="24"/>
        </w:rPr>
        <w:t xml:space="preserve">. </w:t>
      </w:r>
      <w:r w:rsidRPr="004806E8">
        <w:rPr>
          <w:rFonts w:ascii="Times New Roman" w:hAnsi="Times New Roman" w:cs="Times New Roman"/>
          <w:sz w:val="24"/>
          <w:szCs w:val="24"/>
        </w:rPr>
        <w:t xml:space="preserve">Цель рабочей программы - создание условий для планирования, организации и управления образовательной деятельностью по определенному учебному предмету, курсу, дисциплине (модулю).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1.</w:t>
      </w:r>
      <w:r w:rsidR="00746D8A">
        <w:rPr>
          <w:rFonts w:ascii="Times New Roman" w:hAnsi="Times New Roman" w:cs="Times New Roman"/>
          <w:sz w:val="24"/>
          <w:szCs w:val="24"/>
        </w:rPr>
        <w:t>7</w:t>
      </w:r>
      <w:r w:rsidR="003B5A7B">
        <w:rPr>
          <w:rFonts w:ascii="Times New Roman" w:hAnsi="Times New Roman" w:cs="Times New Roman"/>
          <w:sz w:val="24"/>
          <w:szCs w:val="24"/>
        </w:rPr>
        <w:t xml:space="preserve">. </w:t>
      </w:r>
      <w:r w:rsidRPr="004806E8">
        <w:rPr>
          <w:rFonts w:ascii="Times New Roman" w:hAnsi="Times New Roman" w:cs="Times New Roman"/>
          <w:sz w:val="24"/>
          <w:szCs w:val="24"/>
        </w:rPr>
        <w:t xml:space="preserve">Задачи рабочей программы: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обеспечить достижение планируемых результатов освоения ООП ОУ;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сформировать представление о практической реализации федерального образовательного стандарта при изучении конкретного предмета;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lastRenderedPageBreak/>
        <w:t xml:space="preserve">- определить содержание, объем, порядок изучения учебных предметов, курсов, дисциплин (модулей).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1.</w:t>
      </w:r>
      <w:r w:rsidR="00746D8A">
        <w:rPr>
          <w:rFonts w:ascii="Times New Roman" w:hAnsi="Times New Roman" w:cs="Times New Roman"/>
          <w:sz w:val="24"/>
          <w:szCs w:val="24"/>
        </w:rPr>
        <w:t>8</w:t>
      </w:r>
      <w:r w:rsidR="003B5A7B">
        <w:rPr>
          <w:rFonts w:ascii="Times New Roman" w:hAnsi="Times New Roman" w:cs="Times New Roman"/>
          <w:sz w:val="24"/>
          <w:szCs w:val="24"/>
        </w:rPr>
        <w:t>.</w:t>
      </w:r>
      <w:r w:rsidRPr="004806E8">
        <w:rPr>
          <w:rFonts w:ascii="Times New Roman" w:hAnsi="Times New Roman" w:cs="Times New Roman"/>
          <w:sz w:val="24"/>
          <w:szCs w:val="24"/>
        </w:rPr>
        <w:t xml:space="preserve"> Функции рабочей программы: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нормативная, то есть является документом, обязательным для выполнения в полном объеме;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информационная, то есть определяет цели, содержание, последовательность изучения учебного материала;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методическая, то есть определяет методы достижения планируемых результатов каждым учащимся;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w:t>
      </w:r>
      <w:proofErr w:type="gramStart"/>
      <w:r w:rsidRPr="004806E8">
        <w:rPr>
          <w:rFonts w:ascii="Times New Roman" w:hAnsi="Times New Roman" w:cs="Times New Roman"/>
          <w:sz w:val="24"/>
          <w:szCs w:val="24"/>
        </w:rPr>
        <w:t>организационная</w:t>
      </w:r>
      <w:proofErr w:type="gramEnd"/>
      <w:r w:rsidRPr="004806E8">
        <w:rPr>
          <w:rFonts w:ascii="Times New Roman" w:hAnsi="Times New Roman" w:cs="Times New Roman"/>
          <w:sz w:val="24"/>
          <w:szCs w:val="24"/>
        </w:rPr>
        <w:t xml:space="preserve">, определяет основные направления деятельности учителя и учащихся, формы их взаимодействия. </w:t>
      </w:r>
    </w:p>
    <w:p w:rsidR="003B5A7B" w:rsidRPr="003B5A7B" w:rsidRDefault="004806E8" w:rsidP="003B5A7B">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3B5A7B">
        <w:rPr>
          <w:rFonts w:ascii="Times New Roman" w:hAnsi="Times New Roman" w:cs="Times New Roman"/>
          <w:b/>
          <w:sz w:val="24"/>
          <w:szCs w:val="24"/>
        </w:rPr>
        <w:t>2. Структура рабочей программы</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2.1</w:t>
      </w:r>
      <w:r w:rsidR="003B5A7B">
        <w:rPr>
          <w:rFonts w:ascii="Times New Roman" w:hAnsi="Times New Roman" w:cs="Times New Roman"/>
          <w:sz w:val="24"/>
          <w:szCs w:val="24"/>
        </w:rPr>
        <w:t>.</w:t>
      </w:r>
      <w:r w:rsidRPr="004806E8">
        <w:rPr>
          <w:rFonts w:ascii="Times New Roman" w:hAnsi="Times New Roman" w:cs="Times New Roman"/>
          <w:sz w:val="24"/>
          <w:szCs w:val="24"/>
        </w:rPr>
        <w:t xml:space="preserve"> Элементами структуры рабочей программы учебного предмета, курса являются: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титульный лист;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оглавление;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пояснительная записка;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планируемые результаты освоения учебного предмета, курса, дисциплины (модуля);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содержание учебного предмета, курса, дисциплины (модуля);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тематическое планирование.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2.2 Титульный лист (приложение 1) содержит:</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полное наименование ОУ;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грифы рассмотрения, согласования и утверждения программы с указанием даты (рассмотрено на заседании ШМО, согласовано, принято на МС, утверждаю);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название учебного предмета, курса, дисциплины (модуля);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классы, в которых реализуется рабочая программа; </w:t>
      </w:r>
    </w:p>
    <w:p w:rsidR="003B5A7B"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фамилия, имя и отчество учителя (группы учителей), составителей рабочей программы, квалификационная категория; </w:t>
      </w:r>
    </w:p>
    <w:p w:rsidR="00872040"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название населенного пункта; </w:t>
      </w:r>
    </w:p>
    <w:p w:rsidR="00872040"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год разработки рабочей программы. </w:t>
      </w:r>
    </w:p>
    <w:p w:rsidR="00872040"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2.3</w:t>
      </w:r>
      <w:r w:rsidR="00872040">
        <w:rPr>
          <w:rFonts w:ascii="Times New Roman" w:hAnsi="Times New Roman" w:cs="Times New Roman"/>
          <w:sz w:val="24"/>
          <w:szCs w:val="24"/>
        </w:rPr>
        <w:t>.</w:t>
      </w:r>
      <w:r w:rsidRPr="004806E8">
        <w:rPr>
          <w:rFonts w:ascii="Times New Roman" w:hAnsi="Times New Roman" w:cs="Times New Roman"/>
          <w:sz w:val="24"/>
          <w:szCs w:val="24"/>
        </w:rPr>
        <w:t xml:space="preserve"> Оглавление содержит перечень разделов рабочей программы с указанием номера первой страницы раздела. </w:t>
      </w:r>
    </w:p>
    <w:p w:rsidR="00872040"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2.4 Пояснительная записка (приложение 2) содержит: </w:t>
      </w:r>
    </w:p>
    <w:p w:rsidR="00872040"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перечень нормативных документов, на основании которых разработана рабочая программа;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наименования учебников (линии учебников) с указанием авторов, используемых для изучения учебного предмета, курса, дисциплины (модуля);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количество часов в год (неделю) с указанием количества контрольных, лабораторных, практических работ в разрезе каждого года обучения;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срок реализации рабочей программы.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2.5 Планируемые результаты освоения учебного предмета, курса, дисциплины (модуля) включают личностные, метапредметные, предметные результаты освоения конкретного учебного предмета, курса, дисциплины (модуля) за весь период реализации рабочей программы в соответствии с примерными основными образовательными программами, рекомендованными Министерством образования и науки Российской Федерации. Предметные результаты освоения учебного предмета приводятся в блоках «Выпускник научится» и «Выпускник получит возможность научиться».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2.6 Содержание учебного предмета, курса, дисциплины (модуля) включает перечень разделов, тем, входящих в основное содержание рабочей программы. При этом формулировки тем должны строго соответствовать темам, указанным в примерных основных образовательных программах, рекомендованных Министерством образования и науки Российской Федерации. Авторы рабочих программ могут по своему усмотрению или в соответствии с авторской программой структурировать учебный материал, то есть создавать и называть разделы, объединять темы в разделы, определять последовательность изучения учебного материала, расширять объем его содержания. Формулировки тем, </w:t>
      </w:r>
      <w:r w:rsidRPr="004806E8">
        <w:rPr>
          <w:rFonts w:ascii="Times New Roman" w:hAnsi="Times New Roman" w:cs="Times New Roman"/>
          <w:sz w:val="24"/>
          <w:szCs w:val="24"/>
        </w:rPr>
        <w:lastRenderedPageBreak/>
        <w:t xml:space="preserve">включенных в содержание учебного предмета, курса с целью его расширения, должны соответствовать темам, указанным в авторских программах.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2.7 Тематическое планирование (приложение 3) содержит перечень разделов, тем, расположенных в порядке их изучения с указанием количества часов, отводимых на освоение каждой темы. В графе 1 тематического планирования указываются номера уроков. Используется сквозная нумерация. Если для изучения темы отводится несколько уроков, то указываются номера первого и последнего урока темы через дефис. В графе 2 указывается тема урока. </w:t>
      </w:r>
      <w:proofErr w:type="gramStart"/>
      <w:r w:rsidRPr="004806E8">
        <w:rPr>
          <w:rFonts w:ascii="Times New Roman" w:hAnsi="Times New Roman" w:cs="Times New Roman"/>
          <w:sz w:val="24"/>
          <w:szCs w:val="24"/>
        </w:rPr>
        <w:t>Формулировки разделов, тем в тематическом планирование должны строго соответствовать разделам, темам, указанным в содержании учебного предмета, курса.</w:t>
      </w:r>
      <w:proofErr w:type="gramEnd"/>
      <w:r w:rsidRPr="004806E8">
        <w:rPr>
          <w:rFonts w:ascii="Times New Roman" w:hAnsi="Times New Roman" w:cs="Times New Roman"/>
          <w:sz w:val="24"/>
          <w:szCs w:val="24"/>
        </w:rPr>
        <w:t xml:space="preserve"> В графе 3 указывается содержание урока. Данная графа не является обязательной для заполнения и используется при необходимости уточнить, расширить тему урока в соответствии с авторской программой. При отсутствии необходимости данную графу можно исключить из тематического планирования. В графе 4 указывается количество часов, отводимых на освоение каждой темы. Графа 4 должна иметь итоговую строку «Итого». Значение итоговой строки графы 4 должно соответствовать номеру последнего урока. </w:t>
      </w:r>
    </w:p>
    <w:p w:rsidR="007F79DF" w:rsidRPr="007F79DF" w:rsidRDefault="004806E8" w:rsidP="007F79D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F79DF">
        <w:rPr>
          <w:rFonts w:ascii="Times New Roman" w:hAnsi="Times New Roman" w:cs="Times New Roman"/>
          <w:b/>
          <w:sz w:val="24"/>
          <w:szCs w:val="24"/>
        </w:rPr>
        <w:t xml:space="preserve">3. Оформление </w:t>
      </w:r>
      <w:r w:rsidR="00610526">
        <w:rPr>
          <w:rFonts w:ascii="Times New Roman" w:hAnsi="Times New Roman" w:cs="Times New Roman"/>
          <w:b/>
          <w:sz w:val="24"/>
          <w:szCs w:val="24"/>
        </w:rPr>
        <w:t xml:space="preserve">и хранения </w:t>
      </w:r>
      <w:r w:rsidRPr="007F79DF">
        <w:rPr>
          <w:rFonts w:ascii="Times New Roman" w:hAnsi="Times New Roman" w:cs="Times New Roman"/>
          <w:b/>
          <w:sz w:val="24"/>
          <w:szCs w:val="24"/>
        </w:rPr>
        <w:t>рабочей программы</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3.1</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Рабочая программа должна быть оформлена аккуратно, без исправлений. Текст набирается в текстовом редакторе на листах формата А</w:t>
      </w:r>
      <w:proofErr w:type="gramStart"/>
      <w:r w:rsidRPr="004806E8">
        <w:rPr>
          <w:rFonts w:ascii="Times New Roman" w:hAnsi="Times New Roman" w:cs="Times New Roman"/>
          <w:sz w:val="24"/>
          <w:szCs w:val="24"/>
        </w:rPr>
        <w:t>4</w:t>
      </w:r>
      <w:proofErr w:type="gramEnd"/>
      <w:r w:rsidRPr="004806E8">
        <w:rPr>
          <w:rFonts w:ascii="Times New Roman" w:hAnsi="Times New Roman" w:cs="Times New Roman"/>
          <w:sz w:val="24"/>
          <w:szCs w:val="24"/>
        </w:rPr>
        <w:t xml:space="preserve"> шрифтом Times New Roman, размер 12, межстрочный интервал одинарный, выравнивание по ширине, поля со всех сторон 1 см.</w:t>
      </w:r>
      <w:r w:rsidR="00610526">
        <w:rPr>
          <w:rFonts w:ascii="Times New Roman" w:hAnsi="Times New Roman" w:cs="Times New Roman"/>
          <w:sz w:val="24"/>
          <w:szCs w:val="24"/>
        </w:rPr>
        <w:t>,</w:t>
      </w:r>
      <w:r w:rsidRPr="004806E8">
        <w:rPr>
          <w:rFonts w:ascii="Times New Roman" w:hAnsi="Times New Roman" w:cs="Times New Roman"/>
          <w:sz w:val="24"/>
          <w:szCs w:val="24"/>
        </w:rPr>
        <w:t xml:space="preserve"> </w:t>
      </w:r>
      <w:r w:rsidR="00610526" w:rsidRPr="00610526">
        <w:rPr>
          <w:rFonts w:ascii="Times New Roman" w:hAnsi="Times New Roman" w:cs="Times New Roman"/>
          <w:color w:val="373737"/>
          <w:sz w:val="24"/>
        </w:rPr>
        <w:t xml:space="preserve">центровка заголовков  выполняются при помощи средств Word. Таблицы вставляются непосредственно в текст. Ориентация страниц – везде </w:t>
      </w:r>
      <w:r w:rsidR="00610526" w:rsidRPr="00610526">
        <w:rPr>
          <w:rFonts w:ascii="Times New Roman" w:hAnsi="Times New Roman" w:cs="Times New Roman"/>
          <w:b/>
          <w:color w:val="373737"/>
          <w:sz w:val="24"/>
        </w:rPr>
        <w:t>книжная</w:t>
      </w:r>
      <w:r w:rsidR="00610526" w:rsidRPr="00610526">
        <w:rPr>
          <w:rFonts w:ascii="Times New Roman" w:hAnsi="Times New Roman" w:cs="Times New Roman"/>
          <w:color w:val="373737"/>
          <w:sz w:val="24"/>
        </w:rPr>
        <w:t xml:space="preserve">  (тематическое планирование  – можно </w:t>
      </w:r>
      <w:r w:rsidR="00610526" w:rsidRPr="00610526">
        <w:rPr>
          <w:rFonts w:ascii="Times New Roman" w:hAnsi="Times New Roman" w:cs="Times New Roman"/>
          <w:b/>
          <w:color w:val="373737"/>
          <w:sz w:val="24"/>
        </w:rPr>
        <w:t>альбомная</w:t>
      </w:r>
      <w:r w:rsidR="00610526" w:rsidRPr="00610526">
        <w:rPr>
          <w:rFonts w:ascii="Times New Roman" w:hAnsi="Times New Roman" w:cs="Times New Roman"/>
          <w:color w:val="373737"/>
          <w:sz w:val="24"/>
        </w:rPr>
        <w:t>).</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3.2</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Нумерация страниц начинается с титульного листа. Номер страницы на титульном листе не проставляется.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3.3</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Каждый раздел рабочей программы начинается с новой страницы.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3.4. В формулировках тем уроков допускаются сокращения наименований типов заданий в виде аббревиатуры, состоящей из первых букв слов наименования типа задания с точкой (например, контрольная работа – К.р., практическая работа – П.р., инструктаж по технике безопасности – И.</w:t>
      </w:r>
      <w:proofErr w:type="gramStart"/>
      <w:r w:rsidRPr="004806E8">
        <w:rPr>
          <w:rFonts w:ascii="Times New Roman" w:hAnsi="Times New Roman" w:cs="Times New Roman"/>
          <w:sz w:val="24"/>
          <w:szCs w:val="24"/>
        </w:rPr>
        <w:t>т.б</w:t>
      </w:r>
      <w:proofErr w:type="gramEnd"/>
      <w:r w:rsidRPr="004806E8">
        <w:rPr>
          <w:rFonts w:ascii="Times New Roman" w:hAnsi="Times New Roman" w:cs="Times New Roman"/>
          <w:sz w:val="24"/>
          <w:szCs w:val="24"/>
        </w:rPr>
        <w:t xml:space="preserve">. и т.п.) </w:t>
      </w:r>
    </w:p>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xml:space="preserve">3.5. </w:t>
      </w:r>
      <w:r>
        <w:rPr>
          <w:rStyle w:val="dash041e005f0431005f044b005f0447005f043d005f044b005f0439005f005fchar1char1"/>
        </w:rPr>
        <w:t xml:space="preserve">Один экземпляр рабочей программы в </w:t>
      </w:r>
      <w:r w:rsidRPr="000B2264">
        <w:rPr>
          <w:rStyle w:val="dash041e005f0431005f044b005f0447005f043d005f044b005f0439005f005fchar1char1"/>
        </w:rPr>
        <w:t>печатном и электронном</w:t>
      </w:r>
      <w:r>
        <w:rPr>
          <w:rStyle w:val="dash041e005f0431005f044b005f0447005f043d005f044b005f0439005f005fchar1char1"/>
        </w:rPr>
        <w:t xml:space="preserve"> виде сдается администрации ОУ, второй экземпляр хранится у учителя.</w:t>
      </w:r>
    </w:p>
    <w:p w:rsidR="00610526" w:rsidRDefault="00610526" w:rsidP="007F79D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7F79DF" w:rsidRPr="007F79DF" w:rsidRDefault="00610526" w:rsidP="007F79D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Pr>
          <w:rFonts w:ascii="Times New Roman" w:hAnsi="Times New Roman" w:cs="Times New Roman"/>
          <w:b/>
          <w:sz w:val="24"/>
          <w:szCs w:val="24"/>
        </w:rPr>
        <w:t xml:space="preserve">4. Порядок рассмотрения и </w:t>
      </w:r>
      <w:r w:rsidR="004806E8" w:rsidRPr="007F79DF">
        <w:rPr>
          <w:rFonts w:ascii="Times New Roman" w:hAnsi="Times New Roman" w:cs="Times New Roman"/>
          <w:b/>
          <w:sz w:val="24"/>
          <w:szCs w:val="24"/>
        </w:rPr>
        <w:t>утверждения рабочей программы</w:t>
      </w:r>
      <w:r w:rsidR="007F79DF" w:rsidRPr="007F79DF">
        <w:rPr>
          <w:rFonts w:ascii="Times New Roman" w:hAnsi="Times New Roman" w:cs="Times New Roman"/>
          <w:b/>
          <w:sz w:val="24"/>
          <w:szCs w:val="24"/>
        </w:rPr>
        <w:t>.</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4.1</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Рабочая программа рассматривается на заседании школьного методического объединения (далее – ШМО) до </w:t>
      </w:r>
      <w:r w:rsidR="00610526">
        <w:rPr>
          <w:rFonts w:ascii="Times New Roman" w:hAnsi="Times New Roman" w:cs="Times New Roman"/>
          <w:sz w:val="24"/>
          <w:szCs w:val="24"/>
        </w:rPr>
        <w:t>20</w:t>
      </w:r>
      <w:r w:rsidR="007F79DF">
        <w:rPr>
          <w:rFonts w:ascii="Times New Roman" w:hAnsi="Times New Roman" w:cs="Times New Roman"/>
          <w:sz w:val="24"/>
          <w:szCs w:val="24"/>
        </w:rPr>
        <w:t xml:space="preserve"> августа</w:t>
      </w:r>
      <w:r w:rsidRPr="004806E8">
        <w:rPr>
          <w:rFonts w:ascii="Times New Roman" w:hAnsi="Times New Roman" w:cs="Times New Roman"/>
          <w:sz w:val="24"/>
          <w:szCs w:val="24"/>
        </w:rPr>
        <w:t xml:space="preserve"> текущего учебного года. На данном этапе проверяется соответствие рабочей программы настоящему Положению. В случае соответствия рабочей программы настоящему Положению на титульном листе оформляется гриф РАССМОТРЕНО НА ЗАСЕДАНИИ ШМО без кавычек, состоящий из личной подписи руководителя ШМО, расшифровки подписи, даты.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4.2</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Рабочая программа согласовывается заместителем директора по учебно-воспитательной работе ОУ на предмет соответствия учебному плану, а также проверяется наличие в федеральном перечне на данный учебный год учебника, предполагаемого для использования. Согласование проводится не позднее следующего рабочего дня после заседания ШМО. При этом оформляется гриф СОГЛАСОВАНО без кавычек, состоящий из личной подписи заместителя директора по УВР</w:t>
      </w:r>
      <w:r w:rsidR="007F79DF">
        <w:rPr>
          <w:rFonts w:ascii="Times New Roman" w:hAnsi="Times New Roman" w:cs="Times New Roman"/>
          <w:sz w:val="24"/>
          <w:szCs w:val="24"/>
        </w:rPr>
        <w:t xml:space="preserve">, </w:t>
      </w:r>
      <w:r w:rsidRPr="004806E8">
        <w:rPr>
          <w:rFonts w:ascii="Times New Roman" w:hAnsi="Times New Roman" w:cs="Times New Roman"/>
          <w:sz w:val="24"/>
          <w:szCs w:val="24"/>
        </w:rPr>
        <w:t xml:space="preserve">расшифровки подписи, даты.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4.3</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Рабочая программа принимается к исполнению на методическом совете до </w:t>
      </w:r>
      <w:r w:rsidR="00CA7F72">
        <w:rPr>
          <w:rFonts w:ascii="Times New Roman" w:hAnsi="Times New Roman" w:cs="Times New Roman"/>
          <w:sz w:val="24"/>
          <w:szCs w:val="24"/>
        </w:rPr>
        <w:t>2</w:t>
      </w:r>
      <w:r w:rsidR="00610526">
        <w:rPr>
          <w:rFonts w:ascii="Times New Roman" w:hAnsi="Times New Roman" w:cs="Times New Roman"/>
          <w:sz w:val="24"/>
          <w:szCs w:val="24"/>
        </w:rPr>
        <w:t>5</w:t>
      </w:r>
      <w:r w:rsidRPr="004806E8">
        <w:rPr>
          <w:rFonts w:ascii="Times New Roman" w:hAnsi="Times New Roman" w:cs="Times New Roman"/>
          <w:sz w:val="24"/>
          <w:szCs w:val="24"/>
        </w:rPr>
        <w:t xml:space="preserve"> августа. Решение методического совета оформляется протоколом. При этом оформляется гриф ПРИНЯТО НА МС без кавычек, состоящий из личной подписи председателя методического совета, расшифровки подписи, номера и даты протокола методического совета.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4.4</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Грифы рассмотрения и </w:t>
      </w:r>
      <w:proofErr w:type="gramStart"/>
      <w:r w:rsidRPr="004806E8">
        <w:rPr>
          <w:rFonts w:ascii="Times New Roman" w:hAnsi="Times New Roman" w:cs="Times New Roman"/>
          <w:sz w:val="24"/>
          <w:szCs w:val="24"/>
        </w:rPr>
        <w:t>согласовании</w:t>
      </w:r>
      <w:proofErr w:type="gramEnd"/>
      <w:r w:rsidRPr="004806E8">
        <w:rPr>
          <w:rFonts w:ascii="Times New Roman" w:hAnsi="Times New Roman" w:cs="Times New Roman"/>
          <w:sz w:val="24"/>
          <w:szCs w:val="24"/>
        </w:rPr>
        <w:t xml:space="preserve"> рабочей программы (рассмотрено на заседании ШМО, согласовано, принято на МС) располагаются на титульном листе. </w:t>
      </w:r>
    </w:p>
    <w:p w:rsidR="007F79D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4.5</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При наличии трех необходимых грифов рассмотрения и согласования рабочую программу принимает педагогический совет и при отсутствии замечаний направляет на утверждение директору ОУ.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lastRenderedPageBreak/>
        <w:t>4.6</w:t>
      </w:r>
      <w:r w:rsidR="007F79DF">
        <w:rPr>
          <w:rFonts w:ascii="Times New Roman" w:hAnsi="Times New Roman" w:cs="Times New Roman"/>
          <w:sz w:val="24"/>
          <w:szCs w:val="24"/>
        </w:rPr>
        <w:t>.</w:t>
      </w:r>
      <w:r w:rsidRPr="004806E8">
        <w:rPr>
          <w:rFonts w:ascii="Times New Roman" w:hAnsi="Times New Roman" w:cs="Times New Roman"/>
          <w:sz w:val="24"/>
          <w:szCs w:val="24"/>
        </w:rPr>
        <w:t xml:space="preserve"> Директор ОУ не позднее 3</w:t>
      </w:r>
      <w:r w:rsidR="00CA7F72">
        <w:rPr>
          <w:rFonts w:ascii="Times New Roman" w:hAnsi="Times New Roman" w:cs="Times New Roman"/>
          <w:sz w:val="24"/>
          <w:szCs w:val="24"/>
        </w:rPr>
        <w:t>0</w:t>
      </w:r>
      <w:r w:rsidRPr="004806E8">
        <w:rPr>
          <w:rFonts w:ascii="Times New Roman" w:hAnsi="Times New Roman" w:cs="Times New Roman"/>
          <w:sz w:val="24"/>
          <w:szCs w:val="24"/>
        </w:rPr>
        <w:t xml:space="preserve"> августа утверждает рабочую программу посредством </w:t>
      </w:r>
      <w:proofErr w:type="gramStart"/>
      <w:r w:rsidRPr="004806E8">
        <w:rPr>
          <w:rFonts w:ascii="Times New Roman" w:hAnsi="Times New Roman" w:cs="Times New Roman"/>
          <w:sz w:val="24"/>
          <w:szCs w:val="24"/>
        </w:rPr>
        <w:t>грифа утверждения, состоящего из слова УТВЕРЖДАЮ</w:t>
      </w:r>
      <w:proofErr w:type="gramEnd"/>
      <w:r w:rsidRPr="004806E8">
        <w:rPr>
          <w:rFonts w:ascii="Times New Roman" w:hAnsi="Times New Roman" w:cs="Times New Roman"/>
          <w:sz w:val="24"/>
          <w:szCs w:val="24"/>
        </w:rPr>
        <w:t xml:space="preserve"> без кавычек, личной подписи, расшифровки подписи. </w:t>
      </w:r>
    </w:p>
    <w:p w:rsidR="00610526" w:rsidRDefault="00610526" w:rsidP="00CA7F72">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CA7F72" w:rsidRPr="00CA7F72" w:rsidRDefault="004806E8" w:rsidP="00CA7F72">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CA7F72">
        <w:rPr>
          <w:rFonts w:ascii="Times New Roman" w:hAnsi="Times New Roman" w:cs="Times New Roman"/>
          <w:b/>
          <w:sz w:val="24"/>
          <w:szCs w:val="24"/>
        </w:rPr>
        <w:t>5. Порядок корректировки рабочей программы</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5.1</w:t>
      </w:r>
      <w:r w:rsidR="00CA7F72">
        <w:rPr>
          <w:rFonts w:ascii="Times New Roman" w:hAnsi="Times New Roman" w:cs="Times New Roman"/>
          <w:sz w:val="24"/>
          <w:szCs w:val="24"/>
        </w:rPr>
        <w:t>.</w:t>
      </w:r>
      <w:r w:rsidRPr="004806E8">
        <w:rPr>
          <w:rFonts w:ascii="Times New Roman" w:hAnsi="Times New Roman" w:cs="Times New Roman"/>
          <w:sz w:val="24"/>
          <w:szCs w:val="24"/>
        </w:rPr>
        <w:t xml:space="preserve"> Корректировка рабочей программы в течение учебного года производится в случае отставания программного материала на 2 и более часов по объективным причинам (карантин, внеплановые каникулы, праздничные выходные, временная нетрудоспособность, курсы повышения квалификации и т.д.).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5.2</w:t>
      </w:r>
      <w:r w:rsidR="00CA7F72">
        <w:rPr>
          <w:rFonts w:ascii="Times New Roman" w:hAnsi="Times New Roman" w:cs="Times New Roman"/>
          <w:sz w:val="24"/>
          <w:szCs w:val="24"/>
        </w:rPr>
        <w:t>.</w:t>
      </w:r>
      <w:r w:rsidRPr="004806E8">
        <w:rPr>
          <w:rFonts w:ascii="Times New Roman" w:hAnsi="Times New Roman" w:cs="Times New Roman"/>
          <w:sz w:val="24"/>
          <w:szCs w:val="24"/>
        </w:rPr>
        <w:t xml:space="preserve"> Корректировка рабочей программы осуществляется с указанием способа коррекции программы: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объединение тем уроков;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уменьшение количества часов на изучение темы;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предоставление права самостоятельного изучения темы;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проведение консультаций.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5.3</w:t>
      </w:r>
      <w:r w:rsidR="00CA7F72">
        <w:rPr>
          <w:rFonts w:ascii="Times New Roman" w:hAnsi="Times New Roman" w:cs="Times New Roman"/>
          <w:sz w:val="24"/>
          <w:szCs w:val="24"/>
        </w:rPr>
        <w:t>.</w:t>
      </w:r>
      <w:r w:rsidRPr="004806E8">
        <w:rPr>
          <w:rFonts w:ascii="Times New Roman" w:hAnsi="Times New Roman" w:cs="Times New Roman"/>
          <w:sz w:val="24"/>
          <w:szCs w:val="24"/>
        </w:rPr>
        <w:t xml:space="preserve"> В процессе корректировки рабочей программы разрешается: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изменять количество часов, отводимое на изучение раздела, темы;</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объединять близкие по содержанию темы уроков;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уменьшать количество часов на письменные опросы (сочинения, эссе);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предоставлять обучающимся право на изучение части учебного материала самостоятельно с последующим осуществлением контроля их работы в форме зачета, написания сообщения, реферата, подготовки презентации и т. п. При этом в классном журнале делается запись темы и числа урока с пометкой «самостоятельное изучение» в графе «Домашнее задание»;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проводить недостающие уроки за счѐт консультаций с обязательной записью темы и числа проводимого урока в классном журнале с пометкой «консультация» в графе «Домашнее задание» (по учебным предметам (курсам) в 9 и 11 классе, по которым осуществляется государственная итоговая аттестация);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применять лекционно-семинарско-зачетную форму обучения и блочно-модульный подход (по учебным предметам (курсам) среднего общего образования).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5.4</w:t>
      </w:r>
      <w:r w:rsidR="00CA7F72">
        <w:rPr>
          <w:rFonts w:ascii="Times New Roman" w:hAnsi="Times New Roman" w:cs="Times New Roman"/>
          <w:sz w:val="24"/>
          <w:szCs w:val="24"/>
        </w:rPr>
        <w:t>.</w:t>
      </w:r>
      <w:r w:rsidRPr="004806E8">
        <w:rPr>
          <w:rFonts w:ascii="Times New Roman" w:hAnsi="Times New Roman" w:cs="Times New Roman"/>
          <w:sz w:val="24"/>
          <w:szCs w:val="24"/>
        </w:rPr>
        <w:t xml:space="preserve"> В процессе корректировки рабочей программы запрещается: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уменьшать объем часов за счет полного исключения раздела, темы из рабочей программы;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 исключать контрольные, лабораторные, практические работы.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5.5</w:t>
      </w:r>
      <w:r w:rsidR="00CA7F72">
        <w:rPr>
          <w:rFonts w:ascii="Times New Roman" w:hAnsi="Times New Roman" w:cs="Times New Roman"/>
          <w:sz w:val="24"/>
          <w:szCs w:val="24"/>
        </w:rPr>
        <w:t>.</w:t>
      </w:r>
      <w:r w:rsidRPr="004806E8">
        <w:rPr>
          <w:rFonts w:ascii="Times New Roman" w:hAnsi="Times New Roman" w:cs="Times New Roman"/>
          <w:sz w:val="24"/>
          <w:szCs w:val="24"/>
        </w:rPr>
        <w:t xml:space="preserve"> В результате корректировки должно быть обеспечено прохождение учебной </w:t>
      </w:r>
      <w:proofErr w:type="gramStart"/>
      <w:r w:rsidRPr="004806E8">
        <w:rPr>
          <w:rFonts w:ascii="Times New Roman" w:hAnsi="Times New Roman" w:cs="Times New Roman"/>
          <w:sz w:val="24"/>
          <w:szCs w:val="24"/>
        </w:rPr>
        <w:t>программы</w:t>
      </w:r>
      <w:proofErr w:type="gramEnd"/>
      <w:r w:rsidRPr="004806E8">
        <w:rPr>
          <w:rFonts w:ascii="Times New Roman" w:hAnsi="Times New Roman" w:cs="Times New Roman"/>
          <w:sz w:val="24"/>
          <w:szCs w:val="24"/>
        </w:rPr>
        <w:t xml:space="preserve"> и выполнение ее практической части в полном объеме. </w:t>
      </w:r>
    </w:p>
    <w:p w:rsidR="00CA7F72"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5.6 Результаты корректировки вносятся в Лист корректировки рабочей программы (Приложение 4), который должен быть сдан заместителю директора по УВР в последний день учебного года. Лист корректировки согласовывается заместителем директора по УВР и утверждается директором ОУ (грифы «Согласовано», «Утверждаю» без кавычек). </w:t>
      </w: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1081C" w:rsidRDefault="0031081C"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1081C" w:rsidRDefault="0031081C"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1081C" w:rsidRDefault="0031081C"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1081C" w:rsidRDefault="0031081C"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1081C" w:rsidRDefault="0031081C"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1081C" w:rsidRDefault="0031081C"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1081C" w:rsidRDefault="0031081C"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4806E8" w:rsidP="00CA7F72">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r w:rsidRPr="004806E8">
        <w:rPr>
          <w:rFonts w:ascii="Times New Roman" w:hAnsi="Times New Roman" w:cs="Times New Roman"/>
          <w:sz w:val="24"/>
          <w:szCs w:val="24"/>
        </w:rPr>
        <w:lastRenderedPageBreak/>
        <w:t xml:space="preserve">Приложение 1 </w:t>
      </w:r>
    </w:p>
    <w:p w:rsidR="00CA7F72" w:rsidRPr="00CA7F72" w:rsidRDefault="00CA7F72" w:rsidP="00CA7F72">
      <w:pPr>
        <w:jc w:val="right"/>
        <w:rPr>
          <w:rFonts w:ascii="Times New Roman" w:hAnsi="Times New Roman" w:cs="Times New Roman"/>
          <w:sz w:val="20"/>
          <w:szCs w:val="20"/>
        </w:rPr>
      </w:pPr>
      <w:r w:rsidRPr="00CA7F72">
        <w:rPr>
          <w:rFonts w:ascii="Times New Roman" w:hAnsi="Times New Roman" w:cs="Times New Roman"/>
          <w:bCs/>
          <w:sz w:val="20"/>
          <w:szCs w:val="20"/>
        </w:rPr>
        <w:t xml:space="preserve">к Положению </w:t>
      </w:r>
      <w:r w:rsidRPr="00CA7F72">
        <w:rPr>
          <w:rFonts w:ascii="Times New Roman" w:hAnsi="Times New Roman" w:cs="Times New Roman"/>
          <w:sz w:val="20"/>
          <w:szCs w:val="20"/>
        </w:rPr>
        <w:t xml:space="preserve">о рабочей программе </w:t>
      </w:r>
    </w:p>
    <w:p w:rsidR="00CA7F72" w:rsidRPr="00CA7F72" w:rsidRDefault="00CA7F72" w:rsidP="00CA7F72">
      <w:pPr>
        <w:jc w:val="right"/>
        <w:rPr>
          <w:rFonts w:ascii="Times New Roman" w:hAnsi="Times New Roman" w:cs="Times New Roman"/>
          <w:sz w:val="20"/>
          <w:szCs w:val="20"/>
        </w:rPr>
      </w:pPr>
      <w:r w:rsidRPr="00CA7F72">
        <w:rPr>
          <w:rFonts w:ascii="Times New Roman" w:hAnsi="Times New Roman" w:cs="Times New Roman"/>
          <w:sz w:val="20"/>
          <w:szCs w:val="20"/>
        </w:rPr>
        <w:t xml:space="preserve">учебного курса, предмета, </w:t>
      </w:r>
    </w:p>
    <w:p w:rsidR="00CA7F72" w:rsidRPr="00CA7F72" w:rsidRDefault="00CA7F72" w:rsidP="00CA7F72">
      <w:pPr>
        <w:jc w:val="right"/>
        <w:rPr>
          <w:rFonts w:ascii="Times New Roman" w:eastAsia="Times New Roman" w:hAnsi="Times New Roman" w:cs="Times New Roman"/>
          <w:bCs/>
          <w:iCs/>
          <w:sz w:val="20"/>
          <w:szCs w:val="20"/>
        </w:rPr>
      </w:pPr>
      <w:r w:rsidRPr="00CA7F72">
        <w:rPr>
          <w:rFonts w:ascii="Times New Roman" w:hAnsi="Times New Roman" w:cs="Times New Roman"/>
          <w:sz w:val="20"/>
          <w:szCs w:val="20"/>
        </w:rPr>
        <w:t>дисциплины (модуля)</w:t>
      </w: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Pr="00CA7F72" w:rsidRDefault="004806E8" w:rsidP="00CA7F72">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sidRPr="00CA7F72">
        <w:rPr>
          <w:rFonts w:ascii="Times New Roman" w:hAnsi="Times New Roman" w:cs="Times New Roman"/>
          <w:b/>
          <w:sz w:val="28"/>
          <w:szCs w:val="28"/>
        </w:rPr>
        <w:t xml:space="preserve">Муниципальное </w:t>
      </w:r>
      <w:r w:rsidR="00CA7F72" w:rsidRPr="00CA7F72">
        <w:rPr>
          <w:rFonts w:ascii="Times New Roman" w:hAnsi="Times New Roman" w:cs="Times New Roman"/>
          <w:b/>
          <w:sz w:val="28"/>
          <w:szCs w:val="28"/>
        </w:rPr>
        <w:t>бюджетное</w:t>
      </w:r>
      <w:r w:rsidRPr="00CA7F72">
        <w:rPr>
          <w:rFonts w:ascii="Times New Roman" w:hAnsi="Times New Roman" w:cs="Times New Roman"/>
          <w:b/>
          <w:sz w:val="28"/>
          <w:szCs w:val="28"/>
        </w:rPr>
        <w:t xml:space="preserve"> общеобразовательное учреждение «</w:t>
      </w:r>
      <w:r w:rsidR="00CA7F72" w:rsidRPr="00CA7F72">
        <w:rPr>
          <w:rFonts w:ascii="Times New Roman" w:hAnsi="Times New Roman" w:cs="Times New Roman"/>
          <w:b/>
          <w:sz w:val="28"/>
          <w:szCs w:val="28"/>
        </w:rPr>
        <w:t>Целинская</w:t>
      </w:r>
      <w:r w:rsidRPr="00CA7F72">
        <w:rPr>
          <w:rFonts w:ascii="Times New Roman" w:hAnsi="Times New Roman" w:cs="Times New Roman"/>
          <w:b/>
          <w:sz w:val="28"/>
          <w:szCs w:val="28"/>
        </w:rPr>
        <w:t xml:space="preserve"> средняя </w:t>
      </w:r>
      <w:r w:rsidR="00CA7F72" w:rsidRPr="00CA7F72">
        <w:rPr>
          <w:rFonts w:ascii="Times New Roman" w:hAnsi="Times New Roman" w:cs="Times New Roman"/>
          <w:b/>
          <w:sz w:val="28"/>
          <w:szCs w:val="28"/>
        </w:rPr>
        <w:t xml:space="preserve">общеобразовательная </w:t>
      </w:r>
      <w:r w:rsidRPr="00CA7F72">
        <w:rPr>
          <w:rFonts w:ascii="Times New Roman" w:hAnsi="Times New Roman" w:cs="Times New Roman"/>
          <w:b/>
          <w:sz w:val="28"/>
          <w:szCs w:val="28"/>
        </w:rPr>
        <w:t xml:space="preserve">школа </w:t>
      </w:r>
      <w:r w:rsidR="00CA7F72" w:rsidRPr="00CA7F72">
        <w:rPr>
          <w:rFonts w:ascii="Times New Roman" w:hAnsi="Times New Roman" w:cs="Times New Roman"/>
          <w:b/>
          <w:sz w:val="28"/>
          <w:szCs w:val="28"/>
        </w:rPr>
        <w:t>№ 8</w:t>
      </w:r>
      <w:r w:rsidRPr="00CA7F72">
        <w:rPr>
          <w:rFonts w:ascii="Times New Roman" w:hAnsi="Times New Roman" w:cs="Times New Roman"/>
          <w:b/>
          <w:sz w:val="28"/>
          <w:szCs w:val="28"/>
        </w:rPr>
        <w:t>»</w:t>
      </w: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6"/>
        <w:gridCol w:w="4767"/>
      </w:tblGrid>
      <w:tr w:rsidR="00CA7F72" w:rsidTr="00D91C78">
        <w:tc>
          <w:tcPr>
            <w:tcW w:w="4846" w:type="dxa"/>
          </w:tcPr>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D91C78" w:rsidRPr="00D91C78"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b/>
                <w:i/>
                <w:sz w:val="28"/>
                <w:szCs w:val="28"/>
              </w:rPr>
              <w:t>Рассмотрено</w:t>
            </w:r>
            <w:r w:rsidRPr="00D91C78">
              <w:rPr>
                <w:rFonts w:ascii="Times New Roman" w:hAnsi="Times New Roman" w:cs="Times New Roman"/>
                <w:sz w:val="28"/>
                <w:szCs w:val="28"/>
              </w:rPr>
              <w:t xml:space="preserve"> </w:t>
            </w:r>
          </w:p>
          <w:p w:rsidR="00D91C78" w:rsidRPr="00D91C78"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sz w:val="28"/>
                <w:szCs w:val="28"/>
              </w:rPr>
              <w:t xml:space="preserve">на заседании </w:t>
            </w:r>
            <w:proofErr w:type="gramStart"/>
            <w:r w:rsidRPr="00D91C78">
              <w:rPr>
                <w:rFonts w:ascii="Times New Roman" w:hAnsi="Times New Roman" w:cs="Times New Roman"/>
                <w:sz w:val="28"/>
                <w:szCs w:val="28"/>
              </w:rPr>
              <w:t>школьного</w:t>
            </w:r>
            <w:proofErr w:type="gramEnd"/>
            <w:r w:rsidRPr="00D91C78">
              <w:rPr>
                <w:rFonts w:ascii="Times New Roman" w:hAnsi="Times New Roman" w:cs="Times New Roman"/>
                <w:sz w:val="28"/>
                <w:szCs w:val="28"/>
              </w:rPr>
              <w:t xml:space="preserve"> </w:t>
            </w:r>
          </w:p>
          <w:p w:rsidR="00CA7F72" w:rsidRPr="00D91C78"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sz w:val="28"/>
                <w:szCs w:val="28"/>
              </w:rPr>
              <w:t>методического объединения</w:t>
            </w: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 xml:space="preserve">_______________________ </w:t>
            </w:r>
          </w:p>
          <w:p w:rsidR="00D91C78"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CA7F72">
              <w:rPr>
                <w:rFonts w:ascii="Times New Roman" w:hAnsi="Times New Roman" w:cs="Times New Roman"/>
                <w:vertAlign w:val="superscript"/>
              </w:rPr>
              <w:t>(наименование ШМО)</w:t>
            </w:r>
            <w:r w:rsidRPr="004806E8">
              <w:rPr>
                <w:rFonts w:ascii="Times New Roman" w:hAnsi="Times New Roman" w:cs="Times New Roman"/>
                <w:sz w:val="24"/>
                <w:szCs w:val="24"/>
              </w:rPr>
              <w:t xml:space="preserve"> </w:t>
            </w:r>
          </w:p>
          <w:p w:rsidR="00D91C78"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 xml:space="preserve">_______________________ </w:t>
            </w:r>
          </w:p>
          <w:p w:rsidR="00CA7F72" w:rsidRPr="00D91C78"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rPr>
            </w:pPr>
            <w:r w:rsidRPr="00D91C78">
              <w:rPr>
                <w:rFonts w:ascii="Times New Roman" w:hAnsi="Times New Roman" w:cs="Times New Roman"/>
                <w:vertAlign w:val="superscript"/>
              </w:rPr>
              <w:t>Подпись/расшифровка подписи</w:t>
            </w:r>
            <w:r w:rsidR="00D91C78" w:rsidRPr="00D91C78">
              <w:rPr>
                <w:rFonts w:ascii="Times New Roman" w:hAnsi="Times New Roman" w:cs="Times New Roman"/>
                <w:vertAlign w:val="superscript"/>
              </w:rPr>
              <w:t xml:space="preserve"> </w:t>
            </w: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sz w:val="28"/>
                <w:szCs w:val="28"/>
              </w:rPr>
              <w:t>Протокол № ___ от ____ 20 ___г.</w:t>
            </w: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rPr>
            </w:pPr>
            <w:r w:rsidRPr="00D91C78">
              <w:rPr>
                <w:rFonts w:ascii="Times New Roman" w:hAnsi="Times New Roman" w:cs="Times New Roman"/>
                <w:b/>
                <w:i/>
                <w:sz w:val="28"/>
                <w:szCs w:val="28"/>
              </w:rPr>
              <w:t xml:space="preserve">Утверждаю </w:t>
            </w: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sz w:val="28"/>
                <w:szCs w:val="28"/>
              </w:rPr>
              <w:t xml:space="preserve">Директор школы </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 xml:space="preserve">_______________ </w:t>
            </w:r>
          </w:p>
          <w:p w:rsidR="00CA7F72"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vertAlign w:val="superscript"/>
              </w:rPr>
            </w:pPr>
            <w:r w:rsidRPr="00D91C78">
              <w:rPr>
                <w:rFonts w:ascii="Times New Roman" w:hAnsi="Times New Roman" w:cs="Times New Roman"/>
                <w:vertAlign w:val="superscript"/>
              </w:rPr>
              <w:t>Подпись/расшифровка подписи</w:t>
            </w:r>
          </w:p>
        </w:tc>
      </w:tr>
      <w:tr w:rsidR="00D91C78" w:rsidTr="00D91C78">
        <w:trPr>
          <w:gridAfter w:val="1"/>
          <w:wAfter w:w="4767" w:type="dxa"/>
        </w:trPr>
        <w:tc>
          <w:tcPr>
            <w:tcW w:w="4846" w:type="dxa"/>
          </w:tcPr>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rPr>
            </w:pPr>
            <w:r w:rsidRPr="00D91C78">
              <w:rPr>
                <w:rFonts w:ascii="Times New Roman" w:hAnsi="Times New Roman" w:cs="Times New Roman"/>
                <w:b/>
                <w:i/>
                <w:sz w:val="28"/>
                <w:szCs w:val="28"/>
              </w:rPr>
              <w:t xml:space="preserve">Согласовано </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D91C78">
              <w:rPr>
                <w:rFonts w:ascii="Times New Roman" w:hAnsi="Times New Roman" w:cs="Times New Roman"/>
                <w:sz w:val="28"/>
                <w:szCs w:val="28"/>
              </w:rPr>
              <w:t>Заместитель директора по УВР</w:t>
            </w:r>
            <w:r w:rsidRPr="004806E8">
              <w:rPr>
                <w:rFonts w:ascii="Times New Roman" w:hAnsi="Times New Roman" w:cs="Times New Roman"/>
                <w:sz w:val="24"/>
                <w:szCs w:val="24"/>
              </w:rPr>
              <w:t xml:space="preserve"> ________________________ </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D91C78">
              <w:rPr>
                <w:rFonts w:ascii="Times New Roman" w:hAnsi="Times New Roman" w:cs="Times New Roman"/>
                <w:vertAlign w:val="superscript"/>
              </w:rPr>
              <w:t>Подпись/расшифровка подписи</w:t>
            </w:r>
            <w:r w:rsidRPr="004806E8">
              <w:rPr>
                <w:rFonts w:ascii="Times New Roman" w:hAnsi="Times New Roman" w:cs="Times New Roman"/>
                <w:sz w:val="24"/>
                <w:szCs w:val="24"/>
              </w:rPr>
              <w:t xml:space="preserve"> </w:t>
            </w:r>
          </w:p>
          <w:p w:rsidR="00D91C78" w:rsidRPr="00D91C78" w:rsidRDefault="00D91C7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sz w:val="28"/>
                <w:szCs w:val="28"/>
              </w:rPr>
              <w:t>«__» ______ 20_____ г.</w:t>
            </w:r>
          </w:p>
          <w:p w:rsidR="00D91C78" w:rsidRDefault="00D91C7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91C78" w:rsidTr="00D91C78">
        <w:trPr>
          <w:gridAfter w:val="1"/>
          <w:wAfter w:w="4767" w:type="dxa"/>
        </w:trPr>
        <w:tc>
          <w:tcPr>
            <w:tcW w:w="4846" w:type="dxa"/>
          </w:tcPr>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b/>
                <w:i/>
                <w:sz w:val="28"/>
                <w:szCs w:val="28"/>
              </w:rPr>
              <w:t>Принято</w:t>
            </w:r>
            <w:r w:rsidRPr="00D91C78">
              <w:rPr>
                <w:rFonts w:ascii="Times New Roman" w:hAnsi="Times New Roman" w:cs="Times New Roman"/>
                <w:sz w:val="28"/>
                <w:szCs w:val="28"/>
              </w:rPr>
              <w:t xml:space="preserve"> на МС</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 xml:space="preserve">________________________ </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D91C78">
              <w:rPr>
                <w:rFonts w:ascii="Times New Roman" w:hAnsi="Times New Roman" w:cs="Times New Roman"/>
                <w:vertAlign w:val="superscript"/>
              </w:rPr>
              <w:t>Подпись/расшифровка подписи</w:t>
            </w:r>
            <w:r w:rsidRPr="004806E8">
              <w:rPr>
                <w:rFonts w:ascii="Times New Roman" w:hAnsi="Times New Roman" w:cs="Times New Roman"/>
                <w:sz w:val="24"/>
                <w:szCs w:val="24"/>
              </w:rPr>
              <w:t xml:space="preserve"> </w:t>
            </w: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sidRPr="00D91C78">
              <w:rPr>
                <w:rFonts w:ascii="Times New Roman" w:hAnsi="Times New Roman" w:cs="Times New Roman"/>
                <w:sz w:val="28"/>
                <w:szCs w:val="28"/>
              </w:rPr>
              <w:t>Протокол № ___ от ____ 20___ г.</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A7F72" w:rsidRDefault="00CA7F72"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Pr="00D91C78" w:rsidRDefault="004806E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8"/>
          <w:szCs w:val="28"/>
        </w:rPr>
      </w:pPr>
      <w:r w:rsidRPr="00D91C78">
        <w:rPr>
          <w:rFonts w:ascii="Times New Roman" w:hAnsi="Times New Roman" w:cs="Times New Roman"/>
          <w:b/>
          <w:i/>
          <w:sz w:val="28"/>
          <w:szCs w:val="28"/>
        </w:rPr>
        <w:t>Рабочая программа</w:t>
      </w:r>
    </w:p>
    <w:p w:rsidR="00D91C78" w:rsidRPr="00D91C78" w:rsidRDefault="004806E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sidRPr="00D91C78">
        <w:rPr>
          <w:rFonts w:ascii="Times New Roman" w:hAnsi="Times New Roman" w:cs="Times New Roman"/>
          <w:sz w:val="28"/>
          <w:szCs w:val="28"/>
        </w:rPr>
        <w:t>на 20</w:t>
      </w:r>
      <w:r w:rsidR="00D91C78">
        <w:rPr>
          <w:rFonts w:ascii="Times New Roman" w:hAnsi="Times New Roman" w:cs="Times New Roman"/>
          <w:sz w:val="28"/>
          <w:szCs w:val="28"/>
        </w:rPr>
        <w:t>___</w:t>
      </w:r>
      <w:r w:rsidRPr="00D91C78">
        <w:rPr>
          <w:rFonts w:ascii="Times New Roman" w:hAnsi="Times New Roman" w:cs="Times New Roman"/>
          <w:sz w:val="28"/>
          <w:szCs w:val="28"/>
        </w:rPr>
        <w:t xml:space="preserve"> – 20</w:t>
      </w:r>
      <w:r w:rsidR="00D91C78">
        <w:rPr>
          <w:rFonts w:ascii="Times New Roman" w:hAnsi="Times New Roman" w:cs="Times New Roman"/>
          <w:sz w:val="28"/>
          <w:szCs w:val="28"/>
        </w:rPr>
        <w:t>____</w:t>
      </w:r>
      <w:r w:rsidRPr="00D91C78">
        <w:rPr>
          <w:rFonts w:ascii="Times New Roman" w:hAnsi="Times New Roman" w:cs="Times New Roman"/>
          <w:sz w:val="28"/>
          <w:szCs w:val="28"/>
        </w:rPr>
        <w:t xml:space="preserve"> учебный год</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sidRPr="00D91C78">
        <w:rPr>
          <w:rFonts w:ascii="Times New Roman" w:hAnsi="Times New Roman" w:cs="Times New Roman"/>
          <w:sz w:val="28"/>
          <w:szCs w:val="28"/>
        </w:rPr>
        <w:t xml:space="preserve">Предмет: </w:t>
      </w: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p>
    <w:p w:rsidR="00D91C78"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sidRPr="00D91C78">
        <w:rPr>
          <w:rFonts w:ascii="Times New Roman" w:hAnsi="Times New Roman" w:cs="Times New Roman"/>
          <w:sz w:val="28"/>
          <w:szCs w:val="28"/>
        </w:rPr>
        <w:t xml:space="preserve">Классы: </w:t>
      </w: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p>
    <w:p w:rsidR="00D91C78" w:rsidRPr="00D91C78"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sidRPr="00D91C78">
        <w:rPr>
          <w:rFonts w:ascii="Times New Roman" w:hAnsi="Times New Roman" w:cs="Times New Roman"/>
          <w:sz w:val="28"/>
          <w:szCs w:val="28"/>
        </w:rPr>
        <w:t xml:space="preserve">Составитель: ФИО учителя </w:t>
      </w:r>
    </w:p>
    <w:p w:rsidR="00D91C78" w:rsidRP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 xml:space="preserve">                      </w:t>
      </w:r>
      <w:r w:rsidR="004806E8" w:rsidRPr="00D91C78">
        <w:rPr>
          <w:rFonts w:ascii="Times New Roman" w:hAnsi="Times New Roman" w:cs="Times New Roman"/>
          <w:sz w:val="28"/>
          <w:szCs w:val="28"/>
        </w:rPr>
        <w:t xml:space="preserve">квалификационная категория </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Pr="00D91C78" w:rsidRDefault="00D91C7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елина</w:t>
      </w:r>
    </w:p>
    <w:p w:rsidR="00D91C78" w:rsidRPr="00D91C78" w:rsidRDefault="004806E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sidRPr="00D91C78">
        <w:rPr>
          <w:rFonts w:ascii="Times New Roman" w:hAnsi="Times New Roman" w:cs="Times New Roman"/>
          <w:sz w:val="28"/>
          <w:szCs w:val="28"/>
        </w:rPr>
        <w:t>20</w:t>
      </w:r>
      <w:r w:rsidR="00D91C78">
        <w:rPr>
          <w:rFonts w:ascii="Times New Roman" w:hAnsi="Times New Roman" w:cs="Times New Roman"/>
          <w:sz w:val="28"/>
          <w:szCs w:val="28"/>
        </w:rPr>
        <w:t>___</w:t>
      </w:r>
      <w:r w:rsidRPr="00D91C78">
        <w:rPr>
          <w:rFonts w:ascii="Times New Roman" w:hAnsi="Times New Roman" w:cs="Times New Roman"/>
          <w:sz w:val="28"/>
          <w:szCs w:val="28"/>
        </w:rPr>
        <w:t xml:space="preserve"> год</w:t>
      </w: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D91C7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D91C78" w:rsidRDefault="004806E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r w:rsidRPr="004806E8">
        <w:rPr>
          <w:rFonts w:ascii="Times New Roman" w:hAnsi="Times New Roman" w:cs="Times New Roman"/>
          <w:sz w:val="24"/>
          <w:szCs w:val="24"/>
        </w:rPr>
        <w:lastRenderedPageBreak/>
        <w:t xml:space="preserve">Приложение 2 </w:t>
      </w:r>
    </w:p>
    <w:p w:rsidR="00D91C78" w:rsidRPr="00CA7F72" w:rsidRDefault="00D91C78" w:rsidP="00D91C78">
      <w:pPr>
        <w:jc w:val="right"/>
        <w:rPr>
          <w:rFonts w:ascii="Times New Roman" w:hAnsi="Times New Roman" w:cs="Times New Roman"/>
          <w:sz w:val="20"/>
          <w:szCs w:val="20"/>
        </w:rPr>
      </w:pPr>
      <w:r w:rsidRPr="00CA7F72">
        <w:rPr>
          <w:rFonts w:ascii="Times New Roman" w:hAnsi="Times New Roman" w:cs="Times New Roman"/>
          <w:bCs/>
          <w:sz w:val="20"/>
          <w:szCs w:val="20"/>
        </w:rPr>
        <w:t xml:space="preserve">к Положению </w:t>
      </w:r>
      <w:r w:rsidRPr="00CA7F72">
        <w:rPr>
          <w:rFonts w:ascii="Times New Roman" w:hAnsi="Times New Roman" w:cs="Times New Roman"/>
          <w:sz w:val="20"/>
          <w:szCs w:val="20"/>
        </w:rPr>
        <w:t xml:space="preserve">о рабочей программе </w:t>
      </w:r>
    </w:p>
    <w:p w:rsidR="00D91C78" w:rsidRPr="00CA7F72" w:rsidRDefault="00D91C78" w:rsidP="00D91C78">
      <w:pPr>
        <w:jc w:val="right"/>
        <w:rPr>
          <w:rFonts w:ascii="Times New Roman" w:hAnsi="Times New Roman" w:cs="Times New Roman"/>
          <w:sz w:val="20"/>
          <w:szCs w:val="20"/>
        </w:rPr>
      </w:pPr>
      <w:r w:rsidRPr="00CA7F72">
        <w:rPr>
          <w:rFonts w:ascii="Times New Roman" w:hAnsi="Times New Roman" w:cs="Times New Roman"/>
          <w:sz w:val="20"/>
          <w:szCs w:val="20"/>
        </w:rPr>
        <w:t xml:space="preserve">учебного курса, предмета, </w:t>
      </w:r>
    </w:p>
    <w:p w:rsidR="00D91C78" w:rsidRPr="00CA7F72" w:rsidRDefault="00D91C78" w:rsidP="00D91C78">
      <w:pPr>
        <w:jc w:val="right"/>
        <w:rPr>
          <w:rFonts w:ascii="Times New Roman" w:eastAsia="Times New Roman" w:hAnsi="Times New Roman" w:cs="Times New Roman"/>
          <w:bCs/>
          <w:iCs/>
          <w:sz w:val="20"/>
          <w:szCs w:val="20"/>
        </w:rPr>
      </w:pPr>
      <w:r w:rsidRPr="00CA7F72">
        <w:rPr>
          <w:rFonts w:ascii="Times New Roman" w:hAnsi="Times New Roman" w:cs="Times New Roman"/>
          <w:sz w:val="20"/>
          <w:szCs w:val="20"/>
        </w:rPr>
        <w:t>дисциплины (модуля)</w:t>
      </w:r>
    </w:p>
    <w:p w:rsidR="00D91C78" w:rsidRDefault="00D91C7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D91C78" w:rsidRPr="00D91C78" w:rsidRDefault="004806E8" w:rsidP="00D91C7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sidRPr="00D91C78">
        <w:rPr>
          <w:rFonts w:ascii="Times New Roman" w:hAnsi="Times New Roman" w:cs="Times New Roman"/>
          <w:sz w:val="28"/>
          <w:szCs w:val="28"/>
        </w:rPr>
        <w:t>Пояснительная записка.</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Рабочая программа по (</w:t>
      </w:r>
      <w:r w:rsidRPr="00D91C78">
        <w:rPr>
          <w:rFonts w:ascii="Times New Roman" w:hAnsi="Times New Roman" w:cs="Times New Roman"/>
          <w:i/>
          <w:sz w:val="24"/>
          <w:szCs w:val="24"/>
        </w:rPr>
        <w:t>название предмета</w:t>
      </w:r>
      <w:r w:rsidRPr="004806E8">
        <w:rPr>
          <w:rFonts w:ascii="Times New Roman" w:hAnsi="Times New Roman" w:cs="Times New Roman"/>
          <w:sz w:val="24"/>
          <w:szCs w:val="24"/>
        </w:rPr>
        <w:t xml:space="preserve">) разработана на основе требований к результатам освоения основной образовательной программы основного общего образования Муниципального </w:t>
      </w:r>
      <w:r w:rsidR="00D91C78">
        <w:rPr>
          <w:rFonts w:ascii="Times New Roman" w:hAnsi="Times New Roman" w:cs="Times New Roman"/>
          <w:sz w:val="24"/>
          <w:szCs w:val="24"/>
        </w:rPr>
        <w:t>бюджнтного</w:t>
      </w:r>
      <w:r w:rsidRPr="004806E8">
        <w:rPr>
          <w:rFonts w:ascii="Times New Roman" w:hAnsi="Times New Roman" w:cs="Times New Roman"/>
          <w:sz w:val="24"/>
          <w:szCs w:val="24"/>
        </w:rPr>
        <w:t xml:space="preserve"> общеобразовательного учреждения «</w:t>
      </w:r>
      <w:r w:rsidR="00D91C78">
        <w:rPr>
          <w:rFonts w:ascii="Times New Roman" w:hAnsi="Times New Roman" w:cs="Times New Roman"/>
          <w:sz w:val="24"/>
          <w:szCs w:val="24"/>
        </w:rPr>
        <w:t>Целинская</w:t>
      </w:r>
      <w:r w:rsidRPr="004806E8">
        <w:rPr>
          <w:rFonts w:ascii="Times New Roman" w:hAnsi="Times New Roman" w:cs="Times New Roman"/>
          <w:sz w:val="24"/>
          <w:szCs w:val="24"/>
        </w:rPr>
        <w:t xml:space="preserve"> средняя </w:t>
      </w:r>
      <w:r w:rsidR="00D91C78">
        <w:rPr>
          <w:rFonts w:ascii="Times New Roman" w:hAnsi="Times New Roman" w:cs="Times New Roman"/>
          <w:sz w:val="24"/>
          <w:szCs w:val="24"/>
        </w:rPr>
        <w:t xml:space="preserve">общеобразовательная </w:t>
      </w:r>
      <w:r w:rsidRPr="004806E8">
        <w:rPr>
          <w:rFonts w:ascii="Times New Roman" w:hAnsi="Times New Roman" w:cs="Times New Roman"/>
          <w:sz w:val="24"/>
          <w:szCs w:val="24"/>
        </w:rPr>
        <w:t xml:space="preserve">школа </w:t>
      </w:r>
      <w:r w:rsidR="00D91C78">
        <w:rPr>
          <w:rFonts w:ascii="Times New Roman" w:hAnsi="Times New Roman" w:cs="Times New Roman"/>
          <w:sz w:val="24"/>
          <w:szCs w:val="24"/>
        </w:rPr>
        <w:t>№ 8</w:t>
      </w:r>
      <w:r w:rsidRPr="004806E8">
        <w:rPr>
          <w:rFonts w:ascii="Times New Roman" w:hAnsi="Times New Roman" w:cs="Times New Roman"/>
          <w:sz w:val="24"/>
          <w:szCs w:val="24"/>
        </w:rPr>
        <w:t>» с учѐтом Примерной программы основного общего образования по (</w:t>
      </w:r>
      <w:r w:rsidRPr="00D91C78">
        <w:rPr>
          <w:rFonts w:ascii="Times New Roman" w:hAnsi="Times New Roman" w:cs="Times New Roman"/>
          <w:i/>
          <w:sz w:val="24"/>
          <w:szCs w:val="24"/>
        </w:rPr>
        <w:t>название предмета</w:t>
      </w:r>
      <w:r w:rsidRPr="004806E8">
        <w:rPr>
          <w:rFonts w:ascii="Times New Roman" w:hAnsi="Times New Roman" w:cs="Times New Roman"/>
          <w:sz w:val="24"/>
          <w:szCs w:val="24"/>
        </w:rPr>
        <w:t>) и (</w:t>
      </w:r>
      <w:r w:rsidRPr="0059429F">
        <w:rPr>
          <w:rFonts w:ascii="Times New Roman" w:hAnsi="Times New Roman" w:cs="Times New Roman"/>
          <w:i/>
          <w:sz w:val="24"/>
          <w:szCs w:val="24"/>
        </w:rPr>
        <w:t>полное название авторской программы с указанием ФИО авторов, издательства, года издания</w:t>
      </w:r>
      <w:r w:rsidRPr="004806E8">
        <w:rPr>
          <w:rFonts w:ascii="Times New Roman" w:hAnsi="Times New Roman" w:cs="Times New Roman"/>
          <w:sz w:val="24"/>
          <w:szCs w:val="24"/>
        </w:rPr>
        <w:t xml:space="preserve">).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Рабочая программа ориентирована на учебники (</w:t>
      </w:r>
      <w:r w:rsidRPr="0059429F">
        <w:rPr>
          <w:rFonts w:ascii="Times New Roman" w:hAnsi="Times New Roman" w:cs="Times New Roman"/>
          <w:i/>
          <w:sz w:val="24"/>
          <w:szCs w:val="24"/>
        </w:rPr>
        <w:t>название учебников, авторы, издательство, год издания</w:t>
      </w:r>
      <w:r w:rsidRPr="004806E8">
        <w:rPr>
          <w:rFonts w:ascii="Times New Roman" w:hAnsi="Times New Roman" w:cs="Times New Roman"/>
          <w:sz w:val="24"/>
          <w:szCs w:val="24"/>
        </w:rPr>
        <w:t xml:space="preserve">).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Согласно учебному плану на изучение (</w:t>
      </w:r>
      <w:r w:rsidRPr="0059429F">
        <w:rPr>
          <w:rFonts w:ascii="Times New Roman" w:hAnsi="Times New Roman" w:cs="Times New Roman"/>
          <w:i/>
          <w:sz w:val="24"/>
          <w:szCs w:val="24"/>
        </w:rPr>
        <w:t>название предмета</w:t>
      </w:r>
      <w:r w:rsidRPr="004806E8">
        <w:rPr>
          <w:rFonts w:ascii="Times New Roman" w:hAnsi="Times New Roman" w:cs="Times New Roman"/>
          <w:sz w:val="24"/>
          <w:szCs w:val="24"/>
        </w:rPr>
        <w:t xml:space="preserve">) отводится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в 5 классе (</w:t>
      </w:r>
      <w:r w:rsidRPr="0059429F">
        <w:rPr>
          <w:rFonts w:ascii="Times New Roman" w:hAnsi="Times New Roman" w:cs="Times New Roman"/>
          <w:i/>
          <w:sz w:val="24"/>
          <w:szCs w:val="24"/>
        </w:rPr>
        <w:t>указывается количество часов в год), (количество контрольных работ, лабораторных работ, практических работ, зачётов</w:t>
      </w:r>
      <w:r w:rsidRPr="004806E8">
        <w:rPr>
          <w:rFonts w:ascii="Times New Roman" w:hAnsi="Times New Roman" w:cs="Times New Roman"/>
          <w:sz w:val="24"/>
          <w:szCs w:val="24"/>
        </w:rPr>
        <w:t xml:space="preserve">);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в 6 классе (</w:t>
      </w:r>
      <w:r w:rsidRPr="0059429F">
        <w:rPr>
          <w:rFonts w:ascii="Times New Roman" w:hAnsi="Times New Roman" w:cs="Times New Roman"/>
          <w:i/>
          <w:sz w:val="24"/>
          <w:szCs w:val="24"/>
        </w:rPr>
        <w:t>указывается количество часов в год), (количество контрольных работ, лабораторных работ, практических работ, зачётов</w:t>
      </w:r>
      <w:r w:rsidRPr="004806E8">
        <w:rPr>
          <w:rFonts w:ascii="Times New Roman" w:hAnsi="Times New Roman" w:cs="Times New Roman"/>
          <w:sz w:val="24"/>
          <w:szCs w:val="24"/>
        </w:rPr>
        <w:t xml:space="preserve">);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в 7 классе (</w:t>
      </w:r>
      <w:r w:rsidRPr="0059429F">
        <w:rPr>
          <w:rFonts w:ascii="Times New Roman" w:hAnsi="Times New Roman" w:cs="Times New Roman"/>
          <w:i/>
          <w:sz w:val="24"/>
          <w:szCs w:val="24"/>
        </w:rPr>
        <w:t>указывается количество часов в год), (количество контрольных работ, лабораторных работ, практических работ, зачётов</w:t>
      </w:r>
      <w:r w:rsidRPr="004806E8">
        <w:rPr>
          <w:rFonts w:ascii="Times New Roman" w:hAnsi="Times New Roman" w:cs="Times New Roman"/>
          <w:sz w:val="24"/>
          <w:szCs w:val="24"/>
        </w:rPr>
        <w:t xml:space="preserve">);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в 8 классе (</w:t>
      </w:r>
      <w:r w:rsidRPr="0059429F">
        <w:rPr>
          <w:rFonts w:ascii="Times New Roman" w:hAnsi="Times New Roman" w:cs="Times New Roman"/>
          <w:i/>
          <w:sz w:val="24"/>
          <w:szCs w:val="24"/>
        </w:rPr>
        <w:t>указывается количество часов в год), (количество контрольных работ, лабораторных работ, практических работ, зачётов</w:t>
      </w:r>
      <w:r w:rsidRPr="004806E8">
        <w:rPr>
          <w:rFonts w:ascii="Times New Roman" w:hAnsi="Times New Roman" w:cs="Times New Roman"/>
          <w:sz w:val="24"/>
          <w:szCs w:val="24"/>
        </w:rPr>
        <w:t xml:space="preserve">);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в 9 классе (</w:t>
      </w:r>
      <w:r w:rsidRPr="0059429F">
        <w:rPr>
          <w:rFonts w:ascii="Times New Roman" w:hAnsi="Times New Roman" w:cs="Times New Roman"/>
          <w:i/>
          <w:sz w:val="24"/>
          <w:szCs w:val="24"/>
        </w:rPr>
        <w:t>указывается количество часов в год), (количество контрольных работ, лабораторных работ, практических работ, зачётов</w:t>
      </w:r>
      <w:r w:rsidRPr="004806E8">
        <w:rPr>
          <w:rFonts w:ascii="Times New Roman" w:hAnsi="Times New Roman" w:cs="Times New Roman"/>
          <w:sz w:val="24"/>
          <w:szCs w:val="24"/>
        </w:rPr>
        <w:t xml:space="preserve">). </w:t>
      </w:r>
    </w:p>
    <w:p w:rsidR="0059429F" w:rsidRDefault="004806E8"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4806E8">
        <w:rPr>
          <w:rFonts w:ascii="Times New Roman" w:hAnsi="Times New Roman" w:cs="Times New Roman"/>
          <w:sz w:val="24"/>
          <w:szCs w:val="24"/>
        </w:rPr>
        <w:t xml:space="preserve">Срок реализации рабочей программы </w:t>
      </w:r>
      <w:r w:rsidR="0059429F">
        <w:rPr>
          <w:rFonts w:ascii="Times New Roman" w:hAnsi="Times New Roman" w:cs="Times New Roman"/>
          <w:sz w:val="24"/>
          <w:szCs w:val="24"/>
        </w:rPr>
        <w:t xml:space="preserve">____ </w:t>
      </w:r>
      <w:r w:rsidRPr="004806E8">
        <w:rPr>
          <w:rFonts w:ascii="Times New Roman" w:hAnsi="Times New Roman" w:cs="Times New Roman"/>
          <w:sz w:val="24"/>
          <w:szCs w:val="24"/>
        </w:rPr>
        <w:t xml:space="preserve">лет. </w:t>
      </w: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4806E8"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r w:rsidRPr="004806E8">
        <w:rPr>
          <w:rFonts w:ascii="Times New Roman" w:hAnsi="Times New Roman" w:cs="Times New Roman"/>
          <w:sz w:val="24"/>
          <w:szCs w:val="24"/>
        </w:rPr>
        <w:lastRenderedPageBreak/>
        <w:t xml:space="preserve">Приложение 3 </w:t>
      </w:r>
    </w:p>
    <w:p w:rsidR="0059429F" w:rsidRPr="00CA7F72" w:rsidRDefault="0059429F" w:rsidP="0059429F">
      <w:pPr>
        <w:jc w:val="right"/>
        <w:rPr>
          <w:rFonts w:ascii="Times New Roman" w:hAnsi="Times New Roman" w:cs="Times New Roman"/>
          <w:sz w:val="20"/>
          <w:szCs w:val="20"/>
        </w:rPr>
      </w:pPr>
      <w:r w:rsidRPr="00CA7F72">
        <w:rPr>
          <w:rFonts w:ascii="Times New Roman" w:hAnsi="Times New Roman" w:cs="Times New Roman"/>
          <w:bCs/>
          <w:sz w:val="20"/>
          <w:szCs w:val="20"/>
        </w:rPr>
        <w:t xml:space="preserve">к Положению </w:t>
      </w:r>
      <w:r w:rsidRPr="00CA7F72">
        <w:rPr>
          <w:rFonts w:ascii="Times New Roman" w:hAnsi="Times New Roman" w:cs="Times New Roman"/>
          <w:sz w:val="20"/>
          <w:szCs w:val="20"/>
        </w:rPr>
        <w:t xml:space="preserve">о рабочей программе </w:t>
      </w:r>
    </w:p>
    <w:p w:rsidR="0059429F" w:rsidRPr="00CA7F72" w:rsidRDefault="0059429F" w:rsidP="0059429F">
      <w:pPr>
        <w:jc w:val="right"/>
        <w:rPr>
          <w:rFonts w:ascii="Times New Roman" w:hAnsi="Times New Roman" w:cs="Times New Roman"/>
          <w:sz w:val="20"/>
          <w:szCs w:val="20"/>
        </w:rPr>
      </w:pPr>
      <w:r w:rsidRPr="00CA7F72">
        <w:rPr>
          <w:rFonts w:ascii="Times New Roman" w:hAnsi="Times New Roman" w:cs="Times New Roman"/>
          <w:sz w:val="20"/>
          <w:szCs w:val="20"/>
        </w:rPr>
        <w:t xml:space="preserve">учебного курса, предмета, </w:t>
      </w:r>
    </w:p>
    <w:p w:rsidR="0059429F" w:rsidRPr="00CA7F72" w:rsidRDefault="0059429F" w:rsidP="0059429F">
      <w:pPr>
        <w:jc w:val="right"/>
        <w:rPr>
          <w:rFonts w:ascii="Times New Roman" w:eastAsia="Times New Roman" w:hAnsi="Times New Roman" w:cs="Times New Roman"/>
          <w:bCs/>
          <w:iCs/>
          <w:sz w:val="20"/>
          <w:szCs w:val="20"/>
        </w:rPr>
      </w:pPr>
      <w:r w:rsidRPr="00CA7F72">
        <w:rPr>
          <w:rFonts w:ascii="Times New Roman" w:hAnsi="Times New Roman" w:cs="Times New Roman"/>
          <w:sz w:val="20"/>
          <w:szCs w:val="20"/>
        </w:rPr>
        <w:t>дисциплины (модуля)</w:t>
      </w:r>
    </w:p>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59429F" w:rsidRDefault="004806E8"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59429F">
        <w:rPr>
          <w:rFonts w:ascii="Times New Roman" w:hAnsi="Times New Roman" w:cs="Times New Roman"/>
          <w:b/>
          <w:sz w:val="24"/>
          <w:szCs w:val="24"/>
        </w:rPr>
        <w:t>Тематическое планирование</w:t>
      </w:r>
    </w:p>
    <w:p w:rsidR="0059429F" w:rsidRP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tbl>
      <w:tblPr>
        <w:tblStyle w:val="a9"/>
        <w:tblW w:w="0" w:type="auto"/>
        <w:tblInd w:w="360" w:type="dxa"/>
        <w:tblLook w:val="04A0"/>
      </w:tblPr>
      <w:tblGrid>
        <w:gridCol w:w="1869"/>
        <w:gridCol w:w="1937"/>
        <w:gridCol w:w="1941"/>
        <w:gridCol w:w="1934"/>
        <w:gridCol w:w="1932"/>
      </w:tblGrid>
      <w:tr w:rsidR="0059429F" w:rsidTr="0059429F">
        <w:tc>
          <w:tcPr>
            <w:tcW w:w="1869"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 урока</w:t>
            </w:r>
          </w:p>
        </w:tc>
        <w:tc>
          <w:tcPr>
            <w:tcW w:w="1937"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Раздел (количество часов) Тема урока</w:t>
            </w:r>
          </w:p>
        </w:tc>
        <w:tc>
          <w:tcPr>
            <w:tcW w:w="1941"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Содержание урока</w:t>
            </w: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Количество часов, отводимых на изучение темы</w:t>
            </w: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59429F" w:rsidTr="0059429F">
        <w:tc>
          <w:tcPr>
            <w:tcW w:w="1869"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1</w:t>
            </w:r>
          </w:p>
        </w:tc>
        <w:tc>
          <w:tcPr>
            <w:tcW w:w="1937"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41"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1</w:t>
            </w: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59429F" w:rsidTr="0059429F">
        <w:tc>
          <w:tcPr>
            <w:tcW w:w="1869"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2</w:t>
            </w:r>
          </w:p>
        </w:tc>
        <w:tc>
          <w:tcPr>
            <w:tcW w:w="1937"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41"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1</w:t>
            </w: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59429F" w:rsidTr="0059429F">
        <w:tc>
          <w:tcPr>
            <w:tcW w:w="1869"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3</w:t>
            </w:r>
          </w:p>
        </w:tc>
        <w:tc>
          <w:tcPr>
            <w:tcW w:w="1937"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41"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1</w:t>
            </w: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59429F" w:rsidTr="0059429F">
        <w:tc>
          <w:tcPr>
            <w:tcW w:w="1869"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4-6</w:t>
            </w:r>
          </w:p>
        </w:tc>
        <w:tc>
          <w:tcPr>
            <w:tcW w:w="1937"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41"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3</w:t>
            </w: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59429F" w:rsidTr="0059429F">
        <w:tc>
          <w:tcPr>
            <w:tcW w:w="1869"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7</w:t>
            </w:r>
          </w:p>
        </w:tc>
        <w:tc>
          <w:tcPr>
            <w:tcW w:w="1937"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41"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1</w:t>
            </w: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59429F" w:rsidTr="0059429F">
        <w:tc>
          <w:tcPr>
            <w:tcW w:w="1869"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7"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41"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59429F" w:rsidTr="0059429F">
        <w:tc>
          <w:tcPr>
            <w:tcW w:w="5747" w:type="dxa"/>
            <w:gridSpan w:val="3"/>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rPr>
            </w:pPr>
            <w:r w:rsidRPr="004806E8">
              <w:rPr>
                <w:rFonts w:ascii="Times New Roman" w:hAnsi="Times New Roman" w:cs="Times New Roman"/>
                <w:sz w:val="24"/>
                <w:szCs w:val="24"/>
              </w:rPr>
              <w:t>Итого час</w:t>
            </w:r>
          </w:p>
        </w:tc>
        <w:tc>
          <w:tcPr>
            <w:tcW w:w="1934"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932" w:type="dxa"/>
          </w:tcPr>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bl>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Default="004806E8"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r w:rsidRPr="004806E8">
        <w:rPr>
          <w:rFonts w:ascii="Times New Roman" w:hAnsi="Times New Roman" w:cs="Times New Roman"/>
          <w:sz w:val="24"/>
          <w:szCs w:val="24"/>
        </w:rPr>
        <w:t>Приложение 4</w:t>
      </w:r>
    </w:p>
    <w:p w:rsidR="0059429F" w:rsidRPr="00CA7F72" w:rsidRDefault="0059429F" w:rsidP="0059429F">
      <w:pPr>
        <w:jc w:val="right"/>
        <w:rPr>
          <w:rFonts w:ascii="Times New Roman" w:hAnsi="Times New Roman" w:cs="Times New Roman"/>
          <w:sz w:val="20"/>
          <w:szCs w:val="20"/>
        </w:rPr>
      </w:pPr>
      <w:r w:rsidRPr="00CA7F72">
        <w:rPr>
          <w:rFonts w:ascii="Times New Roman" w:hAnsi="Times New Roman" w:cs="Times New Roman"/>
          <w:bCs/>
          <w:sz w:val="20"/>
          <w:szCs w:val="20"/>
        </w:rPr>
        <w:t xml:space="preserve">к Положению </w:t>
      </w:r>
      <w:r w:rsidRPr="00CA7F72">
        <w:rPr>
          <w:rFonts w:ascii="Times New Roman" w:hAnsi="Times New Roman" w:cs="Times New Roman"/>
          <w:sz w:val="20"/>
          <w:szCs w:val="20"/>
        </w:rPr>
        <w:t xml:space="preserve">о рабочей программе </w:t>
      </w:r>
    </w:p>
    <w:p w:rsidR="0059429F" w:rsidRPr="00CA7F72" w:rsidRDefault="0059429F" w:rsidP="0059429F">
      <w:pPr>
        <w:jc w:val="right"/>
        <w:rPr>
          <w:rFonts w:ascii="Times New Roman" w:hAnsi="Times New Roman" w:cs="Times New Roman"/>
          <w:sz w:val="20"/>
          <w:szCs w:val="20"/>
        </w:rPr>
      </w:pPr>
      <w:r w:rsidRPr="00CA7F72">
        <w:rPr>
          <w:rFonts w:ascii="Times New Roman" w:hAnsi="Times New Roman" w:cs="Times New Roman"/>
          <w:sz w:val="20"/>
          <w:szCs w:val="20"/>
        </w:rPr>
        <w:t xml:space="preserve">учебного курса, предмета, </w:t>
      </w:r>
    </w:p>
    <w:p w:rsidR="0059429F" w:rsidRPr="00CA7F72" w:rsidRDefault="0059429F" w:rsidP="0059429F">
      <w:pPr>
        <w:jc w:val="right"/>
        <w:rPr>
          <w:rFonts w:ascii="Times New Roman" w:eastAsia="Times New Roman" w:hAnsi="Times New Roman" w:cs="Times New Roman"/>
          <w:bCs/>
          <w:iCs/>
          <w:sz w:val="20"/>
          <w:szCs w:val="20"/>
        </w:rPr>
      </w:pPr>
      <w:r w:rsidRPr="00CA7F72">
        <w:rPr>
          <w:rFonts w:ascii="Times New Roman" w:hAnsi="Times New Roman" w:cs="Times New Roman"/>
          <w:sz w:val="20"/>
          <w:szCs w:val="20"/>
        </w:rPr>
        <w:t>дисциплины (модуля)</w:t>
      </w:r>
    </w:p>
    <w:p w:rsidR="0059429F" w:rsidRDefault="0059429F"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59429F" w:rsidRDefault="004806E8"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59429F">
        <w:rPr>
          <w:rFonts w:ascii="Times New Roman" w:hAnsi="Times New Roman" w:cs="Times New Roman"/>
          <w:b/>
          <w:sz w:val="24"/>
          <w:szCs w:val="24"/>
        </w:rPr>
        <w:t>Лист корректировки рабочей программы</w:t>
      </w:r>
    </w:p>
    <w:p w:rsidR="00610526" w:rsidRPr="0059429F" w:rsidRDefault="00610526"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tbl>
      <w:tblPr>
        <w:tblStyle w:val="a9"/>
        <w:tblW w:w="9200" w:type="dxa"/>
        <w:tblInd w:w="360" w:type="dxa"/>
        <w:tblLook w:val="04A0"/>
      </w:tblPr>
      <w:tblGrid>
        <w:gridCol w:w="1763"/>
        <w:gridCol w:w="840"/>
        <w:gridCol w:w="1417"/>
        <w:gridCol w:w="1748"/>
        <w:gridCol w:w="840"/>
        <w:gridCol w:w="1417"/>
        <w:gridCol w:w="1175"/>
      </w:tblGrid>
      <w:tr w:rsidR="00610526" w:rsidTr="00610526">
        <w:tc>
          <w:tcPr>
            <w:tcW w:w="1763" w:type="dxa"/>
            <w:vMerge w:val="restart"/>
          </w:tcPr>
          <w:p w:rsidR="00610526" w:rsidRDefault="00610526"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 урока по тематическому планированию</w:t>
            </w:r>
          </w:p>
        </w:tc>
        <w:tc>
          <w:tcPr>
            <w:tcW w:w="2257" w:type="dxa"/>
            <w:gridSpan w:val="2"/>
          </w:tcPr>
          <w:p w:rsidR="00610526" w:rsidRDefault="00610526"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До корректировки</w:t>
            </w:r>
          </w:p>
        </w:tc>
        <w:tc>
          <w:tcPr>
            <w:tcW w:w="1748" w:type="dxa"/>
            <w:vMerge w:val="restart"/>
          </w:tcPr>
          <w:p w:rsidR="00610526" w:rsidRDefault="00610526"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Способ корректировки</w:t>
            </w:r>
          </w:p>
        </w:tc>
        <w:tc>
          <w:tcPr>
            <w:tcW w:w="3432" w:type="dxa"/>
            <w:gridSpan w:val="3"/>
          </w:tcPr>
          <w:p w:rsidR="00610526" w:rsidRDefault="00610526" w:rsidP="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4806E8">
              <w:rPr>
                <w:rFonts w:ascii="Times New Roman" w:hAnsi="Times New Roman" w:cs="Times New Roman"/>
                <w:sz w:val="24"/>
                <w:szCs w:val="24"/>
              </w:rPr>
              <w:t>После корректировки</w:t>
            </w:r>
          </w:p>
        </w:tc>
      </w:tr>
      <w:tr w:rsidR="00610526" w:rsidTr="00610526">
        <w:tc>
          <w:tcPr>
            <w:tcW w:w="1763" w:type="dxa"/>
            <w:vMerge/>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Тема урока</w:t>
            </w: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Количество часов</w:t>
            </w:r>
          </w:p>
        </w:tc>
        <w:tc>
          <w:tcPr>
            <w:tcW w:w="1748" w:type="dxa"/>
            <w:vMerge/>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Тема урока</w:t>
            </w: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806E8">
              <w:rPr>
                <w:rFonts w:ascii="Times New Roman" w:hAnsi="Times New Roman" w:cs="Times New Roman"/>
                <w:sz w:val="24"/>
                <w:szCs w:val="24"/>
              </w:rPr>
              <w:t>Количество часов</w:t>
            </w:r>
          </w:p>
        </w:tc>
        <w:tc>
          <w:tcPr>
            <w:tcW w:w="1175" w:type="dxa"/>
          </w:tcPr>
          <w:p w:rsidR="00610526" w:rsidRDefault="00610526" w:rsidP="002E515C">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Дата урока</w:t>
            </w:r>
          </w:p>
        </w:tc>
      </w:tr>
      <w:tr w:rsidR="00610526" w:rsidTr="00610526">
        <w:tc>
          <w:tcPr>
            <w:tcW w:w="1763"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175"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610526" w:rsidTr="00610526">
        <w:tc>
          <w:tcPr>
            <w:tcW w:w="1763"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175"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610526" w:rsidTr="00610526">
        <w:tc>
          <w:tcPr>
            <w:tcW w:w="1763"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175"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610526" w:rsidTr="00610526">
        <w:tc>
          <w:tcPr>
            <w:tcW w:w="1763"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175"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610526" w:rsidTr="00610526">
        <w:tc>
          <w:tcPr>
            <w:tcW w:w="1763"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175" w:type="dxa"/>
          </w:tcPr>
          <w:p w:rsidR="00610526" w:rsidRDefault="00610526"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59429F" w:rsidRDefault="0059429F" w:rsidP="004806E8">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59429F" w:rsidRPr="004806E8" w:rsidRDefault="0059429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sectPr w:rsidR="0059429F" w:rsidRPr="004806E8" w:rsidSect="004806E8">
      <w:headerReference w:type="even" r:id="rId7"/>
      <w:headerReference w:type="default" r:id="rId8"/>
      <w:pgSz w:w="11909" w:h="16838"/>
      <w:pgMar w:top="568" w:right="994" w:bottom="709" w:left="11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32" w:rsidRDefault="00BF2432" w:rsidP="00E96F93">
      <w:r>
        <w:separator/>
      </w:r>
    </w:p>
  </w:endnote>
  <w:endnote w:type="continuationSeparator" w:id="0">
    <w:p w:rsidR="00BF2432" w:rsidRDefault="00BF2432" w:rsidP="00E96F9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32" w:rsidRDefault="00BF2432" w:rsidP="00E96F93">
      <w:r>
        <w:separator/>
      </w:r>
    </w:p>
  </w:footnote>
  <w:footnote w:type="continuationSeparator" w:id="0">
    <w:p w:rsidR="00BF2432" w:rsidRDefault="00BF2432" w:rsidP="00E96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5" w:rsidRDefault="00BF24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5" w:rsidRDefault="00BF24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87"/>
    <w:multiLevelType w:val="hybridMultilevel"/>
    <w:tmpl w:val="C7382818"/>
    <w:lvl w:ilvl="0" w:tplc="92649BC8">
      <w:start w:val="1"/>
      <w:numFmt w:val="bullet"/>
      <w:lvlText w:val="-"/>
      <w:lvlJc w:val="left"/>
      <w:pPr>
        <w:tabs>
          <w:tab w:val="num" w:pos="1857"/>
        </w:tabs>
        <w:ind w:left="2223" w:hanging="363"/>
      </w:pPr>
      <w:rPr>
        <w:rFonts w:ascii="Verdana" w:hAnsi="Verdana" w:hint="default"/>
        <w:sz w:val="28"/>
      </w:rPr>
    </w:lvl>
    <w:lvl w:ilvl="1" w:tplc="04190003">
      <w:start w:val="1"/>
      <w:numFmt w:val="bullet"/>
      <w:lvlText w:val="o"/>
      <w:lvlJc w:val="left"/>
      <w:pPr>
        <w:tabs>
          <w:tab w:val="num" w:pos="2940"/>
        </w:tabs>
        <w:ind w:left="2940" w:hanging="360"/>
      </w:pPr>
      <w:rPr>
        <w:rFonts w:ascii="Courier New" w:hAnsi="Courier New" w:hint="default"/>
      </w:rPr>
    </w:lvl>
    <w:lvl w:ilvl="2" w:tplc="04190005">
      <w:start w:val="1"/>
      <w:numFmt w:val="bullet"/>
      <w:lvlText w:val=""/>
      <w:lvlJc w:val="left"/>
      <w:pPr>
        <w:tabs>
          <w:tab w:val="num" w:pos="3660"/>
        </w:tabs>
        <w:ind w:left="3660" w:hanging="360"/>
      </w:pPr>
      <w:rPr>
        <w:rFonts w:ascii="Wingdings" w:hAnsi="Wingdings" w:hint="default"/>
      </w:rPr>
    </w:lvl>
    <w:lvl w:ilvl="3" w:tplc="04190001">
      <w:start w:val="1"/>
      <w:numFmt w:val="bullet"/>
      <w:lvlText w:val=""/>
      <w:lvlJc w:val="left"/>
      <w:pPr>
        <w:tabs>
          <w:tab w:val="num" w:pos="4380"/>
        </w:tabs>
        <w:ind w:left="4380" w:hanging="360"/>
      </w:pPr>
      <w:rPr>
        <w:rFonts w:ascii="Symbol" w:hAnsi="Symbol" w:hint="default"/>
      </w:rPr>
    </w:lvl>
    <w:lvl w:ilvl="4" w:tplc="04190003">
      <w:start w:val="1"/>
      <w:numFmt w:val="bullet"/>
      <w:lvlText w:val="o"/>
      <w:lvlJc w:val="left"/>
      <w:pPr>
        <w:tabs>
          <w:tab w:val="num" w:pos="5100"/>
        </w:tabs>
        <w:ind w:left="5100" w:hanging="360"/>
      </w:pPr>
      <w:rPr>
        <w:rFonts w:ascii="Courier New" w:hAnsi="Courier New" w:hint="default"/>
      </w:rPr>
    </w:lvl>
    <w:lvl w:ilvl="5" w:tplc="04190005">
      <w:start w:val="1"/>
      <w:numFmt w:val="bullet"/>
      <w:lvlText w:val=""/>
      <w:lvlJc w:val="left"/>
      <w:pPr>
        <w:tabs>
          <w:tab w:val="num" w:pos="5820"/>
        </w:tabs>
        <w:ind w:left="5820" w:hanging="360"/>
      </w:pPr>
      <w:rPr>
        <w:rFonts w:ascii="Wingdings" w:hAnsi="Wingdings" w:hint="default"/>
      </w:rPr>
    </w:lvl>
    <w:lvl w:ilvl="6" w:tplc="04190001">
      <w:start w:val="1"/>
      <w:numFmt w:val="bullet"/>
      <w:lvlText w:val=""/>
      <w:lvlJc w:val="left"/>
      <w:pPr>
        <w:tabs>
          <w:tab w:val="num" w:pos="6540"/>
        </w:tabs>
        <w:ind w:left="6540" w:hanging="360"/>
      </w:pPr>
      <w:rPr>
        <w:rFonts w:ascii="Symbol" w:hAnsi="Symbol" w:hint="default"/>
      </w:rPr>
    </w:lvl>
    <w:lvl w:ilvl="7" w:tplc="04190003">
      <w:start w:val="1"/>
      <w:numFmt w:val="bullet"/>
      <w:lvlText w:val="o"/>
      <w:lvlJc w:val="left"/>
      <w:pPr>
        <w:tabs>
          <w:tab w:val="num" w:pos="7260"/>
        </w:tabs>
        <w:ind w:left="7260" w:hanging="360"/>
      </w:pPr>
      <w:rPr>
        <w:rFonts w:ascii="Courier New" w:hAnsi="Courier New" w:hint="default"/>
      </w:rPr>
    </w:lvl>
    <w:lvl w:ilvl="8" w:tplc="04190005">
      <w:start w:val="1"/>
      <w:numFmt w:val="bullet"/>
      <w:lvlText w:val=""/>
      <w:lvlJc w:val="left"/>
      <w:pPr>
        <w:tabs>
          <w:tab w:val="num" w:pos="7980"/>
        </w:tabs>
        <w:ind w:left="7980" w:hanging="360"/>
      </w:pPr>
      <w:rPr>
        <w:rFonts w:ascii="Wingdings" w:hAnsi="Wingdings" w:hint="default"/>
      </w:rPr>
    </w:lvl>
  </w:abstractNum>
  <w:abstractNum w:abstractNumId="1">
    <w:nsid w:val="0E6D24FE"/>
    <w:multiLevelType w:val="hybridMultilevel"/>
    <w:tmpl w:val="5C7A467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A6BF5"/>
    <w:multiLevelType w:val="multilevel"/>
    <w:tmpl w:val="2D323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8124D"/>
    <w:multiLevelType w:val="hybridMultilevel"/>
    <w:tmpl w:val="9DE49DE6"/>
    <w:lvl w:ilvl="0" w:tplc="92649BC8">
      <w:start w:val="1"/>
      <w:numFmt w:val="bullet"/>
      <w:lvlText w:val="-"/>
      <w:lvlJc w:val="left"/>
      <w:pPr>
        <w:ind w:left="2280" w:hanging="360"/>
      </w:pPr>
      <w:rPr>
        <w:rFonts w:ascii="Verdana" w:hAnsi="Verdana" w:hint="default"/>
        <w:sz w:val="28"/>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21240A90"/>
    <w:multiLevelType w:val="hybridMultilevel"/>
    <w:tmpl w:val="D1AC720A"/>
    <w:lvl w:ilvl="0" w:tplc="92649BC8">
      <w:start w:val="1"/>
      <w:numFmt w:val="bullet"/>
      <w:lvlText w:val="-"/>
      <w:lvlJc w:val="left"/>
      <w:pPr>
        <w:ind w:left="1440" w:hanging="360"/>
      </w:pPr>
      <w:rPr>
        <w:rFonts w:ascii="Verdana" w:hAnsi="Verdana"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9D178D"/>
    <w:multiLevelType w:val="hybridMultilevel"/>
    <w:tmpl w:val="4F945DCA"/>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2A732DCF"/>
    <w:multiLevelType w:val="hybridMultilevel"/>
    <w:tmpl w:val="428ECD4E"/>
    <w:lvl w:ilvl="0" w:tplc="92649BC8">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
    <w:nsid w:val="3AF2145B"/>
    <w:multiLevelType w:val="multilevel"/>
    <w:tmpl w:val="AFEA2A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F5D048D"/>
    <w:multiLevelType w:val="hybridMultilevel"/>
    <w:tmpl w:val="773CC09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nsid w:val="48FF247A"/>
    <w:multiLevelType w:val="hybridMultilevel"/>
    <w:tmpl w:val="456CBCAA"/>
    <w:lvl w:ilvl="0" w:tplc="92649BC8">
      <w:start w:val="1"/>
      <w:numFmt w:val="bullet"/>
      <w:lvlText w:val="-"/>
      <w:lvlJc w:val="left"/>
      <w:pPr>
        <w:tabs>
          <w:tab w:val="num" w:pos="1066"/>
        </w:tabs>
        <w:ind w:left="1432" w:hanging="363"/>
      </w:pPr>
      <w:rPr>
        <w:rFonts w:ascii="Verdana" w:hAnsi="Verdana" w:hint="default"/>
        <w:sz w:val="28"/>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54620496"/>
    <w:multiLevelType w:val="hybridMultilevel"/>
    <w:tmpl w:val="1626FD8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97241"/>
    <w:multiLevelType w:val="hybridMultilevel"/>
    <w:tmpl w:val="E012D476"/>
    <w:lvl w:ilvl="0" w:tplc="92649BC8">
      <w:start w:val="1"/>
      <w:numFmt w:val="bullet"/>
      <w:lvlText w:val="-"/>
      <w:lvlJc w:val="left"/>
      <w:pPr>
        <w:tabs>
          <w:tab w:val="num" w:pos="1501"/>
        </w:tabs>
        <w:ind w:left="1867" w:hanging="363"/>
      </w:pPr>
      <w:rPr>
        <w:rFonts w:ascii="Verdana" w:hAnsi="Verdana" w:hint="default"/>
        <w:sz w:val="28"/>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2">
    <w:nsid w:val="64B410D4"/>
    <w:multiLevelType w:val="hybridMultilevel"/>
    <w:tmpl w:val="956E2752"/>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F40157"/>
    <w:multiLevelType w:val="hybridMultilevel"/>
    <w:tmpl w:val="4BBCE058"/>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9B4B1B"/>
    <w:multiLevelType w:val="hybridMultilevel"/>
    <w:tmpl w:val="3F0E4FE2"/>
    <w:lvl w:ilvl="0" w:tplc="92649BC8">
      <w:start w:val="1"/>
      <w:numFmt w:val="bullet"/>
      <w:lvlText w:val="-"/>
      <w:lvlJc w:val="left"/>
      <w:pPr>
        <w:tabs>
          <w:tab w:val="num" w:pos="1066"/>
        </w:tabs>
        <w:ind w:left="1432" w:hanging="363"/>
      </w:pPr>
      <w:rPr>
        <w:rFonts w:ascii="Verdana" w:hAnsi="Verdana" w:hint="default"/>
        <w:sz w:val="28"/>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6C55491B"/>
    <w:multiLevelType w:val="multilevel"/>
    <w:tmpl w:val="9D1A9D9A"/>
    <w:lvl w:ilvl="0">
      <w:start w:val="2"/>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6F0B40B7"/>
    <w:multiLevelType w:val="hybridMultilevel"/>
    <w:tmpl w:val="D408E44E"/>
    <w:lvl w:ilvl="0" w:tplc="92649BC8">
      <w:start w:val="1"/>
      <w:numFmt w:val="bullet"/>
      <w:lvlText w:val="-"/>
      <w:lvlJc w:val="left"/>
      <w:pPr>
        <w:ind w:left="1500" w:hanging="360"/>
      </w:pPr>
      <w:rPr>
        <w:rFonts w:ascii="Verdana" w:hAnsi="Verdana" w:hint="default"/>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71632711"/>
    <w:multiLevelType w:val="hybridMultilevel"/>
    <w:tmpl w:val="F56A7DE0"/>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ED5FAA"/>
    <w:multiLevelType w:val="hybridMultilevel"/>
    <w:tmpl w:val="A0DCA4D8"/>
    <w:lvl w:ilvl="0" w:tplc="92649BC8">
      <w:start w:val="1"/>
      <w:numFmt w:val="bullet"/>
      <w:lvlText w:val="-"/>
      <w:lvlJc w:val="left"/>
      <w:pPr>
        <w:tabs>
          <w:tab w:val="num" w:pos="2134"/>
        </w:tabs>
        <w:ind w:left="2500" w:hanging="363"/>
      </w:pPr>
      <w:rPr>
        <w:rFonts w:ascii="Verdana" w:hAnsi="Verdana" w:hint="default"/>
        <w:sz w:val="28"/>
      </w:rPr>
    </w:lvl>
    <w:lvl w:ilvl="1" w:tplc="04190003">
      <w:start w:val="1"/>
      <w:numFmt w:val="bullet"/>
      <w:lvlText w:val="o"/>
      <w:lvlJc w:val="left"/>
      <w:pPr>
        <w:tabs>
          <w:tab w:val="num" w:pos="2508"/>
        </w:tabs>
        <w:ind w:left="2508" w:hanging="360"/>
      </w:pPr>
      <w:rPr>
        <w:rFonts w:ascii="Courier New" w:hAnsi="Courier New"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19">
    <w:nsid w:val="7D4D4482"/>
    <w:multiLevelType w:val="hybridMultilevel"/>
    <w:tmpl w:val="C7968414"/>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0"/>
  </w:num>
  <w:num w:numId="5">
    <w:abstractNumId w:val="11"/>
  </w:num>
  <w:num w:numId="6">
    <w:abstractNumId w:val="6"/>
  </w:num>
  <w:num w:numId="7">
    <w:abstractNumId w:val="18"/>
  </w:num>
  <w:num w:numId="8">
    <w:abstractNumId w:val="15"/>
  </w:num>
  <w:num w:numId="9">
    <w:abstractNumId w:val="16"/>
  </w:num>
  <w:num w:numId="10">
    <w:abstractNumId w:val="4"/>
  </w:num>
  <w:num w:numId="11">
    <w:abstractNumId w:val="2"/>
  </w:num>
  <w:num w:numId="12">
    <w:abstractNumId w:val="1"/>
  </w:num>
  <w:num w:numId="13">
    <w:abstractNumId w:val="19"/>
  </w:num>
  <w:num w:numId="14">
    <w:abstractNumId w:val="10"/>
  </w:num>
  <w:num w:numId="15">
    <w:abstractNumId w:val="12"/>
  </w:num>
  <w:num w:numId="16">
    <w:abstractNumId w:val="17"/>
  </w:num>
  <w:num w:numId="17">
    <w:abstractNumId w:val="13"/>
  </w:num>
  <w:num w:numId="18">
    <w:abstractNumId w:val="5"/>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0A06"/>
    <w:rsid w:val="000022BB"/>
    <w:rsid w:val="00051E48"/>
    <w:rsid w:val="0031081C"/>
    <w:rsid w:val="003B5A7B"/>
    <w:rsid w:val="00433990"/>
    <w:rsid w:val="004806E8"/>
    <w:rsid w:val="0059429F"/>
    <w:rsid w:val="00610526"/>
    <w:rsid w:val="00746D8A"/>
    <w:rsid w:val="007F79DF"/>
    <w:rsid w:val="00872040"/>
    <w:rsid w:val="009E7AA2"/>
    <w:rsid w:val="00BF2432"/>
    <w:rsid w:val="00C50A06"/>
    <w:rsid w:val="00CA7F72"/>
    <w:rsid w:val="00D802B9"/>
    <w:rsid w:val="00D91C78"/>
    <w:rsid w:val="00E73289"/>
    <w:rsid w:val="00E96F93"/>
    <w:rsid w:val="00EF6BCB"/>
    <w:rsid w:val="00FF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A0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0A06"/>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C50A06"/>
    <w:rPr>
      <w:rFonts w:ascii="Times New Roman" w:eastAsia="Times New Roman" w:hAnsi="Times New Roman" w:cs="Times New Roman"/>
      <w:b/>
      <w:bCs/>
      <w:sz w:val="17"/>
      <w:szCs w:val="17"/>
      <w:shd w:val="clear" w:color="auto" w:fill="FFFFFF"/>
    </w:rPr>
  </w:style>
  <w:style w:type="character" w:customStyle="1" w:styleId="a3">
    <w:name w:val="Основной текст_"/>
    <w:basedOn w:val="a0"/>
    <w:link w:val="1"/>
    <w:rsid w:val="00C50A06"/>
    <w:rPr>
      <w:rFonts w:ascii="Times New Roman" w:eastAsia="Times New Roman" w:hAnsi="Times New Roman" w:cs="Times New Roman"/>
      <w:sz w:val="26"/>
      <w:szCs w:val="26"/>
      <w:shd w:val="clear" w:color="auto" w:fill="FFFFFF"/>
    </w:rPr>
  </w:style>
  <w:style w:type="character" w:customStyle="1" w:styleId="31">
    <w:name w:val="Заголовок №3_"/>
    <w:basedOn w:val="a0"/>
    <w:link w:val="32"/>
    <w:rsid w:val="00C50A06"/>
    <w:rPr>
      <w:rFonts w:ascii="Times New Roman" w:eastAsia="Times New Roman" w:hAnsi="Times New Roman" w:cs="Times New Roman"/>
      <w:b/>
      <w:bCs/>
      <w:sz w:val="26"/>
      <w:szCs w:val="26"/>
      <w:shd w:val="clear" w:color="auto" w:fill="FFFFFF"/>
    </w:rPr>
  </w:style>
  <w:style w:type="character" w:customStyle="1" w:styleId="a4">
    <w:name w:val="Основной текст + Полужирный"/>
    <w:basedOn w:val="a3"/>
    <w:rsid w:val="00C50A06"/>
    <w:rPr>
      <w:b/>
      <w:bCs/>
      <w:color w:val="000000"/>
      <w:spacing w:val="0"/>
      <w:w w:val="100"/>
      <w:position w:val="0"/>
      <w:lang w:val="ru-RU" w:eastAsia="ru-RU" w:bidi="ru-RU"/>
    </w:rPr>
  </w:style>
  <w:style w:type="character" w:customStyle="1" w:styleId="2">
    <w:name w:val="Заголовок №2_"/>
    <w:basedOn w:val="a0"/>
    <w:link w:val="20"/>
    <w:rsid w:val="00C50A06"/>
    <w:rPr>
      <w:rFonts w:ascii="Times New Roman" w:eastAsia="Times New Roman" w:hAnsi="Times New Roman" w:cs="Times New Roman"/>
      <w:b/>
      <w:bCs/>
      <w:sz w:val="38"/>
      <w:szCs w:val="38"/>
      <w:shd w:val="clear" w:color="auto" w:fill="FFFFFF"/>
    </w:rPr>
  </w:style>
  <w:style w:type="character" w:customStyle="1" w:styleId="5">
    <w:name w:val="Основной текст (5)_"/>
    <w:basedOn w:val="a0"/>
    <w:link w:val="50"/>
    <w:rsid w:val="00C50A06"/>
    <w:rPr>
      <w:rFonts w:ascii="Times New Roman" w:eastAsia="Times New Roman" w:hAnsi="Times New Roman" w:cs="Times New Roman"/>
      <w:b/>
      <w:bCs/>
      <w:sz w:val="26"/>
      <w:szCs w:val="26"/>
      <w:shd w:val="clear" w:color="auto" w:fill="FFFFFF"/>
    </w:rPr>
  </w:style>
  <w:style w:type="character" w:customStyle="1" w:styleId="3Exact">
    <w:name w:val="Основной текст (3) Exact"/>
    <w:basedOn w:val="a0"/>
    <w:rsid w:val="00C50A06"/>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30">
    <w:name w:val="Основной текст (3)"/>
    <w:basedOn w:val="a"/>
    <w:link w:val="3"/>
    <w:rsid w:val="00C50A06"/>
    <w:pPr>
      <w:shd w:val="clear" w:color="auto" w:fill="FFFFFF"/>
      <w:spacing w:before="120" w:after="240" w:line="0" w:lineRule="atLeast"/>
      <w:jc w:val="center"/>
    </w:pPr>
    <w:rPr>
      <w:rFonts w:ascii="Times New Roman" w:eastAsia="Times New Roman" w:hAnsi="Times New Roman" w:cs="Times New Roman"/>
      <w:color w:val="auto"/>
      <w:sz w:val="23"/>
      <w:szCs w:val="23"/>
      <w:lang w:eastAsia="en-US" w:bidi="ar-SA"/>
    </w:rPr>
  </w:style>
  <w:style w:type="paragraph" w:customStyle="1" w:styleId="40">
    <w:name w:val="Основной текст (4)"/>
    <w:basedOn w:val="a"/>
    <w:link w:val="4"/>
    <w:rsid w:val="00C50A06"/>
    <w:pPr>
      <w:shd w:val="clear" w:color="auto" w:fill="FFFFFF"/>
      <w:spacing w:before="240" w:after="120" w:line="216" w:lineRule="exact"/>
      <w:jc w:val="center"/>
    </w:pPr>
    <w:rPr>
      <w:rFonts w:ascii="Times New Roman" w:eastAsia="Times New Roman" w:hAnsi="Times New Roman" w:cs="Times New Roman"/>
      <w:b/>
      <w:bCs/>
      <w:color w:val="auto"/>
      <w:sz w:val="17"/>
      <w:szCs w:val="17"/>
      <w:lang w:eastAsia="en-US" w:bidi="ar-SA"/>
    </w:rPr>
  </w:style>
  <w:style w:type="paragraph" w:customStyle="1" w:styleId="1">
    <w:name w:val="Основной текст1"/>
    <w:basedOn w:val="a"/>
    <w:link w:val="a3"/>
    <w:rsid w:val="00C50A06"/>
    <w:pPr>
      <w:shd w:val="clear" w:color="auto" w:fill="FFFFFF"/>
      <w:spacing w:line="317" w:lineRule="exact"/>
    </w:pPr>
    <w:rPr>
      <w:rFonts w:ascii="Times New Roman" w:eastAsia="Times New Roman" w:hAnsi="Times New Roman" w:cs="Times New Roman"/>
      <w:color w:val="auto"/>
      <w:sz w:val="26"/>
      <w:szCs w:val="26"/>
      <w:lang w:eastAsia="en-US" w:bidi="ar-SA"/>
    </w:rPr>
  </w:style>
  <w:style w:type="paragraph" w:customStyle="1" w:styleId="32">
    <w:name w:val="Заголовок №3"/>
    <w:basedOn w:val="a"/>
    <w:link w:val="31"/>
    <w:rsid w:val="00C50A06"/>
    <w:pPr>
      <w:shd w:val="clear" w:color="auto" w:fill="FFFFFF"/>
      <w:spacing w:before="300" w:after="300" w:line="322" w:lineRule="exact"/>
      <w:jc w:val="center"/>
      <w:outlineLvl w:val="2"/>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C50A06"/>
    <w:pPr>
      <w:shd w:val="clear" w:color="auto" w:fill="FFFFFF"/>
      <w:spacing w:before="1380" w:line="0" w:lineRule="atLeast"/>
    </w:pPr>
    <w:rPr>
      <w:rFonts w:ascii="Times New Roman" w:eastAsia="Times New Roman" w:hAnsi="Times New Roman" w:cs="Times New Roman"/>
      <w:b/>
      <w:bCs/>
      <w:color w:val="auto"/>
      <w:sz w:val="26"/>
      <w:szCs w:val="26"/>
      <w:lang w:eastAsia="en-US" w:bidi="ar-SA"/>
    </w:rPr>
  </w:style>
  <w:style w:type="paragraph" w:customStyle="1" w:styleId="20">
    <w:name w:val="Заголовок №2"/>
    <w:basedOn w:val="a"/>
    <w:link w:val="2"/>
    <w:rsid w:val="00C50A06"/>
    <w:pPr>
      <w:shd w:val="clear" w:color="auto" w:fill="FFFFFF"/>
      <w:spacing w:before="1140" w:after="300" w:line="0" w:lineRule="atLeast"/>
      <w:jc w:val="center"/>
      <w:outlineLvl w:val="1"/>
    </w:pPr>
    <w:rPr>
      <w:rFonts w:ascii="Times New Roman" w:eastAsia="Times New Roman" w:hAnsi="Times New Roman" w:cs="Times New Roman"/>
      <w:b/>
      <w:bCs/>
      <w:color w:val="auto"/>
      <w:sz w:val="38"/>
      <w:szCs w:val="38"/>
      <w:lang w:eastAsia="en-US" w:bidi="ar-SA"/>
    </w:rPr>
  </w:style>
  <w:style w:type="character" w:styleId="a5">
    <w:name w:val="Strong"/>
    <w:basedOn w:val="a0"/>
    <w:uiPriority w:val="22"/>
    <w:qFormat/>
    <w:rsid w:val="00C50A06"/>
    <w:rPr>
      <w:b/>
      <w:bCs/>
    </w:rPr>
  </w:style>
  <w:style w:type="paragraph" w:styleId="a6">
    <w:name w:val="Body Text"/>
    <w:basedOn w:val="a"/>
    <w:link w:val="a7"/>
    <w:rsid w:val="00C50A06"/>
    <w:pPr>
      <w:widowControl/>
      <w:spacing w:after="120"/>
    </w:pPr>
    <w:rPr>
      <w:rFonts w:ascii="Times New Roman" w:eastAsia="Times New Roman" w:hAnsi="Times New Roman" w:cs="Times New Roman"/>
      <w:color w:val="auto"/>
      <w:sz w:val="20"/>
      <w:szCs w:val="20"/>
      <w:lang w:bidi="ar-SA"/>
    </w:rPr>
  </w:style>
  <w:style w:type="character" w:customStyle="1" w:styleId="a7">
    <w:name w:val="Основной текст Знак"/>
    <w:basedOn w:val="a0"/>
    <w:link w:val="a6"/>
    <w:rsid w:val="00C50A06"/>
    <w:rPr>
      <w:rFonts w:ascii="Times New Roman" w:eastAsia="Times New Roman" w:hAnsi="Times New Roman" w:cs="Times New Roman"/>
      <w:sz w:val="20"/>
      <w:szCs w:val="20"/>
      <w:lang w:eastAsia="ru-RU"/>
    </w:rPr>
  </w:style>
  <w:style w:type="paragraph" w:customStyle="1" w:styleId="21">
    <w:name w:val="стиль2"/>
    <w:basedOn w:val="a"/>
    <w:rsid w:val="00C50A06"/>
    <w:pPr>
      <w:widowControl/>
      <w:autoSpaceDE w:val="0"/>
      <w:autoSpaceDN w:val="0"/>
      <w:adjustRightInd w:val="0"/>
      <w:spacing w:before="100" w:after="100"/>
    </w:pPr>
    <w:rPr>
      <w:rFonts w:ascii="Tahoma" w:eastAsia="Times New Roman" w:hAnsi="Tahoma" w:cs="Tahoma"/>
      <w:color w:val="auto"/>
      <w:sz w:val="20"/>
      <w:szCs w:val="20"/>
      <w:lang w:bidi="ar-SA"/>
    </w:rPr>
  </w:style>
  <w:style w:type="paragraph" w:styleId="a8">
    <w:name w:val="No Spacing"/>
    <w:uiPriority w:val="1"/>
    <w:qFormat/>
    <w:rsid w:val="00C50A06"/>
    <w:pPr>
      <w:widowControl w:val="0"/>
      <w:spacing w:after="0" w:line="240" w:lineRule="auto"/>
    </w:pPr>
    <w:rPr>
      <w:rFonts w:ascii="Courier New" w:eastAsia="Courier New" w:hAnsi="Courier New" w:cs="Courier New"/>
      <w:color w:val="000000"/>
      <w:sz w:val="24"/>
      <w:szCs w:val="24"/>
      <w:lang w:eastAsia="ru-RU" w:bidi="ru-RU"/>
    </w:rPr>
  </w:style>
  <w:style w:type="table" w:styleId="a9">
    <w:name w:val="Table Grid"/>
    <w:basedOn w:val="a1"/>
    <w:uiPriority w:val="59"/>
    <w:rsid w:val="0048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610526"/>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7</cp:revision>
  <cp:lastPrinted>2016-08-08T05:57:00Z</cp:lastPrinted>
  <dcterms:created xsi:type="dcterms:W3CDTF">2016-08-05T09:20:00Z</dcterms:created>
  <dcterms:modified xsi:type="dcterms:W3CDTF">2016-08-08T05:57:00Z</dcterms:modified>
</cp:coreProperties>
</file>