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F4" w:rsidRPr="006F15F4" w:rsidRDefault="006F15F4" w:rsidP="00A64953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общеобразовательное</w:t>
      </w: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6F1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Целинская</w:t>
      </w:r>
      <w:proofErr w:type="spellEnd"/>
      <w:r w:rsidRPr="006F1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 8»</w:t>
      </w:r>
    </w:p>
    <w:p w:rsidR="006F15F4" w:rsidRPr="006F15F4" w:rsidRDefault="006F15F4" w:rsidP="006F15F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30"/>
        <w:gridCol w:w="4625"/>
      </w:tblGrid>
      <w:tr w:rsidR="006F15F4" w:rsidRPr="006F15F4" w:rsidTr="00072A44">
        <w:tc>
          <w:tcPr>
            <w:tcW w:w="4846" w:type="dxa"/>
          </w:tcPr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Рассмотрено</w:t>
            </w: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школьного                        </w:t>
            </w: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объединения</w:t>
            </w: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15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гуманитарного цикла </w:t>
            </w: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Н.Б.Цымбалова</w:t>
            </w:r>
            <w:proofErr w:type="spellEnd"/>
          </w:p>
          <w:p w:rsidR="006F15F4" w:rsidRPr="006F15F4" w:rsidRDefault="00EE2290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20</w:t>
            </w:r>
            <w:r w:rsidR="005C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2022</w:t>
            </w:r>
            <w:r w:rsidR="006F15F4"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</w:tcPr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15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Утверждаю </w:t>
            </w: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Директор школы ________</w:t>
            </w:r>
            <w:proofErr w:type="spellStart"/>
            <w:r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Л.А.Щербак</w:t>
            </w:r>
            <w:proofErr w:type="spellEnd"/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6F15F4" w:rsidRPr="006F15F4" w:rsidTr="00072A44">
        <w:trPr>
          <w:gridAfter w:val="1"/>
          <w:wAfter w:w="4767" w:type="dxa"/>
        </w:trPr>
        <w:tc>
          <w:tcPr>
            <w:tcW w:w="4846" w:type="dxa"/>
          </w:tcPr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15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Согласовано </w:t>
            </w: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                                               __________</w:t>
            </w:r>
            <w:proofErr w:type="spellStart"/>
            <w:r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Н.А.Красавина</w:t>
            </w:r>
            <w:proofErr w:type="spellEnd"/>
          </w:p>
          <w:p w:rsidR="006F15F4" w:rsidRPr="006F15F4" w:rsidRDefault="005C202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августа 2022</w:t>
            </w:r>
            <w:r w:rsidR="006F15F4"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5F4" w:rsidRPr="006F15F4" w:rsidTr="00072A44">
        <w:trPr>
          <w:gridAfter w:val="1"/>
          <w:wAfter w:w="4767" w:type="dxa"/>
        </w:trPr>
        <w:tc>
          <w:tcPr>
            <w:tcW w:w="4846" w:type="dxa"/>
          </w:tcPr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Принято</w:t>
            </w:r>
            <w:r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МС</w:t>
            </w: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Н.А.Красавина</w:t>
            </w:r>
            <w:proofErr w:type="spellEnd"/>
          </w:p>
          <w:p w:rsidR="006F15F4" w:rsidRPr="006F15F4" w:rsidRDefault="005C202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25 августа 2022</w:t>
            </w:r>
            <w:r w:rsidR="006F15F4" w:rsidRPr="006F1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F15F4" w:rsidRPr="006F15F4" w:rsidRDefault="006F15F4" w:rsidP="006F1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textWrapping" w:clear="all"/>
      </w: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</w:t>
      </w:r>
    </w:p>
    <w:p w:rsidR="006F15F4" w:rsidRPr="006F15F4" w:rsidRDefault="005C202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– 2023</w:t>
      </w: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литература</w:t>
      </w: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Классы: 8</w:t>
      </w: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EE22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 w:rsidR="00EE2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Соколенко Кристина Сергеевна</w:t>
      </w: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5"/>
          <w:tab w:val="left" w:pos="4956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sz w:val="24"/>
          <w:szCs w:val="24"/>
          <w:lang w:eastAsia="ru-RU"/>
        </w:rPr>
        <w:t>п. Целина</w:t>
      </w:r>
    </w:p>
    <w:p w:rsidR="006F15F4" w:rsidRPr="00A64953" w:rsidRDefault="006F15F4" w:rsidP="00A64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E2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r w:rsidRPr="006F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____________________________________ 3</w:t>
      </w:r>
    </w:p>
    <w:p w:rsidR="006F15F4" w:rsidRPr="006F15F4" w:rsidRDefault="006F15F4" w:rsidP="006F15F4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 _________ 4</w:t>
      </w:r>
    </w:p>
    <w:p w:rsidR="00FC32FF" w:rsidRDefault="006F15F4" w:rsidP="00435916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</w:t>
      </w:r>
      <w:r w:rsidR="00FC32FF">
        <w:rPr>
          <w:rFonts w:ascii="Times New Roman" w:eastAsia="Times New Roman" w:hAnsi="Times New Roman" w:cs="Times New Roman"/>
          <w:sz w:val="24"/>
          <w:szCs w:val="24"/>
          <w:lang w:eastAsia="ru-RU"/>
        </w:rPr>
        <w:t>а_____________________________ 6</w:t>
      </w:r>
    </w:p>
    <w:p w:rsidR="006F15F4" w:rsidRPr="00FC32FF" w:rsidRDefault="006F15F4" w:rsidP="00435916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___</w:t>
      </w:r>
      <w:r w:rsidR="00072A44" w:rsidRPr="00FC3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56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 w:rsidR="00256C1E">
        <w:rPr>
          <w:rFonts w:ascii="Times New Roman" w:eastAsia="Times New Roman" w:hAnsi="Times New Roman" w:cs="Times New Roman"/>
          <w:sz w:val="24"/>
          <w:szCs w:val="24"/>
          <w:lang w:eastAsia="ru-RU"/>
        </w:rPr>
        <w:t>_  9</w:t>
      </w:r>
      <w:proofErr w:type="gramEnd"/>
    </w:p>
    <w:p w:rsidR="006F15F4" w:rsidRPr="006F15F4" w:rsidRDefault="006F15F4" w:rsidP="006F15F4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корректировки рабочей пр</w:t>
      </w:r>
      <w:r w:rsidR="00256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_____________________ 12</w:t>
      </w:r>
    </w:p>
    <w:p w:rsidR="006F15F4" w:rsidRPr="006F15F4" w:rsidRDefault="006F15F4" w:rsidP="006F15F4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49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6F1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  _</w:t>
      </w:r>
      <w:proofErr w:type="gramEnd"/>
      <w:r w:rsidRPr="006F15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56C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13</w:t>
      </w: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Pr="006F15F4" w:rsidRDefault="006F15F4" w:rsidP="006F1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A6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4953" w:rsidRDefault="00A64953" w:rsidP="00A64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5F4" w:rsidRDefault="006F15F4" w:rsidP="001958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6DCA" w:rsidRDefault="00A16D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FC32FF" w:rsidRDefault="00F825A7" w:rsidP="00FC32FF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F90512" w:rsidRPr="00FC32FF" w:rsidRDefault="00FC32FF" w:rsidP="00FC32F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2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09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Данная рабочая программа по литературе для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 w:rsidRPr="002209F9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класса</w:t>
      </w:r>
      <w:r w:rsidRPr="002209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209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основе требований к результатам основного общего образования, представленных в Федеральном государственном образовательном стандарте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основного </w:t>
      </w:r>
      <w:r w:rsidRPr="002209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</w:t>
      </w:r>
      <w:proofErr w:type="gramEnd"/>
      <w:r w:rsidRPr="002209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второго поколения, Программы по литературе для 5 – 11 классов под редакцией </w:t>
      </w:r>
      <w:proofErr w:type="spellStart"/>
      <w:r w:rsidRPr="002209F9">
        <w:rPr>
          <w:rFonts w:ascii="Times New Roman" w:eastAsia="Times New Roman" w:hAnsi="Times New Roman" w:cs="Times New Roman"/>
          <w:sz w:val="24"/>
          <w:szCs w:val="24"/>
          <w:lang w:eastAsia="ar-SA"/>
        </w:rPr>
        <w:t>В.Ф.Чертова</w:t>
      </w:r>
      <w:proofErr w:type="spellEnd"/>
      <w:r w:rsidRPr="002209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( 2011 год)</w:t>
      </w:r>
    </w:p>
    <w:p w:rsidR="00F90512" w:rsidRPr="00195899" w:rsidRDefault="00195899" w:rsidP="0019589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25A7" w:rsidRPr="00195899">
        <w:rPr>
          <w:rFonts w:ascii="Times New Roman" w:hAnsi="Times New Roman" w:cs="Times New Roman"/>
          <w:sz w:val="24"/>
          <w:szCs w:val="24"/>
        </w:rPr>
        <w:t>Программа обеспечивается линией учебно-методических комплектов по литературе для 5—9 классов под редакцией В. Ф. Чертова, выпускаемой издательством «Просвещение».</w:t>
      </w:r>
    </w:p>
    <w:p w:rsidR="00EE57F4" w:rsidRPr="00EE57F4" w:rsidRDefault="00195899" w:rsidP="00195899">
      <w:pPr>
        <w:tabs>
          <w:tab w:val="left" w:pos="-567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E57F4" w:rsidRPr="00195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57F4" w:rsidRPr="00EE57F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учебник: </w:t>
      </w:r>
      <w:r w:rsidR="00EE57F4" w:rsidRPr="00195899">
        <w:rPr>
          <w:rFonts w:ascii="Times New Roman" w:eastAsia="Calibri" w:hAnsi="Times New Roman" w:cs="Times New Roman"/>
          <w:sz w:val="24"/>
          <w:szCs w:val="24"/>
        </w:rPr>
        <w:t xml:space="preserve">Литература. 8 класс. Учебник для общеобразовательных </w:t>
      </w:r>
      <w:r w:rsidRPr="00195899">
        <w:rPr>
          <w:rFonts w:ascii="Times New Roman" w:eastAsia="Calibri" w:hAnsi="Times New Roman" w:cs="Times New Roman"/>
          <w:sz w:val="24"/>
          <w:szCs w:val="24"/>
        </w:rPr>
        <w:t xml:space="preserve">организаций. В 2 ч./; под ред. </w:t>
      </w:r>
      <w:proofErr w:type="spellStart"/>
      <w:proofErr w:type="gramStart"/>
      <w:r w:rsidRPr="00195899">
        <w:rPr>
          <w:rFonts w:ascii="Times New Roman" w:eastAsia="Calibri" w:hAnsi="Times New Roman" w:cs="Times New Roman"/>
          <w:sz w:val="24"/>
          <w:szCs w:val="24"/>
        </w:rPr>
        <w:t>В.Ф.Чертова</w:t>
      </w:r>
      <w:proofErr w:type="spellEnd"/>
      <w:r w:rsidRPr="00195899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195899">
        <w:rPr>
          <w:rFonts w:ascii="Times New Roman" w:eastAsia="Calibri" w:hAnsi="Times New Roman" w:cs="Times New Roman"/>
          <w:sz w:val="24"/>
          <w:szCs w:val="24"/>
        </w:rPr>
        <w:t xml:space="preserve"> М.: Просвещение, 2021.</w:t>
      </w:r>
    </w:p>
    <w:p w:rsidR="00195899" w:rsidRDefault="00195899" w:rsidP="00195899">
      <w:pPr>
        <w:tabs>
          <w:tab w:val="left" w:pos="-567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 w:rsidR="00EE57F4" w:rsidRPr="00EE57F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Согласно учебному план</w:t>
      </w:r>
      <w:r w:rsidR="00A6286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 и календарному графику на 2022-2023</w:t>
      </w:r>
      <w:r w:rsidR="00EE57F4" w:rsidRPr="00EE57F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учебны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й год на изучение предмета «Литература»</w:t>
      </w:r>
      <w:r w:rsidR="00EE57F4" w:rsidRPr="00EE57F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8</w:t>
      </w:r>
      <w:r w:rsidR="006A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69 часов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E57F4" w:rsidRPr="00EE57F4" w:rsidRDefault="00195899" w:rsidP="00195899">
      <w:pPr>
        <w:tabs>
          <w:tab w:val="left" w:pos="-567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EE57F4" w:rsidRPr="00EE57F4">
        <w:rPr>
          <w:rFonts w:ascii="Times New Roman" w:eastAsia="Calibri" w:hAnsi="Times New Roman" w:cs="Times New Roman"/>
          <w:sz w:val="24"/>
          <w:szCs w:val="24"/>
        </w:rPr>
        <w:t xml:space="preserve">  Срок реализации рабочей программы 1 год.</w:t>
      </w:r>
    </w:p>
    <w:p w:rsidR="00F90512" w:rsidRDefault="00F825A7" w:rsidP="001958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br/>
      </w:r>
    </w:p>
    <w:p w:rsidR="00F90512" w:rsidRDefault="00F90512" w:rsidP="006B4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899" w:rsidRDefault="00195899" w:rsidP="006B4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95899" w:rsidRDefault="00195899" w:rsidP="006B41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CE2" w:rsidRDefault="00114CE2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Default="00FC32FF" w:rsidP="0011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CE2" w:rsidRDefault="00114CE2" w:rsidP="00114C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866" w:rsidRDefault="00A628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</w:p>
    <w:p w:rsidR="00114CE2" w:rsidRDefault="00FC32FF" w:rsidP="00256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Планируемые результаты изучения учебного предмета </w:t>
      </w:r>
    </w:p>
    <w:p w:rsidR="00FC32FF" w:rsidRDefault="00FC32FF" w:rsidP="00256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32FF" w:rsidRPr="002209F9" w:rsidRDefault="00FC32FF" w:rsidP="00256C1E">
      <w:pPr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</w:t>
      </w:r>
      <w:r w:rsidRPr="002209F9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предмета «Литература», являются: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2209F9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2209F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FC32FF" w:rsidRPr="002209F9" w:rsidRDefault="00FC32FF" w:rsidP="00256C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9F9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2209F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  <w:r w:rsidRPr="002209F9">
        <w:rPr>
          <w:rFonts w:ascii="Times New Roman" w:hAnsi="Times New Roman" w:cs="Times New Roman"/>
          <w:sz w:val="24"/>
          <w:szCs w:val="24"/>
        </w:rPr>
        <w:t xml:space="preserve"> изучения предмета «Литература» в основной школе </w:t>
      </w:r>
      <w:proofErr w:type="gramStart"/>
      <w:r w:rsidRPr="002209F9">
        <w:rPr>
          <w:rFonts w:ascii="Times New Roman" w:hAnsi="Times New Roman" w:cs="Times New Roman"/>
          <w:sz w:val="24"/>
          <w:szCs w:val="24"/>
        </w:rPr>
        <w:t>проявляются  в</w:t>
      </w:r>
      <w:proofErr w:type="gramEnd"/>
      <w:r w:rsidRPr="002209F9">
        <w:rPr>
          <w:rFonts w:ascii="Times New Roman" w:hAnsi="Times New Roman" w:cs="Times New Roman"/>
          <w:sz w:val="24"/>
          <w:szCs w:val="24"/>
        </w:rPr>
        <w:t>: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FC32FF" w:rsidRPr="002209F9" w:rsidRDefault="00FC32FF" w:rsidP="00256C1E">
      <w:pPr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Предметные результаты </w:t>
      </w:r>
      <w:r w:rsidRPr="002209F9">
        <w:rPr>
          <w:rFonts w:ascii="Times New Roman" w:hAnsi="Times New Roman" w:cs="Times New Roman"/>
          <w:sz w:val="24"/>
          <w:szCs w:val="24"/>
        </w:rPr>
        <w:t>выпускников основной школы состоят в следующем: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9F9">
        <w:rPr>
          <w:rFonts w:ascii="Times New Roman" w:hAnsi="Times New Roman" w:cs="Times New Roman"/>
          <w:b/>
          <w:i/>
          <w:sz w:val="24"/>
          <w:szCs w:val="24"/>
        </w:rPr>
        <w:t>1) в познавательной сфере: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>• владение элементарной литературоведческой терминологией при анал</w:t>
      </w:r>
      <w:r>
        <w:rPr>
          <w:rFonts w:ascii="Times New Roman" w:hAnsi="Times New Roman" w:cs="Times New Roman"/>
          <w:sz w:val="24"/>
          <w:szCs w:val="24"/>
        </w:rPr>
        <w:t>изе литературного произведения;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9F9">
        <w:rPr>
          <w:rFonts w:ascii="Times New Roman" w:hAnsi="Times New Roman" w:cs="Times New Roman"/>
          <w:b/>
          <w:i/>
          <w:sz w:val="24"/>
          <w:szCs w:val="24"/>
        </w:rPr>
        <w:t>2) в ценностно-ориентационной сфере: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FC32FF" w:rsidRPr="00FC32FF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 xml:space="preserve">• понимание авторской </w:t>
      </w:r>
      <w:r>
        <w:rPr>
          <w:rFonts w:ascii="Times New Roman" w:hAnsi="Times New Roman" w:cs="Times New Roman"/>
          <w:sz w:val="24"/>
          <w:szCs w:val="24"/>
        </w:rPr>
        <w:t>позиции и свое отношение к ней;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9F9">
        <w:rPr>
          <w:rFonts w:ascii="Times New Roman" w:hAnsi="Times New Roman" w:cs="Times New Roman"/>
          <w:b/>
          <w:i/>
          <w:sz w:val="24"/>
          <w:szCs w:val="24"/>
        </w:rPr>
        <w:t>3) в коммуникативной сфере: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C32FF" w:rsidRPr="002209F9" w:rsidRDefault="00FC32FF" w:rsidP="00256C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9F9">
        <w:rPr>
          <w:rFonts w:ascii="Times New Roman" w:hAnsi="Times New Roman" w:cs="Times New Roman"/>
          <w:b/>
          <w:i/>
          <w:sz w:val="24"/>
          <w:szCs w:val="24"/>
        </w:rPr>
        <w:t>4) в эстетической сфере: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C32FF" w:rsidRPr="002209F9" w:rsidRDefault="00FC32FF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9F9">
        <w:rPr>
          <w:rFonts w:ascii="Times New Roman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C32FF" w:rsidRDefault="00FC32FF" w:rsidP="00256C1E">
      <w:pPr>
        <w:pStyle w:val="body"/>
        <w:shd w:val="clear" w:color="auto" w:fill="FFFFFF"/>
        <w:jc w:val="both"/>
        <w:rPr>
          <w:b/>
          <w:color w:val="000000"/>
        </w:rPr>
      </w:pPr>
    </w:p>
    <w:p w:rsidR="00FC32FF" w:rsidRDefault="00FC32FF" w:rsidP="00256C1E">
      <w:pPr>
        <w:pStyle w:val="body"/>
        <w:shd w:val="clear" w:color="auto" w:fill="FFFFFF"/>
        <w:jc w:val="both"/>
        <w:rPr>
          <w:b/>
          <w:color w:val="000000"/>
        </w:rPr>
      </w:pPr>
    </w:p>
    <w:p w:rsidR="00FC32FF" w:rsidRDefault="00FC32FF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2FF" w:rsidRDefault="00FC32FF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2FF" w:rsidRDefault="00FC32FF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2FF" w:rsidRDefault="00FC32FF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2FF" w:rsidRDefault="00FC32FF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2FF" w:rsidRDefault="00FC32FF" w:rsidP="00256C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2FF" w:rsidRDefault="00FC32FF" w:rsidP="00256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учебного предмета.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t>ХУДОЖЕСТВЕННЫЙ МИР ЛИТЕРАТУРНОГО ПРОИЗВЕДЕНИЯ; ЛИТЕРАТУРНЫЕ ЖАНРЫ ВИДЫ ДЕЯТЕЛЬНОСТИ: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t xml:space="preserve">а) чтение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Выразительное чтение фрагментов эпических, лирических. драматических произведении.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Выразительное чтение наизусть лирических стихотворений, отрывков из художественной прозы, монологов из драматических произведений.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t xml:space="preserve">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Чтение по ролям фрагментов драматических произведений.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Внеклассное чтение произведений одного жанра.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t xml:space="preserve">б) анализ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Выявление в литературном произведении художественных образов разного вида и установление системных отношений между ними, определение основного принципа построения системы образов.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Общая характеристика системы образов произведен предметною мира, природных образов, образа события, образа социальной группы.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Различение эпических, лирических, драматических, лироэпических и лирико-драматических произведений.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Определение жанра произведения и жанровой разновидности.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Сопоставление литературных произведений определенного жанра (комедия) с жанровым каноном.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t xml:space="preserve">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Анализ жанрового своеобразия литературного произведения.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t xml:space="preserve">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Общая характеристика художественного мира литературного произведения и соотнесение его с литературным направлением (классицизмом, сентиментализмом, романтизмом, </w:t>
      </w:r>
      <w:proofErr w:type="spellStart"/>
      <w:r w:rsidRPr="00EE5378">
        <w:rPr>
          <w:rFonts w:ascii="Times New Roman" w:hAnsi="Times New Roman" w:cs="Times New Roman"/>
          <w:sz w:val="24"/>
          <w:szCs w:val="24"/>
        </w:rPr>
        <w:t>peализмом</w:t>
      </w:r>
      <w:proofErr w:type="spellEnd"/>
      <w:r w:rsidRPr="00EE537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Анализ предметного мира литературного произведении образа предмета и его художественной функции в произведении.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Выявление признаков отдельных жанров (трагедии, комедии, повести) в литературном произведении.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Анализ смысла заглавия и эпиграфа в литературном произведении.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Характеристика тематики и проблематики произведения в соотнесении с его жанром и литературным направлением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t xml:space="preserve">в) развитие устной и письменной речи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Устный и письменный ответ на вопрос об особенностях построения системы образов в произведении.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Составление плана и подбор цитат к устной характеристике художественного мира произведения.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Сочинение об образе социальной группы в произведении.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Составление плана сочинения о жанровом своеобразии литературного произведения и его соотношении с жанровым каноном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Сообщение о биографии писателя и об истории создания произведения с использованием справочной литературы и ресурсов Интернета.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Обсуждение нравственных проблем, поднятых в произведении.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Сочинение о смысле заглавия в литературном произведении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Сочинение-эссе по нравственным проблемам, поднятым в произведении.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Устные рекомендации по внеклассному чтению произведений определенного жанра.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Рецензия на театральную постановку или кинематографическую версию драматического произведения.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Стилизация в жанре оды (послания, эпиграммы). </w:t>
      </w:r>
    </w:p>
    <w:p w:rsidR="00114CE2" w:rsidRPr="00EE5378" w:rsidRDefault="00114CE2" w:rsidP="00256C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78">
        <w:rPr>
          <w:rFonts w:ascii="Times New Roman" w:hAnsi="Times New Roman" w:cs="Times New Roman"/>
          <w:sz w:val="24"/>
          <w:szCs w:val="24"/>
        </w:rPr>
        <w:t xml:space="preserve">ТЕРМИНЫ: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Фольклор и литература.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Литература духовная и светская. Древнерусская литература.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Духовная поэзия.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378">
        <w:rPr>
          <w:rFonts w:ascii="Times New Roman" w:hAnsi="Times New Roman" w:cs="Times New Roman"/>
          <w:sz w:val="24"/>
          <w:szCs w:val="24"/>
        </w:rPr>
        <w:t>Литератypa</w:t>
      </w:r>
      <w:proofErr w:type="spellEnd"/>
      <w:r w:rsidRPr="00EE5378">
        <w:rPr>
          <w:rFonts w:ascii="Times New Roman" w:hAnsi="Times New Roman" w:cs="Times New Roman"/>
          <w:sz w:val="24"/>
          <w:szCs w:val="24"/>
        </w:rPr>
        <w:t xml:space="preserve"> Просвещения.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Художественная форма и художественное содержание.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Тематика, проблематика, идейное содержание.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Жанры духовной литературы (проповедь, житие, притча, новелла)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Литературный род (эпос, лирика, драма).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Жанр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Канон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Эпические жанры (роман, повесть, рассказ, новелла).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Лирические жанры (лирическое стихотворение, послание, эпиграмма).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Драматические жанры (трагедия, комедия, драма).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Лироэпические жанры (поэма, баллада, басня, сатира).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Художественный мир.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Литературные направления (классицизм, сентиментализм, романтизм, реализм).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Тропы (метафора, олицетворение, символ, аллегория, гипербола, гротеск, эпитет).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Фигуры (сравнение, антитеза. повтор, анафора, инверсия, риторический вопрос).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Композиция.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Эпиграф.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Психологизм.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Трагическое и комическое.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Идеал.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Стилизация.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Пародия (бурлеска, </w:t>
      </w:r>
      <w:proofErr w:type="spellStart"/>
      <w:r w:rsidRPr="00EE5378">
        <w:rPr>
          <w:rFonts w:ascii="Times New Roman" w:hAnsi="Times New Roman" w:cs="Times New Roman"/>
          <w:sz w:val="24"/>
          <w:szCs w:val="24"/>
        </w:rPr>
        <w:t>травестия</w:t>
      </w:r>
      <w:proofErr w:type="spellEnd"/>
      <w:r w:rsidRPr="00EE5378">
        <w:rPr>
          <w:rFonts w:ascii="Times New Roman" w:hAnsi="Times New Roman" w:cs="Times New Roman"/>
          <w:sz w:val="24"/>
          <w:szCs w:val="24"/>
        </w:rPr>
        <w:t xml:space="preserve">).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Ритм, рифма.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Силлабо-тоническая и тоническая системы стихосложения. </w:t>
      </w:r>
      <w:r w:rsidRPr="00EE5378">
        <w:rPr>
          <w:rFonts w:ascii="Times New Roman" w:hAnsi="Times New Roman" w:cs="Times New Roman"/>
          <w:sz w:val="24"/>
          <w:szCs w:val="24"/>
        </w:rPr>
        <w:sym w:font="Symbol" w:char="F0B7"/>
      </w:r>
      <w:r w:rsidRPr="00EE5378">
        <w:rPr>
          <w:rFonts w:ascii="Times New Roman" w:hAnsi="Times New Roman" w:cs="Times New Roman"/>
          <w:sz w:val="24"/>
          <w:szCs w:val="24"/>
        </w:rPr>
        <w:t xml:space="preserve"> Белый стих. </w:t>
      </w:r>
    </w:p>
    <w:p w:rsidR="00114CE2" w:rsidRPr="00F345FA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5FA">
        <w:rPr>
          <w:rFonts w:ascii="Times New Roman" w:hAnsi="Times New Roman" w:cs="Times New Roman"/>
          <w:b/>
          <w:sz w:val="24"/>
          <w:szCs w:val="24"/>
        </w:rPr>
        <w:t>Художественный мир литературного произведения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5FA">
        <w:rPr>
          <w:rFonts w:ascii="Times New Roman" w:hAnsi="Times New Roman" w:cs="Times New Roman"/>
          <w:b/>
          <w:sz w:val="24"/>
          <w:szCs w:val="24"/>
        </w:rPr>
        <w:t>Древнерусская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 «Житие Сергия Радонежского»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5FA">
        <w:rPr>
          <w:rFonts w:ascii="Times New Roman" w:hAnsi="Times New Roman" w:cs="Times New Roman"/>
          <w:b/>
          <w:sz w:val="24"/>
          <w:szCs w:val="24"/>
        </w:rPr>
        <w:t>Духовная традиция в русской поэзии</w:t>
      </w:r>
      <w:r>
        <w:rPr>
          <w:rFonts w:ascii="Times New Roman" w:hAnsi="Times New Roman" w:cs="Times New Roman"/>
          <w:sz w:val="24"/>
          <w:szCs w:val="24"/>
        </w:rPr>
        <w:t>. М.В. Ломоносов «Утреннее размышление о Божием величестве», Г.Р. Державин «Бог», А.С. Хомяков «Воскрешение Лазаря», А.К. Толстой «Благовест», К.Р. «Молитва»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5FA">
        <w:rPr>
          <w:rFonts w:ascii="Times New Roman" w:hAnsi="Times New Roman" w:cs="Times New Roman"/>
          <w:b/>
          <w:sz w:val="24"/>
          <w:szCs w:val="24"/>
        </w:rPr>
        <w:t>Ж.-Б. Мольер</w:t>
      </w:r>
      <w:r>
        <w:rPr>
          <w:rFonts w:ascii="Times New Roman" w:hAnsi="Times New Roman" w:cs="Times New Roman"/>
          <w:sz w:val="24"/>
          <w:szCs w:val="24"/>
        </w:rPr>
        <w:t xml:space="preserve"> «Мещанин во дворянстве»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5FA">
        <w:rPr>
          <w:rFonts w:ascii="Times New Roman" w:hAnsi="Times New Roman" w:cs="Times New Roman"/>
          <w:b/>
          <w:sz w:val="24"/>
          <w:szCs w:val="24"/>
        </w:rPr>
        <w:t>Н.М. Карамзин</w:t>
      </w:r>
      <w:r>
        <w:rPr>
          <w:rFonts w:ascii="Times New Roman" w:hAnsi="Times New Roman" w:cs="Times New Roman"/>
          <w:sz w:val="24"/>
          <w:szCs w:val="24"/>
        </w:rPr>
        <w:t xml:space="preserve"> «Бедная Лиза»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5FA">
        <w:rPr>
          <w:rFonts w:ascii="Times New Roman" w:hAnsi="Times New Roman" w:cs="Times New Roman"/>
          <w:b/>
          <w:sz w:val="24"/>
          <w:szCs w:val="24"/>
        </w:rPr>
        <w:t>А.С. Пушкин</w:t>
      </w:r>
      <w:r>
        <w:rPr>
          <w:rFonts w:ascii="Times New Roman" w:hAnsi="Times New Roman" w:cs="Times New Roman"/>
          <w:sz w:val="24"/>
          <w:szCs w:val="24"/>
        </w:rPr>
        <w:t xml:space="preserve"> «Капитанская дочка»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5FA">
        <w:rPr>
          <w:rFonts w:ascii="Times New Roman" w:hAnsi="Times New Roman" w:cs="Times New Roman"/>
          <w:b/>
          <w:sz w:val="24"/>
          <w:szCs w:val="24"/>
        </w:rPr>
        <w:t>М.Ю. Лермонтов</w:t>
      </w:r>
      <w:r>
        <w:rPr>
          <w:rFonts w:ascii="Times New Roman" w:hAnsi="Times New Roman" w:cs="Times New Roman"/>
          <w:sz w:val="24"/>
          <w:szCs w:val="24"/>
        </w:rPr>
        <w:t xml:space="preserve"> «Сон», «Когда волнуется желтеющая нива…», «Мцыри»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5FA">
        <w:rPr>
          <w:rFonts w:ascii="Times New Roman" w:hAnsi="Times New Roman" w:cs="Times New Roman"/>
          <w:b/>
          <w:sz w:val="24"/>
          <w:szCs w:val="24"/>
        </w:rPr>
        <w:t>Н.В. Гоголь</w:t>
      </w:r>
      <w:r>
        <w:rPr>
          <w:rFonts w:ascii="Times New Roman" w:hAnsi="Times New Roman" w:cs="Times New Roman"/>
          <w:sz w:val="24"/>
          <w:szCs w:val="24"/>
        </w:rPr>
        <w:t xml:space="preserve"> «Ревизор»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45FA">
        <w:rPr>
          <w:rFonts w:ascii="Times New Roman" w:hAnsi="Times New Roman" w:cs="Times New Roman"/>
          <w:b/>
          <w:sz w:val="24"/>
          <w:szCs w:val="24"/>
        </w:rPr>
        <w:t>Сны в художественной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: В.Г. Бенедиктов «Сон», И.А. Гончаров «Сон Обломова», </w:t>
      </w:r>
      <w:r w:rsidRPr="00572951">
        <w:rPr>
          <w:rFonts w:ascii="Times New Roman" w:hAnsi="Times New Roman" w:cs="Times New Roman"/>
          <w:sz w:val="24"/>
          <w:szCs w:val="24"/>
        </w:rPr>
        <w:t>Ф.М. Достоевский</w:t>
      </w:r>
      <w:r>
        <w:rPr>
          <w:rFonts w:ascii="Times New Roman" w:hAnsi="Times New Roman" w:cs="Times New Roman"/>
          <w:sz w:val="24"/>
          <w:szCs w:val="24"/>
        </w:rPr>
        <w:t xml:space="preserve"> «Сон Раскольникова» (из романа «Преступление и наказание»), Д.С. Мережковский «Сон»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951">
        <w:rPr>
          <w:rFonts w:ascii="Times New Roman" w:hAnsi="Times New Roman" w:cs="Times New Roman"/>
          <w:b/>
          <w:sz w:val="24"/>
          <w:szCs w:val="24"/>
        </w:rPr>
        <w:t>А.Н. Островский</w:t>
      </w:r>
      <w:r>
        <w:rPr>
          <w:rFonts w:ascii="Times New Roman" w:hAnsi="Times New Roman" w:cs="Times New Roman"/>
          <w:sz w:val="24"/>
          <w:szCs w:val="24"/>
        </w:rPr>
        <w:t xml:space="preserve"> «Снегурочка»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951">
        <w:rPr>
          <w:rFonts w:ascii="Times New Roman" w:hAnsi="Times New Roman" w:cs="Times New Roman"/>
          <w:b/>
          <w:sz w:val="24"/>
          <w:szCs w:val="24"/>
        </w:rPr>
        <w:t>Л.Н. Толстой</w:t>
      </w:r>
      <w:r w:rsidRPr="00EE5378">
        <w:rPr>
          <w:rFonts w:ascii="Times New Roman" w:hAnsi="Times New Roman" w:cs="Times New Roman"/>
          <w:sz w:val="24"/>
          <w:szCs w:val="24"/>
        </w:rPr>
        <w:t xml:space="preserve"> «После бала»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951">
        <w:rPr>
          <w:rFonts w:ascii="Times New Roman" w:hAnsi="Times New Roman" w:cs="Times New Roman"/>
          <w:b/>
          <w:sz w:val="24"/>
          <w:szCs w:val="24"/>
        </w:rPr>
        <w:t>Предметный мир литературного произведения</w:t>
      </w:r>
      <w:r>
        <w:rPr>
          <w:rFonts w:ascii="Times New Roman" w:hAnsi="Times New Roman" w:cs="Times New Roman"/>
          <w:sz w:val="24"/>
          <w:szCs w:val="24"/>
        </w:rPr>
        <w:t>: Г.Р. Державин «Приглашение к обеду», А.А. Бестужев-Марлинский «Часы и зеркало», Н.В. Гоголь «Старосветские помещики», И.С. Шмелев «Лето Господне» (фрагменты)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951">
        <w:rPr>
          <w:rFonts w:ascii="Times New Roman" w:hAnsi="Times New Roman" w:cs="Times New Roman"/>
          <w:b/>
          <w:sz w:val="24"/>
          <w:szCs w:val="24"/>
        </w:rPr>
        <w:t>М. Горький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951">
        <w:rPr>
          <w:rFonts w:ascii="Times New Roman" w:hAnsi="Times New Roman" w:cs="Times New Roman"/>
          <w:b/>
          <w:sz w:val="24"/>
          <w:szCs w:val="24"/>
        </w:rPr>
        <w:t>А.А. Блок</w:t>
      </w:r>
      <w:r>
        <w:rPr>
          <w:rFonts w:ascii="Times New Roman" w:hAnsi="Times New Roman" w:cs="Times New Roman"/>
          <w:sz w:val="24"/>
          <w:szCs w:val="24"/>
        </w:rPr>
        <w:t xml:space="preserve"> «Девушка пела в церковном хоре», «Россия», «Русь»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951">
        <w:rPr>
          <w:rFonts w:ascii="Times New Roman" w:hAnsi="Times New Roman" w:cs="Times New Roman"/>
          <w:b/>
          <w:sz w:val="24"/>
          <w:szCs w:val="24"/>
        </w:rPr>
        <w:t>М.А. Булгаков</w:t>
      </w:r>
      <w:r>
        <w:rPr>
          <w:rFonts w:ascii="Times New Roman" w:hAnsi="Times New Roman" w:cs="Times New Roman"/>
          <w:sz w:val="24"/>
          <w:szCs w:val="24"/>
        </w:rPr>
        <w:t xml:space="preserve"> «Собачье сердце», «Иван Васильевич»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72951">
        <w:rPr>
          <w:rFonts w:ascii="Times New Roman" w:hAnsi="Times New Roman" w:cs="Times New Roman"/>
          <w:b/>
          <w:sz w:val="24"/>
          <w:szCs w:val="24"/>
        </w:rPr>
        <w:t>.Т. Твардовский</w:t>
      </w:r>
      <w:r>
        <w:rPr>
          <w:rFonts w:ascii="Times New Roman" w:hAnsi="Times New Roman" w:cs="Times New Roman"/>
          <w:sz w:val="24"/>
          <w:szCs w:val="24"/>
        </w:rPr>
        <w:t xml:space="preserve"> «Василий Теркин» (главы «Переправа», «Два солдата», «Поединок», Кто стрелял?», «Смерть и воин».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4F3D">
        <w:rPr>
          <w:rFonts w:ascii="Times New Roman" w:hAnsi="Times New Roman" w:cs="Times New Roman"/>
          <w:b/>
          <w:sz w:val="24"/>
          <w:szCs w:val="24"/>
        </w:rPr>
        <w:t>Тема Великой Отечественной войны в русской литературе</w:t>
      </w:r>
      <w:r>
        <w:rPr>
          <w:rFonts w:ascii="Times New Roman" w:hAnsi="Times New Roman" w:cs="Times New Roman"/>
          <w:sz w:val="24"/>
          <w:szCs w:val="24"/>
        </w:rPr>
        <w:t>: А.А. Сурков «Бьется в тесной печурке огонь», Д.С. Самойлов «Сороковые», Е.А. Евтушенко «Хотят ли русский войны», В.С. Высоцкий «Он не вернулся из боя», ВЛ. Кондратьев «Сашка»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4F3D">
        <w:rPr>
          <w:rFonts w:ascii="Times New Roman" w:hAnsi="Times New Roman" w:cs="Times New Roman"/>
          <w:b/>
          <w:sz w:val="24"/>
          <w:szCs w:val="24"/>
        </w:rPr>
        <w:t>А.И. Солженицын</w:t>
      </w:r>
      <w:r>
        <w:rPr>
          <w:rFonts w:ascii="Times New Roman" w:hAnsi="Times New Roman" w:cs="Times New Roman"/>
          <w:sz w:val="24"/>
          <w:szCs w:val="24"/>
        </w:rPr>
        <w:t xml:space="preserve"> «Матренин двор»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F3D">
        <w:rPr>
          <w:rFonts w:ascii="Times New Roman" w:hAnsi="Times New Roman" w:cs="Times New Roman"/>
          <w:b/>
          <w:sz w:val="24"/>
          <w:szCs w:val="24"/>
        </w:rPr>
        <w:t>Э.Хемингуей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«Старик и море»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78E1">
        <w:rPr>
          <w:rFonts w:ascii="Times New Roman" w:hAnsi="Times New Roman" w:cs="Times New Roman"/>
          <w:b/>
          <w:sz w:val="24"/>
          <w:szCs w:val="24"/>
        </w:rPr>
        <w:lastRenderedPageBreak/>
        <w:t>Форма сонета в мировой литературе</w:t>
      </w:r>
      <w:r>
        <w:rPr>
          <w:rFonts w:ascii="Times New Roman" w:hAnsi="Times New Roman" w:cs="Times New Roman"/>
          <w:sz w:val="24"/>
          <w:szCs w:val="24"/>
        </w:rPr>
        <w:t xml:space="preserve">: Данте Алигьери «В своих очах она хранит…», </w:t>
      </w:r>
      <w:proofErr w:type="spellStart"/>
      <w:r w:rsidRPr="0024302F">
        <w:rPr>
          <w:rFonts w:ascii="Times New Roman" w:hAnsi="Times New Roman" w:cs="Times New Roman"/>
          <w:sz w:val="24"/>
          <w:szCs w:val="24"/>
        </w:rPr>
        <w:t>Ф.Петрарка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«Промчались дни мои быстрее лани»,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У.Шекспир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 соревнуюсь я с творцами од», «Седины ваши зеркало покажет», «Зову я смерть. Мне видеть невтерпеж…», А.С. Пушкин «Сонет»,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Ш.Бодлер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«Что можешь ты сказать, мой дух всегда ненастный»,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П.Верлен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«О, жизнь без суеты! Высокое призванье»,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В.Я.Брюсов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«Сонет к форме», И.Ф. Анненский «венок сонетов»</w:t>
      </w:r>
    </w:p>
    <w:p w:rsidR="00114CE2" w:rsidRDefault="00114CE2" w:rsidP="00256C1E">
      <w:pPr>
        <w:pStyle w:val="a7"/>
        <w:numPr>
          <w:ilvl w:val="0"/>
          <w:numId w:val="25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4F3D">
        <w:rPr>
          <w:rFonts w:ascii="Times New Roman" w:hAnsi="Times New Roman" w:cs="Times New Roman"/>
          <w:b/>
          <w:sz w:val="24"/>
          <w:szCs w:val="24"/>
        </w:rPr>
        <w:t>Литературные жанры в зеркале пародии</w:t>
      </w:r>
      <w:r>
        <w:rPr>
          <w:rFonts w:ascii="Times New Roman" w:hAnsi="Times New Roman" w:cs="Times New Roman"/>
          <w:sz w:val="24"/>
          <w:szCs w:val="24"/>
        </w:rPr>
        <w:t xml:space="preserve">: В.А. Жуковский «Война мышей и лягушек» (фрагменты),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Прутков «Помещик и садовник», «Путник», «Современная русская песнь», Д.Д. Минаев «Поэт понимает, как плачут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цветы..</w:t>
      </w:r>
      <w:proofErr w:type="gramEnd"/>
      <w:r>
        <w:rPr>
          <w:rFonts w:ascii="Times New Roman" w:hAnsi="Times New Roman" w:cs="Times New Roman"/>
          <w:sz w:val="24"/>
          <w:szCs w:val="24"/>
        </w:rPr>
        <w:t>», А.П. Чехов «Летающие острова».</w:t>
      </w:r>
    </w:p>
    <w:p w:rsidR="00FC32FF" w:rsidRDefault="00FC32FF" w:rsidP="00FC32FF">
      <w:pPr>
        <w:rPr>
          <w:rFonts w:ascii="Times New Roman" w:hAnsi="Times New Roman" w:cs="Times New Roman"/>
          <w:b/>
          <w:sz w:val="24"/>
          <w:szCs w:val="24"/>
        </w:rPr>
      </w:pPr>
    </w:p>
    <w:p w:rsidR="00114CE2" w:rsidRPr="00AC0FB1" w:rsidRDefault="00FC32FF" w:rsidP="00114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14CE2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114CE2" w:rsidRPr="002209F9" w:rsidRDefault="00114CE2" w:rsidP="00114C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90"/>
        <w:gridCol w:w="6155"/>
        <w:gridCol w:w="2200"/>
      </w:tblGrid>
      <w:tr w:rsidR="00114CE2" w:rsidRPr="002209F9" w:rsidTr="00114CE2">
        <w:tc>
          <w:tcPr>
            <w:tcW w:w="530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3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Разделы программы</w:t>
            </w:r>
          </w:p>
        </w:tc>
        <w:tc>
          <w:tcPr>
            <w:tcW w:w="1177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Количество      часов</w:t>
            </w:r>
          </w:p>
        </w:tc>
      </w:tr>
      <w:tr w:rsidR="00114CE2" w:rsidRPr="002209F9" w:rsidTr="00114CE2">
        <w:tc>
          <w:tcPr>
            <w:tcW w:w="530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3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Художественный мир литературного произведения</w:t>
            </w:r>
          </w:p>
        </w:tc>
        <w:tc>
          <w:tcPr>
            <w:tcW w:w="1177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CE2" w:rsidRPr="002209F9" w:rsidTr="00114CE2">
        <w:tc>
          <w:tcPr>
            <w:tcW w:w="530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3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177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CE2" w:rsidRPr="002209F9" w:rsidTr="00114CE2">
        <w:trPr>
          <w:trHeight w:val="351"/>
        </w:trPr>
        <w:tc>
          <w:tcPr>
            <w:tcW w:w="530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93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 17 века.</w:t>
            </w:r>
          </w:p>
        </w:tc>
        <w:tc>
          <w:tcPr>
            <w:tcW w:w="1177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CE2" w:rsidRPr="002209F9" w:rsidTr="00114CE2">
        <w:tc>
          <w:tcPr>
            <w:tcW w:w="530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3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Русская литература 18 века.</w:t>
            </w:r>
          </w:p>
        </w:tc>
        <w:tc>
          <w:tcPr>
            <w:tcW w:w="1177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CE2" w:rsidRPr="002209F9" w:rsidTr="00114CE2">
        <w:tc>
          <w:tcPr>
            <w:tcW w:w="530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3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Русская литература 19 века.</w:t>
            </w:r>
          </w:p>
        </w:tc>
        <w:tc>
          <w:tcPr>
            <w:tcW w:w="1177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CE2" w:rsidRPr="002209F9" w:rsidTr="00114CE2">
        <w:tc>
          <w:tcPr>
            <w:tcW w:w="530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3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века.</w:t>
            </w:r>
          </w:p>
        </w:tc>
        <w:tc>
          <w:tcPr>
            <w:tcW w:w="1177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4CE2" w:rsidRPr="002209F9" w:rsidTr="00114CE2">
        <w:tc>
          <w:tcPr>
            <w:tcW w:w="530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3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 20 века.</w:t>
            </w:r>
          </w:p>
        </w:tc>
        <w:tc>
          <w:tcPr>
            <w:tcW w:w="1177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CE2" w:rsidRPr="002209F9" w:rsidTr="00114CE2">
        <w:tc>
          <w:tcPr>
            <w:tcW w:w="530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77" w:type="pct"/>
          </w:tcPr>
          <w:p w:rsidR="00114CE2" w:rsidRPr="002209F9" w:rsidRDefault="00114CE2" w:rsidP="00114C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114CE2" w:rsidRPr="002209F9" w:rsidRDefault="00114CE2" w:rsidP="00114CE2">
      <w:pPr>
        <w:rPr>
          <w:rFonts w:ascii="Times New Roman" w:hAnsi="Times New Roman" w:cs="Times New Roman"/>
          <w:sz w:val="24"/>
          <w:szCs w:val="24"/>
        </w:rPr>
      </w:pPr>
    </w:p>
    <w:p w:rsidR="00114CE2" w:rsidRPr="002209F9" w:rsidRDefault="00114CE2" w:rsidP="00114CE2">
      <w:pPr>
        <w:rPr>
          <w:rFonts w:ascii="Times New Roman" w:hAnsi="Times New Roman" w:cs="Times New Roman"/>
          <w:sz w:val="24"/>
          <w:szCs w:val="24"/>
        </w:rPr>
      </w:pPr>
    </w:p>
    <w:p w:rsidR="00114CE2" w:rsidRPr="002209F9" w:rsidRDefault="00114CE2" w:rsidP="00114C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E2" w:rsidRDefault="00114CE2" w:rsidP="00114C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C1E" w:rsidRDefault="00256C1E" w:rsidP="00114C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E2" w:rsidRDefault="00114CE2" w:rsidP="00114C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CE2" w:rsidRDefault="00114CE2" w:rsidP="00114CE2">
      <w:pPr>
        <w:pStyle w:val="body"/>
        <w:shd w:val="clear" w:color="auto" w:fill="FFFFFF"/>
        <w:jc w:val="center"/>
        <w:rPr>
          <w:b/>
          <w:color w:val="000000"/>
        </w:rPr>
      </w:pPr>
    </w:p>
    <w:p w:rsidR="00256C1E" w:rsidRDefault="00256C1E" w:rsidP="00114CE2">
      <w:pPr>
        <w:pStyle w:val="body"/>
        <w:shd w:val="clear" w:color="auto" w:fill="FFFFFF"/>
        <w:jc w:val="center"/>
        <w:rPr>
          <w:b/>
          <w:color w:val="000000"/>
        </w:rPr>
      </w:pPr>
    </w:p>
    <w:p w:rsidR="00114CE2" w:rsidRDefault="00114CE2" w:rsidP="00114CE2">
      <w:pPr>
        <w:pStyle w:val="body"/>
        <w:shd w:val="clear" w:color="auto" w:fill="FFFFFF"/>
        <w:jc w:val="center"/>
        <w:rPr>
          <w:b/>
          <w:color w:val="000000"/>
        </w:rPr>
      </w:pPr>
    </w:p>
    <w:p w:rsidR="00114CE2" w:rsidRPr="002209F9" w:rsidRDefault="00256C1E" w:rsidP="00256C1E">
      <w:pPr>
        <w:pStyle w:val="body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Календарно-</w:t>
      </w:r>
      <w:r w:rsidR="00114CE2" w:rsidRPr="002209F9">
        <w:rPr>
          <w:b/>
          <w:color w:val="000000"/>
        </w:rPr>
        <w:t>тематическое планирование</w:t>
      </w:r>
    </w:p>
    <w:p w:rsidR="00114CE2" w:rsidRDefault="00114CE2" w:rsidP="00256C1E">
      <w:pPr>
        <w:pStyle w:val="body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209F9">
        <w:rPr>
          <w:b/>
          <w:color w:val="000000"/>
        </w:rPr>
        <w:t>(</w:t>
      </w:r>
      <w:r>
        <w:rPr>
          <w:b/>
          <w:color w:val="000000"/>
        </w:rPr>
        <w:t xml:space="preserve">8 </w:t>
      </w:r>
      <w:r w:rsidR="00A16DCA">
        <w:rPr>
          <w:b/>
          <w:color w:val="000000"/>
        </w:rPr>
        <w:t>класс, 67</w:t>
      </w:r>
      <w:r w:rsidR="00256C1E">
        <w:rPr>
          <w:b/>
          <w:color w:val="000000"/>
        </w:rPr>
        <w:t>часов)</w:t>
      </w:r>
    </w:p>
    <w:p w:rsidR="00256C1E" w:rsidRPr="00256C1E" w:rsidRDefault="00256C1E" w:rsidP="00256C1E">
      <w:pPr>
        <w:pStyle w:val="body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1559"/>
        <w:gridCol w:w="1701"/>
      </w:tblGrid>
      <w:tr w:rsidR="00114CE2" w:rsidRPr="002209F9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E2" w:rsidRPr="002209F9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E2" w:rsidRPr="002209F9" w:rsidRDefault="00114CE2" w:rsidP="0011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F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E2" w:rsidRPr="002209F9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E2" w:rsidRPr="002209F9" w:rsidRDefault="00114CE2" w:rsidP="0011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14CE2" w:rsidRPr="005A3DC1" w:rsidTr="006A1A4F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мир литературного произведения</w:t>
            </w:r>
            <w:r w:rsidRPr="0022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4CE2" w:rsidRPr="005A3DC1" w:rsidTr="00114CE2">
        <w:trPr>
          <w:trHeight w:val="4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Художественный мир литературного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A16DCA" w:rsidP="006A1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Древнерусская литература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6(</w:t>
            </w:r>
            <w:r w:rsidRPr="005A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5+1 к/р</w:t>
            </w:r>
            <w:r w:rsidRPr="005A3D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Житийная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«Житие Сергия Радонежского». Духовный путь преподобного отца Сергия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435916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4C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14C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14CE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114CE2">
              <w:rPr>
                <w:rFonts w:ascii="Times New Roman" w:hAnsi="Times New Roman" w:cs="Times New Roman"/>
                <w:sz w:val="24"/>
                <w:szCs w:val="24"/>
              </w:rPr>
              <w:t xml:space="preserve"> «Житие Бориса и Глеба»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Духовная традиция в русской поэзии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мотивы в русской поэзии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7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Г.Р.Державин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«Бог»,</w:t>
            </w:r>
            <w:r w:rsidRPr="0007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А.С.Хомяков</w:t>
            </w:r>
            <w:proofErr w:type="spellEnd"/>
            <w:r w:rsidRPr="0007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«Воскрешение Лазаря»</w:t>
            </w:r>
            <w:r w:rsidRPr="00075547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07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А.К.Толст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«Благовест»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</w:t>
            </w:r>
            <w:r w:rsidRPr="005A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17 века (3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Классицизм. </w:t>
            </w:r>
            <w:r w:rsidRPr="00D3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Ж.-Б. Мольер. Жанровое своеобразие комедии «Мещанин во дворянстве»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D32B96" w:rsidRDefault="00114CE2" w:rsidP="00114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Сатирические персонажи комедии. Образ господина Журдена.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D32B96" w:rsidRDefault="00114CE2" w:rsidP="00114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времени, пространства и организации сюжета.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18 века (3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Сентиментализм.</w:t>
            </w: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 xml:space="preserve"> Н.М. Карамзин «Бедная Лиза»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 истинных и ложных ценностей в повести «Бедная Лиза»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сословного неравенства, семьи, любви в повести «Бедная Лиза»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19 века (29</w:t>
            </w:r>
            <w:r w:rsidRPr="005A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5A3D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Пушкин. Жизнь и творчество. Тема русской истории в творчестве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Роман «Капитанская дочка»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исторических событий и судеб частных людей в романе «Капитанская дочка»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«русского бунта, бессмысленного и беспощадного». Образ Пугачёва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Савельича. Тема милости и справедливости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долга и чести в романе «Капитанская дочка». Гринёв и Швабрин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 как герой-рассказчик, особенности эволюции характера..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Маши Мироновой. Смысл названия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Р/Р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2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сочинение 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роману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«Капитанская дочка»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A16DCA" w:rsidRPr="005A3DC1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B24CF8" w:rsidRDefault="00114CE2" w:rsidP="00114C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К/Р Тест </w:t>
            </w:r>
            <w:r w:rsidRPr="0009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повести </w:t>
            </w:r>
            <w:proofErr w:type="spellStart"/>
            <w:r w:rsidRPr="0009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090D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«Капитанская дочка»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Слово о поэте. </w:t>
            </w: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«Когда волнуется желтеющая нива…», «Сон»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A16DC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 «Мцыри» как романтическая поэма. Роль исповеди в создании образа главного героя</w:t>
            </w: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Мцыри как романтический герой. Тема свободы выбора и несбывшейся судьбы свободолюбивой, незаурядной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монастыря и образ кавказской природы. Смысл финала поэмы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2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 поэме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«Мцыри»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написанию домашнего сочинения по поэме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«Мцыри»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AC0FB1" w:rsidRDefault="00114CE2" w:rsidP="00114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Гоголь. Жизнь и творчество. Комедия «Ревизор». Творческая и сценическая история комедии</w:t>
            </w: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 xml:space="preserve"> Н.В. Гоголь «Ревизор»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комедии «Ревизор». Своеобразие завязки, кульминации и развязки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B24CF8" w:rsidRDefault="00114CE2" w:rsidP="00114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типичного провинциального уездного города. Русское чиновничество в сатирическом изображении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B24CF8" w:rsidRDefault="00114CE2" w:rsidP="00114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Хлестакова. Хлестаков и хлестаковщина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B24CF8" w:rsidRDefault="00114CE2" w:rsidP="00114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характеров в комедии. Речевые 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персонажей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B24CF8" w:rsidRDefault="00114CE2" w:rsidP="00114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2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сочинение 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комедии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«Ревизор»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817E4A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Сны в художественной литературе В.Г. Бенедиктов «Сон», И.А. Гончаров «Сон Обломова», Ф.М. Достоевский «Сон Раскольникова»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B24CF8" w:rsidRDefault="00114CE2" w:rsidP="00114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А.Н. Островский. Жизнь и творчество. Пьеса «Снегурочка». Фольклорно-мифологическая основа сюжета. Символика образа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Ярилы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берендеев как отражение авторского представления о сути национальной жизни. Образ Снегурочки. Тема любви в пьесе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Толстой. Жизнь и творчество. Особенности сюжета и композиции рассказа «После бала»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нравственного самосовершенствования. Духовная эволюция Ивана Васильевича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20 века (20</w:t>
            </w:r>
            <w:r w:rsidRPr="005A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A3D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мир литературного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Горький. Жизнь и творчество. Черты романтизма и реализма в рассказе «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Челкаш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B24CF8" w:rsidRDefault="00114CE2" w:rsidP="00114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Челкаш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Гаврила как герои-антиподы. Авторская позиция и способы её 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удожественный мир поэзии.</w:t>
            </w: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 xml:space="preserve"> «Девушка пела в церковном хоре»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 России и картина русс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жизни в стихотворении «Росс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ия»</w:t>
            </w: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 Булгаков. Жизнь и творчество. Мифологические и литературные источники сюжета повести «Собачье сердце»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B24CF8" w:rsidRDefault="00114CE2" w:rsidP="00114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профессора Преображенского. Символический смысл научного эксперимента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B24CF8" w:rsidRDefault="00114CE2" w:rsidP="00114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Шарикова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«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шариковщина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как социальное и моральное 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имён, названий, художественных деталей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B24CF8" w:rsidRDefault="00114CE2" w:rsidP="00114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написанию домашнего сочинения по повести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М.А.Булгакова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«Собачье сердце»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Практикум. Интерьер в литературном произведении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А.Т. Твардовский «Василий Теркин»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 поэмы. Особенности сюжета. Лирическое и эпическое  в произведении.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войны и человека на войне. Василий Теркин как воплощение русского национального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А.А. Сурков «Бьется в тесной печурке огонь»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Д.С. Самойлов «Сороковые»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Евтушенко «Хотят ли русские войны», В.С. Высоцкий «Он не вернулся из боя"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В.Л. Кондратьев. Повесть «Сашка». Испытание властью главного героя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выбор человека на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В.Л.Кондратьева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B24CF8" w:rsidRDefault="00114CE2" w:rsidP="00114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Р/Р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24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</w:t>
            </w: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«Великая Отечественная война в русской литературе»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Солженицын. Жизнь и творчество. Историческая и биографическая основа рассказа «Матренин двор»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главной героини и тема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праведничества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русской литературе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20 века (7</w:t>
            </w:r>
            <w:r w:rsidRPr="005A3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114CE2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Э.Хемингуэй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Изображение человека, оказавшегося в экстремальной ситуации в повести «Старик и море»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6A1A4F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C1">
              <w:rPr>
                <w:rFonts w:ascii="Times New Roman" w:hAnsi="Times New Roman" w:cs="Times New Roman"/>
                <w:sz w:val="24"/>
                <w:szCs w:val="24"/>
              </w:rPr>
              <w:t>Практикум. Анализ жанрового своеобразия литературного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6A1A4F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Универсальное содержание сонета. Разновидности сонета. Сонеты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Ш.Бодлера</w:t>
            </w:r>
            <w:proofErr w:type="spellEnd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В.Я.Брюсова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6A1A4F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Default="00817E4A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91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тест за курс 8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6A1A4F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AC0FB1" w:rsidRDefault="00114CE2" w:rsidP="00114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02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жанры в зеркале пародии</w:t>
            </w:r>
            <w:r w:rsidRPr="0024302F">
              <w:rPr>
                <w:rFonts w:ascii="Times New Roman" w:hAnsi="Times New Roman" w:cs="Times New Roman"/>
                <w:sz w:val="24"/>
                <w:szCs w:val="24"/>
              </w:rPr>
              <w:t xml:space="preserve">: В.А. Жуковский «Война мышей и лягушек» (фрагменты), </w:t>
            </w:r>
            <w:proofErr w:type="spellStart"/>
            <w:r w:rsidRPr="0024302F">
              <w:rPr>
                <w:rFonts w:ascii="Times New Roman" w:hAnsi="Times New Roman" w:cs="Times New Roman"/>
                <w:sz w:val="24"/>
                <w:szCs w:val="24"/>
              </w:rPr>
              <w:t>Козьма</w:t>
            </w:r>
            <w:proofErr w:type="spellEnd"/>
            <w:r w:rsidRPr="0024302F">
              <w:rPr>
                <w:rFonts w:ascii="Times New Roman" w:hAnsi="Times New Roman" w:cs="Times New Roman"/>
                <w:sz w:val="24"/>
                <w:szCs w:val="24"/>
              </w:rPr>
              <w:t xml:space="preserve"> Прутков «Помещик и садовник», «Путник», «Современная русская песнь»,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6A1A4F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6A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114CE2" w:rsidRPr="005A3DC1" w:rsidTr="00114C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817E4A" w:rsidP="0011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2" w:rsidRPr="005A3DC1" w:rsidRDefault="00114CE2" w:rsidP="00114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C1E" w:rsidRDefault="00256C1E" w:rsidP="00256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A1A4F" w:rsidRDefault="00256C1E" w:rsidP="00256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</w:p>
    <w:p w:rsidR="006A1A4F" w:rsidRDefault="006A1A4F" w:rsidP="00256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7E4A" w:rsidRDefault="00817E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90512" w:rsidRPr="00ED5798" w:rsidRDefault="00F90512" w:rsidP="006A1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D5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корректировки рабочей программы</w:t>
      </w:r>
    </w:p>
    <w:p w:rsidR="00F90512" w:rsidRPr="00ED5798" w:rsidRDefault="00F90512" w:rsidP="00F90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D5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F90512" w:rsidRPr="00ED5798" w:rsidRDefault="00F90512" w:rsidP="00F90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63"/>
        <w:gridCol w:w="1944"/>
        <w:gridCol w:w="1417"/>
        <w:gridCol w:w="1748"/>
        <w:gridCol w:w="840"/>
        <w:gridCol w:w="1417"/>
        <w:gridCol w:w="1221"/>
      </w:tblGrid>
      <w:tr w:rsidR="00F90512" w:rsidRPr="00ED5798" w:rsidTr="00256C1E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по тематическому планированию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корректировки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корректировки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корректировки</w:t>
            </w:r>
          </w:p>
        </w:tc>
      </w:tr>
      <w:tr w:rsidR="00F90512" w:rsidRPr="00ED5798" w:rsidTr="00256C1E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12" w:rsidRPr="00ED5798" w:rsidRDefault="00F90512" w:rsidP="00F9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12" w:rsidRPr="00ED5798" w:rsidRDefault="00F90512" w:rsidP="00F9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урока</w:t>
            </w: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12" w:rsidRPr="00ED5798" w:rsidTr="00256C1E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2" w:rsidRPr="00ED5798" w:rsidRDefault="00F90512" w:rsidP="00F905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B21" w:rsidRPr="002D1B21" w:rsidRDefault="002D1B21" w:rsidP="002D1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Нормы оценки знаний, умений и </w:t>
      </w:r>
      <w:proofErr w:type="gramStart"/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навыков</w:t>
      </w:r>
      <w:proofErr w:type="gramEnd"/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 по литературе.</w:t>
      </w:r>
    </w:p>
    <w:p w:rsidR="002D1B21" w:rsidRPr="002D1B21" w:rsidRDefault="002D1B21" w:rsidP="002D1B2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устных ответов.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2D1B21" w:rsidRPr="002D1B21" w:rsidRDefault="002D1B21" w:rsidP="00435916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2D1B21" w:rsidRPr="002D1B21" w:rsidRDefault="002D1B21" w:rsidP="00435916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объяснить взаимосвязь событий, характер и поступки героев;</w:t>
      </w:r>
    </w:p>
    <w:p w:rsidR="002D1B21" w:rsidRPr="002D1B21" w:rsidRDefault="002D1B21" w:rsidP="00435916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2D1B21" w:rsidRPr="002D1B21" w:rsidRDefault="002D1B21" w:rsidP="00435916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2D1B21" w:rsidRPr="002D1B21" w:rsidRDefault="002D1B21" w:rsidP="00435916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2D1B21" w:rsidRPr="002D1B21" w:rsidRDefault="002D1B21" w:rsidP="00435916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устных ответов по литературе могут быть следующие критерии: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«5»: </w:t>
      </w: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«4»: </w:t>
      </w: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«3»: </w:t>
      </w: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«2»: </w:t>
      </w: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2D1B21" w:rsidRPr="002D1B21" w:rsidRDefault="002D1B21" w:rsidP="002D1B2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сочинений.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сочинений проверяются: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умение раскрыть тему;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умение использовать языковые средства в соответствии со стилем, темой и задачей высказывания;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соблюдение языковых норм и правил правописания.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сочинения оценивается по следующим критериям:</w:t>
      </w:r>
    </w:p>
    <w:p w:rsidR="002D1B21" w:rsidRPr="002D1B21" w:rsidRDefault="002D1B21" w:rsidP="002D1B21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работы ученика теме и основной мысли;</w:t>
      </w:r>
    </w:p>
    <w:p w:rsidR="002D1B21" w:rsidRPr="002D1B21" w:rsidRDefault="002D1B21" w:rsidP="002D1B21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раскрытия темы;</w:t>
      </w:r>
    </w:p>
    <w:p w:rsidR="002D1B21" w:rsidRPr="002D1B21" w:rsidRDefault="002D1B21" w:rsidP="002D1B21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фактического материала;</w:t>
      </w:r>
    </w:p>
    <w:p w:rsidR="002D1B21" w:rsidRPr="002D1B21" w:rsidRDefault="002D1B21" w:rsidP="002D1B21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речевого оформления сочинений учитывается:</w:t>
      </w:r>
    </w:p>
    <w:p w:rsidR="002D1B21" w:rsidRPr="002D1B21" w:rsidRDefault="002D1B21" w:rsidP="002D1B21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словаря и грамматического строя речи;</w:t>
      </w:r>
    </w:p>
    <w:p w:rsidR="002D1B21" w:rsidRPr="002D1B21" w:rsidRDefault="002D1B21" w:rsidP="002D1B21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стилевое единство и выразительность речи;</w:t>
      </w:r>
    </w:p>
    <w:p w:rsidR="002D1B21" w:rsidRPr="002D1B21" w:rsidRDefault="002D1B21" w:rsidP="002D1B21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речевых недочетов.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tbl>
      <w:tblPr>
        <w:tblW w:w="10773" w:type="dxa"/>
        <w:tblInd w:w="-1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820"/>
        <w:gridCol w:w="4819"/>
      </w:tblGrid>
      <w:tr w:rsidR="002D1B21" w:rsidRPr="002D1B21" w:rsidTr="002D1B21"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21" w:rsidRPr="002D1B21" w:rsidRDefault="002D1B21" w:rsidP="002D1B2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21" w:rsidRPr="002D1B21" w:rsidRDefault="002D1B21" w:rsidP="002D1B21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критерии отметки</w:t>
            </w:r>
          </w:p>
        </w:tc>
      </w:tr>
      <w:tr w:rsidR="002D1B21" w:rsidRPr="002D1B21" w:rsidTr="002D1B21"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B21" w:rsidRPr="002D1B21" w:rsidRDefault="002D1B21" w:rsidP="002D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21" w:rsidRPr="002D1B21" w:rsidRDefault="002D1B21" w:rsidP="002D1B21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B21" w:rsidRPr="002D1B21" w:rsidRDefault="002D1B21" w:rsidP="002D1B21">
            <w:pPr>
              <w:spacing w:after="0" w:line="240" w:lineRule="auto"/>
              <w:ind w:left="459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2D1B21" w:rsidRPr="002D1B21" w:rsidTr="002D1B21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21" w:rsidRPr="002D1B21" w:rsidRDefault="002D1B21" w:rsidP="002D1B21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21" w:rsidRPr="002D1B21" w:rsidRDefault="002D1B21" w:rsidP="002D1B2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 полностью соответствует теме.</w:t>
            </w:r>
          </w:p>
          <w:p w:rsidR="002D1B21" w:rsidRPr="002D1B21" w:rsidRDefault="002D1B21" w:rsidP="002D1B2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ошибки отсутствуют.</w:t>
            </w:r>
          </w:p>
          <w:p w:rsidR="002D1B21" w:rsidRPr="002D1B21" w:rsidRDefault="002D1B21" w:rsidP="002D1B2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Содержание излагается последовательно.</w:t>
            </w:r>
          </w:p>
          <w:p w:rsidR="002D1B21" w:rsidRPr="002D1B21" w:rsidRDefault="002D1B21" w:rsidP="002D1B2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2D1B21" w:rsidRPr="002D1B21" w:rsidRDefault="002D1B21" w:rsidP="002D1B2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Достигнуто стилевое единство и выразительность текста.</w:t>
            </w:r>
          </w:p>
          <w:p w:rsidR="002D1B21" w:rsidRPr="002D1B21" w:rsidRDefault="002D1B21" w:rsidP="002D1B21">
            <w:pPr>
              <w:spacing w:after="0" w:line="240" w:lineRule="auto"/>
              <w:ind w:left="-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21" w:rsidRPr="002D1B21" w:rsidRDefault="002D1B21" w:rsidP="002D1B21">
            <w:pPr>
              <w:spacing w:after="0" w:line="240" w:lineRule="auto"/>
              <w:ind w:right="2313" w:hanging="3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Допускается: </w:t>
            </w: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орфографическая, или 1 пунктуационная, или 1 грамматическая ошибка.</w:t>
            </w:r>
          </w:p>
        </w:tc>
      </w:tr>
      <w:tr w:rsidR="002D1B21" w:rsidRPr="002D1B21" w:rsidTr="002D1B21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21" w:rsidRPr="002D1B21" w:rsidRDefault="002D1B21" w:rsidP="002D1B21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21" w:rsidRPr="002D1B21" w:rsidRDefault="002D1B21" w:rsidP="002D1B2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2D1B21" w:rsidRPr="002D1B21" w:rsidRDefault="002D1B21" w:rsidP="002D1B2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в основном достоверно, но имеются единичные фактические неточности.</w:t>
            </w:r>
          </w:p>
          <w:p w:rsidR="002D1B21" w:rsidRPr="002D1B21" w:rsidRDefault="002D1B21" w:rsidP="002D1B2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Имеются незначительные нарушения последовательности в изложении мыслей.</w:t>
            </w:r>
          </w:p>
          <w:p w:rsidR="002D1B21" w:rsidRPr="002D1B21" w:rsidRDefault="002D1B21" w:rsidP="002D1B2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Лексический и грамматический строй речи достаточно разнообразен.</w:t>
            </w:r>
          </w:p>
          <w:p w:rsidR="002D1B21" w:rsidRPr="002D1B21" w:rsidRDefault="002D1B21" w:rsidP="002D1B2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Стиль работы отличает единством и достаточной выразительностью.</w:t>
            </w:r>
          </w:p>
          <w:p w:rsidR="002D1B21" w:rsidRPr="002D1B21" w:rsidRDefault="002D1B21" w:rsidP="002D1B21">
            <w:pPr>
              <w:spacing w:after="0" w:line="240" w:lineRule="auto"/>
              <w:ind w:left="-2" w:firstLine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21" w:rsidRPr="002D1B21" w:rsidRDefault="002D1B21" w:rsidP="002D1B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2D1B21" w:rsidRPr="002D1B21" w:rsidTr="002D1B21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21" w:rsidRPr="002D1B21" w:rsidRDefault="002D1B21" w:rsidP="002D1B21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21" w:rsidRPr="002D1B21" w:rsidRDefault="002D1B21" w:rsidP="002D1B2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работе допущены существенные отклонения от темы.</w:t>
            </w:r>
          </w:p>
          <w:p w:rsidR="002D1B21" w:rsidRPr="002D1B21" w:rsidRDefault="002D1B21" w:rsidP="002D1B2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достоверна в главном, но в ней имеются отдельные фактические неточности.</w:t>
            </w:r>
          </w:p>
          <w:p w:rsidR="002D1B21" w:rsidRPr="002D1B21" w:rsidRDefault="002D1B21" w:rsidP="002D1B2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Допущены отдельные нарушения последовательности изложения.</w:t>
            </w:r>
          </w:p>
          <w:p w:rsidR="002D1B21" w:rsidRPr="002D1B21" w:rsidRDefault="002D1B21" w:rsidP="002D1B2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2D1B21" w:rsidRPr="002D1B21" w:rsidRDefault="002D1B21" w:rsidP="002D1B2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Стиль работы не отличается единством, речь недостаточно выразительна.</w:t>
            </w:r>
          </w:p>
          <w:p w:rsidR="002D1B21" w:rsidRPr="002D1B21" w:rsidRDefault="002D1B21" w:rsidP="002D1B21">
            <w:pPr>
              <w:spacing w:after="0" w:line="240" w:lineRule="auto"/>
              <w:ind w:left="-2" w:firstLine="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21" w:rsidRPr="002D1B21" w:rsidRDefault="002D1B21" w:rsidP="002D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2D1B21" w:rsidRPr="002D1B21" w:rsidTr="002D1B21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21" w:rsidRPr="002D1B21" w:rsidRDefault="002D1B21" w:rsidP="002D1B21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21" w:rsidRPr="002D1B21" w:rsidRDefault="002D1B21" w:rsidP="002D1B2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не соответствует теме.</w:t>
            </w:r>
          </w:p>
          <w:p w:rsidR="002D1B21" w:rsidRPr="002D1B21" w:rsidRDefault="002D1B21" w:rsidP="002D1B2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Допущено много фактических неточностей.</w:t>
            </w:r>
          </w:p>
          <w:p w:rsidR="002D1B21" w:rsidRPr="002D1B21" w:rsidRDefault="002D1B21" w:rsidP="002D1B2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2D1B21" w:rsidRPr="002D1B21" w:rsidRDefault="002D1B21" w:rsidP="002D1B2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2D1B21" w:rsidRPr="002D1B21" w:rsidRDefault="002D1B21" w:rsidP="002D1B2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Нарушено стилевое единство текста.</w:t>
            </w:r>
          </w:p>
          <w:p w:rsidR="002D1B21" w:rsidRPr="002D1B21" w:rsidRDefault="002D1B21" w:rsidP="002D1B21">
            <w:pPr>
              <w:spacing w:after="0" w:line="240" w:lineRule="auto"/>
              <w:ind w:left="-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B21" w:rsidRPr="002D1B21" w:rsidRDefault="002D1B21" w:rsidP="002D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B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На оценку </w:t>
      </w:r>
      <w:proofErr w:type="gramStart"/>
      <w:r w:rsidRPr="002D1B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сочинения  распространяются</w:t>
      </w:r>
      <w:proofErr w:type="gramEnd"/>
      <w:r w:rsidRPr="002D1B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положения об однотипных и негрубых ошибках, а также о сделанных учеником исправлениях.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Оценка тестовых работ.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тестовых работ по литературе критерии оценок следующие: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- </w:t>
      </w: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– 100 %;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 - </w:t>
      </w: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 – 89 %;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 - </w:t>
      </w: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– 77 %;</w:t>
      </w:r>
    </w:p>
    <w:p w:rsidR="002D1B21" w:rsidRPr="002D1B21" w:rsidRDefault="002D1B21" w:rsidP="002D1B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«2»- </w:t>
      </w:r>
      <w:r w:rsidRPr="002D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59 %.</w:t>
      </w:r>
      <w:r w:rsidRPr="002D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90512" w:rsidRDefault="00F90512" w:rsidP="002D1B21">
      <w:pPr>
        <w:shd w:val="clear" w:color="auto" w:fill="FFFFFF"/>
        <w:spacing w:after="0" w:line="240" w:lineRule="auto"/>
        <w:ind w:left="-30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12" w:rsidRDefault="00F90512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12" w:rsidRDefault="00F90512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12" w:rsidRDefault="00F90512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12" w:rsidRDefault="00F90512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12" w:rsidRDefault="00F90512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12" w:rsidRDefault="00F90512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913752">
      <w:pPr>
        <w:shd w:val="clear" w:color="auto" w:fill="FFFFFF"/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913752">
      <w:pPr>
        <w:shd w:val="clear" w:color="auto" w:fill="FFFFFF"/>
        <w:spacing w:after="0" w:line="240" w:lineRule="auto"/>
        <w:ind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6C1E" w:rsidRDefault="00256C1E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512" w:rsidRDefault="00F90512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B21" w:rsidRDefault="002D1B21" w:rsidP="006B4141">
      <w:pPr>
        <w:shd w:val="clear" w:color="auto" w:fill="FFFFFF"/>
        <w:spacing w:after="0" w:line="240" w:lineRule="auto"/>
        <w:ind w:left="-3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D1B21" w:rsidSect="00A64953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CA" w:rsidRDefault="00A16DCA" w:rsidP="009209FD">
      <w:pPr>
        <w:spacing w:after="0" w:line="240" w:lineRule="auto"/>
      </w:pPr>
      <w:r>
        <w:separator/>
      </w:r>
    </w:p>
  </w:endnote>
  <w:endnote w:type="continuationSeparator" w:id="0">
    <w:p w:rsidR="00A16DCA" w:rsidRDefault="00A16DCA" w:rsidP="0092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54223"/>
      <w:docPartObj>
        <w:docPartGallery w:val="Page Numbers (Bottom of Page)"/>
        <w:docPartUnique/>
      </w:docPartObj>
    </w:sdtPr>
    <w:sdtContent>
      <w:p w:rsidR="00A16DCA" w:rsidRDefault="00A16D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E4A">
          <w:rPr>
            <w:noProof/>
          </w:rPr>
          <w:t>17</w:t>
        </w:r>
        <w:r>
          <w:fldChar w:fldCharType="end"/>
        </w:r>
      </w:p>
    </w:sdtContent>
  </w:sdt>
  <w:p w:rsidR="00A16DCA" w:rsidRDefault="00A16D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CA" w:rsidRDefault="00A16DCA" w:rsidP="009209FD">
      <w:pPr>
        <w:spacing w:after="0" w:line="240" w:lineRule="auto"/>
      </w:pPr>
      <w:r>
        <w:separator/>
      </w:r>
    </w:p>
  </w:footnote>
  <w:footnote w:type="continuationSeparator" w:id="0">
    <w:p w:rsidR="00A16DCA" w:rsidRDefault="00A16DCA" w:rsidP="0092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1C5"/>
    <w:multiLevelType w:val="multilevel"/>
    <w:tmpl w:val="6E06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B6EE6"/>
    <w:multiLevelType w:val="multilevel"/>
    <w:tmpl w:val="8DBC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7272D"/>
    <w:multiLevelType w:val="hybridMultilevel"/>
    <w:tmpl w:val="EA988D2A"/>
    <w:lvl w:ilvl="0" w:tplc="3C40C77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0A95"/>
    <w:multiLevelType w:val="multilevel"/>
    <w:tmpl w:val="756C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64D45"/>
    <w:multiLevelType w:val="multilevel"/>
    <w:tmpl w:val="20E8D3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F52B9"/>
    <w:multiLevelType w:val="multilevel"/>
    <w:tmpl w:val="A0E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500AF"/>
    <w:multiLevelType w:val="multilevel"/>
    <w:tmpl w:val="E4DED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A0A8A"/>
    <w:multiLevelType w:val="hybridMultilevel"/>
    <w:tmpl w:val="986E4F70"/>
    <w:lvl w:ilvl="0" w:tplc="A8E62944">
      <w:start w:val="1"/>
      <w:numFmt w:val="decimal"/>
      <w:lvlText w:val="%1."/>
      <w:lvlJc w:val="left"/>
      <w:pPr>
        <w:ind w:left="1078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138757F1"/>
    <w:multiLevelType w:val="multilevel"/>
    <w:tmpl w:val="EF2E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CC17A4"/>
    <w:multiLevelType w:val="multilevel"/>
    <w:tmpl w:val="372CF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F1394"/>
    <w:multiLevelType w:val="hybridMultilevel"/>
    <w:tmpl w:val="102E07B2"/>
    <w:lvl w:ilvl="0" w:tplc="BBB6AC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9A2B2D"/>
    <w:multiLevelType w:val="multilevel"/>
    <w:tmpl w:val="1F624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E188C"/>
    <w:multiLevelType w:val="multilevel"/>
    <w:tmpl w:val="E4AE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C1923"/>
    <w:multiLevelType w:val="multilevel"/>
    <w:tmpl w:val="30B2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E17CD"/>
    <w:multiLevelType w:val="multilevel"/>
    <w:tmpl w:val="A14A3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11ED6"/>
    <w:multiLevelType w:val="multilevel"/>
    <w:tmpl w:val="5FE0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540D0E"/>
    <w:multiLevelType w:val="hybridMultilevel"/>
    <w:tmpl w:val="0A2C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4866"/>
    <w:multiLevelType w:val="multilevel"/>
    <w:tmpl w:val="4BE85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837095"/>
    <w:multiLevelType w:val="multilevel"/>
    <w:tmpl w:val="8E526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BF3359"/>
    <w:multiLevelType w:val="multilevel"/>
    <w:tmpl w:val="2F9E36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F72B37"/>
    <w:multiLevelType w:val="multilevel"/>
    <w:tmpl w:val="2F04F3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235AB"/>
    <w:multiLevelType w:val="multilevel"/>
    <w:tmpl w:val="62E8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E04CA"/>
    <w:multiLevelType w:val="multilevel"/>
    <w:tmpl w:val="E770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7C2CBE"/>
    <w:multiLevelType w:val="multilevel"/>
    <w:tmpl w:val="816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242E9"/>
    <w:multiLevelType w:val="multilevel"/>
    <w:tmpl w:val="37B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702A7"/>
    <w:multiLevelType w:val="multilevel"/>
    <w:tmpl w:val="CB7282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37414"/>
    <w:multiLevelType w:val="multilevel"/>
    <w:tmpl w:val="0CAE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F7912"/>
    <w:multiLevelType w:val="multilevel"/>
    <w:tmpl w:val="126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720E0B"/>
    <w:multiLevelType w:val="multilevel"/>
    <w:tmpl w:val="DB284C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7A7479"/>
    <w:multiLevelType w:val="multilevel"/>
    <w:tmpl w:val="488A56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B3B0C"/>
    <w:multiLevelType w:val="hybridMultilevel"/>
    <w:tmpl w:val="D328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D7659"/>
    <w:multiLevelType w:val="multilevel"/>
    <w:tmpl w:val="1D4C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D63AB3"/>
    <w:multiLevelType w:val="multilevel"/>
    <w:tmpl w:val="3760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F2D4C"/>
    <w:multiLevelType w:val="multilevel"/>
    <w:tmpl w:val="F5BA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9"/>
  </w:num>
  <w:num w:numId="5">
    <w:abstractNumId w:val="24"/>
  </w:num>
  <w:num w:numId="6">
    <w:abstractNumId w:val="26"/>
  </w:num>
  <w:num w:numId="7">
    <w:abstractNumId w:val="12"/>
  </w:num>
  <w:num w:numId="8">
    <w:abstractNumId w:val="31"/>
  </w:num>
  <w:num w:numId="9">
    <w:abstractNumId w:val="32"/>
  </w:num>
  <w:num w:numId="10">
    <w:abstractNumId w:val="18"/>
  </w:num>
  <w:num w:numId="11">
    <w:abstractNumId w:val="9"/>
  </w:num>
  <w:num w:numId="12">
    <w:abstractNumId w:val="6"/>
  </w:num>
  <w:num w:numId="13">
    <w:abstractNumId w:val="4"/>
  </w:num>
  <w:num w:numId="14">
    <w:abstractNumId w:val="28"/>
  </w:num>
  <w:num w:numId="15">
    <w:abstractNumId w:val="25"/>
  </w:num>
  <w:num w:numId="16">
    <w:abstractNumId w:val="29"/>
  </w:num>
  <w:num w:numId="17">
    <w:abstractNumId w:val="17"/>
  </w:num>
  <w:num w:numId="18">
    <w:abstractNumId w:val="20"/>
  </w:num>
  <w:num w:numId="19">
    <w:abstractNumId w:val="21"/>
  </w:num>
  <w:num w:numId="20">
    <w:abstractNumId w:val="27"/>
  </w:num>
  <w:num w:numId="21">
    <w:abstractNumId w:val="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6"/>
  </w:num>
  <w:num w:numId="25">
    <w:abstractNumId w:val="30"/>
  </w:num>
  <w:num w:numId="26">
    <w:abstractNumId w:val="13"/>
  </w:num>
  <w:num w:numId="27">
    <w:abstractNumId w:val="33"/>
  </w:num>
  <w:num w:numId="28">
    <w:abstractNumId w:val="14"/>
  </w:num>
  <w:num w:numId="29">
    <w:abstractNumId w:val="23"/>
  </w:num>
  <w:num w:numId="30">
    <w:abstractNumId w:val="22"/>
  </w:num>
  <w:num w:numId="31">
    <w:abstractNumId w:val="0"/>
  </w:num>
  <w:num w:numId="32">
    <w:abstractNumId w:val="5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27"/>
    <w:rsid w:val="00072A44"/>
    <w:rsid w:val="00114CE2"/>
    <w:rsid w:val="00195899"/>
    <w:rsid w:val="002249E0"/>
    <w:rsid w:val="00256C1E"/>
    <w:rsid w:val="0026746C"/>
    <w:rsid w:val="002D1B21"/>
    <w:rsid w:val="00362E57"/>
    <w:rsid w:val="003F3D28"/>
    <w:rsid w:val="00435916"/>
    <w:rsid w:val="005C0A07"/>
    <w:rsid w:val="005C2024"/>
    <w:rsid w:val="006A1A4F"/>
    <w:rsid w:val="006B4141"/>
    <w:rsid w:val="006F15F4"/>
    <w:rsid w:val="00754785"/>
    <w:rsid w:val="00817E4A"/>
    <w:rsid w:val="0083328C"/>
    <w:rsid w:val="00882127"/>
    <w:rsid w:val="0090783F"/>
    <w:rsid w:val="00913752"/>
    <w:rsid w:val="009209FD"/>
    <w:rsid w:val="00944938"/>
    <w:rsid w:val="00A16DCA"/>
    <w:rsid w:val="00A62866"/>
    <w:rsid w:val="00A64953"/>
    <w:rsid w:val="00AB65DF"/>
    <w:rsid w:val="00B579F4"/>
    <w:rsid w:val="00B81135"/>
    <w:rsid w:val="00C108D6"/>
    <w:rsid w:val="00C255B5"/>
    <w:rsid w:val="00C85DCC"/>
    <w:rsid w:val="00D343E5"/>
    <w:rsid w:val="00EE2290"/>
    <w:rsid w:val="00EE57F4"/>
    <w:rsid w:val="00F825A7"/>
    <w:rsid w:val="00F90512"/>
    <w:rsid w:val="00FC0E40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19E7"/>
  <w15:chartTrackingRefBased/>
  <w15:docId w15:val="{7D8CB89E-593E-4D0D-BF31-04328679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4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C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4141"/>
  </w:style>
  <w:style w:type="paragraph" w:customStyle="1" w:styleId="c61">
    <w:name w:val="c61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B4141"/>
  </w:style>
  <w:style w:type="paragraph" w:customStyle="1" w:styleId="c34">
    <w:name w:val="c34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B4141"/>
  </w:style>
  <w:style w:type="paragraph" w:customStyle="1" w:styleId="c16">
    <w:name w:val="c16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4141"/>
  </w:style>
  <w:style w:type="paragraph" w:customStyle="1" w:styleId="c55">
    <w:name w:val="c55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B4141"/>
  </w:style>
  <w:style w:type="character" w:customStyle="1" w:styleId="c51">
    <w:name w:val="c51"/>
    <w:basedOn w:val="a0"/>
    <w:rsid w:val="006B4141"/>
  </w:style>
  <w:style w:type="paragraph" w:customStyle="1" w:styleId="c39">
    <w:name w:val="c39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6B4141"/>
  </w:style>
  <w:style w:type="paragraph" w:customStyle="1" w:styleId="c46">
    <w:name w:val="c46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B4141"/>
  </w:style>
  <w:style w:type="paragraph" w:customStyle="1" w:styleId="c8">
    <w:name w:val="c8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B4141"/>
  </w:style>
  <w:style w:type="paragraph" w:customStyle="1" w:styleId="c57">
    <w:name w:val="c57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4141"/>
  </w:style>
  <w:style w:type="character" w:customStyle="1" w:styleId="c10">
    <w:name w:val="c10"/>
    <w:basedOn w:val="a0"/>
    <w:rsid w:val="006B4141"/>
  </w:style>
  <w:style w:type="character" w:customStyle="1" w:styleId="c35">
    <w:name w:val="c35"/>
    <w:basedOn w:val="a0"/>
    <w:rsid w:val="006B4141"/>
  </w:style>
  <w:style w:type="paragraph" w:customStyle="1" w:styleId="c15">
    <w:name w:val="c15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6B4141"/>
  </w:style>
  <w:style w:type="character" w:customStyle="1" w:styleId="c49">
    <w:name w:val="c49"/>
    <w:basedOn w:val="a0"/>
    <w:rsid w:val="006B4141"/>
  </w:style>
  <w:style w:type="character" w:styleId="a3">
    <w:name w:val="Hyperlink"/>
    <w:basedOn w:val="a0"/>
    <w:uiPriority w:val="99"/>
    <w:semiHidden/>
    <w:unhideWhenUsed/>
    <w:rsid w:val="006B41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4141"/>
    <w:rPr>
      <w:color w:val="800080"/>
      <w:u w:val="single"/>
    </w:rPr>
  </w:style>
  <w:style w:type="paragraph" w:customStyle="1" w:styleId="c45">
    <w:name w:val="c45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4141"/>
  </w:style>
  <w:style w:type="character" w:customStyle="1" w:styleId="c53">
    <w:name w:val="c53"/>
    <w:basedOn w:val="a0"/>
    <w:rsid w:val="006B4141"/>
  </w:style>
  <w:style w:type="paragraph" w:customStyle="1" w:styleId="c4">
    <w:name w:val="c4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6B4141"/>
  </w:style>
  <w:style w:type="paragraph" w:customStyle="1" w:styleId="c26">
    <w:name w:val="c26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4141"/>
  </w:style>
  <w:style w:type="character" w:customStyle="1" w:styleId="c461">
    <w:name w:val="c461"/>
    <w:basedOn w:val="a0"/>
    <w:rsid w:val="006B4141"/>
  </w:style>
  <w:style w:type="paragraph" w:customStyle="1" w:styleId="c25">
    <w:name w:val="c25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6B4141"/>
  </w:style>
  <w:style w:type="character" w:customStyle="1" w:styleId="c291">
    <w:name w:val="c291"/>
    <w:basedOn w:val="a0"/>
    <w:rsid w:val="006B4141"/>
  </w:style>
  <w:style w:type="character" w:customStyle="1" w:styleId="c31">
    <w:name w:val="c31"/>
    <w:basedOn w:val="a0"/>
    <w:rsid w:val="006B4141"/>
  </w:style>
  <w:style w:type="paragraph" w:customStyle="1" w:styleId="c231">
    <w:name w:val="c231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6B4141"/>
  </w:style>
  <w:style w:type="character" w:customStyle="1" w:styleId="c14">
    <w:name w:val="c14"/>
    <w:basedOn w:val="a0"/>
    <w:rsid w:val="006B4141"/>
  </w:style>
  <w:style w:type="paragraph" w:customStyle="1" w:styleId="c37">
    <w:name w:val="c37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1">
    <w:name w:val="c551"/>
    <w:basedOn w:val="a0"/>
    <w:rsid w:val="006B4141"/>
  </w:style>
  <w:style w:type="character" w:customStyle="1" w:styleId="c22">
    <w:name w:val="c22"/>
    <w:basedOn w:val="a0"/>
    <w:rsid w:val="006B4141"/>
  </w:style>
  <w:style w:type="paragraph" w:customStyle="1" w:styleId="c73">
    <w:name w:val="c73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4141"/>
    <w:rPr>
      <w:b/>
      <w:bCs/>
    </w:rPr>
  </w:style>
  <w:style w:type="paragraph" w:customStyle="1" w:styleId="search-excerpt">
    <w:name w:val="search-excerpt"/>
    <w:basedOn w:val="a"/>
    <w:rsid w:val="006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6B4141"/>
  </w:style>
  <w:style w:type="character" w:customStyle="1" w:styleId="flag-throbber">
    <w:name w:val="flag-throbber"/>
    <w:basedOn w:val="a0"/>
    <w:rsid w:val="006B4141"/>
  </w:style>
  <w:style w:type="character" w:customStyle="1" w:styleId="ya-share2badge">
    <w:name w:val="ya-share2__badge"/>
    <w:basedOn w:val="a0"/>
    <w:rsid w:val="006B4141"/>
  </w:style>
  <w:style w:type="character" w:customStyle="1" w:styleId="ya-share2icon">
    <w:name w:val="ya-share2__icon"/>
    <w:basedOn w:val="a0"/>
    <w:rsid w:val="006B4141"/>
  </w:style>
  <w:style w:type="paragraph" w:styleId="a6">
    <w:name w:val="Normal (Web)"/>
    <w:basedOn w:val="a"/>
    <w:uiPriority w:val="99"/>
    <w:semiHidden/>
    <w:unhideWhenUsed/>
    <w:rsid w:val="00F8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89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09FD"/>
  </w:style>
  <w:style w:type="paragraph" w:styleId="aa">
    <w:name w:val="footer"/>
    <w:basedOn w:val="a"/>
    <w:link w:val="ab"/>
    <w:uiPriority w:val="99"/>
    <w:unhideWhenUsed/>
    <w:rsid w:val="0092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09FD"/>
  </w:style>
  <w:style w:type="table" w:styleId="ac">
    <w:name w:val="Table Grid"/>
    <w:basedOn w:val="a1"/>
    <w:uiPriority w:val="59"/>
    <w:rsid w:val="0011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rsid w:val="0011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C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6C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6C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43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5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1193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5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0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6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8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2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730962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29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330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0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14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596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74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88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215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060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78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41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753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28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2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328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96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709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983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907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1474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526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1512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0539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507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9528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276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66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68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17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qwertycelena@outlook.com</dc:creator>
  <cp:keywords/>
  <dc:description/>
  <cp:lastModifiedBy>PC-9</cp:lastModifiedBy>
  <cp:revision>14</cp:revision>
  <cp:lastPrinted>2021-09-23T11:12:00Z</cp:lastPrinted>
  <dcterms:created xsi:type="dcterms:W3CDTF">2021-09-08T05:23:00Z</dcterms:created>
  <dcterms:modified xsi:type="dcterms:W3CDTF">2022-09-12T13:12:00Z</dcterms:modified>
</cp:coreProperties>
</file>