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07" w:rsidRDefault="00271750" w:rsidP="00581C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4791F" w:rsidRPr="00C12DCB" w:rsidRDefault="00B4791F" w:rsidP="00581C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D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12DCB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C12DCB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B4791F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Pr="00C12DCB" w:rsidRDefault="007E7894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B4791F" w:rsidRPr="00C12DCB" w:rsidTr="00FC3D08"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CDC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B4791F" w:rsidRPr="00C12DCB" w:rsidRDefault="001D2CDC" w:rsidP="001D2CD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гуманитарного цикла</w:t>
            </w:r>
          </w:p>
          <w:p w:rsidR="00B4791F" w:rsidRPr="00DB223A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223A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(наименование ШМО)</w:t>
            </w:r>
          </w:p>
          <w:p w:rsidR="00B4791F" w:rsidRPr="00C12DCB" w:rsidRDefault="00DB223A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8105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7F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65686">
              <w:rPr>
                <w:rFonts w:ascii="Times New Roman" w:hAnsi="Times New Roman" w:cs="Times New Roman"/>
                <w:sz w:val="24"/>
                <w:szCs w:val="24"/>
              </w:rPr>
              <w:t xml:space="preserve">Н.Б </w:t>
            </w:r>
            <w:proofErr w:type="spellStart"/>
            <w:r w:rsidR="00565686"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B4791F" w:rsidRPr="00C12DCB" w:rsidRDefault="00213260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от</w:t>
            </w:r>
            <w:r w:rsidR="00CB10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E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proofErr w:type="gramStart"/>
            <w:r w:rsidR="006927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4791F" w:rsidRPr="00C12DCB" w:rsidTr="00FC3D08">
        <w:trPr>
          <w:gridAfter w:val="1"/>
          <w:wAfter w:w="4767" w:type="dxa"/>
        </w:trPr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B4791F" w:rsidRPr="00C12DCB" w:rsidRDefault="00B4791F" w:rsidP="006C0CE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DB223A">
              <w:rPr>
                <w:rFonts w:ascii="Times New Roman" w:hAnsi="Times New Roman" w:cs="Times New Roman"/>
                <w:sz w:val="24"/>
                <w:szCs w:val="24"/>
              </w:rPr>
              <w:t>по УВР ______</w:t>
            </w:r>
            <w:r w:rsidR="008105A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67F3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Start"/>
            <w:r w:rsidR="00D67F38"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B4791F" w:rsidRPr="00C12DCB" w:rsidRDefault="00213260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августа</w:t>
            </w:r>
            <w:r w:rsidR="0069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4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1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91F" w:rsidRPr="00C12DCB" w:rsidTr="00FC3D08">
        <w:trPr>
          <w:gridAfter w:val="1"/>
          <w:wAfter w:w="4767" w:type="dxa"/>
        </w:trPr>
        <w:tc>
          <w:tcPr>
            <w:tcW w:w="4846" w:type="dxa"/>
          </w:tcPr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B4791F" w:rsidRPr="00C12DCB" w:rsidRDefault="008105A6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B4791F" w:rsidRPr="00C12DCB" w:rsidRDefault="00213260" w:rsidP="003D3EA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3D3E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04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EA8">
              <w:rPr>
                <w:rFonts w:ascii="Times New Roman" w:hAnsi="Times New Roman" w:cs="Times New Roman"/>
                <w:sz w:val="24"/>
                <w:szCs w:val="24"/>
              </w:rPr>
              <w:t xml:space="preserve"> августа   </w:t>
            </w:r>
            <w:r w:rsidR="00F47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91F" w:rsidRPr="00C12DC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791F" w:rsidRPr="00C12DCB" w:rsidRDefault="00B4791F" w:rsidP="00C12DCB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2DCB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>на 20</w:t>
      </w:r>
      <w:r w:rsidR="00B44124">
        <w:rPr>
          <w:rFonts w:ascii="Times New Roman" w:hAnsi="Times New Roman" w:cs="Times New Roman"/>
          <w:sz w:val="24"/>
          <w:szCs w:val="24"/>
        </w:rPr>
        <w:t>2</w:t>
      </w:r>
      <w:r w:rsidR="00350462">
        <w:rPr>
          <w:rFonts w:ascii="Times New Roman" w:hAnsi="Times New Roman" w:cs="Times New Roman"/>
          <w:sz w:val="24"/>
          <w:szCs w:val="24"/>
        </w:rPr>
        <w:t>2</w:t>
      </w:r>
      <w:r w:rsidRPr="00C12DCB">
        <w:rPr>
          <w:rFonts w:ascii="Times New Roman" w:hAnsi="Times New Roman" w:cs="Times New Roman"/>
          <w:sz w:val="24"/>
          <w:szCs w:val="24"/>
        </w:rPr>
        <w:t>– 20</w:t>
      </w:r>
      <w:r w:rsidR="0065727D">
        <w:rPr>
          <w:rFonts w:ascii="Times New Roman" w:hAnsi="Times New Roman" w:cs="Times New Roman"/>
          <w:sz w:val="24"/>
          <w:szCs w:val="24"/>
        </w:rPr>
        <w:t>2</w:t>
      </w:r>
      <w:r w:rsidR="00350462">
        <w:rPr>
          <w:rFonts w:ascii="Times New Roman" w:hAnsi="Times New Roman" w:cs="Times New Roman"/>
          <w:sz w:val="24"/>
          <w:szCs w:val="24"/>
        </w:rPr>
        <w:t>3</w:t>
      </w:r>
      <w:r w:rsidRPr="00C12DC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817C58">
        <w:rPr>
          <w:rFonts w:ascii="Times New Roman" w:hAnsi="Times New Roman" w:cs="Times New Roman"/>
          <w:sz w:val="24"/>
          <w:szCs w:val="24"/>
        </w:rPr>
        <w:t>Музыка</w:t>
      </w:r>
    </w:p>
    <w:p w:rsidR="00B4791F" w:rsidRPr="00C12DCB" w:rsidRDefault="00B4791F" w:rsidP="000036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E455AA">
        <w:rPr>
          <w:rFonts w:ascii="Times New Roman" w:hAnsi="Times New Roman" w:cs="Times New Roman"/>
          <w:sz w:val="24"/>
          <w:szCs w:val="24"/>
        </w:rPr>
        <w:t>6</w:t>
      </w:r>
      <w:r w:rsidR="00805D2E">
        <w:rPr>
          <w:rFonts w:ascii="Times New Roman" w:hAnsi="Times New Roman" w:cs="Times New Roman"/>
          <w:sz w:val="24"/>
          <w:szCs w:val="24"/>
        </w:rPr>
        <w:t>-8</w:t>
      </w:r>
    </w:p>
    <w:p w:rsidR="00B4791F" w:rsidRPr="00C12DCB" w:rsidRDefault="009C355D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="00BF65A9">
        <w:rPr>
          <w:rFonts w:ascii="Times New Roman" w:hAnsi="Times New Roman" w:cs="Times New Roman"/>
          <w:sz w:val="24"/>
          <w:szCs w:val="24"/>
        </w:rPr>
        <w:t>Радуль</w:t>
      </w:r>
      <w:proofErr w:type="spellEnd"/>
      <w:r w:rsidR="00BF65A9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</w:p>
    <w:p w:rsidR="00B4791F" w:rsidRPr="00C12DCB" w:rsidRDefault="005C078E" w:rsidP="00D739E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65A9">
        <w:rPr>
          <w:rFonts w:ascii="Times New Roman" w:hAnsi="Times New Roman" w:cs="Times New Roman"/>
          <w:sz w:val="24"/>
          <w:szCs w:val="24"/>
        </w:rPr>
        <w:t>ервая квалификационная категория</w:t>
      </w: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Pr="00C12DCB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B4791F" w:rsidRDefault="00B4791F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C3D08" w:rsidRDefault="00FC3D0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C3D08" w:rsidRPr="00C12DCB" w:rsidRDefault="00FC3D08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D3EA8" w:rsidRDefault="003D3EA8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B4791F" w:rsidRDefault="003D3EA8" w:rsidP="003D3E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91F" w:rsidRPr="00C12D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91F" w:rsidRPr="00C12DCB">
        <w:rPr>
          <w:rFonts w:ascii="Times New Roman" w:hAnsi="Times New Roman" w:cs="Times New Roman"/>
          <w:sz w:val="24"/>
          <w:szCs w:val="24"/>
        </w:rPr>
        <w:t>Целина</w:t>
      </w:r>
    </w:p>
    <w:p w:rsidR="00B4791F" w:rsidRPr="00C12DCB" w:rsidRDefault="00B4791F" w:rsidP="003D3EA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C12DCB">
        <w:rPr>
          <w:rFonts w:ascii="Times New Roman" w:hAnsi="Times New Roman" w:cs="Times New Roman"/>
          <w:sz w:val="24"/>
          <w:szCs w:val="24"/>
        </w:rPr>
        <w:t>20</w:t>
      </w:r>
      <w:r w:rsidR="00B44124">
        <w:rPr>
          <w:rFonts w:ascii="Times New Roman" w:hAnsi="Times New Roman" w:cs="Times New Roman"/>
          <w:sz w:val="24"/>
          <w:szCs w:val="24"/>
        </w:rPr>
        <w:t>2</w:t>
      </w:r>
      <w:r w:rsidR="00350462">
        <w:rPr>
          <w:rFonts w:ascii="Times New Roman" w:hAnsi="Times New Roman" w:cs="Times New Roman"/>
          <w:sz w:val="24"/>
          <w:szCs w:val="24"/>
        </w:rPr>
        <w:t>2</w:t>
      </w:r>
      <w:r w:rsidRPr="00C12DCB">
        <w:rPr>
          <w:rFonts w:ascii="Times New Roman" w:hAnsi="Times New Roman" w:cs="Times New Roman"/>
          <w:sz w:val="24"/>
          <w:szCs w:val="24"/>
        </w:rPr>
        <w:t>год</w:t>
      </w:r>
    </w:p>
    <w:p w:rsidR="00B4791F" w:rsidRPr="00C12DCB" w:rsidRDefault="00B4791F" w:rsidP="00854B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553EE" w:rsidRDefault="005553EE" w:rsidP="005553E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F95" w:rsidRDefault="00016F95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5E2" w:rsidRPr="00763F29" w:rsidRDefault="008D25E2" w:rsidP="00F151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3EE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B496D" w:rsidRDefault="001B496D" w:rsidP="0059181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341A96" w:rsidRPr="00763F29" w:rsidRDefault="00E959CA" w:rsidP="001B4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Пояснительная записка</w:t>
      </w:r>
      <w:r w:rsidR="00F15181">
        <w:rPr>
          <w:rFonts w:ascii="Times New Roman" w:hAnsi="Times New Roman" w:cs="Times New Roman"/>
        </w:rPr>
        <w:t>--------------------------------------------------</w:t>
      </w:r>
      <w:r w:rsidR="00837868">
        <w:rPr>
          <w:rFonts w:ascii="Times New Roman" w:hAnsi="Times New Roman" w:cs="Times New Roman"/>
        </w:rPr>
        <w:t>3</w:t>
      </w:r>
    </w:p>
    <w:p w:rsidR="001F6851" w:rsidRPr="00CD52DA" w:rsidRDefault="00E959CA" w:rsidP="00A95E4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A95E4F">
        <w:rPr>
          <w:rFonts w:ascii="Times New Roman" w:hAnsi="Times New Roman" w:cs="Times New Roman"/>
          <w:sz w:val="24"/>
          <w:szCs w:val="24"/>
        </w:rPr>
        <w:t>Планируемые результа</w:t>
      </w:r>
      <w:r w:rsidR="00CD52DA" w:rsidRPr="00CD52DA">
        <w:rPr>
          <w:rFonts w:ascii="Times New Roman" w:hAnsi="Times New Roman" w:cs="Times New Roman"/>
          <w:sz w:val="24"/>
          <w:szCs w:val="24"/>
        </w:rPr>
        <w:t>ты освоения учебного предмета</w:t>
      </w:r>
      <w:r w:rsidR="00F15181">
        <w:rPr>
          <w:rFonts w:ascii="Times New Roman" w:hAnsi="Times New Roman" w:cs="Times New Roman"/>
          <w:sz w:val="24"/>
          <w:szCs w:val="24"/>
        </w:rPr>
        <w:t>----------</w:t>
      </w:r>
      <w:r w:rsidR="00837868">
        <w:rPr>
          <w:rFonts w:ascii="Times New Roman" w:hAnsi="Times New Roman" w:cs="Times New Roman"/>
          <w:sz w:val="24"/>
          <w:szCs w:val="24"/>
        </w:rPr>
        <w:t>4-9</w:t>
      </w:r>
    </w:p>
    <w:p w:rsidR="004E05EB" w:rsidRPr="00EA5EB3" w:rsidRDefault="00E959CA" w:rsidP="0021326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A95E4F" w:rsidRPr="00A95E4F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F15181">
        <w:rPr>
          <w:rFonts w:ascii="Times New Roman" w:hAnsi="Times New Roman" w:cs="Times New Roman"/>
          <w:sz w:val="24"/>
          <w:szCs w:val="24"/>
        </w:rPr>
        <w:t>--------------------------------------</w:t>
      </w:r>
      <w:r w:rsidR="008F1D4E">
        <w:rPr>
          <w:rFonts w:ascii="Times New Roman" w:hAnsi="Times New Roman" w:cs="Times New Roman"/>
          <w:sz w:val="24"/>
          <w:szCs w:val="24"/>
        </w:rPr>
        <w:t>10-13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51" w:rsidRPr="00E155B4" w:rsidRDefault="00E959CA" w:rsidP="00E155B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="00E155B4" w:rsidRPr="00E155B4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F15181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8F1D4E">
        <w:rPr>
          <w:rFonts w:ascii="Times New Roman" w:hAnsi="Times New Roman" w:cs="Times New Roman"/>
          <w:sz w:val="24"/>
          <w:szCs w:val="24"/>
        </w:rPr>
        <w:t>14-21</w:t>
      </w:r>
    </w:p>
    <w:p w:rsidR="008F1D4E" w:rsidRDefault="00E959CA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B0A4A" w:rsidRPr="003B0A4A">
        <w:rPr>
          <w:rFonts w:ascii="Times New Roman" w:hAnsi="Times New Roman" w:cs="Times New Roman"/>
          <w:sz w:val="24"/>
          <w:szCs w:val="24"/>
        </w:rPr>
        <w:t xml:space="preserve"> Лист корректировки рабочей программы</w:t>
      </w:r>
      <w:r w:rsidR="00F15181">
        <w:rPr>
          <w:rFonts w:ascii="Times New Roman" w:hAnsi="Times New Roman" w:cs="Times New Roman"/>
          <w:sz w:val="24"/>
          <w:szCs w:val="24"/>
        </w:rPr>
        <w:t>----------------------------</w:t>
      </w:r>
      <w:r w:rsidR="008F1D4E">
        <w:rPr>
          <w:rFonts w:ascii="Times New Roman" w:hAnsi="Times New Roman" w:cs="Times New Roman"/>
          <w:sz w:val="24"/>
          <w:szCs w:val="24"/>
        </w:rPr>
        <w:t>22-25</w:t>
      </w:r>
      <w:r w:rsidR="009C2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99" w:rsidRPr="003B0A4A" w:rsidRDefault="008F1D4E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C2699">
        <w:rPr>
          <w:rFonts w:ascii="Times New Roman" w:hAnsi="Times New Roman" w:cs="Times New Roman"/>
          <w:sz w:val="24"/>
          <w:szCs w:val="24"/>
        </w:rPr>
        <w:t xml:space="preserve">Система оценивания </w:t>
      </w:r>
      <w:r w:rsidR="00F15181"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26-27</w:t>
      </w:r>
    </w:p>
    <w:p w:rsidR="003B0A4A" w:rsidRPr="003B0A4A" w:rsidRDefault="003B0A4A" w:rsidP="003B0A4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Pr="00E155B4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10001" w:rsidRPr="00EA5EB3" w:rsidRDefault="00610001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1A96" w:rsidRPr="00EA5EB3" w:rsidRDefault="00341A96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0001" w:rsidRDefault="00610001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260" w:rsidRPr="00EA5EB3" w:rsidRDefault="00213260" w:rsidP="006100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F29" w:rsidRDefault="00763F29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D25E2" w:rsidRDefault="008D25E2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7E7894" w:rsidRDefault="007E7894" w:rsidP="0041322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624DDB" w:rsidRDefault="00624DDB" w:rsidP="00CF6081">
      <w:pPr>
        <w:rPr>
          <w:rFonts w:ascii="Times New Roman" w:hAnsi="Times New Roman" w:cs="Times New Roman"/>
          <w:b/>
        </w:rPr>
      </w:pPr>
    </w:p>
    <w:p w:rsidR="00CF6081" w:rsidRPr="00565686" w:rsidRDefault="00624DDB" w:rsidP="00CF60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</w:t>
      </w:r>
      <w:r w:rsidR="00CF6081" w:rsidRPr="00565686">
        <w:rPr>
          <w:rFonts w:ascii="Times New Roman" w:hAnsi="Times New Roman" w:cs="Times New Roman"/>
          <w:b/>
        </w:rPr>
        <w:t>ояснительная записка.</w:t>
      </w:r>
    </w:p>
    <w:p w:rsidR="00CF6081" w:rsidRPr="00565686" w:rsidRDefault="00CF6081" w:rsidP="00CF6081">
      <w:pPr>
        <w:jc w:val="both"/>
        <w:rPr>
          <w:rFonts w:ascii="Times New Roman" w:hAnsi="Times New Roman" w:cs="Times New Roman"/>
        </w:rPr>
      </w:pPr>
      <w:r w:rsidRPr="00565686">
        <w:rPr>
          <w:rFonts w:ascii="Times New Roman" w:hAnsi="Times New Roman" w:cs="Times New Roman"/>
        </w:rPr>
        <w:t>Рабочая программа по предмету «Музыка»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565686">
        <w:rPr>
          <w:rFonts w:ascii="Times New Roman" w:hAnsi="Times New Roman" w:cs="Times New Roman"/>
        </w:rPr>
        <w:t>Целинская</w:t>
      </w:r>
      <w:proofErr w:type="spellEnd"/>
      <w:r w:rsidRPr="00565686">
        <w:rPr>
          <w:rFonts w:ascii="Times New Roman" w:hAnsi="Times New Roman" w:cs="Times New Roman"/>
        </w:rPr>
        <w:t xml:space="preserve"> средняя общеобразовательная школа № 8» с </w:t>
      </w:r>
      <w:proofErr w:type="spellStart"/>
      <w:r w:rsidRPr="00565686">
        <w:rPr>
          <w:rFonts w:ascii="Times New Roman" w:hAnsi="Times New Roman" w:cs="Times New Roman"/>
        </w:rPr>
        <w:t>учѐтом</w:t>
      </w:r>
      <w:proofErr w:type="spellEnd"/>
      <w:r w:rsidRPr="00565686">
        <w:rPr>
          <w:rFonts w:ascii="Times New Roman" w:hAnsi="Times New Roman" w:cs="Times New Roman"/>
        </w:rPr>
        <w:t xml:space="preserve"> </w:t>
      </w:r>
      <w:r w:rsidR="002C6622">
        <w:rPr>
          <w:rFonts w:ascii="Times New Roman" w:hAnsi="Times New Roman" w:cs="Times New Roman"/>
        </w:rPr>
        <w:t>п</w:t>
      </w:r>
      <w:r w:rsidRPr="00565686">
        <w:rPr>
          <w:rFonts w:ascii="Times New Roman" w:hAnsi="Times New Roman" w:cs="Times New Roman"/>
        </w:rPr>
        <w:t xml:space="preserve">римерной программы основного общего образования по музыке и авторской программы </w:t>
      </w:r>
      <w:r w:rsidRPr="00565686">
        <w:rPr>
          <w:rFonts w:ascii="Times New Roman" w:hAnsi="Times New Roman" w:cs="Times New Roman"/>
          <w:bCs/>
        </w:rPr>
        <w:t xml:space="preserve">«Музыка» </w:t>
      </w:r>
      <w:proofErr w:type="spellStart"/>
      <w:r>
        <w:rPr>
          <w:rFonts w:ascii="Times New Roman" w:hAnsi="Times New Roman" w:cs="Times New Roman"/>
          <w:bCs/>
        </w:rPr>
        <w:t>Г.П.Сергеева</w:t>
      </w:r>
      <w:proofErr w:type="gramStart"/>
      <w:r>
        <w:rPr>
          <w:rFonts w:ascii="Times New Roman" w:hAnsi="Times New Roman" w:cs="Times New Roman"/>
          <w:bCs/>
        </w:rPr>
        <w:t>,Е</w:t>
      </w:r>
      <w:proofErr w:type="gramEnd"/>
      <w:r>
        <w:rPr>
          <w:rFonts w:ascii="Times New Roman" w:hAnsi="Times New Roman" w:cs="Times New Roman"/>
          <w:bCs/>
        </w:rPr>
        <w:t>.Д</w:t>
      </w:r>
      <w:proofErr w:type="spellEnd"/>
      <w:r>
        <w:rPr>
          <w:rFonts w:ascii="Times New Roman" w:hAnsi="Times New Roman" w:cs="Times New Roman"/>
          <w:bCs/>
        </w:rPr>
        <w:t>. Критская .Рекомендовано Министерством просвещения РФ Москва « Просвещение» 2020 год</w:t>
      </w:r>
    </w:p>
    <w:p w:rsidR="00CF6081" w:rsidRPr="00565686" w:rsidRDefault="00CF6081" w:rsidP="00CF60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p w:rsidR="002C6622" w:rsidRDefault="002C6622" w:rsidP="002C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Для учащихся: </w:t>
      </w:r>
      <w:r>
        <w:rPr>
          <w:rFonts w:ascii="Times New Roman" w:hAnsi="Times New Roman" w:cs="Times New Roman"/>
          <w:bCs/>
        </w:rPr>
        <w:t xml:space="preserve">«Музыка 5 класс» Г.П. Сергеева. Е.Д. </w:t>
      </w:r>
      <w:proofErr w:type="spellStart"/>
      <w:r>
        <w:rPr>
          <w:rFonts w:ascii="Times New Roman" w:hAnsi="Times New Roman" w:cs="Times New Roman"/>
          <w:bCs/>
        </w:rPr>
        <w:t>Крицкая</w:t>
      </w:r>
      <w:proofErr w:type="spellEnd"/>
      <w:r>
        <w:rPr>
          <w:rFonts w:ascii="Times New Roman" w:hAnsi="Times New Roman" w:cs="Times New Roman"/>
          <w:bCs/>
        </w:rPr>
        <w:t xml:space="preserve"> – 8 изд. – М.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Просвещение 2020г. </w:t>
      </w:r>
    </w:p>
    <w:p w:rsidR="002C6622" w:rsidRDefault="002C6622" w:rsidP="002C6622">
      <w:pPr>
        <w:tabs>
          <w:tab w:val="left" w:pos="5964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Для учителя</w:t>
      </w:r>
      <w:r>
        <w:rPr>
          <w:rFonts w:ascii="Times New Roman" w:hAnsi="Times New Roman" w:cs="Times New Roman"/>
        </w:rPr>
        <w:t xml:space="preserve">: Музыка. Рабочие программы. </w:t>
      </w:r>
      <w:r>
        <w:rPr>
          <w:rFonts w:ascii="Times New Roman" w:eastAsia="Calibri" w:hAnsi="Times New Roman" w:cs="Times New Roman"/>
          <w:kern w:val="2"/>
        </w:rPr>
        <w:t xml:space="preserve">Предметная линия учебников Г.П. Сергеевой, Е.Д. Критской: </w:t>
      </w:r>
      <w:r>
        <w:rPr>
          <w:rFonts w:ascii="Times New Roman" w:hAnsi="Times New Roman" w:cs="Times New Roman"/>
          <w:bCs/>
        </w:rPr>
        <w:t>5-8 классы: учеб</w:t>
      </w:r>
      <w:proofErr w:type="gramStart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Calibri" w:hAnsi="Times New Roman" w:cs="Times New Roman"/>
          <w:kern w:val="2"/>
        </w:rPr>
        <w:t>п</w:t>
      </w:r>
      <w:proofErr w:type="gramEnd"/>
      <w:r>
        <w:rPr>
          <w:rFonts w:ascii="Times New Roman" w:eastAsia="Calibri" w:hAnsi="Times New Roman" w:cs="Times New Roman"/>
          <w:kern w:val="2"/>
        </w:rPr>
        <w:t xml:space="preserve">особие для учителей общеобразовательных  учреждений / </w:t>
      </w:r>
      <w:r>
        <w:rPr>
          <w:rFonts w:ascii="Times New Roman" w:hAnsi="Times New Roman" w:cs="Times New Roman"/>
          <w:bCs/>
        </w:rPr>
        <w:t xml:space="preserve">Г.П. Сергеева. Е.Д. </w:t>
      </w:r>
      <w:proofErr w:type="spellStart"/>
      <w:r>
        <w:rPr>
          <w:rFonts w:ascii="Times New Roman" w:hAnsi="Times New Roman" w:cs="Times New Roman"/>
          <w:bCs/>
        </w:rPr>
        <w:t>Крицкая</w:t>
      </w:r>
      <w:proofErr w:type="spellEnd"/>
      <w:r>
        <w:rPr>
          <w:rFonts w:ascii="Times New Roman" w:hAnsi="Times New Roman" w:cs="Times New Roman"/>
          <w:bCs/>
        </w:rPr>
        <w:t>. М.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Просвещение 2019г.</w:t>
      </w:r>
    </w:p>
    <w:p w:rsidR="002C6622" w:rsidRDefault="002C6622" w:rsidP="002C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Хрестоматия музыкального материала к учебнику «Музыка»: 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.- </w:t>
      </w:r>
      <w:proofErr w:type="spellStart"/>
      <w:r>
        <w:rPr>
          <w:rFonts w:ascii="Times New Roman" w:hAnsi="Times New Roman" w:cs="Times New Roman"/>
        </w:rPr>
        <w:t>М.:Просвещение</w:t>
      </w:r>
      <w:proofErr w:type="spellEnd"/>
      <w:r>
        <w:rPr>
          <w:rFonts w:ascii="Times New Roman" w:hAnsi="Times New Roman" w:cs="Times New Roman"/>
        </w:rPr>
        <w:t>, 2019-128с.</w:t>
      </w:r>
      <w:r>
        <w:rPr>
          <w:rFonts w:ascii="Times New Roman" w:hAnsi="Times New Roman" w:cs="Times New Roman"/>
          <w:bCs/>
        </w:rPr>
        <w:t xml:space="preserve"> </w:t>
      </w:r>
    </w:p>
    <w:p w:rsidR="002C6622" w:rsidRDefault="002C6622" w:rsidP="002C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Поурочные разработки 5-8 класс </w:t>
      </w:r>
      <w:r>
        <w:rPr>
          <w:rFonts w:ascii="Times New Roman" w:hAnsi="Times New Roman" w:cs="Times New Roman"/>
          <w:bCs/>
        </w:rPr>
        <w:t xml:space="preserve">Г.П. Сергеева. Е.Д. </w:t>
      </w:r>
      <w:proofErr w:type="spellStart"/>
      <w:r>
        <w:rPr>
          <w:rFonts w:ascii="Times New Roman" w:hAnsi="Times New Roman" w:cs="Times New Roman"/>
          <w:bCs/>
        </w:rPr>
        <w:t>Крицкая</w:t>
      </w:r>
      <w:proofErr w:type="spellEnd"/>
      <w:r>
        <w:rPr>
          <w:rFonts w:ascii="Times New Roman" w:hAnsi="Times New Roman" w:cs="Times New Roman"/>
          <w:bCs/>
        </w:rPr>
        <w:t>. – 2 изд. – М.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Просвещение 2019.</w:t>
      </w:r>
    </w:p>
    <w:p w:rsidR="002C6622" w:rsidRDefault="002C6622" w:rsidP="002C662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Методические рекомендации для учителя под редакцией  Г.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Сергеевой, </w:t>
      </w:r>
      <w:proofErr w:type="spellStart"/>
      <w:r>
        <w:rPr>
          <w:rFonts w:ascii="Times New Roman" w:hAnsi="Times New Roman" w:cs="Times New Roman"/>
        </w:rPr>
        <w:t>Е.Д.Критской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– Москва: “Просвещение”, 2019г</w:t>
      </w:r>
      <w:r>
        <w:rPr>
          <w:rFonts w:ascii="Times New Roman" w:hAnsi="Times New Roman" w:cs="Times New Roman"/>
          <w:b/>
          <w:bCs/>
        </w:rPr>
        <w:t>.</w:t>
      </w:r>
    </w:p>
    <w:p w:rsidR="002C6622" w:rsidRDefault="002C6622" w:rsidP="00CF60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081" w:rsidRPr="00565686" w:rsidRDefault="00CF6081" w:rsidP="00CF60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>Согласно учебному плану календарному</w:t>
      </w:r>
      <w:r w:rsidR="003D3EA8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Pr="00565686">
        <w:rPr>
          <w:rFonts w:ascii="Times New Roman" w:hAnsi="Times New Roman" w:cs="Times New Roman"/>
          <w:sz w:val="24"/>
          <w:szCs w:val="24"/>
        </w:rPr>
        <w:t xml:space="preserve"> графику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50462">
        <w:rPr>
          <w:rFonts w:ascii="Times New Roman" w:hAnsi="Times New Roman" w:cs="Times New Roman"/>
          <w:sz w:val="24"/>
          <w:szCs w:val="24"/>
        </w:rPr>
        <w:t>2</w:t>
      </w:r>
      <w:r w:rsidRPr="00565686">
        <w:rPr>
          <w:rFonts w:ascii="Times New Roman" w:hAnsi="Times New Roman" w:cs="Times New Roman"/>
          <w:sz w:val="24"/>
          <w:szCs w:val="24"/>
        </w:rPr>
        <w:t>– 202</w:t>
      </w:r>
      <w:r w:rsidR="00350462">
        <w:rPr>
          <w:rFonts w:ascii="Times New Roman" w:hAnsi="Times New Roman" w:cs="Times New Roman"/>
          <w:sz w:val="24"/>
          <w:szCs w:val="24"/>
        </w:rPr>
        <w:t>3</w:t>
      </w:r>
      <w:r w:rsidRPr="00565686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«Музыка» отводится </w:t>
      </w:r>
    </w:p>
    <w:p w:rsidR="00CF6081" w:rsidRPr="00565686" w:rsidRDefault="00E67250" w:rsidP="0035046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  <w:r w:rsidR="003D3EA8">
        <w:rPr>
          <w:rFonts w:ascii="Times New Roman" w:hAnsi="Times New Roman" w:cs="Times New Roman"/>
          <w:sz w:val="24"/>
          <w:szCs w:val="24"/>
        </w:rPr>
        <w:t xml:space="preserve"> </w:t>
      </w:r>
      <w:r w:rsidR="0035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50462">
        <w:rPr>
          <w:rFonts w:ascii="Times New Roman" w:hAnsi="Times New Roman" w:cs="Times New Roman"/>
          <w:sz w:val="24"/>
          <w:szCs w:val="24"/>
        </w:rPr>
        <w:t xml:space="preserve">   </w:t>
      </w:r>
      <w:r w:rsidR="003D3EA8">
        <w:rPr>
          <w:rFonts w:ascii="Times New Roman" w:hAnsi="Times New Roman" w:cs="Times New Roman"/>
          <w:sz w:val="24"/>
          <w:szCs w:val="24"/>
        </w:rPr>
        <w:t>(ч</w:t>
      </w:r>
      <w:proofErr w:type="gramStart"/>
      <w:r w:rsidR="003D3E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6081" w:rsidRPr="00565686" w:rsidRDefault="00CF6081" w:rsidP="0035046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>7 класс</w:t>
      </w:r>
      <w:r w:rsidR="003D3EA8">
        <w:rPr>
          <w:rFonts w:ascii="Times New Roman" w:hAnsi="Times New Roman" w:cs="Times New Roman"/>
          <w:sz w:val="24"/>
          <w:szCs w:val="24"/>
        </w:rPr>
        <w:t xml:space="preserve">   </w:t>
      </w:r>
      <w:r w:rsidR="00D8309C">
        <w:rPr>
          <w:rFonts w:ascii="Times New Roman" w:hAnsi="Times New Roman" w:cs="Times New Roman"/>
          <w:sz w:val="24"/>
          <w:szCs w:val="24"/>
        </w:rPr>
        <w:t>33</w:t>
      </w:r>
      <w:r w:rsidR="003D3EA8">
        <w:rPr>
          <w:rFonts w:ascii="Times New Roman" w:hAnsi="Times New Roman" w:cs="Times New Roman"/>
          <w:sz w:val="24"/>
          <w:szCs w:val="24"/>
        </w:rPr>
        <w:t xml:space="preserve">    </w:t>
      </w:r>
      <w:r w:rsidR="00350462">
        <w:rPr>
          <w:rFonts w:ascii="Times New Roman" w:hAnsi="Times New Roman" w:cs="Times New Roman"/>
          <w:sz w:val="24"/>
          <w:szCs w:val="24"/>
        </w:rPr>
        <w:t xml:space="preserve">   </w:t>
      </w:r>
      <w:r w:rsidR="003D3EA8">
        <w:rPr>
          <w:rFonts w:ascii="Times New Roman" w:hAnsi="Times New Roman" w:cs="Times New Roman"/>
          <w:sz w:val="24"/>
          <w:szCs w:val="24"/>
        </w:rPr>
        <w:t>(ч</w:t>
      </w:r>
      <w:proofErr w:type="gramStart"/>
      <w:r w:rsidR="003D3EA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6081" w:rsidRPr="00565686" w:rsidRDefault="00CF6081" w:rsidP="0035046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EA8">
        <w:rPr>
          <w:rFonts w:ascii="Times New Roman" w:hAnsi="Times New Roman" w:cs="Times New Roman"/>
          <w:sz w:val="24"/>
          <w:szCs w:val="24"/>
        </w:rPr>
        <w:t xml:space="preserve">   </w:t>
      </w:r>
      <w:r w:rsidR="00D8309C">
        <w:rPr>
          <w:rFonts w:ascii="Times New Roman" w:hAnsi="Times New Roman" w:cs="Times New Roman"/>
          <w:sz w:val="24"/>
          <w:szCs w:val="24"/>
        </w:rPr>
        <w:t>35</w:t>
      </w:r>
      <w:r w:rsidR="003D3E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D3EA8">
        <w:rPr>
          <w:rFonts w:ascii="Times New Roman" w:hAnsi="Times New Roman" w:cs="Times New Roman"/>
          <w:sz w:val="24"/>
          <w:szCs w:val="24"/>
        </w:rPr>
        <w:t>(</w:t>
      </w:r>
      <w:r w:rsidR="0035046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End"/>
      <w:r w:rsidR="00784841">
        <w:rPr>
          <w:rFonts w:ascii="Times New Roman" w:hAnsi="Times New Roman" w:cs="Times New Roman"/>
          <w:sz w:val="24"/>
          <w:szCs w:val="24"/>
        </w:rPr>
        <w:t>час</w:t>
      </w:r>
      <w:r w:rsidR="003D3EA8">
        <w:rPr>
          <w:rFonts w:ascii="Times New Roman" w:hAnsi="Times New Roman" w:cs="Times New Roman"/>
          <w:sz w:val="24"/>
          <w:szCs w:val="24"/>
        </w:rPr>
        <w:t>)</w:t>
      </w:r>
    </w:p>
    <w:p w:rsidR="00CF6081" w:rsidRPr="00565686" w:rsidRDefault="00CF6081" w:rsidP="00CF60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65686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F6081" w:rsidRPr="00565686" w:rsidRDefault="00CF6081" w:rsidP="00CF608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E0626B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455AA" w:rsidRDefault="00E455AA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0626B" w:rsidRDefault="00CF6081" w:rsidP="00E062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</w:t>
      </w:r>
      <w:r w:rsidR="00E0626B" w:rsidRPr="00B4047F">
        <w:rPr>
          <w:rFonts w:ascii="Times New Roman" w:hAnsi="Times New Roman" w:cs="Times New Roman"/>
          <w:b/>
        </w:rPr>
        <w:t>емые результаты освоения учебного предмета «Музыка»</w:t>
      </w: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Pr="004763D5" w:rsidRDefault="001E3AA3" w:rsidP="001E3AA3">
      <w:pPr>
        <w:shd w:val="clear" w:color="auto" w:fill="FFFFFF"/>
        <w:ind w:firstLine="278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  <w:b/>
          <w:bCs/>
        </w:rPr>
        <w:t>Личностные результаты </w:t>
      </w:r>
      <w:r w:rsidRPr="004763D5">
        <w:rPr>
          <w:rFonts w:ascii="Times New Roman" w:eastAsia="Times New Roman" w:hAnsi="Times New Roman" w:cs="Times New Roman"/>
        </w:rPr>
        <w:t>отражаются в индивидуальных качественных свойствах обучающихся, которые они должны приобрести в процессе усвоения учебного предмета «Музыка»: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чувство гордости за Родину, свой народ и историю России, осознание своей этнической и национальной принадлежности, знание культуры своего народа, своего края, основ культурного наследия народов России и человечества, усвоение традиционных ценностей многонационального российского общества;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целостный, социально-ориентированный взгляд на мир в его органичном единстве и разнообразии природы, народов, культур и религий;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4763D5">
        <w:rPr>
          <w:rFonts w:ascii="Times New Roman" w:eastAsia="Times New Roman" w:hAnsi="Times New Roman" w:cs="Times New Roman"/>
        </w:rPr>
        <w:t>вств др</w:t>
      </w:r>
      <w:proofErr w:type="gramEnd"/>
      <w:r w:rsidRPr="004763D5">
        <w:rPr>
          <w:rFonts w:ascii="Times New Roman" w:eastAsia="Times New Roman" w:hAnsi="Times New Roman" w:cs="Times New Roman"/>
        </w:rPr>
        <w:t>угих людей и сопереживание им;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коммуникативная компетентность в общении и сотрудничестве со сверстниками,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участие в общественной жизни школы в пределах возрастных компетенций;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:rsidR="001E3AA3" w:rsidRPr="004763D5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принятие ценности семейной жизни, уважительное и заботливое отношение к членам своей семьи;</w:t>
      </w:r>
    </w:p>
    <w:p w:rsidR="001E3AA3" w:rsidRPr="000D0EBA" w:rsidRDefault="001E3AA3" w:rsidP="001E3AA3">
      <w:pPr>
        <w:widowControl/>
        <w:numPr>
          <w:ilvl w:val="0"/>
          <w:numId w:val="6"/>
        </w:numPr>
        <w:shd w:val="clear" w:color="auto" w:fill="FFFFFF"/>
        <w:jc w:val="both"/>
        <w:rPr>
          <w:rFonts w:ascii="Calibri" w:eastAsia="Times New Roman" w:hAnsi="Calibri" w:cs="Arial"/>
        </w:rPr>
      </w:pPr>
      <w:r w:rsidRPr="004763D5">
        <w:rPr>
          <w:rFonts w:ascii="Times New Roman" w:eastAsia="Times New Roman" w:hAnsi="Times New Roman" w:cs="Times New Roman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1E3AA3" w:rsidRPr="004763D5" w:rsidRDefault="001E3AA3" w:rsidP="001E3AA3">
      <w:pPr>
        <w:shd w:val="clear" w:color="auto" w:fill="FFFFFF"/>
        <w:ind w:firstLine="278"/>
        <w:jc w:val="both"/>
        <w:rPr>
          <w:rFonts w:ascii="Calibri" w:eastAsia="Times New Roman" w:hAnsi="Calibri" w:cs="Times New Roman"/>
        </w:rPr>
      </w:pPr>
      <w:proofErr w:type="spellStart"/>
      <w:r w:rsidRPr="004763D5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4763D5">
        <w:rPr>
          <w:rFonts w:ascii="Times New Roman" w:eastAsia="Times New Roman" w:hAnsi="Times New Roman" w:cs="Times New Roman"/>
          <w:b/>
          <w:bCs/>
        </w:rPr>
        <w:t xml:space="preserve"> результаты </w:t>
      </w:r>
      <w:r w:rsidRPr="004763D5">
        <w:rPr>
          <w:rFonts w:ascii="Times New Roman" w:eastAsia="Times New Roman" w:hAnsi="Times New Roman" w:cs="Times New Roman"/>
        </w:rPr>
        <w:t xml:space="preserve">характеризуют уровень </w:t>
      </w:r>
      <w:proofErr w:type="spellStart"/>
      <w:r w:rsidRPr="004763D5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4763D5">
        <w:rPr>
          <w:rFonts w:ascii="Times New Roman" w:eastAsia="Times New Roman" w:hAnsi="Times New Roman" w:cs="Times New Roman"/>
        </w:rPr>
        <w:t xml:space="preserve"> универсальных учебных действий, проявляющихся в познавательной и практической деятельности учащихся:</w:t>
      </w:r>
    </w:p>
    <w:p w:rsidR="001E3AA3" w:rsidRPr="004763D5" w:rsidRDefault="001E3AA3" w:rsidP="001E3AA3">
      <w:pPr>
        <w:shd w:val="clear" w:color="auto" w:fill="FFFFFF"/>
        <w:ind w:firstLine="278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 умение самостоятельно ставить новые учебные задачи на основе развития познавательных мотивов и интересов;</w:t>
      </w:r>
    </w:p>
    <w:p w:rsidR="001E3AA3" w:rsidRPr="004763D5" w:rsidRDefault="001E3AA3" w:rsidP="001E3AA3">
      <w:pPr>
        <w:shd w:val="clear" w:color="auto" w:fill="FFFFFF"/>
        <w:ind w:firstLine="278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 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E3AA3" w:rsidRPr="004763D5" w:rsidRDefault="001E3AA3" w:rsidP="001E3AA3">
      <w:pPr>
        <w:shd w:val="clear" w:color="auto" w:fill="FFFFFF"/>
        <w:ind w:firstLine="278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смысловое чтение текстов различных стилей и жанров;</w:t>
      </w:r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1E3AA3" w:rsidRDefault="001E3AA3" w:rsidP="001E3A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63D5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Предметные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результа</w:t>
      </w:r>
      <w:r w:rsidRPr="004763D5">
        <w:rPr>
          <w:rFonts w:ascii="Times New Roman" w:eastAsia="Times New Roman" w:hAnsi="Times New Roman" w:cs="Times New Roman"/>
          <w:b/>
          <w:bCs/>
        </w:rPr>
        <w:t>ы</w:t>
      </w:r>
      <w:proofErr w:type="spellEnd"/>
      <w:r w:rsidRPr="004763D5">
        <w:rPr>
          <w:rFonts w:ascii="Times New Roman" w:eastAsia="Times New Roman" w:hAnsi="Times New Roman" w:cs="Times New Roman"/>
        </w:rPr>
        <w:t> обеспечивают успешное обучение на следующей ступени общего образования и отражают:</w:t>
      </w:r>
      <w:r>
        <w:rPr>
          <w:rFonts w:ascii="Calibri" w:eastAsia="Times New Roman" w:hAnsi="Calibri" w:cs="Times New Roman"/>
        </w:rPr>
        <w:t xml:space="preserve"> </w:t>
      </w:r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proofErr w:type="spellStart"/>
      <w:r w:rsidRPr="004763D5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763D5">
        <w:rPr>
          <w:rFonts w:ascii="Times New Roman" w:eastAsia="Times New Roman" w:hAnsi="Times New Roman" w:cs="Times New Roman"/>
        </w:rPr>
        <w:t xml:space="preserve"> основ музыкальной культуры школьника как неотъемлемой части его общей </w:t>
      </w:r>
      <w:r w:rsidRPr="004763D5">
        <w:rPr>
          <w:rFonts w:ascii="Times New Roman" w:eastAsia="Times New Roman" w:hAnsi="Times New Roman" w:cs="Times New Roman"/>
        </w:rPr>
        <w:lastRenderedPageBreak/>
        <w:t>духовной культуры;</w:t>
      </w:r>
    </w:p>
    <w:p w:rsidR="001E3AA3" w:rsidRPr="000D0EBA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proofErr w:type="spellStart"/>
      <w:r w:rsidRPr="004763D5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763D5">
        <w:rPr>
          <w:rFonts w:ascii="Times New Roman" w:eastAsia="Times New Roman" w:hAnsi="Times New Roman" w:cs="Times New Roman"/>
        </w:rPr>
        <w:t xml:space="preserve"> потребности в общении с музыкой для дальнейшего духовно-нравст</w:t>
      </w:r>
      <w:r>
        <w:rPr>
          <w:rFonts w:ascii="Times New Roman" w:eastAsia="Times New Roman" w:hAnsi="Times New Roman" w:cs="Times New Roman"/>
        </w:rPr>
        <w:t>венного развития, социализации,</w:t>
      </w:r>
    </w:p>
    <w:p w:rsidR="001E3AA3" w:rsidRDefault="001E3AA3" w:rsidP="001E3A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63D5">
        <w:rPr>
          <w:rFonts w:ascii="Times New Roman" w:eastAsia="Times New Roman" w:hAnsi="Times New Roman" w:cs="Times New Roman"/>
        </w:rPr>
        <w:t>самообразования, организации содержательного культурного досуга на основе осознания роли музык</w:t>
      </w:r>
      <w:r>
        <w:rPr>
          <w:rFonts w:ascii="Times New Roman" w:eastAsia="Times New Roman" w:hAnsi="Times New Roman" w:cs="Times New Roman"/>
        </w:rPr>
        <w:t>и в жизни отдельного человека и</w:t>
      </w:r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общества, в развитии мировой культуры;</w:t>
      </w:r>
    </w:p>
    <w:p w:rsidR="001E3AA3" w:rsidRDefault="001E3AA3" w:rsidP="001E3A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63D5">
        <w:rPr>
          <w:rFonts w:ascii="Times New Roman" w:eastAsia="Times New Roman" w:hAnsi="Times New Roman" w:cs="Times New Roman"/>
        </w:rPr>
        <w:t>развитие общих музыкальных способностей школьников (музыкальной памяти и слуха), а также образ</w:t>
      </w:r>
      <w:r>
        <w:rPr>
          <w:rFonts w:ascii="Times New Roman" w:eastAsia="Times New Roman" w:hAnsi="Times New Roman" w:cs="Times New Roman"/>
        </w:rPr>
        <w:t>ного и ассоциативного мышления,</w:t>
      </w:r>
    </w:p>
    <w:p w:rsidR="001E3AA3" w:rsidRDefault="001E3AA3" w:rsidP="001E3A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4763D5">
        <w:rPr>
          <w:rFonts w:ascii="Times New Roman" w:eastAsia="Times New Roman" w:hAnsi="Times New Roman" w:cs="Times New Roman"/>
        </w:rPr>
        <w:t xml:space="preserve">фантазии и творческого воображения, эмоционально-ценностного отношения к явлениям жизни и искусства на основе восприятия и 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анализа художественного образа;</w:t>
      </w:r>
    </w:p>
    <w:p w:rsidR="001E3AA3" w:rsidRDefault="001E3AA3" w:rsidP="001E3AA3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763D5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4763D5">
        <w:rPr>
          <w:rFonts w:ascii="Times New Roman" w:eastAsia="Times New Roman" w:hAnsi="Times New Roman" w:cs="Times New Roman"/>
        </w:rPr>
        <w:t xml:space="preserve"> мотивационной направленности на продуктивную музыкально-творческую деятел</w:t>
      </w:r>
      <w:r>
        <w:rPr>
          <w:rFonts w:ascii="Times New Roman" w:eastAsia="Times New Roman" w:hAnsi="Times New Roman" w:cs="Times New Roman"/>
        </w:rPr>
        <w:t>ьность (слушание музыки, пение,</w:t>
      </w:r>
      <w:proofErr w:type="gramEnd"/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 xml:space="preserve">инструментальное </w:t>
      </w:r>
      <w:proofErr w:type="spellStart"/>
      <w:r w:rsidRPr="004763D5">
        <w:rPr>
          <w:rFonts w:ascii="Times New Roman" w:eastAsia="Times New Roman" w:hAnsi="Times New Roman" w:cs="Times New Roman"/>
        </w:rPr>
        <w:t>музицирование</w:t>
      </w:r>
      <w:proofErr w:type="spellEnd"/>
      <w:r w:rsidRPr="004763D5">
        <w:rPr>
          <w:rFonts w:ascii="Times New Roman" w:eastAsia="Times New Roman" w:hAnsi="Times New Roman" w:cs="Times New Roman"/>
        </w:rPr>
        <w:t>, драматизация музыкальных произведений, импровизация, музыкально-пластическое движение и др.);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1E3AA3" w:rsidRPr="004763D5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1E3AA3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  <w:r w:rsidRPr="004763D5">
        <w:rPr>
          <w:rFonts w:ascii="Times New Roman" w:eastAsia="Times New Roman" w:hAnsi="Times New Roman" w:cs="Times New Roman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1E3AA3" w:rsidRPr="0049105A" w:rsidRDefault="001E3AA3" w:rsidP="001E3AA3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1E3AA3" w:rsidRDefault="001E3AA3" w:rsidP="00E0626B">
      <w:pPr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57001D" w:rsidRDefault="0057001D" w:rsidP="0057001D">
      <w:pPr>
        <w:rPr>
          <w:rFonts w:ascii="Times New Roman" w:hAnsi="Times New Roman" w:cs="Times New Roman"/>
          <w:b/>
        </w:rPr>
      </w:pPr>
    </w:p>
    <w:p w:rsidR="0057001D" w:rsidRDefault="0057001D" w:rsidP="00D84AFD">
      <w:pPr>
        <w:jc w:val="center"/>
        <w:rPr>
          <w:rFonts w:ascii="Times New Roman" w:hAnsi="Times New Roman" w:cs="Times New Roman"/>
          <w:b/>
        </w:rPr>
      </w:pPr>
    </w:p>
    <w:p w:rsidR="0057001D" w:rsidRDefault="0057001D" w:rsidP="00D84AFD">
      <w:pPr>
        <w:jc w:val="center"/>
        <w:rPr>
          <w:rFonts w:ascii="Times New Roman" w:hAnsi="Times New Roman" w:cs="Times New Roman"/>
          <w:b/>
        </w:rPr>
      </w:pPr>
    </w:p>
    <w:p w:rsidR="00D84AFD" w:rsidRPr="00D84AFD" w:rsidRDefault="00D84AFD" w:rsidP="00D84AFD">
      <w:pPr>
        <w:shd w:val="clear" w:color="auto" w:fill="FFFFFF"/>
        <w:textAlignment w:val="baseline"/>
        <w:rPr>
          <w:rFonts w:ascii="Times New Roman" w:hAnsi="Times New Roman" w:cs="Times New Roman"/>
          <w:b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D84A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D84A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E959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AFD" w:rsidRDefault="00D84AFD" w:rsidP="00D84A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094AB5" w:rsidRPr="00DA7F01" w:rsidRDefault="00094AB5" w:rsidP="00016F9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D84AFD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</w:p>
    <w:p w:rsidR="00DA7F01" w:rsidRPr="00B05C65" w:rsidRDefault="00DA7F01" w:rsidP="00B05C65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lastRenderedPageBreak/>
        <w:t>6 класс.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F231F0" w:rsidRPr="00EA5EB3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iCs/>
        </w:rPr>
        <w:t xml:space="preserve">Организация всех видов деятельности (слушание музыки, анализ музыкальных </w:t>
      </w:r>
      <w:proofErr w:type="gramEnd"/>
    </w:p>
    <w:p w:rsidR="00F231F0" w:rsidRPr="00F231F0" w:rsidRDefault="00DA7F01" w:rsidP="003E7BAB">
      <w:p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фрагментов, выполнение проблемно-творческих заданий, хоровое и сольное пение) 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13EC4" w:rsidRPr="00DA7F01" w:rsidRDefault="00DA7F01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Впервые в 6 классе применяется метод сравнения. </w:t>
      </w:r>
    </w:p>
    <w:p w:rsidR="00DA7F01" w:rsidRPr="00DA7F01" w:rsidRDefault="00DA7F01" w:rsidP="00DA7F01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7 класс.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</w:t>
      </w:r>
      <w:proofErr w:type="spellStart"/>
      <w:r w:rsidRPr="00DA7F01">
        <w:rPr>
          <w:rFonts w:ascii="Times New Roman" w:eastAsia="Calibri" w:hAnsi="Times New Roman" w:cs="Times New Roman"/>
          <w:iCs/>
        </w:rPr>
        <w:t>музыке»</w:t>
      </w:r>
      <w:proofErr w:type="gramStart"/>
      <w:r w:rsidRPr="00DA7F01">
        <w:rPr>
          <w:rFonts w:ascii="Times New Roman" w:eastAsia="Calibri" w:hAnsi="Times New Roman" w:cs="Times New Roman"/>
          <w:iCs/>
        </w:rPr>
        <w:t>.С</w:t>
      </w:r>
      <w:proofErr w:type="spellEnd"/>
      <w:proofErr w:type="gramEnd"/>
      <w:r w:rsidRPr="00DA7F01">
        <w:rPr>
          <w:rFonts w:ascii="Times New Roman" w:eastAsia="Calibri" w:hAnsi="Times New Roman" w:cs="Times New Roman"/>
          <w:iCs/>
        </w:rPr>
        <w:t xml:space="preserve">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Таким образом, </w:t>
      </w:r>
      <w:proofErr w:type="gramStart"/>
      <w:r w:rsidRPr="00DA7F01">
        <w:rPr>
          <w:rFonts w:ascii="Times New Roman" w:eastAsia="Calibri" w:hAnsi="Times New Roman" w:cs="Times New Roman"/>
          <w:iCs/>
        </w:rPr>
        <w:t>представляется возможность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DA7F01" w:rsidRPr="00DA7F01" w:rsidRDefault="00DA7F01" w:rsidP="00DA7F0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DA7F01" w:rsidRDefault="00DA7F01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 должен расширяться. </w:t>
      </w:r>
    </w:p>
    <w:p w:rsidR="005E6F34" w:rsidRPr="005E6F34" w:rsidRDefault="005E6F34" w:rsidP="005E6F3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57001D" w:rsidRDefault="0057001D" w:rsidP="00DA7F01">
      <w:pPr>
        <w:spacing w:after="200"/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57001D" w:rsidRDefault="0057001D" w:rsidP="00DA7F01">
      <w:pPr>
        <w:spacing w:after="200"/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</w:p>
    <w:p w:rsidR="00DA7F01" w:rsidRPr="00DA7F01" w:rsidRDefault="00DA7F01" w:rsidP="00DA7F01">
      <w:pPr>
        <w:spacing w:after="200"/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A7F01">
        <w:rPr>
          <w:rFonts w:ascii="Times New Roman" w:hAnsi="Times New Roman" w:cs="Times New Roman"/>
          <w:b/>
          <w:lang w:eastAsia="en-US"/>
        </w:rPr>
        <w:t>6 класс.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</w:t>
      </w:r>
      <w:proofErr w:type="gramStart"/>
      <w:r w:rsidRPr="00DA7F01">
        <w:rPr>
          <w:rFonts w:ascii="Times New Roman" w:hAnsi="Times New Roman" w:cs="Times New Roman"/>
          <w:lang w:eastAsia="en-US"/>
        </w:rPr>
        <w:t>.</w:t>
      </w:r>
      <w:proofErr w:type="gramEnd"/>
      <w:r w:rsidRPr="00DA7F01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A7F01">
        <w:rPr>
          <w:rFonts w:ascii="Times New Roman" w:hAnsi="Times New Roman" w:cs="Times New Roman"/>
          <w:lang w:eastAsia="en-US"/>
        </w:rPr>
        <w:t>п</w:t>
      </w:r>
      <w:proofErr w:type="gramEnd"/>
      <w:r w:rsidRPr="00DA7F01">
        <w:rPr>
          <w:rFonts w:ascii="Times New Roman" w:hAnsi="Times New Roman" w:cs="Times New Roman"/>
          <w:lang w:eastAsia="en-US"/>
        </w:rPr>
        <w:t>роизведения;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4A5995" w:rsidRPr="00BF3258" w:rsidRDefault="00DA7F01" w:rsidP="008B2678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4A5995" w:rsidRDefault="004A5995" w:rsidP="00813EC4">
      <w:pPr>
        <w:contextualSpacing/>
        <w:rPr>
          <w:rFonts w:ascii="Times New Roman" w:hAnsi="Times New Roman" w:cs="Times New Roman"/>
          <w:b/>
          <w:lang w:eastAsia="en-US"/>
        </w:rPr>
      </w:pPr>
    </w:p>
    <w:p w:rsidR="00EA5EB3" w:rsidRPr="00EA5EB3" w:rsidRDefault="00EA5EB3" w:rsidP="00813EC4">
      <w:pPr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A7F01">
        <w:rPr>
          <w:rFonts w:ascii="Times New Roman" w:hAnsi="Times New Roman" w:cs="Times New Roman"/>
          <w:b/>
          <w:lang w:eastAsia="en-US"/>
        </w:rPr>
        <w:t>7 класс.</w:t>
      </w:r>
    </w:p>
    <w:p w:rsidR="004A5995" w:rsidRPr="00BF3258" w:rsidRDefault="00DA7F01" w:rsidP="004A5995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</w:t>
      </w:r>
      <w:proofErr w:type="gramStart"/>
      <w:r w:rsidRPr="00DA7F01">
        <w:rPr>
          <w:rFonts w:ascii="Times New Roman" w:hAnsi="Times New Roman" w:cs="Times New Roman"/>
          <w:lang w:eastAsia="en-US"/>
        </w:rPr>
        <w:t>.</w:t>
      </w:r>
      <w:proofErr w:type="gramEnd"/>
      <w:r w:rsidRPr="00DA7F01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A7F01">
        <w:rPr>
          <w:rFonts w:ascii="Times New Roman" w:hAnsi="Times New Roman" w:cs="Times New Roman"/>
          <w:lang w:eastAsia="en-US"/>
        </w:rPr>
        <w:t>п</w:t>
      </w:r>
      <w:proofErr w:type="gramEnd"/>
      <w:r w:rsidRPr="00DA7F01">
        <w:rPr>
          <w:rFonts w:ascii="Times New Roman" w:hAnsi="Times New Roman" w:cs="Times New Roman"/>
          <w:lang w:eastAsia="en-US"/>
        </w:rPr>
        <w:t>роизведения;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DA7F01" w:rsidRPr="00DA7F01" w:rsidRDefault="00DA7F01" w:rsidP="00DA7F01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6B21A3" w:rsidRPr="009E30D5" w:rsidRDefault="006B21A3" w:rsidP="006B21A3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8 класс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— наблюдать за многообразными явлениями жизни и искусства, 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вы-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ражать</w:t>
      </w:r>
      <w:proofErr w:type="spellEnd"/>
      <w:proofErr w:type="gramEnd"/>
      <w:r w:rsidRPr="009E30D5">
        <w:rPr>
          <w:rFonts w:ascii="Times New Roman" w:eastAsia="Times New Roman" w:hAnsi="Times New Roman" w:cs="Times New Roman"/>
          <w:color w:val="333333"/>
        </w:rPr>
        <w:t xml:space="preserve"> своё отношение к искусству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6B21A3" w:rsidRPr="009E30D5" w:rsidRDefault="006B21A3" w:rsidP="006B21A3">
      <w:pPr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lastRenderedPageBreak/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музицированием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- понимать истоки и интонационное своеобразие, характерные черты и признаки, традиций, обрядов музыкального фольклора разных стран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мира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,н</w:t>
      </w:r>
      <w:proofErr w:type="gramEnd"/>
      <w:r w:rsidRPr="009E30D5">
        <w:rPr>
          <w:rFonts w:ascii="Times New Roman" w:eastAsia="Times New Roman" w:hAnsi="Times New Roman" w:cs="Times New Roman"/>
          <w:color w:val="333333"/>
        </w:rPr>
        <w:t>ародное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 xml:space="preserve"> музыкальное творчество;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понимать особенности языка западноевропейской музыки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определять специфику духовной музыки в эпоху Средневековья;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- различать формы построения музыки (сонатно-симфонический цикл, симфонический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цикл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,с</w:t>
      </w:r>
      <w:proofErr w:type="gramEnd"/>
      <w:r w:rsidRPr="009E30D5">
        <w:rPr>
          <w:rFonts w:ascii="Times New Roman" w:eastAsia="Times New Roman" w:hAnsi="Times New Roman" w:cs="Times New Roman"/>
          <w:color w:val="333333"/>
        </w:rPr>
        <w:t>юита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>), понимать их возможности в воплощении и развитии музыкальных образов;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выделять признаки для установления стилевых связей в процессе изучения музыкального искусства;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6B21A3" w:rsidRPr="009E30D5" w:rsidRDefault="006B21A3" w:rsidP="006B21A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P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6B21A3" w:rsidRDefault="006B21A3" w:rsidP="00C12DC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C1A58" w:rsidRDefault="008C1A58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4E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0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1D4E" w:rsidRPr="00DA7F01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8F1D4E" w:rsidRPr="00B05C65" w:rsidRDefault="008F1D4E" w:rsidP="008F1D4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6 класс.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 6 классе в соответствии с предложенной программой реализуется содержание по теме «В чём сила музыки», которая раскрывается в двух крупных разделах – «Музыка души», «Как создаётся музыкальное произведение». С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 Накапливая знания и расширяя музыкальные впечатления, к концу учебного года ученики приходят к выводу: «Сила воздействия музыки определяется двумя качествами: красотой и правдой, воплощенными композиторами с помощью средств художественной выразительности».</w:t>
      </w:r>
    </w:p>
    <w:p w:rsidR="008F1D4E" w:rsidRPr="00EA5EB3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iCs/>
        </w:rPr>
        <w:t xml:space="preserve">Организация всех видов деятельности (слушание музыки, анализ музыкальных </w:t>
      </w:r>
      <w:proofErr w:type="gramEnd"/>
    </w:p>
    <w:p w:rsidR="008F1D4E" w:rsidRPr="00F231F0" w:rsidRDefault="008F1D4E" w:rsidP="008F1D4E">
      <w:pPr>
        <w:shd w:val="clear" w:color="auto" w:fill="FFFFFF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фрагментов, выполнение проблемно-творческих заданий, хоровое и сольное пение) 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 Богатство идейно-художественного содержания и сложность музыкальной формы музыки, звучащей на уроках в 6 классе, должны непрерывно возрастать. Художественный и жизненный кругозор шестиклассников должны расширяться. Впервые в 6 классе применяется метод сравнения. </w:t>
      </w:r>
    </w:p>
    <w:p w:rsidR="008F1D4E" w:rsidRPr="00DA7F01" w:rsidRDefault="008F1D4E" w:rsidP="008F1D4E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iCs/>
        </w:rPr>
      </w:pPr>
      <w:r w:rsidRPr="00DA7F01">
        <w:rPr>
          <w:rFonts w:ascii="Times New Roman" w:eastAsia="Calibri" w:hAnsi="Times New Roman" w:cs="Times New Roman"/>
          <w:b/>
          <w:iCs/>
        </w:rPr>
        <w:t>7 класс.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В  7 классе в соответствии с предложенной программой раскрывается содержание в двух крупных разделах – «Музыкальный образ. Музыкальная драматургия», Тема года: «Содержание и форма в </w:t>
      </w:r>
      <w:proofErr w:type="spellStart"/>
      <w:r w:rsidRPr="00DA7F01">
        <w:rPr>
          <w:rFonts w:ascii="Times New Roman" w:eastAsia="Calibri" w:hAnsi="Times New Roman" w:cs="Times New Roman"/>
          <w:iCs/>
        </w:rPr>
        <w:t>музыке»</w:t>
      </w:r>
      <w:proofErr w:type="gramStart"/>
      <w:r w:rsidRPr="00DA7F01">
        <w:rPr>
          <w:rFonts w:ascii="Times New Roman" w:eastAsia="Calibri" w:hAnsi="Times New Roman" w:cs="Times New Roman"/>
          <w:iCs/>
        </w:rPr>
        <w:t>.С</w:t>
      </w:r>
      <w:proofErr w:type="spellEnd"/>
      <w:proofErr w:type="gramEnd"/>
      <w:r w:rsidRPr="00DA7F01">
        <w:rPr>
          <w:rFonts w:ascii="Times New Roman" w:eastAsia="Calibri" w:hAnsi="Times New Roman" w:cs="Times New Roman"/>
          <w:iCs/>
        </w:rPr>
        <w:t xml:space="preserve"> первых уроков школьники слышат даже в самом простом произведении небольшую частичку жизни,  постепенно проникаясь сознанием того, что музыка может воплощать всё, что связано с человеком: выражает его чувства, мысли, изображает характер, поступки. На уроках происходит обогащение учеников жизненным содержанием музыки, помогает осознать, в чём её сила, какая бывает музыка.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 xml:space="preserve">Таким образом, </w:t>
      </w:r>
      <w:proofErr w:type="gramStart"/>
      <w:r w:rsidRPr="00DA7F01">
        <w:rPr>
          <w:rFonts w:ascii="Times New Roman" w:eastAsia="Calibri" w:hAnsi="Times New Roman" w:cs="Times New Roman"/>
          <w:iCs/>
        </w:rPr>
        <w:t>представляется возможность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путем сравнения установить, какие музыкальные произведения продолжают идеи высокого и вечного, а какие являют собой проявление моды или злободневных течений. За основу берутся «вечные темы» искусства – мир сказки и мифа,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для музыкального искусства. 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В уроки включены проблемно-творческие задания, предлагается ассоциативный ряд художественных произведений, созвучный данному фрагменту (произведению).</w:t>
      </w:r>
    </w:p>
    <w:p w:rsidR="008F1D4E" w:rsidRPr="00DA7F01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r w:rsidRPr="00DA7F01">
        <w:rPr>
          <w:rFonts w:ascii="Times New Roman" w:eastAsia="Calibri" w:hAnsi="Times New Roman" w:cs="Times New Roman"/>
          <w:iCs/>
        </w:rPr>
        <w:t>Организация всех видов деятельности (слушание музыки, анализ музыкальных фрагментов, выполнение проблемно-творческих заданий, хоровое и сольное пение) предполагает участие всех компонентов учебно-методического комплекта – учебника, дневника музыкальных наблюдений, нотных 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8F1D4E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  <w:proofErr w:type="gramStart"/>
      <w:r w:rsidRPr="00DA7F01">
        <w:rPr>
          <w:rFonts w:ascii="Times New Roman" w:eastAsia="Calibri" w:hAnsi="Times New Roman" w:cs="Times New Roman"/>
          <w:b/>
          <w:iCs/>
        </w:rPr>
        <w:t>Музыкальный материал программы составляют:</w:t>
      </w:r>
      <w:r w:rsidRPr="00DA7F01">
        <w:rPr>
          <w:rFonts w:ascii="Times New Roman" w:eastAsia="Calibri" w:hAnsi="Times New Roman" w:cs="Times New Roman"/>
          <w:iCs/>
        </w:rPr>
        <w:t xml:space="preserve">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песен, музыки кино.</w:t>
      </w:r>
      <w:proofErr w:type="gramEnd"/>
      <w:r w:rsidRPr="00DA7F01">
        <w:rPr>
          <w:rFonts w:ascii="Times New Roman" w:eastAsia="Calibri" w:hAnsi="Times New Roman" w:cs="Times New Roman"/>
          <w:iCs/>
        </w:rPr>
        <w:t xml:space="preserve">  Богатство идейно-художественного содержания и сложность музыкальной формы музыки, звучащей на уроках в 7 классе, должны непрерывно возрастать. </w:t>
      </w:r>
      <w:r w:rsidRPr="00DA7F01">
        <w:rPr>
          <w:rFonts w:ascii="Times New Roman" w:eastAsia="Calibri" w:hAnsi="Times New Roman" w:cs="Times New Roman"/>
          <w:iCs/>
        </w:rPr>
        <w:lastRenderedPageBreak/>
        <w:t xml:space="preserve">Художественный и жизненный кругозор семиклассников  должен расширяться. </w:t>
      </w:r>
    </w:p>
    <w:p w:rsidR="008F1D4E" w:rsidRPr="005E6F34" w:rsidRDefault="008F1D4E" w:rsidP="008F1D4E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Cs/>
        </w:rPr>
      </w:pPr>
    </w:p>
    <w:p w:rsidR="008F1D4E" w:rsidRPr="00DA7F01" w:rsidRDefault="008F1D4E" w:rsidP="008F1D4E">
      <w:pPr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</w:p>
    <w:p w:rsidR="008F1D4E" w:rsidRPr="00DA7F01" w:rsidRDefault="008F1D4E" w:rsidP="008F1D4E">
      <w:pPr>
        <w:spacing w:after="200"/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A7F01">
        <w:rPr>
          <w:rFonts w:ascii="Times New Roman" w:hAnsi="Times New Roman" w:cs="Times New Roman"/>
          <w:b/>
          <w:lang w:eastAsia="en-US"/>
        </w:rPr>
        <w:t>6 класс.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</w:t>
      </w:r>
      <w:proofErr w:type="gramStart"/>
      <w:r w:rsidRPr="00DA7F01">
        <w:rPr>
          <w:rFonts w:ascii="Times New Roman" w:hAnsi="Times New Roman" w:cs="Times New Roman"/>
          <w:lang w:eastAsia="en-US"/>
        </w:rPr>
        <w:t>.</w:t>
      </w:r>
      <w:proofErr w:type="gramEnd"/>
      <w:r w:rsidRPr="00DA7F01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A7F01">
        <w:rPr>
          <w:rFonts w:ascii="Times New Roman" w:hAnsi="Times New Roman" w:cs="Times New Roman"/>
          <w:lang w:eastAsia="en-US"/>
        </w:rPr>
        <w:t>п</w:t>
      </w:r>
      <w:proofErr w:type="gramEnd"/>
      <w:r w:rsidRPr="00DA7F01">
        <w:rPr>
          <w:rFonts w:ascii="Times New Roman" w:hAnsi="Times New Roman" w:cs="Times New Roman"/>
          <w:lang w:eastAsia="en-US"/>
        </w:rPr>
        <w:t>роизведения;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8F1D4E" w:rsidRPr="00BF3258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8F1D4E" w:rsidRDefault="008F1D4E" w:rsidP="008F1D4E">
      <w:pPr>
        <w:contextualSpacing/>
        <w:rPr>
          <w:rFonts w:ascii="Times New Roman" w:hAnsi="Times New Roman" w:cs="Times New Roman"/>
          <w:b/>
          <w:lang w:eastAsia="en-US"/>
        </w:rPr>
      </w:pPr>
    </w:p>
    <w:p w:rsidR="008F1D4E" w:rsidRPr="00EA5EB3" w:rsidRDefault="008F1D4E" w:rsidP="008F1D4E">
      <w:pPr>
        <w:ind w:firstLine="57"/>
        <w:contextualSpacing/>
        <w:jc w:val="center"/>
        <w:rPr>
          <w:rFonts w:ascii="Times New Roman" w:hAnsi="Times New Roman" w:cs="Times New Roman"/>
          <w:b/>
          <w:lang w:eastAsia="en-US"/>
        </w:rPr>
      </w:pPr>
      <w:r w:rsidRPr="00DA7F01">
        <w:rPr>
          <w:rFonts w:ascii="Times New Roman" w:hAnsi="Times New Roman" w:cs="Times New Roman"/>
          <w:b/>
          <w:lang w:eastAsia="en-US"/>
        </w:rPr>
        <w:t>7 класс.</w:t>
      </w:r>
    </w:p>
    <w:p w:rsidR="008F1D4E" w:rsidRPr="00BF3258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специфику музыки как вида искусства;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понимать значение музыки в художественной культуре и её роль в синтетических видах творчества;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возможности музыкального искусства в отражении вечных проблем жизни;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основные жанры народной и профессиональной музыки; многообразие музыкальных образов и способов их развития; основные формы музыки;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знать характерные черты и образцы творчества крупнейших русских и зарубежных композиторов; имена композиторов и музыкантов-исполнителей;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уметь эмоционально-образно воспринимать и характеризовать муз</w:t>
      </w:r>
      <w:proofErr w:type="gramStart"/>
      <w:r w:rsidRPr="00DA7F01">
        <w:rPr>
          <w:rFonts w:ascii="Times New Roman" w:hAnsi="Times New Roman" w:cs="Times New Roman"/>
          <w:lang w:eastAsia="en-US"/>
        </w:rPr>
        <w:t>.</w:t>
      </w:r>
      <w:proofErr w:type="gramEnd"/>
      <w:r w:rsidRPr="00DA7F01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A7F01">
        <w:rPr>
          <w:rFonts w:ascii="Times New Roman" w:hAnsi="Times New Roman" w:cs="Times New Roman"/>
          <w:lang w:eastAsia="en-US"/>
        </w:rPr>
        <w:t>п</w:t>
      </w:r>
      <w:proofErr w:type="gramEnd"/>
      <w:r w:rsidRPr="00DA7F01">
        <w:rPr>
          <w:rFonts w:ascii="Times New Roman" w:hAnsi="Times New Roman" w:cs="Times New Roman"/>
          <w:lang w:eastAsia="en-US"/>
        </w:rPr>
        <w:t>роизведения;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различать звучание музыкальных инструментов, виды хора и оркестра, певческие голоса;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размышлять о музыке, анализировать, выражать собственную позицию относительно прослушанной музыки;</w:t>
      </w:r>
    </w:p>
    <w:p w:rsidR="008F1D4E" w:rsidRPr="00DA7F01" w:rsidRDefault="008F1D4E" w:rsidP="008F1D4E">
      <w:pPr>
        <w:widowControl/>
        <w:numPr>
          <w:ilvl w:val="0"/>
          <w:numId w:val="5"/>
        </w:numPr>
        <w:spacing w:after="200"/>
        <w:ind w:firstLine="57"/>
        <w:contextualSpacing/>
        <w:jc w:val="both"/>
        <w:rPr>
          <w:rFonts w:ascii="Times New Roman" w:hAnsi="Times New Roman" w:cs="Times New Roman"/>
          <w:lang w:eastAsia="en-US"/>
        </w:rPr>
      </w:pPr>
      <w:r w:rsidRPr="00DA7F01">
        <w:rPr>
          <w:rFonts w:ascii="Times New Roman" w:hAnsi="Times New Roman" w:cs="Times New Roman"/>
          <w:lang w:eastAsia="en-US"/>
        </w:rPr>
        <w:t>определять свое отношение к музыкальным явлениям действительности.</w:t>
      </w:r>
    </w:p>
    <w:p w:rsidR="008F1D4E" w:rsidRPr="009E30D5" w:rsidRDefault="008F1D4E" w:rsidP="008F1D4E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8 класс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— наблюдать за многообразными явлениями жизни и искусства, 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вы-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ражать</w:t>
      </w:r>
      <w:proofErr w:type="spellEnd"/>
      <w:proofErr w:type="gramEnd"/>
      <w:r w:rsidRPr="009E30D5">
        <w:rPr>
          <w:rFonts w:ascii="Times New Roman" w:eastAsia="Times New Roman" w:hAnsi="Times New Roman" w:cs="Times New Roman"/>
          <w:color w:val="333333"/>
        </w:rPr>
        <w:t xml:space="preserve"> своё отношение к искусству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8F1D4E" w:rsidRPr="009E30D5" w:rsidRDefault="008F1D4E" w:rsidP="008F1D4E">
      <w:pPr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раскрывать образное содержание музыкальных произведений разных форм, жанров и стилей; высказывать суждение об основной идее и форме её воплощения в музыке;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— понимать специфику и особенности музыкального языка, творчески интерпретировать содержание </w:t>
      </w:r>
      <w:r w:rsidRPr="009E30D5">
        <w:rPr>
          <w:rFonts w:ascii="Times New Roman" w:eastAsia="Times New Roman" w:hAnsi="Times New Roman" w:cs="Times New Roman"/>
          <w:color w:val="333333"/>
        </w:rPr>
        <w:lastRenderedPageBreak/>
        <w:t>музыкального произведения в разных видах музыкальной деятельности;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— осуществлять проектную и исследовательскую деятельность художественно-эстетической направленности, участвуя в исследовательских и творческих проектах, в том числе связанных с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музицированием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>; проявлять инициативу в организации и проведении концертов, театральных спектаклей, выставок и конкурсов, фестивалей и др.;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— применять ИКТ для расширения опыта творческой деятельности в процессе поиска информации в образовательном пространстве сети Интернет.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- понимать истоки и интонационное своеобразие, характерные черты и признаки, традиций, обрядов музыкального фольклора разных стран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мира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,н</w:t>
      </w:r>
      <w:proofErr w:type="gramEnd"/>
      <w:r w:rsidRPr="009E30D5">
        <w:rPr>
          <w:rFonts w:ascii="Times New Roman" w:eastAsia="Times New Roman" w:hAnsi="Times New Roman" w:cs="Times New Roman"/>
          <w:color w:val="333333"/>
        </w:rPr>
        <w:t>ародное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 xml:space="preserve"> музыкальное творчество;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понимать особенности языка западноевропейской музыки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определять специфику духовной музыки в эпоху Средневековья;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 xml:space="preserve">- различать формы построения музыки (сонатно-симфонический цикл, симфонический </w:t>
      </w:r>
      <w:proofErr w:type="spellStart"/>
      <w:r w:rsidRPr="009E30D5">
        <w:rPr>
          <w:rFonts w:ascii="Times New Roman" w:eastAsia="Times New Roman" w:hAnsi="Times New Roman" w:cs="Times New Roman"/>
          <w:color w:val="333333"/>
        </w:rPr>
        <w:t>цикл</w:t>
      </w:r>
      <w:proofErr w:type="gramStart"/>
      <w:r w:rsidRPr="009E30D5">
        <w:rPr>
          <w:rFonts w:ascii="Times New Roman" w:eastAsia="Times New Roman" w:hAnsi="Times New Roman" w:cs="Times New Roman"/>
          <w:color w:val="333333"/>
        </w:rPr>
        <w:t>,с</w:t>
      </w:r>
      <w:proofErr w:type="gramEnd"/>
      <w:r w:rsidRPr="009E30D5">
        <w:rPr>
          <w:rFonts w:ascii="Times New Roman" w:eastAsia="Times New Roman" w:hAnsi="Times New Roman" w:cs="Times New Roman"/>
          <w:color w:val="333333"/>
        </w:rPr>
        <w:t>юита</w:t>
      </w:r>
      <w:proofErr w:type="spellEnd"/>
      <w:r w:rsidRPr="009E30D5">
        <w:rPr>
          <w:rFonts w:ascii="Times New Roman" w:eastAsia="Times New Roman" w:hAnsi="Times New Roman" w:cs="Times New Roman"/>
          <w:color w:val="333333"/>
        </w:rPr>
        <w:t>), понимать их возможности в воплощении и развитии музыкальных образов;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выделять признаки для установления стилевых связей в процессе изучения музыкального искусства;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8F1D4E" w:rsidRPr="009E30D5" w:rsidRDefault="008F1D4E" w:rsidP="008F1D4E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  <w:r w:rsidRPr="009E30D5">
        <w:rPr>
          <w:rFonts w:ascii="Times New Roman" w:eastAsia="Times New Roman" w:hAnsi="Times New Roman" w:cs="Times New Roman"/>
          <w:color w:val="333333"/>
        </w:rPr>
        <w:t>- исполнять свою партию в хоре в простейших двухголосных произведениях, в том числе с ориентацией на нотную запись;</w:t>
      </w: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Pr="006B21A3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F1D4E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68" w:rsidRDefault="00837868" w:rsidP="006B21A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A6" w:rsidRDefault="00D917A6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5D0" w:rsidRPr="00200E57" w:rsidRDefault="003C487B" w:rsidP="009265D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Темаическое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  <w:r w:rsidR="00556D63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1843"/>
        <w:gridCol w:w="2693"/>
      </w:tblGrid>
      <w:tr w:rsidR="004928A2" w:rsidRPr="00C12DCB" w:rsidTr="004928A2">
        <w:trPr>
          <w:trHeight w:val="1422"/>
        </w:trPr>
        <w:tc>
          <w:tcPr>
            <w:tcW w:w="1276" w:type="dxa"/>
          </w:tcPr>
          <w:p w:rsidR="004928A2" w:rsidRPr="00C12DCB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61" w:type="dxa"/>
          </w:tcPr>
          <w:p w:rsidR="004928A2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4928A2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</w:p>
          <w:p w:rsidR="004928A2" w:rsidRPr="00C12DCB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843" w:type="dxa"/>
          </w:tcPr>
          <w:p w:rsidR="004928A2" w:rsidRPr="00C12DCB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2693" w:type="dxa"/>
          </w:tcPr>
          <w:p w:rsidR="004928A2" w:rsidRPr="00C12DCB" w:rsidRDefault="004928A2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4928A2" w:rsidRPr="00C12DCB" w:rsidTr="004928A2">
        <w:trPr>
          <w:trHeight w:val="404"/>
        </w:trPr>
        <w:tc>
          <w:tcPr>
            <w:tcW w:w="1276" w:type="dxa"/>
          </w:tcPr>
          <w:p w:rsidR="004928A2" w:rsidRPr="004928A2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8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4A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Мир образов в вокальной и инструментальной музыке.</w:t>
            </w:r>
          </w:p>
        </w:tc>
        <w:tc>
          <w:tcPr>
            <w:tcW w:w="1843" w:type="dxa"/>
          </w:tcPr>
          <w:p w:rsidR="004928A2" w:rsidRPr="004928A2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A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928A2" w:rsidRPr="00F82451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8A2" w:rsidRPr="00C12DCB" w:rsidTr="004928A2">
        <w:trPr>
          <w:trHeight w:val="567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</w:tr>
      <w:tr w:rsidR="004928A2" w:rsidRPr="00C12DCB" w:rsidTr="004928A2"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4928A2" w:rsidRPr="00C12DCB" w:rsidTr="004928A2"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4928A2" w:rsidRPr="00C12DCB" w:rsidTr="004928A2"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4928A2" w:rsidRPr="00C12DCB" w:rsidTr="004928A2"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«Уноси мое сердце в звенящую даль...».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4928A2" w:rsidRPr="00C12DCB" w:rsidTr="004928A2">
        <w:trPr>
          <w:trHeight w:val="271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образ и мастерство исполнителя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Ф.Шаляпин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4928A2" w:rsidRPr="00C12DCB" w:rsidTr="004928A2">
        <w:trPr>
          <w:trHeight w:val="267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4928A2" w:rsidRPr="00C12DCB" w:rsidTr="00112EF0">
        <w:trPr>
          <w:trHeight w:val="38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6A4E15" w:rsidP="008B15F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4928A2" w:rsidRPr="00C12DCB" w:rsidTr="00112EF0">
        <w:trPr>
          <w:trHeight w:val="525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Старинной песни мир.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Баллада «Лесной царь»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15181" w:rsidRDefault="006A4E15" w:rsidP="004928A2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08.11.</w:t>
            </w:r>
          </w:p>
        </w:tc>
      </w:tr>
      <w:tr w:rsidR="004928A2" w:rsidRPr="00C12DCB" w:rsidTr="00112EF0">
        <w:trPr>
          <w:trHeight w:val="49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русской народной и духовной музыки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6A4E15" w:rsidP="004928A2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15.11.</w:t>
            </w:r>
          </w:p>
        </w:tc>
      </w:tr>
      <w:tr w:rsidR="004928A2" w:rsidRPr="00C12DCB" w:rsidTr="00112EF0">
        <w:trPr>
          <w:trHeight w:val="258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духовная музыка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Духовный концерт.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6A4E15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4928A2" w:rsidRPr="00C12DCB" w:rsidTr="00112EF0">
        <w:trPr>
          <w:trHeight w:val="493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«Фрески Софии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Киевской</w:t>
            </w:r>
            <w:proofErr w:type="gramStart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»«</w:t>
            </w:r>
            <w:proofErr w:type="gramEnd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Перезвоны</w:t>
            </w:r>
            <w:proofErr w:type="spellEnd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». Молитва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4928A2" w:rsidRPr="00C12DCB" w:rsidTr="00112EF0">
        <w:trPr>
          <w:trHeight w:val="190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духовной музыки Западной Европы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Небесное</w:t>
            </w:r>
            <w:proofErr w:type="gramEnd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земное» в музыке И.С. Баха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4928A2" w:rsidRPr="00C12DCB" w:rsidTr="00112EF0">
        <w:trPr>
          <w:trHeight w:val="172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скорби и печали</w:t>
            </w:r>
          </w:p>
        </w:tc>
        <w:tc>
          <w:tcPr>
            <w:tcW w:w="1843" w:type="dxa"/>
          </w:tcPr>
          <w:p w:rsidR="004928A2" w:rsidRPr="00F82451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4928A2" w:rsidRPr="00C12DCB" w:rsidTr="00112EF0">
        <w:trPr>
          <w:trHeight w:val="285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Фортуна правит миром. «Кармина Бурана»</w:t>
            </w:r>
          </w:p>
        </w:tc>
        <w:tc>
          <w:tcPr>
            <w:tcW w:w="1843" w:type="dxa"/>
          </w:tcPr>
          <w:p w:rsidR="004928A2" w:rsidRPr="00F82451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4928A2" w:rsidRPr="00C12DCB" w:rsidTr="00112EF0">
        <w:trPr>
          <w:trHeight w:val="255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песня: прошлое и настоящее</w:t>
            </w:r>
          </w:p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28A2" w:rsidRPr="00F82451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4928A2" w:rsidRPr="00C12DCB" w:rsidTr="00112EF0">
        <w:trPr>
          <w:trHeight w:val="315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Джаз – искусство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4928A2" w:rsidRPr="00C12DCB" w:rsidTr="00112EF0">
        <w:trPr>
          <w:trHeight w:val="311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84A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8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Мир образов камерной и симфонической музыки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928A2" w:rsidRPr="00660D85" w:rsidRDefault="004928A2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4928A2" w:rsidRPr="00C12DCB" w:rsidTr="00112EF0">
        <w:trPr>
          <w:trHeight w:val="203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Вечные темы искусства в жизни. 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Могучее царство Шопена</w:t>
            </w:r>
          </w:p>
        </w:tc>
        <w:tc>
          <w:tcPr>
            <w:tcW w:w="1843" w:type="dxa"/>
          </w:tcPr>
          <w:p w:rsidR="004928A2" w:rsidRPr="00084AD6" w:rsidRDefault="008B15FA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4928A2" w:rsidRPr="00C12DCB" w:rsidTr="00112EF0">
        <w:trPr>
          <w:trHeight w:val="28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камерной музыки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Инструментальная баллада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4928A2" w:rsidRPr="00C12DCB" w:rsidTr="00112EF0">
        <w:trPr>
          <w:trHeight w:val="43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камерной музыки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Ночной пейзаж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4928A2" w:rsidRPr="00C12DCB" w:rsidTr="00112EF0">
        <w:trPr>
          <w:trHeight w:val="33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Инструментальный концерт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Итальянский концерт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4928A2" w:rsidRPr="00C12DCB" w:rsidTr="00112EF0">
        <w:trPr>
          <w:trHeight w:val="29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Космический пейзаж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4928A2" w:rsidRPr="00C12DCB" w:rsidTr="00112EF0">
        <w:trPr>
          <w:trHeight w:val="181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симфонической музыки.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 Музыкальные иллюстрации к повести А.С. Пушкина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E6725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928A2" w:rsidRPr="00C12DCB" w:rsidTr="00112EF0">
        <w:trPr>
          <w:trHeight w:val="190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иллюстрации к повести А.С. Пушкина «Метель»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 Военный марш. Венчание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4928A2" w:rsidRPr="00C12DCB" w:rsidTr="00112EF0">
        <w:trPr>
          <w:trHeight w:val="190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4928A2" w:rsidRPr="00C12DCB" w:rsidTr="00112EF0">
        <w:trPr>
          <w:trHeight w:val="316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Связь времен. Обобщение материала 3 четверти.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4928A2" w:rsidRPr="00C12DCB" w:rsidTr="00112EF0">
        <w:trPr>
          <w:trHeight w:val="149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увертюра.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4928A2" w:rsidRPr="00C12DCB" w:rsidTr="00112EF0">
        <w:trPr>
          <w:trHeight w:val="217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Увертюра «Эгмонт» Л. Бетховена.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4928A2" w:rsidRPr="00C12DCB" w:rsidTr="00112EF0">
        <w:trPr>
          <w:trHeight w:val="217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симфонической музыки.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 Музыкальные иллюстрации к повести А.С. Пушкина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4928A2" w:rsidRPr="00C12DCB" w:rsidTr="00112EF0">
        <w:trPr>
          <w:trHeight w:val="190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Увертюра-фантазия «Ромео и Джульетта». Тема патера Лоренцо.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4928A2" w:rsidRPr="00C12DCB" w:rsidTr="00112EF0">
        <w:trPr>
          <w:trHeight w:val="172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Увертюра-фантазия «Ромео и Джульетта». Тема вражды. Тема любви. 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4928A2" w:rsidRPr="00C12DCB" w:rsidTr="00112EF0">
        <w:trPr>
          <w:trHeight w:val="204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Мир музыкально театра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Балет «Ромео и Джульетта» Мюзикл «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Вестсайдская</w:t>
            </w:r>
            <w:proofErr w:type="spellEnd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история»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4928A2" w:rsidRPr="00C12DCB" w:rsidTr="00112EF0">
        <w:trPr>
          <w:trHeight w:val="158"/>
        </w:trPr>
        <w:tc>
          <w:tcPr>
            <w:tcW w:w="1276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961" w:type="dxa"/>
            <w:vAlign w:val="center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«Орфей и </w:t>
            </w:r>
            <w:proofErr w:type="spellStart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Эвридика</w:t>
            </w:r>
            <w:proofErr w:type="spellEnd"/>
            <w:r w:rsidRPr="00084AD6">
              <w:rPr>
                <w:rFonts w:ascii="Times New Roman" w:hAnsi="Times New Roman" w:cs="Times New Roman"/>
                <w:bCs/>
                <w:sz w:val="24"/>
                <w:szCs w:val="24"/>
              </w:rPr>
              <w:t>» Опера. Рок-опера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928A2" w:rsidRPr="00F82451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4928A2" w:rsidRPr="00C12DCB" w:rsidTr="00112EF0">
        <w:trPr>
          <w:trHeight w:val="603"/>
        </w:trPr>
        <w:tc>
          <w:tcPr>
            <w:tcW w:w="1276" w:type="dxa"/>
          </w:tcPr>
          <w:p w:rsidR="004928A2" w:rsidRPr="00084AD6" w:rsidRDefault="008259BD" w:rsidP="004928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928A2" w:rsidRPr="00084AD6" w:rsidRDefault="00E67250" w:rsidP="0049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59BD"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1843" w:type="dxa"/>
          </w:tcPr>
          <w:p w:rsidR="004928A2" w:rsidRPr="00084AD6" w:rsidRDefault="004928A2" w:rsidP="004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28A2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E67250" w:rsidRPr="00C12DCB" w:rsidTr="00112EF0">
        <w:trPr>
          <w:trHeight w:val="603"/>
        </w:trPr>
        <w:tc>
          <w:tcPr>
            <w:tcW w:w="1276" w:type="dxa"/>
          </w:tcPr>
          <w:p w:rsidR="00E67250" w:rsidRDefault="00E67250" w:rsidP="004928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4961" w:type="dxa"/>
          </w:tcPr>
          <w:p w:rsidR="00E67250" w:rsidRDefault="00E67250" w:rsidP="00492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843" w:type="dxa"/>
          </w:tcPr>
          <w:p w:rsidR="00E67250" w:rsidRPr="00084AD6" w:rsidRDefault="00E67250" w:rsidP="00492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7250" w:rsidRDefault="00E67250" w:rsidP="004928A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D84AFD" w:rsidRDefault="00D84AFD" w:rsidP="00BE0DB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D52AA" w:rsidRDefault="00DD52AA" w:rsidP="00264E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2AA" w:rsidRDefault="008259BD" w:rsidP="00264E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C487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час</w:t>
      </w:r>
    </w:p>
    <w:p w:rsidR="00DD52AA" w:rsidRDefault="00DD52AA" w:rsidP="00264E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40A" w:rsidRDefault="007F140A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140A" w:rsidRDefault="007F140A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7F140A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4928A2" w:rsidRDefault="004928A2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E465E6" w:rsidRDefault="00C03B7D" w:rsidP="007F140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5918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52A06">
        <w:rPr>
          <w:rFonts w:ascii="Times New Roman" w:hAnsi="Times New Roman" w:cs="Times New Roman"/>
          <w:b/>
          <w:sz w:val="24"/>
          <w:szCs w:val="24"/>
        </w:rPr>
        <w:t>7</w:t>
      </w:r>
      <w:r w:rsidR="0059181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743B1" w:rsidRDefault="00B743B1" w:rsidP="00264E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701"/>
        <w:gridCol w:w="2126"/>
      </w:tblGrid>
      <w:tr w:rsidR="00C52A06" w:rsidRPr="00C12DCB" w:rsidTr="00556D63">
        <w:tc>
          <w:tcPr>
            <w:tcW w:w="709" w:type="dxa"/>
          </w:tcPr>
          <w:p w:rsidR="00C52A06" w:rsidRPr="00C12DCB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954" w:type="dxa"/>
          </w:tcPr>
          <w:p w:rsidR="00C52A06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C52A06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</w:p>
          <w:p w:rsidR="00C52A06" w:rsidRPr="00C12DCB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701" w:type="dxa"/>
          </w:tcPr>
          <w:p w:rsidR="00C52A06" w:rsidRPr="00C12DCB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2126" w:type="dxa"/>
          </w:tcPr>
          <w:p w:rsidR="00C52A06" w:rsidRPr="00C12DCB" w:rsidRDefault="00C52A06" w:rsidP="00FC3D0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112EF0" w:rsidRPr="00C12DCB" w:rsidTr="00556D63">
        <w:trPr>
          <w:trHeight w:val="597"/>
        </w:trPr>
        <w:tc>
          <w:tcPr>
            <w:tcW w:w="709" w:type="dxa"/>
          </w:tcPr>
          <w:p w:rsidR="00112EF0" w:rsidRPr="00C12DCB" w:rsidRDefault="00112EF0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84A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4AD6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Особенности драматургии сценической музыки</w:t>
            </w:r>
          </w:p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12EF0" w:rsidRPr="00F82451" w:rsidRDefault="00112EF0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EF0" w:rsidRPr="00C12DCB" w:rsidTr="00556D63">
        <w:trPr>
          <w:trHeight w:val="308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112EF0" w:rsidRPr="00C12DCB" w:rsidTr="00556D63">
        <w:trPr>
          <w:trHeight w:val="342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Опера «Иван Сусанин»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</w:tr>
      <w:tr w:rsidR="00112EF0" w:rsidRPr="00C12DCB" w:rsidTr="00556D63"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Новая эпоха в русской музыке. Родина моя! Русская земля.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277AA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112EF0" w:rsidRPr="00C12DCB" w:rsidTr="00556D63"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Русская эпическая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proofErr w:type="gram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309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</w:tr>
      <w:tr w:rsidR="00112EF0" w:rsidRPr="00C12DCB" w:rsidTr="00556D63"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Ария князя Игоря. Портрет половцев. Плач Ярославны.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</w:tr>
      <w:tr w:rsidR="00112EF0" w:rsidRPr="00C12DCB" w:rsidTr="00556D63"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</w:tr>
      <w:tr w:rsidR="00112EF0" w:rsidRPr="00C12DCB" w:rsidTr="00556D63"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Балет «Ярославна»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</w:tc>
      </w:tr>
      <w:tr w:rsidR="00112EF0" w:rsidRPr="00C12DCB" w:rsidTr="00556D63">
        <w:trPr>
          <w:trHeight w:val="271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</w:tr>
      <w:tr w:rsidR="00112EF0" w:rsidRPr="00C12DCB" w:rsidTr="00556D63">
        <w:trPr>
          <w:trHeight w:val="271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Первая американская национальная опера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</w:tr>
      <w:tr w:rsidR="00112EF0" w:rsidRPr="00C12DCB" w:rsidTr="00556D63">
        <w:trPr>
          <w:trHeight w:val="267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277AA5" w:rsidRDefault="00556D63" w:rsidP="00112EF0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10.11.</w:t>
            </w:r>
          </w:p>
        </w:tc>
      </w:tr>
      <w:tr w:rsidR="00112EF0" w:rsidRPr="00C12DCB" w:rsidTr="00556D63">
        <w:trPr>
          <w:trHeight w:val="380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Опера «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Кармен»</w:t>
            </w:r>
            <w:proofErr w:type="gram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Кармен. Образы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112EF0" w:rsidRPr="00C12DCB" w:rsidTr="00556D63">
        <w:trPr>
          <w:trHeight w:val="258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Балет «Кармен-сюита.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112EF0" w:rsidRPr="00C12DCB" w:rsidTr="00556D63">
        <w:trPr>
          <w:trHeight w:val="258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 Высокая месса. «От страдания к радости» Всенощное бдение. Музыкальное зодчество России.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556D6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112EF0" w:rsidRPr="00C12DCB" w:rsidTr="00556D63">
        <w:trPr>
          <w:trHeight w:val="190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«Иисус Христос» - суперзвезда». Вечные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gram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30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8309C">
              <w:rPr>
                <w:rFonts w:ascii="Times New Roman" w:hAnsi="Times New Roman" w:cs="Times New Roman"/>
                <w:sz w:val="24"/>
                <w:szCs w:val="24"/>
              </w:rPr>
              <w:t>резентация</w:t>
            </w:r>
            <w:proofErr w:type="spellEnd"/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0B7ED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112EF0" w:rsidRPr="00C12DCB" w:rsidTr="00556D63">
        <w:trPr>
          <w:trHeight w:val="190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спектаклю. «Ромео и Джульетта» Гоголь-сюита. Из музыки к спектаклю «Ревизская сказка».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112EF0" w:rsidRPr="00C12DCB" w:rsidTr="00556D63">
        <w:trPr>
          <w:trHeight w:val="172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 - развитие музыки. Два направления музыкальной культуры. Духовная музыка.  Обобщение тем </w:t>
            </w:r>
            <w:r w:rsidRPr="0008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</w:tr>
      <w:tr w:rsidR="00112EF0" w:rsidRPr="00C12DCB" w:rsidTr="00556D63">
        <w:trPr>
          <w:trHeight w:val="285"/>
        </w:trPr>
        <w:tc>
          <w:tcPr>
            <w:tcW w:w="709" w:type="dxa"/>
          </w:tcPr>
          <w:p w:rsidR="00112EF0" w:rsidRPr="00A52C63" w:rsidRDefault="00112EF0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084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 Особенности драматургии каменой и симфонической музыки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12EF0" w:rsidRDefault="00B84EA9" w:rsidP="00277AA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</w:tr>
      <w:tr w:rsidR="00112EF0" w:rsidRPr="00C12DCB" w:rsidTr="00556D63">
        <w:trPr>
          <w:trHeight w:val="380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Светская музыка.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</w:tc>
      </w:tr>
      <w:tr w:rsidR="00112EF0" w:rsidRPr="00C12DCB" w:rsidTr="00556D63">
        <w:trPr>
          <w:trHeight w:val="201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B84EA9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84EA9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26.01.</w:t>
            </w:r>
          </w:p>
        </w:tc>
      </w:tr>
      <w:tr w:rsidR="00112EF0" w:rsidRPr="00C12DCB" w:rsidTr="00556D63">
        <w:trPr>
          <w:trHeight w:val="267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Транскрипция.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</w:tr>
      <w:tr w:rsidR="00112EF0" w:rsidRPr="00C12DCB" w:rsidTr="00556D63">
        <w:trPr>
          <w:trHeight w:val="267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112EF0" w:rsidRPr="00084AD6" w:rsidRDefault="00D8309C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Музыка в моей жизни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</w:tr>
      <w:tr w:rsidR="00112EF0" w:rsidRPr="00C12DCB" w:rsidTr="00556D63">
        <w:trPr>
          <w:trHeight w:val="159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Сюита в старинном стиле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</w:tr>
      <w:tr w:rsidR="00112EF0" w:rsidRPr="00C12DCB" w:rsidTr="00556D63">
        <w:trPr>
          <w:trHeight w:val="285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Соната.  Соната № 8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Соната №2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277AA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</w:tr>
      <w:tr w:rsidR="00112EF0" w:rsidRPr="00C12DCB" w:rsidTr="00556D63">
        <w:trPr>
          <w:trHeight w:val="339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Соната. Соната № 11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277AA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</w:tr>
      <w:tr w:rsidR="00112EF0" w:rsidRPr="00C12DCB" w:rsidTr="00556D63">
        <w:trPr>
          <w:trHeight w:val="299"/>
        </w:trPr>
        <w:tc>
          <w:tcPr>
            <w:tcW w:w="709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 103  Гайдна. Симфония №40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12EF0" w:rsidRPr="00084AD6" w:rsidRDefault="00112EF0" w:rsidP="001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2EF0" w:rsidRPr="00F82451" w:rsidRDefault="00B84EA9" w:rsidP="00277AA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</w:tr>
      <w:tr w:rsidR="000460F8" w:rsidRPr="00C12DCB" w:rsidTr="00556D63">
        <w:trPr>
          <w:trHeight w:val="181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 Этюд.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0460F8" w:rsidRPr="00C12DCB" w:rsidTr="00556D63">
        <w:trPr>
          <w:trHeight w:val="190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№1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Симфония №5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</w:tr>
      <w:tr w:rsidR="000460F8" w:rsidRPr="00C12DCB" w:rsidTr="00556D63">
        <w:trPr>
          <w:trHeight w:val="391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 Симфония №8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 №1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</w:tr>
      <w:tr w:rsidR="000460F8" w:rsidRPr="00C12DCB" w:rsidTr="00556D63">
        <w:trPr>
          <w:trHeight w:val="391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№5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П.Чайковского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</w:tr>
      <w:tr w:rsidR="000460F8" w:rsidRPr="00C12DCB" w:rsidTr="00556D63">
        <w:trPr>
          <w:trHeight w:val="149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№7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</w:tr>
      <w:tr w:rsidR="000460F8" w:rsidRPr="00C12DCB" w:rsidTr="00556D63">
        <w:trPr>
          <w:trHeight w:val="217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картина. Празднества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</w:tr>
      <w:tr w:rsidR="000460F8" w:rsidRPr="00C12DCB" w:rsidTr="00556D63">
        <w:trPr>
          <w:trHeight w:val="190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концерт. Концерт для скрипки с оркестром </w:t>
            </w:r>
            <w:proofErr w:type="spellStart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А.Хачатуряна</w:t>
            </w:r>
            <w:proofErr w:type="spellEnd"/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</w:tr>
      <w:tr w:rsidR="000460F8" w:rsidRPr="00C12DCB" w:rsidTr="00556D63">
        <w:trPr>
          <w:trHeight w:val="599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B84EA9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0460F8" w:rsidRPr="00C12DCB" w:rsidTr="00556D63">
        <w:trPr>
          <w:trHeight w:val="599"/>
        </w:trPr>
        <w:tc>
          <w:tcPr>
            <w:tcW w:w="709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</w:tcPr>
          <w:p w:rsidR="000460F8" w:rsidRPr="00084AD6" w:rsidRDefault="00D8309C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0460F8" w:rsidRPr="00084AD6" w:rsidRDefault="000460F8" w:rsidP="000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60F8" w:rsidRPr="00F82451" w:rsidRDefault="00D8309C" w:rsidP="000460F8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</w:tr>
    </w:tbl>
    <w:p w:rsidR="00244A6A" w:rsidRDefault="00D8309C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Итого:33 час</w:t>
      </w:r>
    </w:p>
    <w:p w:rsidR="00244A6A" w:rsidRDefault="00244A6A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812" w:rsidRDefault="00591812" w:rsidP="00244A6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C63" w:rsidRDefault="00A52C63" w:rsidP="00264E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157500" w:rsidRDefault="00157500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57001D" w:rsidRDefault="0057001D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D8309C" w:rsidRDefault="00D8309C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3C487B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090"/>
          <w:tab w:val="left" w:pos="3540"/>
          <w:tab w:val="left" w:pos="4248"/>
          <w:tab w:val="left" w:pos="4956"/>
          <w:tab w:val="center" w:pos="538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C52A06">
        <w:rPr>
          <w:rFonts w:ascii="Times New Roman" w:hAnsi="Times New Roman" w:cs="Times New Roman"/>
          <w:b/>
          <w:sz w:val="24"/>
          <w:szCs w:val="24"/>
        </w:rPr>
        <w:t>тическое планирование      8 класс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1417"/>
      </w:tblGrid>
      <w:tr w:rsidR="00D84BEF" w:rsidRPr="00C12DCB" w:rsidTr="00556D63">
        <w:tc>
          <w:tcPr>
            <w:tcW w:w="709" w:type="dxa"/>
          </w:tcPr>
          <w:p w:rsidR="00D84BEF" w:rsidRPr="00C12DCB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5954" w:type="dxa"/>
          </w:tcPr>
          <w:p w:rsidR="00D84BEF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  <w:p w:rsidR="00D84BEF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часов) </w:t>
            </w:r>
          </w:p>
          <w:p w:rsidR="00D84BEF" w:rsidRPr="00C12DCB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</w:tcPr>
          <w:p w:rsidR="00D84BEF" w:rsidRPr="00C12DCB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отводимых </w:t>
            </w: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на изучение темы</w:t>
            </w:r>
          </w:p>
        </w:tc>
        <w:tc>
          <w:tcPr>
            <w:tcW w:w="1417" w:type="dxa"/>
          </w:tcPr>
          <w:p w:rsidR="00D84BEF" w:rsidRPr="00C12DCB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84BEF" w:rsidRPr="00C12DCB" w:rsidTr="00556D63">
        <w:trPr>
          <w:trHeight w:val="597"/>
        </w:trPr>
        <w:tc>
          <w:tcPr>
            <w:tcW w:w="709" w:type="dxa"/>
          </w:tcPr>
          <w:p w:rsidR="00D84BEF" w:rsidRPr="00C12DCB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D84BEF" w:rsidRPr="00F7031D" w:rsidRDefault="00F7031D" w:rsidP="00556D6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70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    Классика и современность </w:t>
            </w:r>
          </w:p>
        </w:tc>
        <w:tc>
          <w:tcPr>
            <w:tcW w:w="1559" w:type="dxa"/>
          </w:tcPr>
          <w:p w:rsidR="00D84BEF" w:rsidRPr="004D73E9" w:rsidRDefault="00611FC3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3E9">
              <w:rPr>
                <w:rFonts w:ascii="Times New Roman" w:hAnsi="Times New Roman" w:cs="Times New Roman"/>
                <w:b/>
                <w:sz w:val="24"/>
                <w:szCs w:val="24"/>
              </w:rPr>
              <w:t>16часов</w:t>
            </w:r>
          </w:p>
        </w:tc>
        <w:tc>
          <w:tcPr>
            <w:tcW w:w="1417" w:type="dxa"/>
          </w:tcPr>
          <w:p w:rsidR="00D84BEF" w:rsidRPr="00F82451" w:rsidRDefault="00D84BEF" w:rsidP="00112EF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BD" w:rsidRPr="00C12DCB" w:rsidTr="00556D63">
        <w:trPr>
          <w:trHeight w:val="308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8259BD" w:rsidRPr="00F7031D" w:rsidRDefault="008259BD" w:rsidP="008259BD">
            <w:pPr>
              <w:tabs>
                <w:tab w:val="center" w:pos="4499"/>
                <w:tab w:val="left" w:pos="6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31D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Искусство в жизни современного человека (3 ч)</w:t>
            </w:r>
          </w:p>
        </w:tc>
        <w:tc>
          <w:tcPr>
            <w:tcW w:w="1559" w:type="dxa"/>
          </w:tcPr>
          <w:p w:rsidR="008259BD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</w:tr>
      <w:tr w:rsidR="008259BD" w:rsidRPr="00C12DCB" w:rsidTr="00556D63">
        <w:trPr>
          <w:trHeight w:val="342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8259BD" w:rsidRPr="00F7031D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1559" w:type="dxa"/>
          </w:tcPr>
          <w:p w:rsidR="008259BD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</w:tr>
      <w:tr w:rsidR="008259BD" w:rsidRPr="00C12DCB" w:rsidTr="00556D63"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8259BD" w:rsidRPr="00F7031D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Панорама современной музыкальной жизни в России и за рубежом.</w:t>
            </w:r>
          </w:p>
        </w:tc>
        <w:tc>
          <w:tcPr>
            <w:tcW w:w="1559" w:type="dxa"/>
          </w:tcPr>
          <w:p w:rsidR="008259BD" w:rsidRPr="007C1D3E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</w:tr>
      <w:tr w:rsidR="008259BD" w:rsidRPr="00C12DCB" w:rsidTr="00556D63"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8259BD" w:rsidRPr="00F7031D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31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Современные выдающиеся, композиторы, вокальные  исполнители и инструментальные коллективы.</w:t>
            </w:r>
          </w:p>
        </w:tc>
        <w:tc>
          <w:tcPr>
            <w:tcW w:w="1559" w:type="dxa"/>
          </w:tcPr>
          <w:p w:rsidR="008259BD" w:rsidRPr="007C1D3E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</w:tr>
      <w:tr w:rsidR="008259BD" w:rsidRPr="00C12DCB" w:rsidTr="00556D63"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>Искусство открывает новые грани мира (7 ч)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</w:tr>
      <w:tr w:rsidR="008259BD" w:rsidRPr="00C12DCB" w:rsidTr="00556D63"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Искусство рассказывает о красоте земли.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</w:tr>
      <w:tr w:rsidR="008259BD" w:rsidRPr="00C12DCB" w:rsidTr="00556D63"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Музыкальный фольклор.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</w:tr>
      <w:tr w:rsidR="008259BD" w:rsidRPr="00C12DCB" w:rsidTr="00556D63">
        <w:trPr>
          <w:trHeight w:val="271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Может ли современная музыка считаться классической?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</w:tr>
      <w:tr w:rsidR="008259BD" w:rsidRPr="00C12DCB" w:rsidTr="00556D63">
        <w:trPr>
          <w:trHeight w:val="271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Классическая музыка в современных обработках.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15181" w:rsidRDefault="008259BD" w:rsidP="008259BD">
            <w:pPr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08.11.</w:t>
            </w:r>
          </w:p>
        </w:tc>
      </w:tr>
      <w:tr w:rsidR="008259BD" w:rsidRPr="00C12DCB" w:rsidTr="00556D63">
        <w:trPr>
          <w:trHeight w:val="267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pStyle w:val="c14"/>
              <w:rPr>
                <w:sz w:val="24"/>
                <w:szCs w:val="24"/>
              </w:rPr>
            </w:pPr>
            <w:r w:rsidRPr="00602610">
              <w:rPr>
                <w:rStyle w:val="c4"/>
                <w:sz w:val="24"/>
                <w:szCs w:val="24"/>
              </w:rPr>
              <w:t>Музыкальный портрет. Александр Невский.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8259BD" w:rsidP="008259BD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15.11.</w:t>
            </w:r>
          </w:p>
        </w:tc>
      </w:tr>
      <w:tr w:rsidR="008259BD" w:rsidRPr="00C12DCB" w:rsidTr="00556D63">
        <w:trPr>
          <w:trHeight w:val="380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</w:tr>
      <w:tr w:rsidR="008259BD" w:rsidRPr="00C12DCB" w:rsidTr="00556D63">
        <w:trPr>
          <w:trHeight w:val="258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Портрет композитора в литературе и кино.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94D62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8259BD" w:rsidRPr="00C12DCB" w:rsidTr="00556D63">
        <w:trPr>
          <w:trHeight w:val="258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259BD" w:rsidRPr="00602610" w:rsidRDefault="008259BD" w:rsidP="00556D63">
            <w:pPr>
              <w:jc w:val="both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Музыка как универсальный способ общения 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BD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BD" w:rsidRPr="00C12DCB" w:rsidTr="00556D63">
        <w:trPr>
          <w:trHeight w:val="190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Мир в зеркале искусства.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8259BD" w:rsidRPr="00C12DCB" w:rsidTr="00556D63">
        <w:trPr>
          <w:trHeight w:val="190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Роль искусства в сближении народов.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8259BD" w:rsidRPr="00C12DCB" w:rsidTr="00556D63">
        <w:trPr>
          <w:trHeight w:val="172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Музыкальное искусство как воплощение жизненной красоты и жизненной правды.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8259BD" w:rsidRPr="00C12DCB" w:rsidTr="00556D63">
        <w:trPr>
          <w:trHeight w:val="380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Воздействие музыки на человека, ее роль в человеческом обществе.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</w:tr>
      <w:tr w:rsidR="008259BD" w:rsidRPr="00C12DCB" w:rsidTr="00556D63">
        <w:trPr>
          <w:trHeight w:val="201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«Вечные» проблемы жизни в творчестве композиторов. </w:t>
            </w: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 Урок-концерт</w:t>
            </w: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8259BD" w:rsidRPr="00C12DCB" w:rsidTr="00556D63">
        <w:trPr>
          <w:trHeight w:val="267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Музыкально – поэтическая символика огня.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</w:tr>
      <w:tr w:rsidR="008259BD" w:rsidRPr="00C12DCB" w:rsidTr="00556D63">
        <w:trPr>
          <w:trHeight w:val="267"/>
        </w:trPr>
        <w:tc>
          <w:tcPr>
            <w:tcW w:w="709" w:type="dxa"/>
          </w:tcPr>
          <w:p w:rsidR="008259BD" w:rsidRPr="00084AD6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259BD" w:rsidRPr="00602610" w:rsidRDefault="008259BD" w:rsidP="00556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№2.Традиции и новаторство в музыке </w:t>
            </w:r>
          </w:p>
          <w:p w:rsidR="008259BD" w:rsidRPr="00602610" w:rsidRDefault="008259BD" w:rsidP="0055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</w:tr>
      <w:tr w:rsidR="008259BD" w:rsidRPr="00C12DCB" w:rsidTr="00556D63">
        <w:trPr>
          <w:trHeight w:val="159"/>
        </w:trPr>
        <w:tc>
          <w:tcPr>
            <w:tcW w:w="709" w:type="dxa"/>
          </w:tcPr>
          <w:p w:rsidR="008259BD" w:rsidRPr="00084AD6" w:rsidRDefault="00F24834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8259BD" w:rsidRPr="00556D63" w:rsidRDefault="008259BD" w:rsidP="00556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D6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Красота в искусстве и жизни 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</w:tr>
      <w:tr w:rsidR="008259BD" w:rsidRPr="00C12DCB" w:rsidTr="00556D63">
        <w:trPr>
          <w:trHeight w:val="285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Что есть красота.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</w:tr>
      <w:tr w:rsidR="008259BD" w:rsidRPr="00C12DCB" w:rsidTr="00556D63">
        <w:trPr>
          <w:trHeight w:val="339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Откровенье вечной красоты.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8259BD" w:rsidRPr="00C12DCB" w:rsidTr="00556D63">
        <w:trPr>
          <w:trHeight w:val="299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Застывшая музыка.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</w:tr>
      <w:tr w:rsidR="008259BD" w:rsidRPr="00C12DCB" w:rsidTr="00556D63">
        <w:trPr>
          <w:trHeight w:val="181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Есть ли у красоты свои законы.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</w:tr>
      <w:tr w:rsidR="008259BD" w:rsidRPr="00C12DCB" w:rsidTr="00556D63">
        <w:trPr>
          <w:trHeight w:val="190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Своеобразие видения картины мира в национальных музыкальных культурах Востока и Запада.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8259BD" w:rsidRPr="00C12DCB" w:rsidTr="00556D63">
        <w:trPr>
          <w:trHeight w:val="391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Преобразующая сила музыки как вида искусства.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8259BD" w:rsidRPr="00C12DCB" w:rsidTr="00556D63">
        <w:trPr>
          <w:trHeight w:val="391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Символика скульптуры, архитектуры, музыки.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F24834" w:rsidP="00F2483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</w:tr>
      <w:tr w:rsidR="008259BD" w:rsidRPr="00C12DCB" w:rsidTr="00556D63">
        <w:trPr>
          <w:trHeight w:val="149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Истоки и интонационное своеобразие, музыкального фольклора разных стран.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</w:tr>
      <w:tr w:rsidR="008259BD" w:rsidRPr="00C12DCB" w:rsidTr="00556D63">
        <w:trPr>
          <w:trHeight w:val="217"/>
        </w:trPr>
        <w:tc>
          <w:tcPr>
            <w:tcW w:w="709" w:type="dxa"/>
          </w:tcPr>
          <w:p w:rsidR="008259BD" w:rsidRPr="00084AD6" w:rsidRDefault="00F24834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Обращение композиторов к народным истокам профессиональной музыки.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</w:tr>
      <w:tr w:rsidR="008259BD" w:rsidRPr="00C12DCB" w:rsidTr="00556D63">
        <w:trPr>
          <w:trHeight w:val="190"/>
        </w:trPr>
        <w:tc>
          <w:tcPr>
            <w:tcW w:w="709" w:type="dxa"/>
          </w:tcPr>
          <w:p w:rsidR="008259BD" w:rsidRPr="00084AD6" w:rsidRDefault="00F24834" w:rsidP="0082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pStyle w:val="c7"/>
              <w:rPr>
                <w:sz w:val="24"/>
                <w:szCs w:val="24"/>
              </w:rPr>
            </w:pPr>
            <w:r w:rsidRPr="00602610">
              <w:rPr>
                <w:rStyle w:val="c4"/>
                <w:sz w:val="24"/>
                <w:szCs w:val="24"/>
              </w:rPr>
              <w:t>Романтизм в русской музыке.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8259BD" w:rsidRPr="00C12DCB" w:rsidTr="00556D63">
        <w:trPr>
          <w:trHeight w:val="599"/>
        </w:trPr>
        <w:tc>
          <w:tcPr>
            <w:tcW w:w="709" w:type="dxa"/>
          </w:tcPr>
          <w:p w:rsidR="008259BD" w:rsidRPr="00084AD6" w:rsidRDefault="008259BD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259BD" w:rsidRPr="00602610" w:rsidRDefault="008259BD" w:rsidP="00825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Стилевые особенности в творчестве русских композиторов</w:t>
            </w:r>
          </w:p>
        </w:tc>
        <w:tc>
          <w:tcPr>
            <w:tcW w:w="1559" w:type="dxa"/>
          </w:tcPr>
          <w:p w:rsidR="008259BD" w:rsidRPr="00602610" w:rsidRDefault="008259BD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Pr="00F82451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8259BD" w:rsidRPr="00C12DCB" w:rsidTr="00556D63">
        <w:trPr>
          <w:trHeight w:val="599"/>
        </w:trPr>
        <w:tc>
          <w:tcPr>
            <w:tcW w:w="709" w:type="dxa"/>
          </w:tcPr>
          <w:p w:rsidR="008259BD" w:rsidRPr="00084AD6" w:rsidRDefault="00683B05" w:rsidP="00F2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8259BD" w:rsidRPr="00602610" w:rsidRDefault="008259BD" w:rsidP="00683B05">
            <w:pPr>
              <w:jc w:val="both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  <w:t xml:space="preserve">Прекрасное пробуждает доброе </w:t>
            </w:r>
          </w:p>
        </w:tc>
        <w:tc>
          <w:tcPr>
            <w:tcW w:w="1559" w:type="dxa"/>
          </w:tcPr>
          <w:p w:rsidR="008259BD" w:rsidRPr="00602610" w:rsidRDefault="00556D63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259BD" w:rsidRDefault="00F24834" w:rsidP="008259BD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</w:tr>
      <w:tr w:rsidR="00683B05" w:rsidRPr="00C12DCB" w:rsidTr="00556D63">
        <w:trPr>
          <w:trHeight w:val="599"/>
        </w:trPr>
        <w:tc>
          <w:tcPr>
            <w:tcW w:w="709" w:type="dxa"/>
          </w:tcPr>
          <w:p w:rsidR="00683B05" w:rsidRPr="004E3AF1" w:rsidRDefault="00683B05" w:rsidP="00F24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248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E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83B05" w:rsidRPr="00602610" w:rsidRDefault="00683B05" w:rsidP="0068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1559" w:type="dxa"/>
          </w:tcPr>
          <w:p w:rsidR="00683B05" w:rsidRPr="00602610" w:rsidRDefault="00683B05" w:rsidP="00683B0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3B05" w:rsidRPr="00602610" w:rsidRDefault="00F24834" w:rsidP="00F2483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</w:t>
            </w:r>
          </w:p>
        </w:tc>
      </w:tr>
      <w:tr w:rsidR="00683B05" w:rsidRPr="00C12DCB" w:rsidTr="00556D63">
        <w:trPr>
          <w:trHeight w:val="599"/>
        </w:trPr>
        <w:tc>
          <w:tcPr>
            <w:tcW w:w="709" w:type="dxa"/>
          </w:tcPr>
          <w:p w:rsidR="00683B05" w:rsidRPr="004E3AF1" w:rsidRDefault="00683B05" w:rsidP="00683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E3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83B05" w:rsidRPr="00602610" w:rsidRDefault="00683B05" w:rsidP="00683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«Полна чудес могучая природа».</w:t>
            </w:r>
            <w:r w:rsidRPr="00602610">
              <w:rPr>
                <w:rStyle w:val="30"/>
                <w:rFonts w:eastAsia="Courier New"/>
                <w:sz w:val="24"/>
                <w:szCs w:val="24"/>
              </w:rPr>
              <w:t xml:space="preserve"> </w:t>
            </w: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Весенняя сказка «Снегурочка».</w:t>
            </w:r>
          </w:p>
        </w:tc>
        <w:tc>
          <w:tcPr>
            <w:tcW w:w="1559" w:type="dxa"/>
          </w:tcPr>
          <w:p w:rsidR="00683B05" w:rsidRPr="00602610" w:rsidRDefault="00683B05" w:rsidP="00683B0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3B05" w:rsidRPr="00602610" w:rsidRDefault="00F24834" w:rsidP="00683B0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</w:tr>
      <w:tr w:rsidR="00683B05" w:rsidRPr="00C12DCB" w:rsidTr="00556D63">
        <w:trPr>
          <w:trHeight w:val="599"/>
        </w:trPr>
        <w:tc>
          <w:tcPr>
            <w:tcW w:w="709" w:type="dxa"/>
          </w:tcPr>
          <w:p w:rsidR="00683B05" w:rsidRPr="004E3AF1" w:rsidRDefault="00683B05" w:rsidP="00683B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954" w:type="dxa"/>
          </w:tcPr>
          <w:p w:rsidR="00683B05" w:rsidRPr="00602610" w:rsidRDefault="00683B05" w:rsidP="00683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10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Оперы Н. Римского – Корсакова.</w:t>
            </w:r>
          </w:p>
        </w:tc>
        <w:tc>
          <w:tcPr>
            <w:tcW w:w="1559" w:type="dxa"/>
          </w:tcPr>
          <w:p w:rsidR="00683B05" w:rsidRPr="00602610" w:rsidRDefault="00556D63" w:rsidP="00683B0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83B05" w:rsidRPr="00602610" w:rsidRDefault="00F24834" w:rsidP="00683B05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</w:tr>
    </w:tbl>
    <w:p w:rsidR="00C52A06" w:rsidRDefault="00611FC3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5AA">
        <w:rPr>
          <w:rFonts w:ascii="Times New Roman" w:hAnsi="Times New Roman" w:cs="Times New Roman"/>
          <w:b/>
          <w:sz w:val="24"/>
          <w:szCs w:val="24"/>
        </w:rPr>
        <w:t>35 часов</w:t>
      </w: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A06" w:rsidRDefault="00C52A06" w:rsidP="00C52A0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1C" w:rsidRDefault="00D0341C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1C" w:rsidRDefault="00D0341C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1C" w:rsidRDefault="00D0341C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63" w:rsidRDefault="00556D63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A6" w:rsidRDefault="00D917A6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A6" w:rsidRDefault="00D917A6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7A6" w:rsidRDefault="00D917A6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A6A" w:rsidRPr="003B0A4A" w:rsidRDefault="0057001D" w:rsidP="001620FB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</w:t>
      </w:r>
      <w:r w:rsidR="00157500">
        <w:rPr>
          <w:rFonts w:ascii="Times New Roman" w:hAnsi="Times New Roman" w:cs="Times New Roman"/>
          <w:b/>
          <w:sz w:val="24"/>
          <w:szCs w:val="24"/>
        </w:rPr>
        <w:t>с</w:t>
      </w:r>
      <w:r w:rsidR="00244A6A" w:rsidRPr="00C12DCB">
        <w:rPr>
          <w:rFonts w:ascii="Times New Roman" w:hAnsi="Times New Roman" w:cs="Times New Roman"/>
          <w:b/>
          <w:sz w:val="24"/>
          <w:szCs w:val="24"/>
        </w:rPr>
        <w:t>т корректировки рабочей программы</w:t>
      </w:r>
      <w:r w:rsidR="00244A6A" w:rsidRPr="003B0A4A">
        <w:rPr>
          <w:rFonts w:ascii="Times New Roman" w:hAnsi="Times New Roman" w:cs="Times New Roman"/>
          <w:b/>
          <w:sz w:val="24"/>
          <w:szCs w:val="24"/>
        </w:rPr>
        <w:t>.</w:t>
      </w:r>
      <w:r w:rsidR="00350462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10947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257"/>
        <w:gridCol w:w="2239"/>
        <w:gridCol w:w="840"/>
        <w:gridCol w:w="1417"/>
        <w:gridCol w:w="1174"/>
      </w:tblGrid>
      <w:tr w:rsidR="00E813D1" w:rsidRPr="00C12DCB" w:rsidTr="00E813D1">
        <w:tc>
          <w:tcPr>
            <w:tcW w:w="1763" w:type="dxa"/>
            <w:vMerge w:val="restart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514" w:type="dxa"/>
            <w:gridSpan w:val="3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239" w:type="dxa"/>
            <w:vMerge w:val="restart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431" w:type="dxa"/>
            <w:gridSpan w:val="3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E813D1" w:rsidRPr="00C12DCB" w:rsidTr="00E813D1">
        <w:tc>
          <w:tcPr>
            <w:tcW w:w="1763" w:type="dxa"/>
            <w:vMerge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5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239" w:type="dxa"/>
            <w:vMerge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E813D1" w:rsidRPr="00C12DCB" w:rsidTr="00E813D1">
        <w:trPr>
          <w:trHeight w:val="679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93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20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52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C5254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Pr="00C5254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48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C5254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38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61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Pr="00C5254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11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79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5254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87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9" w:type="dxa"/>
          </w:tcPr>
          <w:p w:rsidR="00E813D1" w:rsidRPr="00A5196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47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38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11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598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92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611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43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Pr="00E22572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3D1" w:rsidRPr="00C12DCB" w:rsidTr="00E813D1">
        <w:trPr>
          <w:trHeight w:val="747"/>
        </w:trPr>
        <w:tc>
          <w:tcPr>
            <w:tcW w:w="1763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E813D1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813D1" w:rsidRPr="00C12DCB" w:rsidRDefault="00E813D1" w:rsidP="00244A6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790" w:rsidRDefault="00EA1790" w:rsidP="00244A6A">
      <w:pPr>
        <w:pStyle w:val="Standard"/>
        <w:jc w:val="both"/>
        <w:rPr>
          <w:rFonts w:cs="Times New Roman"/>
          <w:b/>
          <w:iCs/>
          <w:lang w:val="ru-RU"/>
        </w:rPr>
      </w:pPr>
    </w:p>
    <w:p w:rsidR="00EA1790" w:rsidRDefault="00EA1790" w:rsidP="00244A6A">
      <w:pPr>
        <w:pStyle w:val="Standard"/>
        <w:jc w:val="both"/>
        <w:rPr>
          <w:rFonts w:cs="Times New Roman"/>
          <w:b/>
          <w:iCs/>
          <w:lang w:val="ru-RU"/>
        </w:rPr>
      </w:pPr>
    </w:p>
    <w:p w:rsidR="007F140A" w:rsidRDefault="007F140A" w:rsidP="00244A6A">
      <w:pPr>
        <w:pStyle w:val="Standard"/>
        <w:jc w:val="both"/>
        <w:rPr>
          <w:rFonts w:cs="Times New Roman"/>
          <w:b/>
          <w:iCs/>
          <w:lang w:val="ru-RU"/>
        </w:rPr>
      </w:pPr>
    </w:p>
    <w:p w:rsidR="007F140A" w:rsidRDefault="007F140A" w:rsidP="00244A6A">
      <w:pPr>
        <w:pStyle w:val="Standard"/>
        <w:jc w:val="both"/>
        <w:rPr>
          <w:rFonts w:cs="Times New Roman"/>
          <w:b/>
          <w:iCs/>
          <w:lang w:val="ru-RU"/>
        </w:rPr>
      </w:pPr>
    </w:p>
    <w:p w:rsidR="00D0341C" w:rsidRDefault="00D0341C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4E" w:rsidRPr="003B0A4A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</w:t>
      </w:r>
      <w:r w:rsidRPr="00C12DCB">
        <w:rPr>
          <w:rFonts w:ascii="Times New Roman" w:hAnsi="Times New Roman" w:cs="Times New Roman"/>
          <w:b/>
          <w:sz w:val="24"/>
          <w:szCs w:val="24"/>
        </w:rPr>
        <w:t>т корректировки рабочей программы</w:t>
      </w:r>
      <w:r w:rsidRPr="003B0A4A">
        <w:rPr>
          <w:rFonts w:ascii="Times New Roman" w:hAnsi="Times New Roman" w:cs="Times New Roman"/>
          <w:b/>
          <w:sz w:val="24"/>
          <w:szCs w:val="24"/>
        </w:rPr>
        <w:t>.</w:t>
      </w:r>
      <w:r w:rsidR="00350462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F1D4E" w:rsidRPr="00C12DCB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3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638"/>
      </w:tblGrid>
      <w:tr w:rsidR="008F1D4E" w:rsidRPr="00C12DCB" w:rsidTr="002C6622">
        <w:tc>
          <w:tcPr>
            <w:tcW w:w="1763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895" w:type="dxa"/>
            <w:gridSpan w:val="3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8F1D4E" w:rsidRPr="00C12DCB" w:rsidTr="002C6622">
        <w:tc>
          <w:tcPr>
            <w:tcW w:w="1763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20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5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6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8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59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D0341C" w:rsidRDefault="00D0341C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AA" w:rsidRDefault="00E455AA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D4E" w:rsidRPr="003B0A4A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Лис</w:t>
      </w:r>
      <w:r w:rsidRPr="00C12DCB">
        <w:rPr>
          <w:rFonts w:ascii="Times New Roman" w:hAnsi="Times New Roman" w:cs="Times New Roman"/>
          <w:b/>
          <w:sz w:val="24"/>
          <w:szCs w:val="24"/>
        </w:rPr>
        <w:t>т корректировки рабочей программы</w:t>
      </w:r>
      <w:r w:rsidRPr="003B0A4A">
        <w:rPr>
          <w:rFonts w:ascii="Times New Roman" w:hAnsi="Times New Roman" w:cs="Times New Roman"/>
          <w:b/>
          <w:sz w:val="24"/>
          <w:szCs w:val="24"/>
        </w:rPr>
        <w:t>.</w:t>
      </w:r>
      <w:r w:rsidR="00350462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F1D4E" w:rsidRPr="00C12DCB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3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638"/>
      </w:tblGrid>
      <w:tr w:rsidR="008F1D4E" w:rsidRPr="00C12DCB" w:rsidTr="002C6622">
        <w:tc>
          <w:tcPr>
            <w:tcW w:w="1763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895" w:type="dxa"/>
            <w:gridSpan w:val="3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8F1D4E" w:rsidRPr="00C12DCB" w:rsidTr="002C6622">
        <w:tc>
          <w:tcPr>
            <w:tcW w:w="1763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20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5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6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8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59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Pr="003B0A4A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</w:t>
      </w:r>
      <w:r w:rsidRPr="00C12DCB">
        <w:rPr>
          <w:rFonts w:ascii="Times New Roman" w:hAnsi="Times New Roman" w:cs="Times New Roman"/>
          <w:b/>
          <w:sz w:val="24"/>
          <w:szCs w:val="24"/>
        </w:rPr>
        <w:t>т корректировки рабочей программы</w:t>
      </w:r>
      <w:r w:rsidRPr="003B0A4A">
        <w:rPr>
          <w:rFonts w:ascii="Times New Roman" w:hAnsi="Times New Roman" w:cs="Times New Roman"/>
          <w:b/>
          <w:sz w:val="24"/>
          <w:szCs w:val="24"/>
        </w:rPr>
        <w:t>.</w:t>
      </w:r>
      <w:r w:rsidR="0035046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F1D4E" w:rsidRPr="00C12DCB" w:rsidRDefault="008F1D4E" w:rsidP="008F1D4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63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638"/>
      </w:tblGrid>
      <w:tr w:rsidR="008F1D4E" w:rsidRPr="00C12DCB" w:rsidTr="002C6622">
        <w:tc>
          <w:tcPr>
            <w:tcW w:w="1763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895" w:type="dxa"/>
            <w:gridSpan w:val="3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8F1D4E" w:rsidRPr="00C12DCB" w:rsidTr="002C6622">
        <w:tc>
          <w:tcPr>
            <w:tcW w:w="1763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DC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20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5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6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79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5254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8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A51961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3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598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92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611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3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Pr="00E22572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D4E" w:rsidRPr="00C12DCB" w:rsidTr="002C6622">
        <w:trPr>
          <w:trHeight w:val="747"/>
        </w:trPr>
        <w:tc>
          <w:tcPr>
            <w:tcW w:w="1763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8F1D4E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8F1D4E" w:rsidRPr="00C12DCB" w:rsidRDefault="008F1D4E" w:rsidP="002C662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8F1D4E" w:rsidRDefault="008F1D4E" w:rsidP="008F1D4E">
      <w:pPr>
        <w:pStyle w:val="Standard"/>
        <w:jc w:val="both"/>
        <w:rPr>
          <w:rFonts w:cs="Times New Roman"/>
          <w:b/>
          <w:iCs/>
          <w:lang w:val="ru-RU"/>
        </w:rPr>
      </w:pPr>
    </w:p>
    <w:p w:rsidR="00140635" w:rsidRDefault="00140635" w:rsidP="00244A6A">
      <w:pPr>
        <w:pStyle w:val="Standard"/>
        <w:jc w:val="both"/>
        <w:rPr>
          <w:rFonts w:cs="Times New Roman"/>
          <w:b/>
          <w:iCs/>
          <w:lang w:val="ru-RU"/>
        </w:rPr>
      </w:pPr>
    </w:p>
    <w:p w:rsidR="00244A6A" w:rsidRPr="00121317" w:rsidRDefault="008F1D4E" w:rsidP="00244A6A">
      <w:pPr>
        <w:pStyle w:val="Standard"/>
        <w:jc w:val="both"/>
        <w:rPr>
          <w:rFonts w:cs="Times New Roman"/>
          <w:b/>
          <w:iCs/>
          <w:lang w:val="ru-RU"/>
        </w:rPr>
      </w:pPr>
      <w:r>
        <w:rPr>
          <w:rFonts w:cs="Times New Roman"/>
          <w:b/>
          <w:iCs/>
          <w:lang w:val="ru-RU"/>
        </w:rPr>
        <w:lastRenderedPageBreak/>
        <w:t>Систем</w:t>
      </w:r>
      <w:r w:rsidR="00244A6A" w:rsidRPr="00121317">
        <w:rPr>
          <w:rFonts w:cs="Times New Roman"/>
          <w:b/>
          <w:iCs/>
          <w:lang w:val="ru-RU"/>
        </w:rPr>
        <w:t xml:space="preserve">а оценивания      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Критерии оценки.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1.Проявление интереса к </w:t>
      </w:r>
      <w:proofErr w:type="spellStart"/>
      <w:r w:rsidRPr="00121317">
        <w:rPr>
          <w:rFonts w:cs="Times New Roman"/>
          <w:lang w:val="ru-RU"/>
        </w:rPr>
        <w:t>музыке</w:t>
      </w:r>
      <w:proofErr w:type="gramStart"/>
      <w:r w:rsidRPr="00121317">
        <w:rPr>
          <w:rFonts w:cs="Times New Roman"/>
          <w:lang w:val="ru-RU"/>
        </w:rPr>
        <w:t>,н</w:t>
      </w:r>
      <w:proofErr w:type="gramEnd"/>
      <w:r w:rsidRPr="00121317">
        <w:rPr>
          <w:rFonts w:cs="Times New Roman"/>
          <w:lang w:val="ru-RU"/>
        </w:rPr>
        <w:t>епосредственный</w:t>
      </w:r>
      <w:proofErr w:type="spellEnd"/>
      <w:r w:rsidRPr="00121317">
        <w:rPr>
          <w:rFonts w:cs="Times New Roman"/>
          <w:lang w:val="ru-RU"/>
        </w:rPr>
        <w:t xml:space="preserve"> эмоциональный отклик на неё.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2.Высказывание о прослушанном или исполненном </w:t>
      </w:r>
      <w:proofErr w:type="spellStart"/>
      <w:r w:rsidRPr="00121317">
        <w:rPr>
          <w:rFonts w:cs="Times New Roman"/>
          <w:lang w:val="ru-RU"/>
        </w:rPr>
        <w:t>произведении</w:t>
      </w:r>
      <w:proofErr w:type="gramStart"/>
      <w:r w:rsidRPr="00121317">
        <w:rPr>
          <w:rFonts w:cs="Times New Roman"/>
          <w:lang w:val="ru-RU"/>
        </w:rPr>
        <w:t>,у</w:t>
      </w:r>
      <w:proofErr w:type="gramEnd"/>
      <w:r w:rsidRPr="00121317">
        <w:rPr>
          <w:rFonts w:cs="Times New Roman"/>
          <w:lang w:val="ru-RU"/>
        </w:rPr>
        <w:t>мение</w:t>
      </w:r>
      <w:proofErr w:type="spellEnd"/>
      <w:r w:rsidRPr="00121317">
        <w:rPr>
          <w:rFonts w:cs="Times New Roman"/>
          <w:lang w:val="ru-RU"/>
        </w:rPr>
        <w:t xml:space="preserve"> пользоваться прежде всего ключевыми знаниями в процессе живого восприятия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3.Рост исполнительских </w:t>
      </w:r>
      <w:proofErr w:type="spellStart"/>
      <w:r w:rsidRPr="00121317">
        <w:rPr>
          <w:rFonts w:cs="Times New Roman"/>
          <w:lang w:val="ru-RU"/>
        </w:rPr>
        <w:t>навыков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оторые</w:t>
      </w:r>
      <w:proofErr w:type="spellEnd"/>
      <w:r w:rsidRPr="00121317">
        <w:rPr>
          <w:rFonts w:cs="Times New Roman"/>
          <w:lang w:val="ru-RU"/>
        </w:rPr>
        <w:t xml:space="preserve"> оцениваются с учётом исходного уровня подготовки ученика и его активности в занятиях.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Примерные нормы оценки знаний и умений учащихся.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На уроках музыки проверяется и оценивается качество усвоения учащимися программного материала.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При оценивании успеваемости ориентирами для учителя являются конкретные требования к </w:t>
      </w:r>
      <w:proofErr w:type="spellStart"/>
      <w:r w:rsidRPr="00121317">
        <w:rPr>
          <w:rFonts w:cs="Times New Roman"/>
          <w:lang w:val="ru-RU"/>
        </w:rPr>
        <w:t>учащимся</w:t>
      </w:r>
      <w:proofErr w:type="gramStart"/>
      <w:r w:rsidRPr="00121317">
        <w:rPr>
          <w:rFonts w:cs="Times New Roman"/>
          <w:lang w:val="ru-RU"/>
        </w:rPr>
        <w:t>,п</w:t>
      </w:r>
      <w:proofErr w:type="gramEnd"/>
      <w:r w:rsidRPr="00121317">
        <w:rPr>
          <w:rFonts w:cs="Times New Roman"/>
          <w:lang w:val="ru-RU"/>
        </w:rPr>
        <w:t>редставленные</w:t>
      </w:r>
      <w:proofErr w:type="spellEnd"/>
      <w:r w:rsidRPr="00121317">
        <w:rPr>
          <w:rFonts w:cs="Times New Roman"/>
          <w:lang w:val="ru-RU"/>
        </w:rPr>
        <w:t xml:space="preserve"> в программе каждого класса и примерные нормы оценки знаний и умений.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Результаты обучения оцениваются по пятибалльной системе и дополняются устной характеристикой ответа.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Учебная программа предполагает освоение учащимися различных видов музыкальной деятельности: хорового пения, слушания музыкальных произведений, импровизацию, коллективное </w:t>
      </w:r>
      <w:proofErr w:type="spellStart"/>
      <w:r w:rsidRPr="00121317">
        <w:rPr>
          <w:rFonts w:cs="Times New Roman"/>
          <w:lang w:val="ru-RU"/>
        </w:rPr>
        <w:t>музицирование</w:t>
      </w:r>
      <w:proofErr w:type="spellEnd"/>
      <w:r w:rsidRPr="00121317">
        <w:rPr>
          <w:rFonts w:cs="Times New Roman"/>
          <w:lang w:val="ru-RU"/>
        </w:rPr>
        <w:t>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Слушание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На уроках проверяется и оценивается умение учащихся слушать музыкальные </w:t>
      </w:r>
      <w:proofErr w:type="spellStart"/>
      <w:r w:rsidRPr="00121317">
        <w:rPr>
          <w:rFonts w:cs="Times New Roman"/>
          <w:lang w:val="ru-RU"/>
        </w:rPr>
        <w:t>произведения</w:t>
      </w:r>
      <w:proofErr w:type="gramStart"/>
      <w:r w:rsidRPr="00121317">
        <w:rPr>
          <w:rFonts w:cs="Times New Roman"/>
          <w:lang w:val="ru-RU"/>
        </w:rPr>
        <w:t>,д</w:t>
      </w:r>
      <w:proofErr w:type="gramEnd"/>
      <w:r w:rsidRPr="00121317">
        <w:rPr>
          <w:rFonts w:cs="Times New Roman"/>
          <w:lang w:val="ru-RU"/>
        </w:rPr>
        <w:t>авать</w:t>
      </w:r>
      <w:proofErr w:type="spellEnd"/>
      <w:r w:rsidRPr="00121317">
        <w:rPr>
          <w:rFonts w:cs="Times New Roman"/>
          <w:lang w:val="ru-RU"/>
        </w:rPr>
        <w:t xml:space="preserve"> словесную характеристику их содержанию и средствам музыкальной </w:t>
      </w:r>
      <w:proofErr w:type="spellStart"/>
      <w:r w:rsidRPr="00121317">
        <w:rPr>
          <w:rFonts w:cs="Times New Roman"/>
          <w:lang w:val="ru-RU"/>
        </w:rPr>
        <w:t>выразительности,умениесравнивать,обобщать</w:t>
      </w:r>
      <w:proofErr w:type="spellEnd"/>
      <w:r w:rsidRPr="00121317">
        <w:rPr>
          <w:rFonts w:cs="Times New Roman"/>
          <w:lang w:val="ru-RU"/>
        </w:rPr>
        <w:t>; знание музыкальной литературы.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Учитывается: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-самостоятельность в разборе музыкального произведения;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>Нормы оценок.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«пять»: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«четыре»: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«три»: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Оценка «два»: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ответ обнаруживает незнание и непонимание учебного материала.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iCs/>
          <w:lang w:val="ru-RU"/>
        </w:rPr>
        <w:t xml:space="preserve">                                    Хоровое пение.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задания, с другой стороны-учесть при выборе задания индивидуальные особенности его музыкального развития </w:t>
      </w:r>
      <w:proofErr w:type="spellStart"/>
      <w:r w:rsidRPr="00121317">
        <w:rPr>
          <w:rFonts w:cs="Times New Roman"/>
          <w:lang w:val="ru-RU"/>
        </w:rPr>
        <w:t>и</w:t>
      </w:r>
      <w:proofErr w:type="gramStart"/>
      <w:r w:rsidRPr="00121317">
        <w:rPr>
          <w:rFonts w:cs="Times New Roman"/>
          <w:lang w:val="ru-RU"/>
        </w:rPr>
        <w:t>,т</w:t>
      </w:r>
      <w:proofErr w:type="gramEnd"/>
      <w:r w:rsidRPr="00121317">
        <w:rPr>
          <w:rFonts w:cs="Times New Roman"/>
          <w:lang w:val="ru-RU"/>
        </w:rPr>
        <w:t>аким</w:t>
      </w:r>
      <w:proofErr w:type="spellEnd"/>
      <w:r w:rsidRPr="00121317">
        <w:rPr>
          <w:rFonts w:cs="Times New Roman"/>
          <w:lang w:val="ru-RU"/>
        </w:rPr>
        <w:t xml:space="preserve"> образом, создать наиболее благоприятные условия опроса. Так, например, предлагая ученику исполнить песню, нужно знать 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</w:rPr>
      </w:pPr>
      <w:r w:rsidRPr="00121317">
        <w:rPr>
          <w:rFonts w:cs="Times New Roman"/>
          <w:iCs/>
          <w:lang w:val="ru-RU"/>
        </w:rPr>
        <w:t>Нормы оценок.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«пять»: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-знание мелодической линии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-чистое интонирование и ритмически точное исполнение;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-выразительное исполнение.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«четыре»:</w:t>
      </w:r>
    </w:p>
    <w:p w:rsidR="00244A6A" w:rsidRPr="00121317" w:rsidRDefault="00244A6A" w:rsidP="00244A6A">
      <w:pPr>
        <w:pStyle w:val="Standard"/>
        <w:jc w:val="both"/>
        <w:rPr>
          <w:rFonts w:cs="Times New Roman"/>
        </w:rPr>
      </w:pPr>
      <w:r w:rsidRPr="00121317">
        <w:rPr>
          <w:rFonts w:cs="Times New Roman"/>
          <w:lang w:val="ru-RU"/>
        </w:rPr>
        <w:t>-знание мелодической линии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lastRenderedPageBreak/>
        <w:t xml:space="preserve">-в основном чистое </w:t>
      </w:r>
      <w:proofErr w:type="spellStart"/>
      <w:r w:rsidRPr="00121317">
        <w:rPr>
          <w:rFonts w:cs="Times New Roman"/>
          <w:lang w:val="ru-RU"/>
        </w:rPr>
        <w:t>интонирование</w:t>
      </w:r>
      <w:proofErr w:type="gramStart"/>
      <w:r w:rsidRPr="00121317">
        <w:rPr>
          <w:rFonts w:cs="Times New Roman"/>
          <w:lang w:val="ru-RU"/>
        </w:rPr>
        <w:t>,р</w:t>
      </w:r>
      <w:proofErr w:type="gramEnd"/>
      <w:r w:rsidRPr="00121317">
        <w:rPr>
          <w:rFonts w:cs="Times New Roman"/>
          <w:lang w:val="ru-RU"/>
        </w:rPr>
        <w:t>итмически</w:t>
      </w:r>
      <w:proofErr w:type="spellEnd"/>
      <w:r w:rsidRPr="00121317">
        <w:rPr>
          <w:rFonts w:cs="Times New Roman"/>
          <w:lang w:val="ru-RU"/>
        </w:rPr>
        <w:t xml:space="preserve"> правильное;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-пение недостаточно выразительное.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«три»: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-допускаются отдельные неточности в исполнении мелодии и текста песни;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-неуверенное и не вполне </w:t>
      </w:r>
      <w:proofErr w:type="spellStart"/>
      <w:r w:rsidRPr="00121317">
        <w:rPr>
          <w:rFonts w:cs="Times New Roman"/>
          <w:lang w:val="ru-RU"/>
        </w:rPr>
        <w:t>точное</w:t>
      </w:r>
      <w:proofErr w:type="gramStart"/>
      <w:r w:rsidRPr="00121317">
        <w:rPr>
          <w:rFonts w:cs="Times New Roman"/>
          <w:lang w:val="ru-RU"/>
        </w:rPr>
        <w:t>,и</w:t>
      </w:r>
      <w:proofErr w:type="gramEnd"/>
      <w:r w:rsidRPr="00121317">
        <w:rPr>
          <w:rFonts w:cs="Times New Roman"/>
          <w:lang w:val="ru-RU"/>
        </w:rPr>
        <w:t>ногда</w:t>
      </w:r>
      <w:proofErr w:type="spellEnd"/>
      <w:r w:rsidRPr="00121317">
        <w:rPr>
          <w:rFonts w:cs="Times New Roman"/>
          <w:lang w:val="ru-RU"/>
        </w:rPr>
        <w:t xml:space="preserve"> фальшивое </w:t>
      </w:r>
      <w:proofErr w:type="spellStart"/>
      <w:r w:rsidRPr="00121317">
        <w:rPr>
          <w:rFonts w:cs="Times New Roman"/>
          <w:lang w:val="ru-RU"/>
        </w:rPr>
        <w:t>исполнение,есть</w:t>
      </w:r>
      <w:proofErr w:type="spellEnd"/>
      <w:r w:rsidRPr="00121317">
        <w:rPr>
          <w:rFonts w:cs="Times New Roman"/>
          <w:lang w:val="ru-RU"/>
        </w:rPr>
        <w:t xml:space="preserve"> ритмические неточности;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-пение невыразительное.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«два»: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-исполнение </w:t>
      </w:r>
      <w:proofErr w:type="spellStart"/>
      <w:r w:rsidRPr="00121317">
        <w:rPr>
          <w:rFonts w:cs="Times New Roman"/>
          <w:lang w:val="ru-RU"/>
        </w:rPr>
        <w:t>неуверенное</w:t>
      </w:r>
      <w:proofErr w:type="gramStart"/>
      <w:r w:rsidRPr="00121317">
        <w:rPr>
          <w:rFonts w:cs="Times New Roman"/>
          <w:lang w:val="ru-RU"/>
        </w:rPr>
        <w:t>,ф</w:t>
      </w:r>
      <w:proofErr w:type="gramEnd"/>
      <w:r w:rsidRPr="00121317">
        <w:rPr>
          <w:rFonts w:cs="Times New Roman"/>
          <w:lang w:val="ru-RU"/>
        </w:rPr>
        <w:t>альшивое</w:t>
      </w:r>
      <w:proofErr w:type="spellEnd"/>
      <w:r w:rsidRPr="00121317">
        <w:rPr>
          <w:rFonts w:cs="Times New Roman"/>
          <w:lang w:val="ru-RU"/>
        </w:rPr>
        <w:t>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Существует достаточно большой перечень форм </w:t>
      </w:r>
      <w:proofErr w:type="spellStart"/>
      <w:r w:rsidRPr="00121317">
        <w:rPr>
          <w:rFonts w:cs="Times New Roman"/>
          <w:lang w:val="ru-RU"/>
        </w:rPr>
        <w:t>работы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оторый</w:t>
      </w:r>
      <w:proofErr w:type="spellEnd"/>
      <w:r w:rsidRPr="00121317">
        <w:rPr>
          <w:rFonts w:cs="Times New Roman"/>
          <w:lang w:val="ru-RU"/>
        </w:rPr>
        <w:t xml:space="preserve"> может быть выполнен учащимися и соответствующим образом оценен учителем.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1.Работа по карточка</w:t>
      </w:r>
      <w:proofErr w:type="gramStart"/>
      <w:r w:rsidRPr="00121317">
        <w:rPr>
          <w:rFonts w:cs="Times New Roman"/>
          <w:lang w:val="ru-RU"/>
        </w:rPr>
        <w:t>м(</w:t>
      </w:r>
      <w:proofErr w:type="gramEnd"/>
      <w:r w:rsidRPr="00121317">
        <w:rPr>
          <w:rFonts w:cs="Times New Roman"/>
          <w:lang w:val="ru-RU"/>
        </w:rPr>
        <w:t>знание музыкального словаря).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2.Кроссворды.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3.Рефераты и творческие работы по специально заданным темам или по выбору учащегося.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4.Блиц-ответ</w:t>
      </w:r>
      <w:proofErr w:type="gramStart"/>
      <w:r w:rsidRPr="00121317">
        <w:rPr>
          <w:rFonts w:cs="Times New Roman"/>
          <w:lang w:val="ru-RU"/>
        </w:rPr>
        <w:t>ы(</w:t>
      </w:r>
      <w:proofErr w:type="gramEnd"/>
      <w:r w:rsidRPr="00121317">
        <w:rPr>
          <w:rFonts w:cs="Times New Roman"/>
          <w:lang w:val="ru-RU"/>
        </w:rPr>
        <w:t>письменно)по вопросам учителя на повторение и закрепление темы.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5.«Угадай мелодию</w:t>
      </w:r>
      <w:proofErr w:type="gramStart"/>
      <w:r w:rsidRPr="00121317">
        <w:rPr>
          <w:rFonts w:cs="Times New Roman"/>
          <w:lang w:val="ru-RU"/>
        </w:rPr>
        <w:t>»(</w:t>
      </w:r>
      <w:proofErr w:type="gramEnd"/>
      <w:r w:rsidRPr="00121317">
        <w:rPr>
          <w:rFonts w:cs="Times New Roman"/>
          <w:lang w:val="ru-RU"/>
        </w:rPr>
        <w:t xml:space="preserve">фрагментарный калейдоскоп из </w:t>
      </w:r>
      <w:proofErr w:type="spellStart"/>
      <w:r w:rsidRPr="00121317">
        <w:rPr>
          <w:rFonts w:cs="Times New Roman"/>
          <w:lang w:val="ru-RU"/>
        </w:rPr>
        <w:t>произведений,звучавших</w:t>
      </w:r>
      <w:proofErr w:type="spellEnd"/>
      <w:r w:rsidRPr="00121317">
        <w:rPr>
          <w:rFonts w:cs="Times New Roman"/>
          <w:lang w:val="ru-RU"/>
        </w:rPr>
        <w:t xml:space="preserve"> на уроках или достаточно популярных).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</w:t>
      </w:r>
      <w:proofErr w:type="gramStart"/>
      <w:r w:rsidRPr="00121317">
        <w:rPr>
          <w:rFonts w:cs="Times New Roman"/>
          <w:lang w:val="ru-RU"/>
        </w:rPr>
        <w:t>м(</w:t>
      </w:r>
      <w:proofErr w:type="spellStart"/>
      <w:proofErr w:type="gramEnd"/>
      <w:r w:rsidRPr="00121317">
        <w:rPr>
          <w:rFonts w:cs="Times New Roman"/>
          <w:lang w:val="ru-RU"/>
        </w:rPr>
        <w:t>рисунки,поделки</w:t>
      </w:r>
      <w:proofErr w:type="spellEnd"/>
      <w:r w:rsidRPr="00121317">
        <w:rPr>
          <w:rFonts w:cs="Times New Roman"/>
          <w:lang w:val="ru-RU"/>
        </w:rPr>
        <w:t xml:space="preserve"> и т.д.)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7.Ведение тетради по музыке.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  <w:lang w:val="ru-RU"/>
        </w:rPr>
      </w:pPr>
      <w:r w:rsidRPr="00121317">
        <w:rPr>
          <w:rFonts w:cs="Times New Roman"/>
          <w:iCs/>
          <w:lang w:val="ru-RU"/>
        </w:rPr>
        <w:t xml:space="preserve">                    Тетрадь на уроках музыки.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iCs/>
          <w:lang w:val="ru-RU"/>
        </w:rPr>
      </w:pPr>
      <w:r w:rsidRPr="00121317">
        <w:rPr>
          <w:rFonts w:cs="Times New Roman"/>
          <w:iCs/>
          <w:lang w:val="ru-RU"/>
        </w:rPr>
        <w:t xml:space="preserve">   Требования к ведению тетради для учащихся 5-7 классов.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В тетрадь записываются: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1.Темы уроков.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2.Имена  композиторов, музыкантов, даты их жизни.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3.Названия звучащих на уроках произведений и краткая информация об их создании.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4.Названия и авторы разучиваемых песен.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5.Сложно запоминающиеся тексты песен.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6.Музыкальные впечатления.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7.Сообщения</w:t>
      </w:r>
      <w:proofErr w:type="gramStart"/>
      <w:r w:rsidRPr="00121317">
        <w:rPr>
          <w:rFonts w:cs="Times New Roman"/>
          <w:lang w:val="ru-RU"/>
        </w:rPr>
        <w:t>,в</w:t>
      </w:r>
      <w:proofErr w:type="gramEnd"/>
      <w:r w:rsidRPr="00121317">
        <w:rPr>
          <w:rFonts w:cs="Times New Roman"/>
          <w:lang w:val="ru-RU"/>
        </w:rPr>
        <w:t>ыполняемые учащимися по желанию(по темам отдельных уроков.)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8.В конце тетради ведется словарь музыкальных </w:t>
      </w:r>
      <w:proofErr w:type="spellStart"/>
      <w:r w:rsidRPr="00121317">
        <w:rPr>
          <w:rFonts w:cs="Times New Roman"/>
          <w:lang w:val="ru-RU"/>
        </w:rPr>
        <w:t>терминов</w:t>
      </w:r>
      <w:proofErr w:type="gramStart"/>
      <w:r w:rsidRPr="00121317">
        <w:rPr>
          <w:rFonts w:cs="Times New Roman"/>
          <w:lang w:val="ru-RU"/>
        </w:rPr>
        <w:t>,к</w:t>
      </w:r>
      <w:proofErr w:type="gramEnd"/>
      <w:r w:rsidRPr="00121317">
        <w:rPr>
          <w:rFonts w:cs="Times New Roman"/>
          <w:lang w:val="ru-RU"/>
        </w:rPr>
        <w:t>оторый</w:t>
      </w:r>
      <w:proofErr w:type="spellEnd"/>
      <w:r w:rsidRPr="00121317">
        <w:rPr>
          <w:rFonts w:cs="Times New Roman"/>
          <w:lang w:val="ru-RU"/>
        </w:rPr>
        <w:t xml:space="preserve"> пополняется из год в год.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 должна вестись аккуратно, может быть оформлена иллюстрациями, рисунками, портретами композиторо</w:t>
      </w:r>
      <w:proofErr w:type="gramStart"/>
      <w:r w:rsidRPr="00121317">
        <w:rPr>
          <w:rFonts w:cs="Times New Roman"/>
          <w:lang w:val="ru-RU"/>
        </w:rPr>
        <w:t>в(</w:t>
      </w:r>
      <w:proofErr w:type="gramEnd"/>
      <w:r w:rsidRPr="00121317">
        <w:rPr>
          <w:rFonts w:cs="Times New Roman"/>
          <w:lang w:val="ru-RU"/>
        </w:rPr>
        <w:t>в связи с записываемыми темами).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Тетрадь, таким образом, является рукотворным индивидуальным мини-учебником, куда ученик записывает нужную информацию, которую ему предстоит запомнить.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Тетрадь проверяется учителем один раз в четверть.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 xml:space="preserve">Оценка выставляется </w:t>
      </w:r>
      <w:proofErr w:type="gramStart"/>
      <w:r w:rsidRPr="00121317">
        <w:rPr>
          <w:rFonts w:cs="Times New Roman"/>
          <w:lang w:val="ru-RU"/>
        </w:rPr>
        <w:t>за</w:t>
      </w:r>
      <w:proofErr w:type="gramEnd"/>
      <w:r w:rsidRPr="00121317">
        <w:rPr>
          <w:rFonts w:cs="Times New Roman"/>
          <w:lang w:val="ru-RU"/>
        </w:rPr>
        <w:t>: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1.ведение тетрад</w:t>
      </w:r>
      <w:proofErr w:type="gramStart"/>
      <w:r w:rsidRPr="00121317">
        <w:rPr>
          <w:rFonts w:cs="Times New Roman"/>
          <w:lang w:val="ru-RU"/>
        </w:rPr>
        <w:t>и(</w:t>
      </w:r>
      <w:proofErr w:type="gramEnd"/>
      <w:r w:rsidRPr="00121317">
        <w:rPr>
          <w:rFonts w:cs="Times New Roman"/>
          <w:lang w:val="ru-RU"/>
        </w:rPr>
        <w:t>эстетическое оформление;)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наличие всех тем;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аккуратность.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2.ведение словаря</w:t>
      </w:r>
    </w:p>
    <w:p w:rsidR="00244A6A" w:rsidRPr="00121317" w:rsidRDefault="00244A6A" w:rsidP="00244A6A">
      <w:pPr>
        <w:pStyle w:val="Standard"/>
        <w:jc w:val="both"/>
        <w:rPr>
          <w:rFonts w:cs="Times New Roman"/>
          <w:lang w:val="ru-RU"/>
        </w:rPr>
      </w:pPr>
      <w:r w:rsidRPr="00121317">
        <w:rPr>
          <w:rFonts w:cs="Times New Roman"/>
          <w:lang w:val="ru-RU"/>
        </w:rPr>
        <w:t>3.выполненное домашнее задание.</w:t>
      </w:r>
    </w:p>
    <w:p w:rsidR="00244A6A" w:rsidRPr="00121317" w:rsidRDefault="00244A6A" w:rsidP="00244A6A">
      <w:pPr>
        <w:jc w:val="both"/>
        <w:rPr>
          <w:rFonts w:ascii="Times New Roman" w:hAnsi="Times New Roman" w:cs="Times New Roman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C66" w:rsidRPr="00602610" w:rsidRDefault="00C16C66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Pr="00602610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Pr="00602610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095" w:rsidRPr="00602610" w:rsidRDefault="00131095" w:rsidP="005639C2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31095" w:rsidRPr="00602610" w:rsidSect="005C27CB">
      <w:footerReference w:type="default" r:id="rId9"/>
      <w:pgSz w:w="11909" w:h="16838"/>
      <w:pgMar w:top="567" w:right="567" w:bottom="567" w:left="56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7B" w:rsidRDefault="003C487B" w:rsidP="00B617B7">
      <w:r>
        <w:separator/>
      </w:r>
    </w:p>
  </w:endnote>
  <w:endnote w:type="continuationSeparator" w:id="0">
    <w:p w:rsidR="003C487B" w:rsidRDefault="003C487B" w:rsidP="00B6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6357"/>
      <w:docPartObj>
        <w:docPartGallery w:val="Page Numbers (Bottom of Page)"/>
        <w:docPartUnique/>
      </w:docPartObj>
    </w:sdtPr>
    <w:sdtEndPr/>
    <w:sdtContent>
      <w:p w:rsidR="003C487B" w:rsidRDefault="003C487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455A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C487B" w:rsidRDefault="003C48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7B" w:rsidRDefault="003C487B" w:rsidP="00B617B7">
      <w:r>
        <w:separator/>
      </w:r>
    </w:p>
  </w:footnote>
  <w:footnote w:type="continuationSeparator" w:id="0">
    <w:p w:rsidR="003C487B" w:rsidRDefault="003C487B" w:rsidP="00B6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C02"/>
    <w:multiLevelType w:val="hybridMultilevel"/>
    <w:tmpl w:val="22C8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F1485"/>
    <w:multiLevelType w:val="hybridMultilevel"/>
    <w:tmpl w:val="3DEE4F50"/>
    <w:lvl w:ilvl="0" w:tplc="299EDE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8C36A7"/>
    <w:multiLevelType w:val="hybridMultilevel"/>
    <w:tmpl w:val="86A4A5B2"/>
    <w:lvl w:ilvl="0" w:tplc="3A8464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90C22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NewRoman" w:eastAsia="Times New Roman" w:hAnsi="TimesNewRoman" w:cs="TimesNew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87C38"/>
    <w:multiLevelType w:val="multilevel"/>
    <w:tmpl w:val="910C0D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F1351"/>
    <w:multiLevelType w:val="hybridMultilevel"/>
    <w:tmpl w:val="F3C8C8E6"/>
    <w:lvl w:ilvl="0" w:tplc="BEAC68E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1F"/>
    <w:rsid w:val="00000439"/>
    <w:rsid w:val="00001766"/>
    <w:rsid w:val="0000334E"/>
    <w:rsid w:val="000036FB"/>
    <w:rsid w:val="00010A88"/>
    <w:rsid w:val="00011C44"/>
    <w:rsid w:val="00013225"/>
    <w:rsid w:val="00013D1E"/>
    <w:rsid w:val="00016F95"/>
    <w:rsid w:val="000170E5"/>
    <w:rsid w:val="00021627"/>
    <w:rsid w:val="000216EB"/>
    <w:rsid w:val="00022342"/>
    <w:rsid w:val="00022632"/>
    <w:rsid w:val="00024841"/>
    <w:rsid w:val="00025ED4"/>
    <w:rsid w:val="0002621E"/>
    <w:rsid w:val="000304AC"/>
    <w:rsid w:val="00031AAA"/>
    <w:rsid w:val="00032436"/>
    <w:rsid w:val="000371E6"/>
    <w:rsid w:val="00043153"/>
    <w:rsid w:val="000432E1"/>
    <w:rsid w:val="00044D10"/>
    <w:rsid w:val="00045490"/>
    <w:rsid w:val="000460F8"/>
    <w:rsid w:val="00046F80"/>
    <w:rsid w:val="000473BD"/>
    <w:rsid w:val="00047730"/>
    <w:rsid w:val="00050E8C"/>
    <w:rsid w:val="000533C3"/>
    <w:rsid w:val="00055D16"/>
    <w:rsid w:val="00057984"/>
    <w:rsid w:val="00061157"/>
    <w:rsid w:val="00063CC8"/>
    <w:rsid w:val="000675CF"/>
    <w:rsid w:val="000736FE"/>
    <w:rsid w:val="00080F5C"/>
    <w:rsid w:val="000819A2"/>
    <w:rsid w:val="00081C1F"/>
    <w:rsid w:val="00082BF5"/>
    <w:rsid w:val="00083C0A"/>
    <w:rsid w:val="00085F74"/>
    <w:rsid w:val="00087945"/>
    <w:rsid w:val="00091D02"/>
    <w:rsid w:val="0009287B"/>
    <w:rsid w:val="00092934"/>
    <w:rsid w:val="00093113"/>
    <w:rsid w:val="00094AB5"/>
    <w:rsid w:val="000A404B"/>
    <w:rsid w:val="000A482D"/>
    <w:rsid w:val="000A5AE8"/>
    <w:rsid w:val="000B20CD"/>
    <w:rsid w:val="000B6183"/>
    <w:rsid w:val="000B7742"/>
    <w:rsid w:val="000B7EDD"/>
    <w:rsid w:val="000C063B"/>
    <w:rsid w:val="000C54E2"/>
    <w:rsid w:val="000C5997"/>
    <w:rsid w:val="000C64F1"/>
    <w:rsid w:val="000D3F4D"/>
    <w:rsid w:val="000D4C9F"/>
    <w:rsid w:val="000D633A"/>
    <w:rsid w:val="000D6EBA"/>
    <w:rsid w:val="000E2792"/>
    <w:rsid w:val="000E42C2"/>
    <w:rsid w:val="000F09D0"/>
    <w:rsid w:val="000F2597"/>
    <w:rsid w:val="000F2DBD"/>
    <w:rsid w:val="001009EF"/>
    <w:rsid w:val="00102D21"/>
    <w:rsid w:val="001075B6"/>
    <w:rsid w:val="00112EF0"/>
    <w:rsid w:val="00113441"/>
    <w:rsid w:val="00113BAA"/>
    <w:rsid w:val="00113F42"/>
    <w:rsid w:val="00115D53"/>
    <w:rsid w:val="00121317"/>
    <w:rsid w:val="001231E2"/>
    <w:rsid w:val="001263C0"/>
    <w:rsid w:val="001265E8"/>
    <w:rsid w:val="00130747"/>
    <w:rsid w:val="00131095"/>
    <w:rsid w:val="0013124C"/>
    <w:rsid w:val="001321EF"/>
    <w:rsid w:val="00132993"/>
    <w:rsid w:val="00132DB1"/>
    <w:rsid w:val="00133671"/>
    <w:rsid w:val="00134F47"/>
    <w:rsid w:val="0013524B"/>
    <w:rsid w:val="00140635"/>
    <w:rsid w:val="001433E1"/>
    <w:rsid w:val="001436D6"/>
    <w:rsid w:val="00144851"/>
    <w:rsid w:val="00150CDB"/>
    <w:rsid w:val="00151A9A"/>
    <w:rsid w:val="001521C1"/>
    <w:rsid w:val="001553FA"/>
    <w:rsid w:val="001555E0"/>
    <w:rsid w:val="00155967"/>
    <w:rsid w:val="00156932"/>
    <w:rsid w:val="00157500"/>
    <w:rsid w:val="00160C4A"/>
    <w:rsid w:val="00161857"/>
    <w:rsid w:val="001620FB"/>
    <w:rsid w:val="00162AED"/>
    <w:rsid w:val="00163ECE"/>
    <w:rsid w:val="001645B2"/>
    <w:rsid w:val="00174195"/>
    <w:rsid w:val="00177935"/>
    <w:rsid w:val="00184A24"/>
    <w:rsid w:val="001933CC"/>
    <w:rsid w:val="00193C65"/>
    <w:rsid w:val="00193D0A"/>
    <w:rsid w:val="001940E4"/>
    <w:rsid w:val="001A036B"/>
    <w:rsid w:val="001A247D"/>
    <w:rsid w:val="001A5051"/>
    <w:rsid w:val="001A6281"/>
    <w:rsid w:val="001A7F2A"/>
    <w:rsid w:val="001B1B90"/>
    <w:rsid w:val="001B23D0"/>
    <w:rsid w:val="001B2456"/>
    <w:rsid w:val="001B496D"/>
    <w:rsid w:val="001C1BC9"/>
    <w:rsid w:val="001D2CDC"/>
    <w:rsid w:val="001D2FCD"/>
    <w:rsid w:val="001D30DB"/>
    <w:rsid w:val="001D4EA6"/>
    <w:rsid w:val="001E07B3"/>
    <w:rsid w:val="001E1C0A"/>
    <w:rsid w:val="001E29A2"/>
    <w:rsid w:val="001E36C0"/>
    <w:rsid w:val="001E3AA3"/>
    <w:rsid w:val="001E43F5"/>
    <w:rsid w:val="001E478F"/>
    <w:rsid w:val="001E5F19"/>
    <w:rsid w:val="001E7756"/>
    <w:rsid w:val="001F01F2"/>
    <w:rsid w:val="001F1DB9"/>
    <w:rsid w:val="001F3115"/>
    <w:rsid w:val="001F6851"/>
    <w:rsid w:val="00200E57"/>
    <w:rsid w:val="002028C8"/>
    <w:rsid w:val="0021054B"/>
    <w:rsid w:val="00213260"/>
    <w:rsid w:val="00214109"/>
    <w:rsid w:val="00214D87"/>
    <w:rsid w:val="00217410"/>
    <w:rsid w:val="002211A8"/>
    <w:rsid w:val="002230C0"/>
    <w:rsid w:val="00224676"/>
    <w:rsid w:val="00233769"/>
    <w:rsid w:val="00234B58"/>
    <w:rsid w:val="00235A78"/>
    <w:rsid w:val="00235C0B"/>
    <w:rsid w:val="00236A9A"/>
    <w:rsid w:val="00237B17"/>
    <w:rsid w:val="002443CD"/>
    <w:rsid w:val="00244A6A"/>
    <w:rsid w:val="002467D1"/>
    <w:rsid w:val="00246F9C"/>
    <w:rsid w:val="00251107"/>
    <w:rsid w:val="0025629D"/>
    <w:rsid w:val="0025657D"/>
    <w:rsid w:val="00260317"/>
    <w:rsid w:val="002627D4"/>
    <w:rsid w:val="00263B63"/>
    <w:rsid w:val="00264EAF"/>
    <w:rsid w:val="00265480"/>
    <w:rsid w:val="00266732"/>
    <w:rsid w:val="00270AF8"/>
    <w:rsid w:val="00271334"/>
    <w:rsid w:val="002714E7"/>
    <w:rsid w:val="00271750"/>
    <w:rsid w:val="00272B3F"/>
    <w:rsid w:val="002749FF"/>
    <w:rsid w:val="00277AA5"/>
    <w:rsid w:val="00281148"/>
    <w:rsid w:val="002818F3"/>
    <w:rsid w:val="00282F77"/>
    <w:rsid w:val="00285057"/>
    <w:rsid w:val="00285091"/>
    <w:rsid w:val="00286A61"/>
    <w:rsid w:val="00286F55"/>
    <w:rsid w:val="0029329D"/>
    <w:rsid w:val="00294DF7"/>
    <w:rsid w:val="00296E7E"/>
    <w:rsid w:val="002A08B0"/>
    <w:rsid w:val="002A2DDB"/>
    <w:rsid w:val="002A2E2A"/>
    <w:rsid w:val="002A483F"/>
    <w:rsid w:val="002A673B"/>
    <w:rsid w:val="002B1086"/>
    <w:rsid w:val="002B5CFA"/>
    <w:rsid w:val="002B6FFA"/>
    <w:rsid w:val="002C2F4B"/>
    <w:rsid w:val="002C4510"/>
    <w:rsid w:val="002C52C1"/>
    <w:rsid w:val="002C6622"/>
    <w:rsid w:val="002D2473"/>
    <w:rsid w:val="002D44A8"/>
    <w:rsid w:val="002D4512"/>
    <w:rsid w:val="002D5A40"/>
    <w:rsid w:val="002D5F80"/>
    <w:rsid w:val="002E3861"/>
    <w:rsid w:val="002E3A4C"/>
    <w:rsid w:val="002E6570"/>
    <w:rsid w:val="002F1388"/>
    <w:rsid w:val="002F1A24"/>
    <w:rsid w:val="002F570C"/>
    <w:rsid w:val="002F6AA5"/>
    <w:rsid w:val="002F6CF4"/>
    <w:rsid w:val="00301A4B"/>
    <w:rsid w:val="00302694"/>
    <w:rsid w:val="00306FBB"/>
    <w:rsid w:val="003121FC"/>
    <w:rsid w:val="00312239"/>
    <w:rsid w:val="003142B2"/>
    <w:rsid w:val="00314386"/>
    <w:rsid w:val="003143DB"/>
    <w:rsid w:val="00320802"/>
    <w:rsid w:val="00321299"/>
    <w:rsid w:val="00321639"/>
    <w:rsid w:val="00321E45"/>
    <w:rsid w:val="0032488D"/>
    <w:rsid w:val="00325507"/>
    <w:rsid w:val="00325645"/>
    <w:rsid w:val="00325831"/>
    <w:rsid w:val="00326A07"/>
    <w:rsid w:val="00327693"/>
    <w:rsid w:val="003279E9"/>
    <w:rsid w:val="00330C7C"/>
    <w:rsid w:val="00336A65"/>
    <w:rsid w:val="003411C9"/>
    <w:rsid w:val="00341737"/>
    <w:rsid w:val="00341A96"/>
    <w:rsid w:val="00343644"/>
    <w:rsid w:val="0034518F"/>
    <w:rsid w:val="00350462"/>
    <w:rsid w:val="00350DA4"/>
    <w:rsid w:val="00351E03"/>
    <w:rsid w:val="003523D3"/>
    <w:rsid w:val="00352EAA"/>
    <w:rsid w:val="0035363A"/>
    <w:rsid w:val="003537CF"/>
    <w:rsid w:val="003544C5"/>
    <w:rsid w:val="0035456C"/>
    <w:rsid w:val="00354D0F"/>
    <w:rsid w:val="0035560A"/>
    <w:rsid w:val="00360E2A"/>
    <w:rsid w:val="00360FF6"/>
    <w:rsid w:val="00361871"/>
    <w:rsid w:val="00362A06"/>
    <w:rsid w:val="00362E63"/>
    <w:rsid w:val="00365A48"/>
    <w:rsid w:val="00374169"/>
    <w:rsid w:val="0037496A"/>
    <w:rsid w:val="00385002"/>
    <w:rsid w:val="00386857"/>
    <w:rsid w:val="0038778F"/>
    <w:rsid w:val="00387F29"/>
    <w:rsid w:val="003928CA"/>
    <w:rsid w:val="00394626"/>
    <w:rsid w:val="00394EC7"/>
    <w:rsid w:val="0039633D"/>
    <w:rsid w:val="00396B93"/>
    <w:rsid w:val="003A0900"/>
    <w:rsid w:val="003A194D"/>
    <w:rsid w:val="003A1FD9"/>
    <w:rsid w:val="003A51BC"/>
    <w:rsid w:val="003A70B2"/>
    <w:rsid w:val="003A74A5"/>
    <w:rsid w:val="003B0A4A"/>
    <w:rsid w:val="003B10B1"/>
    <w:rsid w:val="003B289D"/>
    <w:rsid w:val="003C10CC"/>
    <w:rsid w:val="003C3D68"/>
    <w:rsid w:val="003C487B"/>
    <w:rsid w:val="003C5638"/>
    <w:rsid w:val="003C686D"/>
    <w:rsid w:val="003D0568"/>
    <w:rsid w:val="003D097E"/>
    <w:rsid w:val="003D3EA8"/>
    <w:rsid w:val="003D41BF"/>
    <w:rsid w:val="003E309F"/>
    <w:rsid w:val="003E477B"/>
    <w:rsid w:val="003E604B"/>
    <w:rsid w:val="003E7BAB"/>
    <w:rsid w:val="003F15EF"/>
    <w:rsid w:val="003F1F88"/>
    <w:rsid w:val="003F36AF"/>
    <w:rsid w:val="003F4595"/>
    <w:rsid w:val="003F4708"/>
    <w:rsid w:val="003F61DA"/>
    <w:rsid w:val="003F6E73"/>
    <w:rsid w:val="003F7616"/>
    <w:rsid w:val="0040024E"/>
    <w:rsid w:val="00402645"/>
    <w:rsid w:val="00402F9B"/>
    <w:rsid w:val="00404913"/>
    <w:rsid w:val="00405037"/>
    <w:rsid w:val="00405238"/>
    <w:rsid w:val="00413225"/>
    <w:rsid w:val="0041617E"/>
    <w:rsid w:val="00416A85"/>
    <w:rsid w:val="0041728B"/>
    <w:rsid w:val="00417B7F"/>
    <w:rsid w:val="00420D61"/>
    <w:rsid w:val="00421002"/>
    <w:rsid w:val="0042113A"/>
    <w:rsid w:val="00422390"/>
    <w:rsid w:val="00423D88"/>
    <w:rsid w:val="0042618D"/>
    <w:rsid w:val="00426249"/>
    <w:rsid w:val="00430C56"/>
    <w:rsid w:val="004310C8"/>
    <w:rsid w:val="004331A0"/>
    <w:rsid w:val="004347EA"/>
    <w:rsid w:val="00435249"/>
    <w:rsid w:val="00442E09"/>
    <w:rsid w:val="00443D13"/>
    <w:rsid w:val="00444023"/>
    <w:rsid w:val="0045099C"/>
    <w:rsid w:val="004510BD"/>
    <w:rsid w:val="00451CA1"/>
    <w:rsid w:val="00455974"/>
    <w:rsid w:val="00455E6F"/>
    <w:rsid w:val="00456F4C"/>
    <w:rsid w:val="00457AEC"/>
    <w:rsid w:val="0046016F"/>
    <w:rsid w:val="00461A56"/>
    <w:rsid w:val="00462730"/>
    <w:rsid w:val="00463B36"/>
    <w:rsid w:val="004645D2"/>
    <w:rsid w:val="00465803"/>
    <w:rsid w:val="00466D70"/>
    <w:rsid w:val="00467BE7"/>
    <w:rsid w:val="00467D89"/>
    <w:rsid w:val="004715C8"/>
    <w:rsid w:val="00474B2D"/>
    <w:rsid w:val="004750D9"/>
    <w:rsid w:val="0048083F"/>
    <w:rsid w:val="004815AE"/>
    <w:rsid w:val="00490CDF"/>
    <w:rsid w:val="004928A2"/>
    <w:rsid w:val="00495DDF"/>
    <w:rsid w:val="0049623A"/>
    <w:rsid w:val="004A2218"/>
    <w:rsid w:val="004A28BC"/>
    <w:rsid w:val="004A450B"/>
    <w:rsid w:val="004A4519"/>
    <w:rsid w:val="004A5951"/>
    <w:rsid w:val="004A5995"/>
    <w:rsid w:val="004B22A7"/>
    <w:rsid w:val="004B306B"/>
    <w:rsid w:val="004B64DD"/>
    <w:rsid w:val="004C0246"/>
    <w:rsid w:val="004C2700"/>
    <w:rsid w:val="004D4AD4"/>
    <w:rsid w:val="004D5251"/>
    <w:rsid w:val="004D73E9"/>
    <w:rsid w:val="004E05EB"/>
    <w:rsid w:val="004E130B"/>
    <w:rsid w:val="004E230F"/>
    <w:rsid w:val="004E3AF1"/>
    <w:rsid w:val="004E7AE2"/>
    <w:rsid w:val="004F0F50"/>
    <w:rsid w:val="004F10E7"/>
    <w:rsid w:val="004F1DF6"/>
    <w:rsid w:val="004F351E"/>
    <w:rsid w:val="004F44CD"/>
    <w:rsid w:val="004F7327"/>
    <w:rsid w:val="004F78EA"/>
    <w:rsid w:val="00500C35"/>
    <w:rsid w:val="00500DB4"/>
    <w:rsid w:val="00503575"/>
    <w:rsid w:val="00503695"/>
    <w:rsid w:val="0051016F"/>
    <w:rsid w:val="0051069B"/>
    <w:rsid w:val="00513E37"/>
    <w:rsid w:val="00514201"/>
    <w:rsid w:val="005148F4"/>
    <w:rsid w:val="00517CA8"/>
    <w:rsid w:val="00520C65"/>
    <w:rsid w:val="00521AAE"/>
    <w:rsid w:val="00523280"/>
    <w:rsid w:val="00525516"/>
    <w:rsid w:val="00531D96"/>
    <w:rsid w:val="005326A3"/>
    <w:rsid w:val="00536933"/>
    <w:rsid w:val="0054290A"/>
    <w:rsid w:val="00543077"/>
    <w:rsid w:val="00550B56"/>
    <w:rsid w:val="0055145B"/>
    <w:rsid w:val="00552A17"/>
    <w:rsid w:val="00553612"/>
    <w:rsid w:val="00553DB0"/>
    <w:rsid w:val="005553EE"/>
    <w:rsid w:val="00556D63"/>
    <w:rsid w:val="00556DC6"/>
    <w:rsid w:val="00560796"/>
    <w:rsid w:val="00560AFE"/>
    <w:rsid w:val="005616BB"/>
    <w:rsid w:val="00561E38"/>
    <w:rsid w:val="00563182"/>
    <w:rsid w:val="005639C2"/>
    <w:rsid w:val="00563B29"/>
    <w:rsid w:val="00564954"/>
    <w:rsid w:val="0056541D"/>
    <w:rsid w:val="00565686"/>
    <w:rsid w:val="00565EF6"/>
    <w:rsid w:val="0056664F"/>
    <w:rsid w:val="0057001D"/>
    <w:rsid w:val="005736A0"/>
    <w:rsid w:val="005737E2"/>
    <w:rsid w:val="00574301"/>
    <w:rsid w:val="00575712"/>
    <w:rsid w:val="00576E66"/>
    <w:rsid w:val="00577E85"/>
    <w:rsid w:val="00580573"/>
    <w:rsid w:val="00581C37"/>
    <w:rsid w:val="0059077B"/>
    <w:rsid w:val="00591812"/>
    <w:rsid w:val="00592DFD"/>
    <w:rsid w:val="005975D0"/>
    <w:rsid w:val="005A1A75"/>
    <w:rsid w:val="005A6B1D"/>
    <w:rsid w:val="005B0998"/>
    <w:rsid w:val="005B0C02"/>
    <w:rsid w:val="005B3885"/>
    <w:rsid w:val="005B49BB"/>
    <w:rsid w:val="005B57B1"/>
    <w:rsid w:val="005B6B35"/>
    <w:rsid w:val="005B71F3"/>
    <w:rsid w:val="005C051E"/>
    <w:rsid w:val="005C078E"/>
    <w:rsid w:val="005C0C3B"/>
    <w:rsid w:val="005C27CB"/>
    <w:rsid w:val="005C4C2E"/>
    <w:rsid w:val="005C572C"/>
    <w:rsid w:val="005C5788"/>
    <w:rsid w:val="005C63DA"/>
    <w:rsid w:val="005D02E6"/>
    <w:rsid w:val="005D39F6"/>
    <w:rsid w:val="005D533A"/>
    <w:rsid w:val="005D650D"/>
    <w:rsid w:val="005E2EBD"/>
    <w:rsid w:val="005E6F34"/>
    <w:rsid w:val="005E7412"/>
    <w:rsid w:val="005F285C"/>
    <w:rsid w:val="005F2C48"/>
    <w:rsid w:val="005F4A56"/>
    <w:rsid w:val="005F5F2D"/>
    <w:rsid w:val="005F7B5B"/>
    <w:rsid w:val="00601AEB"/>
    <w:rsid w:val="00602610"/>
    <w:rsid w:val="006068CC"/>
    <w:rsid w:val="00610001"/>
    <w:rsid w:val="00611650"/>
    <w:rsid w:val="00611FC3"/>
    <w:rsid w:val="00613862"/>
    <w:rsid w:val="00613C2F"/>
    <w:rsid w:val="00616468"/>
    <w:rsid w:val="0061721C"/>
    <w:rsid w:val="006202C0"/>
    <w:rsid w:val="00620637"/>
    <w:rsid w:val="00624DDB"/>
    <w:rsid w:val="00630EF6"/>
    <w:rsid w:val="006430E2"/>
    <w:rsid w:val="00643546"/>
    <w:rsid w:val="0064701D"/>
    <w:rsid w:val="006500EA"/>
    <w:rsid w:val="00652D9B"/>
    <w:rsid w:val="00656945"/>
    <w:rsid w:val="0065727D"/>
    <w:rsid w:val="006572D3"/>
    <w:rsid w:val="00657CBC"/>
    <w:rsid w:val="00660D85"/>
    <w:rsid w:val="00664F5B"/>
    <w:rsid w:val="00666E53"/>
    <w:rsid w:val="00667476"/>
    <w:rsid w:val="00671418"/>
    <w:rsid w:val="0067147B"/>
    <w:rsid w:val="00677C31"/>
    <w:rsid w:val="00677E02"/>
    <w:rsid w:val="0068137A"/>
    <w:rsid w:val="00683B05"/>
    <w:rsid w:val="0069275A"/>
    <w:rsid w:val="00693900"/>
    <w:rsid w:val="00693930"/>
    <w:rsid w:val="006A12CF"/>
    <w:rsid w:val="006A4E15"/>
    <w:rsid w:val="006A6464"/>
    <w:rsid w:val="006B1326"/>
    <w:rsid w:val="006B21A3"/>
    <w:rsid w:val="006B2C9B"/>
    <w:rsid w:val="006B4C18"/>
    <w:rsid w:val="006C09CD"/>
    <w:rsid w:val="006C0CED"/>
    <w:rsid w:val="006C0D9F"/>
    <w:rsid w:val="006D06D7"/>
    <w:rsid w:val="006D4B69"/>
    <w:rsid w:val="006E11DF"/>
    <w:rsid w:val="006E188B"/>
    <w:rsid w:val="006E2798"/>
    <w:rsid w:val="006E28FD"/>
    <w:rsid w:val="006E30DC"/>
    <w:rsid w:val="006E3DCA"/>
    <w:rsid w:val="006E4BBC"/>
    <w:rsid w:val="006E6B4F"/>
    <w:rsid w:val="006F112F"/>
    <w:rsid w:val="006F17C5"/>
    <w:rsid w:val="006F35A8"/>
    <w:rsid w:val="006F363C"/>
    <w:rsid w:val="0070420F"/>
    <w:rsid w:val="00705ABE"/>
    <w:rsid w:val="00710E0D"/>
    <w:rsid w:val="00713D3E"/>
    <w:rsid w:val="007178DF"/>
    <w:rsid w:val="00717E25"/>
    <w:rsid w:val="00724E30"/>
    <w:rsid w:val="00725216"/>
    <w:rsid w:val="007274DB"/>
    <w:rsid w:val="00730335"/>
    <w:rsid w:val="00732299"/>
    <w:rsid w:val="00733010"/>
    <w:rsid w:val="007330CC"/>
    <w:rsid w:val="00733EB7"/>
    <w:rsid w:val="0073512B"/>
    <w:rsid w:val="0073706A"/>
    <w:rsid w:val="007373D6"/>
    <w:rsid w:val="00737684"/>
    <w:rsid w:val="0073788C"/>
    <w:rsid w:val="00737FAB"/>
    <w:rsid w:val="0074093D"/>
    <w:rsid w:val="007570D7"/>
    <w:rsid w:val="00761019"/>
    <w:rsid w:val="0076380F"/>
    <w:rsid w:val="00763F29"/>
    <w:rsid w:val="0076434D"/>
    <w:rsid w:val="00764BBE"/>
    <w:rsid w:val="00766D99"/>
    <w:rsid w:val="00767014"/>
    <w:rsid w:val="007671E8"/>
    <w:rsid w:val="007672BA"/>
    <w:rsid w:val="007672F2"/>
    <w:rsid w:val="007673AD"/>
    <w:rsid w:val="00774C3C"/>
    <w:rsid w:val="00775EF3"/>
    <w:rsid w:val="007832CB"/>
    <w:rsid w:val="00783FDB"/>
    <w:rsid w:val="00784746"/>
    <w:rsid w:val="00784841"/>
    <w:rsid w:val="00785D30"/>
    <w:rsid w:val="007913A3"/>
    <w:rsid w:val="0079381D"/>
    <w:rsid w:val="00794222"/>
    <w:rsid w:val="00794F78"/>
    <w:rsid w:val="007A0B8C"/>
    <w:rsid w:val="007A44CD"/>
    <w:rsid w:val="007A6001"/>
    <w:rsid w:val="007A676B"/>
    <w:rsid w:val="007B24D5"/>
    <w:rsid w:val="007B270B"/>
    <w:rsid w:val="007B29C4"/>
    <w:rsid w:val="007B40F4"/>
    <w:rsid w:val="007B534B"/>
    <w:rsid w:val="007B5FEE"/>
    <w:rsid w:val="007B6581"/>
    <w:rsid w:val="007C0BAD"/>
    <w:rsid w:val="007C0E57"/>
    <w:rsid w:val="007C1150"/>
    <w:rsid w:val="007C1D3E"/>
    <w:rsid w:val="007C2F73"/>
    <w:rsid w:val="007C6B4B"/>
    <w:rsid w:val="007C798E"/>
    <w:rsid w:val="007D3706"/>
    <w:rsid w:val="007D3723"/>
    <w:rsid w:val="007D3E57"/>
    <w:rsid w:val="007D7862"/>
    <w:rsid w:val="007D78E9"/>
    <w:rsid w:val="007E18B7"/>
    <w:rsid w:val="007E19A7"/>
    <w:rsid w:val="007E5577"/>
    <w:rsid w:val="007E7894"/>
    <w:rsid w:val="007F0130"/>
    <w:rsid w:val="007F0907"/>
    <w:rsid w:val="007F140A"/>
    <w:rsid w:val="007F1836"/>
    <w:rsid w:val="007F2DB1"/>
    <w:rsid w:val="007F5961"/>
    <w:rsid w:val="00800105"/>
    <w:rsid w:val="00800601"/>
    <w:rsid w:val="008025BE"/>
    <w:rsid w:val="008040B1"/>
    <w:rsid w:val="00805D2E"/>
    <w:rsid w:val="008105A6"/>
    <w:rsid w:val="00810788"/>
    <w:rsid w:val="00813EC4"/>
    <w:rsid w:val="00817C58"/>
    <w:rsid w:val="00821FC2"/>
    <w:rsid w:val="008259BD"/>
    <w:rsid w:val="00827161"/>
    <w:rsid w:val="00837272"/>
    <w:rsid w:val="00837868"/>
    <w:rsid w:val="00840009"/>
    <w:rsid w:val="00840A79"/>
    <w:rsid w:val="00841D88"/>
    <w:rsid w:val="00842610"/>
    <w:rsid w:val="0084644C"/>
    <w:rsid w:val="008464BB"/>
    <w:rsid w:val="0084660A"/>
    <w:rsid w:val="00851C7A"/>
    <w:rsid w:val="00852F21"/>
    <w:rsid w:val="008542C8"/>
    <w:rsid w:val="00854B15"/>
    <w:rsid w:val="00854FE9"/>
    <w:rsid w:val="00860BDE"/>
    <w:rsid w:val="00861A23"/>
    <w:rsid w:val="0086424A"/>
    <w:rsid w:val="0086441B"/>
    <w:rsid w:val="00864634"/>
    <w:rsid w:val="00864DB0"/>
    <w:rsid w:val="008663A5"/>
    <w:rsid w:val="00867981"/>
    <w:rsid w:val="00870B3E"/>
    <w:rsid w:val="00873A82"/>
    <w:rsid w:val="00873DE7"/>
    <w:rsid w:val="008823C1"/>
    <w:rsid w:val="00882C01"/>
    <w:rsid w:val="00884318"/>
    <w:rsid w:val="00885197"/>
    <w:rsid w:val="008853CE"/>
    <w:rsid w:val="00886D39"/>
    <w:rsid w:val="00891007"/>
    <w:rsid w:val="00891179"/>
    <w:rsid w:val="00891DB8"/>
    <w:rsid w:val="00893ECE"/>
    <w:rsid w:val="00894043"/>
    <w:rsid w:val="00897911"/>
    <w:rsid w:val="008A11E9"/>
    <w:rsid w:val="008A2F78"/>
    <w:rsid w:val="008A6478"/>
    <w:rsid w:val="008A7236"/>
    <w:rsid w:val="008B15FA"/>
    <w:rsid w:val="008B2678"/>
    <w:rsid w:val="008B2B5C"/>
    <w:rsid w:val="008B2BA9"/>
    <w:rsid w:val="008B74C7"/>
    <w:rsid w:val="008C045B"/>
    <w:rsid w:val="008C0E2D"/>
    <w:rsid w:val="008C1A58"/>
    <w:rsid w:val="008C361C"/>
    <w:rsid w:val="008C4682"/>
    <w:rsid w:val="008C7711"/>
    <w:rsid w:val="008D25E2"/>
    <w:rsid w:val="008D6384"/>
    <w:rsid w:val="008D7491"/>
    <w:rsid w:val="008E18CD"/>
    <w:rsid w:val="008E23EE"/>
    <w:rsid w:val="008E5E93"/>
    <w:rsid w:val="008F0CD0"/>
    <w:rsid w:val="008F1D4E"/>
    <w:rsid w:val="008F26B4"/>
    <w:rsid w:val="008F6CB3"/>
    <w:rsid w:val="008F6D34"/>
    <w:rsid w:val="00901DC1"/>
    <w:rsid w:val="009051CF"/>
    <w:rsid w:val="00906876"/>
    <w:rsid w:val="00907518"/>
    <w:rsid w:val="00912018"/>
    <w:rsid w:val="00912021"/>
    <w:rsid w:val="00912792"/>
    <w:rsid w:val="0091313C"/>
    <w:rsid w:val="00915D29"/>
    <w:rsid w:val="00916E27"/>
    <w:rsid w:val="009265D0"/>
    <w:rsid w:val="00926D4F"/>
    <w:rsid w:val="00935154"/>
    <w:rsid w:val="00941BFE"/>
    <w:rsid w:val="009434E6"/>
    <w:rsid w:val="00946B39"/>
    <w:rsid w:val="00947145"/>
    <w:rsid w:val="0095212A"/>
    <w:rsid w:val="009552A0"/>
    <w:rsid w:val="00955599"/>
    <w:rsid w:val="009555FF"/>
    <w:rsid w:val="00956571"/>
    <w:rsid w:val="009572E1"/>
    <w:rsid w:val="009602B0"/>
    <w:rsid w:val="00973D0F"/>
    <w:rsid w:val="00976D44"/>
    <w:rsid w:val="00984DF0"/>
    <w:rsid w:val="0099167B"/>
    <w:rsid w:val="00993CB6"/>
    <w:rsid w:val="009941E4"/>
    <w:rsid w:val="00995725"/>
    <w:rsid w:val="0099679E"/>
    <w:rsid w:val="009A0343"/>
    <w:rsid w:val="009A0B2F"/>
    <w:rsid w:val="009A1299"/>
    <w:rsid w:val="009A1F0B"/>
    <w:rsid w:val="009A24BD"/>
    <w:rsid w:val="009A697B"/>
    <w:rsid w:val="009B295F"/>
    <w:rsid w:val="009B3574"/>
    <w:rsid w:val="009B3896"/>
    <w:rsid w:val="009B65AA"/>
    <w:rsid w:val="009C11D4"/>
    <w:rsid w:val="009C2699"/>
    <w:rsid w:val="009C355D"/>
    <w:rsid w:val="009C4627"/>
    <w:rsid w:val="009C4E0E"/>
    <w:rsid w:val="009C7026"/>
    <w:rsid w:val="009C75AE"/>
    <w:rsid w:val="009C78F6"/>
    <w:rsid w:val="009C7D02"/>
    <w:rsid w:val="009D09F1"/>
    <w:rsid w:val="009D0F4C"/>
    <w:rsid w:val="009E2D60"/>
    <w:rsid w:val="009E369D"/>
    <w:rsid w:val="009E3F20"/>
    <w:rsid w:val="009E55DE"/>
    <w:rsid w:val="009F5C1B"/>
    <w:rsid w:val="00A001B6"/>
    <w:rsid w:val="00A0047A"/>
    <w:rsid w:val="00A016E4"/>
    <w:rsid w:val="00A03340"/>
    <w:rsid w:val="00A03452"/>
    <w:rsid w:val="00A03AD8"/>
    <w:rsid w:val="00A120B6"/>
    <w:rsid w:val="00A136FA"/>
    <w:rsid w:val="00A13CFC"/>
    <w:rsid w:val="00A13EF6"/>
    <w:rsid w:val="00A160C2"/>
    <w:rsid w:val="00A17DE6"/>
    <w:rsid w:val="00A20137"/>
    <w:rsid w:val="00A30321"/>
    <w:rsid w:val="00A31383"/>
    <w:rsid w:val="00A316FA"/>
    <w:rsid w:val="00A31825"/>
    <w:rsid w:val="00A369F0"/>
    <w:rsid w:val="00A40018"/>
    <w:rsid w:val="00A44814"/>
    <w:rsid w:val="00A47A9A"/>
    <w:rsid w:val="00A51961"/>
    <w:rsid w:val="00A52C63"/>
    <w:rsid w:val="00A53D8F"/>
    <w:rsid w:val="00A53F90"/>
    <w:rsid w:val="00A632F2"/>
    <w:rsid w:val="00A64752"/>
    <w:rsid w:val="00A6539F"/>
    <w:rsid w:val="00A660E0"/>
    <w:rsid w:val="00A70FFF"/>
    <w:rsid w:val="00A71846"/>
    <w:rsid w:val="00A72C7B"/>
    <w:rsid w:val="00A73485"/>
    <w:rsid w:val="00A74C06"/>
    <w:rsid w:val="00A74FF5"/>
    <w:rsid w:val="00A7637D"/>
    <w:rsid w:val="00A76D48"/>
    <w:rsid w:val="00A80079"/>
    <w:rsid w:val="00A80A91"/>
    <w:rsid w:val="00A81944"/>
    <w:rsid w:val="00A831D0"/>
    <w:rsid w:val="00A86E83"/>
    <w:rsid w:val="00A942C2"/>
    <w:rsid w:val="00A95A91"/>
    <w:rsid w:val="00A95E4F"/>
    <w:rsid w:val="00A9623C"/>
    <w:rsid w:val="00A97559"/>
    <w:rsid w:val="00A97F18"/>
    <w:rsid w:val="00AA2644"/>
    <w:rsid w:val="00AA6AD1"/>
    <w:rsid w:val="00AA7608"/>
    <w:rsid w:val="00AB0F0D"/>
    <w:rsid w:val="00AB65AC"/>
    <w:rsid w:val="00AB7A41"/>
    <w:rsid w:val="00AC173E"/>
    <w:rsid w:val="00AC1D66"/>
    <w:rsid w:val="00AC528E"/>
    <w:rsid w:val="00AC535C"/>
    <w:rsid w:val="00AC61E3"/>
    <w:rsid w:val="00AD0C1C"/>
    <w:rsid w:val="00AD0C74"/>
    <w:rsid w:val="00AD0FC5"/>
    <w:rsid w:val="00AD2A0C"/>
    <w:rsid w:val="00AD70F5"/>
    <w:rsid w:val="00AD7CBA"/>
    <w:rsid w:val="00AE027D"/>
    <w:rsid w:val="00AE0434"/>
    <w:rsid w:val="00AE0716"/>
    <w:rsid w:val="00AE1BBF"/>
    <w:rsid w:val="00AE1ED2"/>
    <w:rsid w:val="00AE2105"/>
    <w:rsid w:val="00AE3CBA"/>
    <w:rsid w:val="00AE4A39"/>
    <w:rsid w:val="00AE4C72"/>
    <w:rsid w:val="00AF2461"/>
    <w:rsid w:val="00AF2EBF"/>
    <w:rsid w:val="00AF5749"/>
    <w:rsid w:val="00AF628F"/>
    <w:rsid w:val="00AF6B63"/>
    <w:rsid w:val="00B00C09"/>
    <w:rsid w:val="00B035EC"/>
    <w:rsid w:val="00B0461E"/>
    <w:rsid w:val="00B05C65"/>
    <w:rsid w:val="00B06717"/>
    <w:rsid w:val="00B06923"/>
    <w:rsid w:val="00B076D2"/>
    <w:rsid w:val="00B0791D"/>
    <w:rsid w:val="00B12B1F"/>
    <w:rsid w:val="00B144BF"/>
    <w:rsid w:val="00B146CD"/>
    <w:rsid w:val="00B15124"/>
    <w:rsid w:val="00B16269"/>
    <w:rsid w:val="00B21507"/>
    <w:rsid w:val="00B22AAF"/>
    <w:rsid w:val="00B2499C"/>
    <w:rsid w:val="00B30ABE"/>
    <w:rsid w:val="00B31722"/>
    <w:rsid w:val="00B3207F"/>
    <w:rsid w:val="00B36476"/>
    <w:rsid w:val="00B41694"/>
    <w:rsid w:val="00B44124"/>
    <w:rsid w:val="00B4791F"/>
    <w:rsid w:val="00B47FE1"/>
    <w:rsid w:val="00B511F3"/>
    <w:rsid w:val="00B529A2"/>
    <w:rsid w:val="00B52A28"/>
    <w:rsid w:val="00B52C42"/>
    <w:rsid w:val="00B53167"/>
    <w:rsid w:val="00B533F5"/>
    <w:rsid w:val="00B617B7"/>
    <w:rsid w:val="00B63D83"/>
    <w:rsid w:val="00B6402A"/>
    <w:rsid w:val="00B64333"/>
    <w:rsid w:val="00B64658"/>
    <w:rsid w:val="00B65F13"/>
    <w:rsid w:val="00B66D55"/>
    <w:rsid w:val="00B72EB7"/>
    <w:rsid w:val="00B743B1"/>
    <w:rsid w:val="00B80E1A"/>
    <w:rsid w:val="00B84358"/>
    <w:rsid w:val="00B84398"/>
    <w:rsid w:val="00B84EA9"/>
    <w:rsid w:val="00B85BFB"/>
    <w:rsid w:val="00B8656A"/>
    <w:rsid w:val="00B869C4"/>
    <w:rsid w:val="00B87EE9"/>
    <w:rsid w:val="00B907C8"/>
    <w:rsid w:val="00B92D5F"/>
    <w:rsid w:val="00B93650"/>
    <w:rsid w:val="00B9455C"/>
    <w:rsid w:val="00B94CEA"/>
    <w:rsid w:val="00B94F38"/>
    <w:rsid w:val="00BA088B"/>
    <w:rsid w:val="00BA2155"/>
    <w:rsid w:val="00BA67F7"/>
    <w:rsid w:val="00BA6E38"/>
    <w:rsid w:val="00BB1111"/>
    <w:rsid w:val="00BB5BED"/>
    <w:rsid w:val="00BB5C9E"/>
    <w:rsid w:val="00BC388A"/>
    <w:rsid w:val="00BC3D3F"/>
    <w:rsid w:val="00BC465B"/>
    <w:rsid w:val="00BC4A32"/>
    <w:rsid w:val="00BD17C2"/>
    <w:rsid w:val="00BD4899"/>
    <w:rsid w:val="00BD71E1"/>
    <w:rsid w:val="00BE0DB5"/>
    <w:rsid w:val="00BE0E54"/>
    <w:rsid w:val="00BE10DD"/>
    <w:rsid w:val="00BE43B3"/>
    <w:rsid w:val="00BE6FEA"/>
    <w:rsid w:val="00BE7898"/>
    <w:rsid w:val="00BF3258"/>
    <w:rsid w:val="00BF346E"/>
    <w:rsid w:val="00BF40A1"/>
    <w:rsid w:val="00BF44F6"/>
    <w:rsid w:val="00BF65A9"/>
    <w:rsid w:val="00BF7501"/>
    <w:rsid w:val="00C03B7D"/>
    <w:rsid w:val="00C03F7B"/>
    <w:rsid w:val="00C0436F"/>
    <w:rsid w:val="00C07AA3"/>
    <w:rsid w:val="00C07D91"/>
    <w:rsid w:val="00C10312"/>
    <w:rsid w:val="00C12DCB"/>
    <w:rsid w:val="00C14A28"/>
    <w:rsid w:val="00C165C6"/>
    <w:rsid w:val="00C16C66"/>
    <w:rsid w:val="00C243D4"/>
    <w:rsid w:val="00C26C26"/>
    <w:rsid w:val="00C26E5A"/>
    <w:rsid w:val="00C27092"/>
    <w:rsid w:val="00C321A2"/>
    <w:rsid w:val="00C333F0"/>
    <w:rsid w:val="00C35446"/>
    <w:rsid w:val="00C36924"/>
    <w:rsid w:val="00C37404"/>
    <w:rsid w:val="00C46999"/>
    <w:rsid w:val="00C52541"/>
    <w:rsid w:val="00C52A06"/>
    <w:rsid w:val="00C53AC0"/>
    <w:rsid w:val="00C56276"/>
    <w:rsid w:val="00C56DBE"/>
    <w:rsid w:val="00C57285"/>
    <w:rsid w:val="00C573EF"/>
    <w:rsid w:val="00C62AFE"/>
    <w:rsid w:val="00C64BCF"/>
    <w:rsid w:val="00C6588E"/>
    <w:rsid w:val="00C65D98"/>
    <w:rsid w:val="00C67A81"/>
    <w:rsid w:val="00C67B4B"/>
    <w:rsid w:val="00C70C89"/>
    <w:rsid w:val="00C7434F"/>
    <w:rsid w:val="00C75FE4"/>
    <w:rsid w:val="00C76185"/>
    <w:rsid w:val="00C77FEB"/>
    <w:rsid w:val="00C84ADF"/>
    <w:rsid w:val="00C866DC"/>
    <w:rsid w:val="00C92182"/>
    <w:rsid w:val="00C94086"/>
    <w:rsid w:val="00C95EC9"/>
    <w:rsid w:val="00C95F86"/>
    <w:rsid w:val="00CA0073"/>
    <w:rsid w:val="00CA0E4D"/>
    <w:rsid w:val="00CA1B35"/>
    <w:rsid w:val="00CA20B0"/>
    <w:rsid w:val="00CA58FD"/>
    <w:rsid w:val="00CA6E6D"/>
    <w:rsid w:val="00CB105F"/>
    <w:rsid w:val="00CB2316"/>
    <w:rsid w:val="00CB7A53"/>
    <w:rsid w:val="00CC1E15"/>
    <w:rsid w:val="00CC2CB5"/>
    <w:rsid w:val="00CC76B4"/>
    <w:rsid w:val="00CC7BF4"/>
    <w:rsid w:val="00CD27F1"/>
    <w:rsid w:val="00CD52DA"/>
    <w:rsid w:val="00CD7F89"/>
    <w:rsid w:val="00CE5364"/>
    <w:rsid w:val="00CE6E37"/>
    <w:rsid w:val="00CF0BA8"/>
    <w:rsid w:val="00CF3325"/>
    <w:rsid w:val="00CF40E8"/>
    <w:rsid w:val="00CF41F0"/>
    <w:rsid w:val="00CF6081"/>
    <w:rsid w:val="00CF76B5"/>
    <w:rsid w:val="00D00F26"/>
    <w:rsid w:val="00D0341C"/>
    <w:rsid w:val="00D06A76"/>
    <w:rsid w:val="00D10B35"/>
    <w:rsid w:val="00D112C1"/>
    <w:rsid w:val="00D11A04"/>
    <w:rsid w:val="00D12144"/>
    <w:rsid w:val="00D12238"/>
    <w:rsid w:val="00D128EB"/>
    <w:rsid w:val="00D14E61"/>
    <w:rsid w:val="00D20A00"/>
    <w:rsid w:val="00D21703"/>
    <w:rsid w:val="00D22558"/>
    <w:rsid w:val="00D24410"/>
    <w:rsid w:val="00D26B5E"/>
    <w:rsid w:val="00D30C4F"/>
    <w:rsid w:val="00D3104C"/>
    <w:rsid w:val="00D36312"/>
    <w:rsid w:val="00D3764E"/>
    <w:rsid w:val="00D40F7B"/>
    <w:rsid w:val="00D442B4"/>
    <w:rsid w:val="00D460EE"/>
    <w:rsid w:val="00D4642F"/>
    <w:rsid w:val="00D507FE"/>
    <w:rsid w:val="00D52FF9"/>
    <w:rsid w:val="00D5422B"/>
    <w:rsid w:val="00D57B54"/>
    <w:rsid w:val="00D60E6F"/>
    <w:rsid w:val="00D63AB4"/>
    <w:rsid w:val="00D63CB3"/>
    <w:rsid w:val="00D646BE"/>
    <w:rsid w:val="00D67F38"/>
    <w:rsid w:val="00D72AE3"/>
    <w:rsid w:val="00D731DA"/>
    <w:rsid w:val="00D739EC"/>
    <w:rsid w:val="00D75F43"/>
    <w:rsid w:val="00D76A51"/>
    <w:rsid w:val="00D81594"/>
    <w:rsid w:val="00D8309C"/>
    <w:rsid w:val="00D833AE"/>
    <w:rsid w:val="00D84AFD"/>
    <w:rsid w:val="00D84BEF"/>
    <w:rsid w:val="00D84FCF"/>
    <w:rsid w:val="00D85486"/>
    <w:rsid w:val="00D86E5F"/>
    <w:rsid w:val="00D917A6"/>
    <w:rsid w:val="00D9188B"/>
    <w:rsid w:val="00D92437"/>
    <w:rsid w:val="00DA1A47"/>
    <w:rsid w:val="00DA4CF8"/>
    <w:rsid w:val="00DA559E"/>
    <w:rsid w:val="00DA5D73"/>
    <w:rsid w:val="00DA704E"/>
    <w:rsid w:val="00DA7D7B"/>
    <w:rsid w:val="00DA7F01"/>
    <w:rsid w:val="00DB0639"/>
    <w:rsid w:val="00DB223A"/>
    <w:rsid w:val="00DB4A0B"/>
    <w:rsid w:val="00DB4A30"/>
    <w:rsid w:val="00DB4F42"/>
    <w:rsid w:val="00DB638F"/>
    <w:rsid w:val="00DC0F94"/>
    <w:rsid w:val="00DC4AAC"/>
    <w:rsid w:val="00DD029F"/>
    <w:rsid w:val="00DD0F99"/>
    <w:rsid w:val="00DD17A6"/>
    <w:rsid w:val="00DD2D66"/>
    <w:rsid w:val="00DD4185"/>
    <w:rsid w:val="00DD4A9A"/>
    <w:rsid w:val="00DD52AA"/>
    <w:rsid w:val="00DE1B97"/>
    <w:rsid w:val="00DE4B4B"/>
    <w:rsid w:val="00DE4D42"/>
    <w:rsid w:val="00DF2880"/>
    <w:rsid w:val="00DF29C9"/>
    <w:rsid w:val="00DF2EDD"/>
    <w:rsid w:val="00DF391D"/>
    <w:rsid w:val="00E05E58"/>
    <w:rsid w:val="00E0626B"/>
    <w:rsid w:val="00E077B1"/>
    <w:rsid w:val="00E13BD7"/>
    <w:rsid w:val="00E155B4"/>
    <w:rsid w:val="00E16D51"/>
    <w:rsid w:val="00E20076"/>
    <w:rsid w:val="00E213E6"/>
    <w:rsid w:val="00E21A08"/>
    <w:rsid w:val="00E22572"/>
    <w:rsid w:val="00E308C1"/>
    <w:rsid w:val="00E31F6B"/>
    <w:rsid w:val="00E31F84"/>
    <w:rsid w:val="00E33B31"/>
    <w:rsid w:val="00E368FF"/>
    <w:rsid w:val="00E44290"/>
    <w:rsid w:val="00E455AA"/>
    <w:rsid w:val="00E45D9D"/>
    <w:rsid w:val="00E465E6"/>
    <w:rsid w:val="00E4679A"/>
    <w:rsid w:val="00E51761"/>
    <w:rsid w:val="00E559A0"/>
    <w:rsid w:val="00E6273E"/>
    <w:rsid w:val="00E63A07"/>
    <w:rsid w:val="00E648F0"/>
    <w:rsid w:val="00E67250"/>
    <w:rsid w:val="00E67C6F"/>
    <w:rsid w:val="00E71D7C"/>
    <w:rsid w:val="00E74418"/>
    <w:rsid w:val="00E80521"/>
    <w:rsid w:val="00E80DA5"/>
    <w:rsid w:val="00E813D1"/>
    <w:rsid w:val="00E8438D"/>
    <w:rsid w:val="00E84581"/>
    <w:rsid w:val="00E8580D"/>
    <w:rsid w:val="00E90ABF"/>
    <w:rsid w:val="00E90D1B"/>
    <w:rsid w:val="00E959CA"/>
    <w:rsid w:val="00E9698D"/>
    <w:rsid w:val="00E976FC"/>
    <w:rsid w:val="00EA1790"/>
    <w:rsid w:val="00EA40B1"/>
    <w:rsid w:val="00EA5EB3"/>
    <w:rsid w:val="00EA646C"/>
    <w:rsid w:val="00EA76B2"/>
    <w:rsid w:val="00EB15D2"/>
    <w:rsid w:val="00EB274F"/>
    <w:rsid w:val="00EB5ADF"/>
    <w:rsid w:val="00EB79F6"/>
    <w:rsid w:val="00EC19B1"/>
    <w:rsid w:val="00EC1C1D"/>
    <w:rsid w:val="00EC2EC3"/>
    <w:rsid w:val="00EC6DAF"/>
    <w:rsid w:val="00EC7831"/>
    <w:rsid w:val="00ED14C1"/>
    <w:rsid w:val="00ED1E1B"/>
    <w:rsid w:val="00ED665C"/>
    <w:rsid w:val="00EE0733"/>
    <w:rsid w:val="00EE1D57"/>
    <w:rsid w:val="00EE208A"/>
    <w:rsid w:val="00EE2562"/>
    <w:rsid w:val="00EE314D"/>
    <w:rsid w:val="00EE41E5"/>
    <w:rsid w:val="00EF08BD"/>
    <w:rsid w:val="00EF24B2"/>
    <w:rsid w:val="00EF38F9"/>
    <w:rsid w:val="00EF3D06"/>
    <w:rsid w:val="00EF4AEE"/>
    <w:rsid w:val="00F00078"/>
    <w:rsid w:val="00F01B4B"/>
    <w:rsid w:val="00F033A9"/>
    <w:rsid w:val="00F047FA"/>
    <w:rsid w:val="00F05AD9"/>
    <w:rsid w:val="00F05EC4"/>
    <w:rsid w:val="00F1106C"/>
    <w:rsid w:val="00F11A29"/>
    <w:rsid w:val="00F14B09"/>
    <w:rsid w:val="00F15181"/>
    <w:rsid w:val="00F20316"/>
    <w:rsid w:val="00F231F0"/>
    <w:rsid w:val="00F24579"/>
    <w:rsid w:val="00F24834"/>
    <w:rsid w:val="00F27CD4"/>
    <w:rsid w:val="00F32528"/>
    <w:rsid w:val="00F32A59"/>
    <w:rsid w:val="00F34414"/>
    <w:rsid w:val="00F36BD0"/>
    <w:rsid w:val="00F36F04"/>
    <w:rsid w:val="00F44396"/>
    <w:rsid w:val="00F45F25"/>
    <w:rsid w:val="00F47D55"/>
    <w:rsid w:val="00F50060"/>
    <w:rsid w:val="00F50446"/>
    <w:rsid w:val="00F50CC5"/>
    <w:rsid w:val="00F51173"/>
    <w:rsid w:val="00F52AFD"/>
    <w:rsid w:val="00F52C86"/>
    <w:rsid w:val="00F52D87"/>
    <w:rsid w:val="00F549B4"/>
    <w:rsid w:val="00F57D4B"/>
    <w:rsid w:val="00F57DE2"/>
    <w:rsid w:val="00F57E8D"/>
    <w:rsid w:val="00F60C37"/>
    <w:rsid w:val="00F61292"/>
    <w:rsid w:val="00F61FC1"/>
    <w:rsid w:val="00F6568F"/>
    <w:rsid w:val="00F7031D"/>
    <w:rsid w:val="00F716FA"/>
    <w:rsid w:val="00F71842"/>
    <w:rsid w:val="00F7380D"/>
    <w:rsid w:val="00F800DB"/>
    <w:rsid w:val="00F80428"/>
    <w:rsid w:val="00F810E7"/>
    <w:rsid w:val="00F82451"/>
    <w:rsid w:val="00F83FED"/>
    <w:rsid w:val="00F86815"/>
    <w:rsid w:val="00F90732"/>
    <w:rsid w:val="00F92CE1"/>
    <w:rsid w:val="00F9384D"/>
    <w:rsid w:val="00F94D62"/>
    <w:rsid w:val="00F95B20"/>
    <w:rsid w:val="00F97A39"/>
    <w:rsid w:val="00FA0CD7"/>
    <w:rsid w:val="00FA1AC8"/>
    <w:rsid w:val="00FB01A3"/>
    <w:rsid w:val="00FB2C8C"/>
    <w:rsid w:val="00FB354E"/>
    <w:rsid w:val="00FB4FCD"/>
    <w:rsid w:val="00FB576B"/>
    <w:rsid w:val="00FB7417"/>
    <w:rsid w:val="00FC01B9"/>
    <w:rsid w:val="00FC1889"/>
    <w:rsid w:val="00FC1DFC"/>
    <w:rsid w:val="00FC1F2F"/>
    <w:rsid w:val="00FC2C68"/>
    <w:rsid w:val="00FC3D08"/>
    <w:rsid w:val="00FC40CB"/>
    <w:rsid w:val="00FC469B"/>
    <w:rsid w:val="00FC4AA3"/>
    <w:rsid w:val="00FC546C"/>
    <w:rsid w:val="00FC5B73"/>
    <w:rsid w:val="00FD22FB"/>
    <w:rsid w:val="00FD5916"/>
    <w:rsid w:val="00FE1432"/>
    <w:rsid w:val="00FE29DD"/>
    <w:rsid w:val="00FE5342"/>
    <w:rsid w:val="00FF15C7"/>
    <w:rsid w:val="00FF1A6E"/>
    <w:rsid w:val="00FF3431"/>
    <w:rsid w:val="00FF71AD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91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F7031D"/>
    <w:pPr>
      <w:keepNext/>
      <w:widowControl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4791F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uiPriority w:val="59"/>
    <w:rsid w:val="00B47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2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62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6B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B1D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5C27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7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5C27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27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b">
    <w:name w:val="Emphasis"/>
    <w:basedOn w:val="a0"/>
    <w:uiPriority w:val="20"/>
    <w:qFormat/>
    <w:rsid w:val="00AB65AC"/>
    <w:rPr>
      <w:i/>
      <w:iCs/>
    </w:rPr>
  </w:style>
  <w:style w:type="character" w:styleId="ac">
    <w:name w:val="Subtle Emphasis"/>
    <w:basedOn w:val="a0"/>
    <w:uiPriority w:val="19"/>
    <w:qFormat/>
    <w:rsid w:val="00842610"/>
    <w:rPr>
      <w:i/>
      <w:iCs/>
      <w:color w:val="808080" w:themeColor="text1" w:themeTint="7F"/>
    </w:rPr>
  </w:style>
  <w:style w:type="paragraph" w:customStyle="1" w:styleId="Standard">
    <w:name w:val="Standard"/>
    <w:rsid w:val="009C2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basedOn w:val="a0"/>
    <w:rsid w:val="00F7031D"/>
  </w:style>
  <w:style w:type="paragraph" w:customStyle="1" w:styleId="c14">
    <w:name w:val="c14"/>
    <w:basedOn w:val="a"/>
    <w:rsid w:val="00F70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7">
    <w:name w:val="c7"/>
    <w:basedOn w:val="a"/>
    <w:rsid w:val="00F70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rsid w:val="00F7031D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c0">
    <w:name w:val="c0"/>
    <w:basedOn w:val="a0"/>
    <w:rsid w:val="00F7031D"/>
  </w:style>
  <w:style w:type="paragraph" w:customStyle="1" w:styleId="c10">
    <w:name w:val="c10"/>
    <w:basedOn w:val="a"/>
    <w:rsid w:val="006026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6">
    <w:name w:val="c46"/>
    <w:basedOn w:val="a0"/>
    <w:rsid w:val="0060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EBE0-C14D-4D89-8DEB-FF2CA505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24</Pages>
  <Words>6103</Words>
  <Characters>34790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RADUL</cp:lastModifiedBy>
  <cp:revision>1302</cp:revision>
  <cp:lastPrinted>2022-08-16T10:28:00Z</cp:lastPrinted>
  <dcterms:created xsi:type="dcterms:W3CDTF">2016-10-02T10:07:00Z</dcterms:created>
  <dcterms:modified xsi:type="dcterms:W3CDTF">2022-09-20T18:38:00Z</dcterms:modified>
</cp:coreProperties>
</file>