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C6" w:rsidRDefault="00877113">
      <w:pPr>
        <w:spacing w:after="636" w:line="259" w:lineRule="auto"/>
        <w:ind w:left="172" w:firstLine="0"/>
        <w:jc w:val="center"/>
      </w:pPr>
      <w:r>
        <w:rPr>
          <w:b/>
        </w:rPr>
        <w:t>МИНИСТЕРСТВО ПРОСВЕЩЕНИЯ РОССИЙСКОЙ ФЕДЕРАЦИИ</w:t>
      </w:r>
    </w:p>
    <w:p w:rsidR="006756C6" w:rsidRDefault="00877113">
      <w:pPr>
        <w:spacing w:after="630"/>
        <w:ind w:right="66"/>
      </w:pPr>
      <w:r>
        <w:t>Министерство общего и профессионального образования Ростовской области</w:t>
      </w:r>
    </w:p>
    <w:p w:rsidR="006756C6" w:rsidRDefault="00877113">
      <w:pPr>
        <w:spacing w:after="411"/>
        <w:ind w:left="3008" w:right="2876"/>
        <w:jc w:val="center"/>
      </w:pPr>
      <w:r>
        <w:t xml:space="preserve">Администрация </w:t>
      </w:r>
      <w:proofErr w:type="spellStart"/>
      <w:r>
        <w:t>Целинского</w:t>
      </w:r>
      <w:proofErr w:type="spellEnd"/>
      <w:r>
        <w:t xml:space="preserve"> района</w:t>
      </w:r>
    </w:p>
    <w:tbl>
      <w:tblPr>
        <w:tblStyle w:val="TableGrid"/>
        <w:tblW w:w="10281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4540"/>
        <w:gridCol w:w="2698"/>
      </w:tblGrid>
      <w:tr w:rsidR="006756C6" w:rsidTr="00877113">
        <w:trPr>
          <w:trHeight w:val="956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756C6" w:rsidRDefault="006756C6">
            <w:pPr>
              <w:spacing w:after="160" w:line="259" w:lineRule="auto"/>
              <w:ind w:left="0" w:firstLine="0"/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6756C6" w:rsidRDefault="00877113">
            <w:pPr>
              <w:spacing w:after="0" w:line="259" w:lineRule="auto"/>
              <w:ind w:left="1272" w:firstLine="0"/>
            </w:pPr>
            <w:r>
              <w:t>МБОУ ЦСОШ № 8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756C6" w:rsidRDefault="006756C6">
            <w:pPr>
              <w:spacing w:after="160" w:line="259" w:lineRule="auto"/>
              <w:ind w:left="0" w:firstLine="0"/>
            </w:pPr>
          </w:p>
        </w:tc>
      </w:tr>
      <w:tr w:rsidR="006756C6" w:rsidTr="00877113">
        <w:trPr>
          <w:trHeight w:val="5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РАССМОТРЕНО</w:t>
            </w:r>
          </w:p>
          <w:p w:rsidR="006756C6" w:rsidRDefault="00877113">
            <w:pPr>
              <w:spacing w:after="399" w:line="216" w:lineRule="auto"/>
              <w:ind w:left="0" w:firstLine="0"/>
            </w:pPr>
            <w:r>
              <w:rPr>
                <w:sz w:val="20"/>
              </w:rPr>
              <w:t>методическим объединением учителей гуманитарного цикла</w:t>
            </w:r>
          </w:p>
          <w:p w:rsidR="006756C6" w:rsidRDefault="00877113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Руководитель МО</w:t>
            </w:r>
          </w:p>
          <w:p w:rsidR="006756C6" w:rsidRDefault="00877113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Цымбалова</w:t>
            </w:r>
            <w:proofErr w:type="spellEnd"/>
            <w:r>
              <w:rPr>
                <w:sz w:val="20"/>
              </w:rPr>
              <w:t xml:space="preserve"> Н.Б Протокол №1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от "20" августа2022 г.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C6" w:rsidRDefault="00877113" w:rsidP="0087711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>СОГЛАСОВАНО</w:t>
            </w:r>
          </w:p>
          <w:p w:rsidR="006756C6" w:rsidRDefault="00877113">
            <w:pPr>
              <w:spacing w:after="153" w:line="259" w:lineRule="auto"/>
              <w:ind w:left="474" w:firstLine="0"/>
            </w:pPr>
            <w:r>
              <w:rPr>
                <w:sz w:val="20"/>
              </w:rPr>
              <w:t>Заместитель директора по УВР</w:t>
            </w:r>
          </w:p>
          <w:p w:rsidR="006756C6" w:rsidRDefault="00877113">
            <w:pPr>
              <w:spacing w:after="0" w:line="259" w:lineRule="auto"/>
              <w:ind w:left="474" w:firstLine="0"/>
            </w:pPr>
            <w:r>
              <w:rPr>
                <w:sz w:val="20"/>
              </w:rPr>
              <w:t>Красавина</w:t>
            </w:r>
          </w:p>
          <w:p w:rsidR="00877113" w:rsidRDefault="00877113">
            <w:pPr>
              <w:spacing w:after="0" w:line="414" w:lineRule="auto"/>
              <w:ind w:left="47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Н.А.______________Красавина</w:t>
            </w:r>
            <w:proofErr w:type="spellEnd"/>
            <w:r>
              <w:rPr>
                <w:sz w:val="20"/>
              </w:rPr>
              <w:t xml:space="preserve"> Н.А </w:t>
            </w:r>
          </w:p>
          <w:p w:rsidR="006756C6" w:rsidRDefault="00877113">
            <w:pPr>
              <w:spacing w:after="0" w:line="414" w:lineRule="auto"/>
              <w:ind w:left="474" w:firstLine="0"/>
            </w:pPr>
            <w:r>
              <w:rPr>
                <w:sz w:val="20"/>
              </w:rPr>
              <w:t>Протокол №1</w:t>
            </w:r>
          </w:p>
          <w:p w:rsidR="006756C6" w:rsidRDefault="00877113">
            <w:pPr>
              <w:spacing w:after="1653" w:line="259" w:lineRule="auto"/>
              <w:ind w:left="474" w:firstLine="0"/>
            </w:pPr>
            <w:r>
              <w:rPr>
                <w:sz w:val="20"/>
              </w:rPr>
              <w:t xml:space="preserve">от "25" </w:t>
            </w:r>
            <w:proofErr w:type="gramStart"/>
            <w:r>
              <w:rPr>
                <w:sz w:val="20"/>
              </w:rPr>
              <w:t>августа  2022</w:t>
            </w:r>
            <w:proofErr w:type="gramEnd"/>
            <w:r>
              <w:rPr>
                <w:sz w:val="20"/>
              </w:rPr>
              <w:t xml:space="preserve"> г.</w:t>
            </w:r>
          </w:p>
          <w:p w:rsidR="006756C6" w:rsidRDefault="00877113">
            <w:pPr>
              <w:spacing w:after="36" w:line="259" w:lineRule="auto"/>
              <w:ind w:left="732" w:firstLine="0"/>
            </w:pPr>
            <w:r>
              <w:rPr>
                <w:b/>
              </w:rPr>
              <w:t>РАБОЧАЯ ПРОГРАММА</w:t>
            </w:r>
          </w:p>
          <w:p w:rsidR="006756C6" w:rsidRDefault="00877113">
            <w:pPr>
              <w:spacing w:after="0" w:line="259" w:lineRule="auto"/>
              <w:ind w:left="1284" w:right="229" w:firstLine="216"/>
            </w:pPr>
            <w:r>
              <w:rPr>
                <w:b/>
              </w:rPr>
              <w:t xml:space="preserve">(ID 1187902) </w:t>
            </w:r>
            <w:r>
              <w:t>учебного предмета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756C6" w:rsidRDefault="006756C6" w:rsidP="00877113">
            <w:pPr>
              <w:spacing w:after="0" w:line="259" w:lineRule="auto"/>
              <w:ind w:left="0" w:firstLine="0"/>
            </w:pPr>
          </w:p>
        </w:tc>
      </w:tr>
    </w:tbl>
    <w:p w:rsidR="006756C6" w:rsidRDefault="00877113">
      <w:pPr>
        <w:spacing w:after="630"/>
        <w:ind w:left="3008" w:right="2821"/>
        <w:jc w:val="center"/>
      </w:pPr>
      <w:r>
        <w:t>«Иностранный язык (немецкий)»</w:t>
      </w:r>
    </w:p>
    <w:p w:rsidR="006756C6" w:rsidRDefault="00877113">
      <w:pPr>
        <w:spacing w:after="2065"/>
        <w:ind w:left="3008" w:right="2830"/>
        <w:jc w:val="center"/>
      </w:pPr>
      <w:r>
        <w:t>для 5 класса основного общего образования на 2022-2023 учебный год</w:t>
      </w:r>
    </w:p>
    <w:p w:rsidR="006756C6" w:rsidRDefault="00877113">
      <w:pPr>
        <w:spacing w:after="0" w:line="290" w:lineRule="auto"/>
        <w:ind w:left="4653" w:right="236" w:firstLine="0"/>
        <w:jc w:val="right"/>
      </w:pPr>
      <w:r>
        <w:t>Составитель: Ануфриева Людмила Николаевна учитель немецкого языка</w:t>
      </w:r>
    </w:p>
    <w:p w:rsidR="006756C6" w:rsidRDefault="00877113">
      <w:pPr>
        <w:ind w:left="4619" w:right="66"/>
      </w:pPr>
      <w:proofErr w:type="spellStart"/>
      <w:r>
        <w:t>п.Целина</w:t>
      </w:r>
      <w:proofErr w:type="spellEnd"/>
      <w:r>
        <w:t xml:space="preserve"> 2022</w:t>
      </w:r>
      <w:r>
        <w:br w:type="page"/>
      </w:r>
    </w:p>
    <w:p w:rsidR="006756C6" w:rsidRDefault="00877113">
      <w:pPr>
        <w:pStyle w:val="1"/>
        <w:spacing w:after="0"/>
        <w:ind w:left="-5"/>
      </w:pPr>
      <w:r>
        <w:lastRenderedPageBreak/>
        <w:t>ПОЯСНИТЕЛЬНАЯ ЗАПИСКА</w:t>
      </w:r>
    </w:p>
    <w:p w:rsidR="006756C6" w:rsidRDefault="00877113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5657" name="Group 35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5190" name="Shape 5519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57" style="width:528.147pt;height:0.600166pt;mso-position-horizontal-relative:char;mso-position-vertical-relative:line" coordsize="67074,76">
                <v:shape id="Shape 5519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56C6" w:rsidRDefault="00877113">
      <w:pPr>
        <w:spacing w:after="217"/>
        <w:ind w:left="-15" w:right="66" w:firstLine="180"/>
      </w:pPr>
      <w:r>
        <w:t>Рабочая программа по немецкому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</w:t>
      </w:r>
      <w:r>
        <w:t xml:space="preserve">ного общего образования, с учётом распределённых по классам проверяемых требований к результатам освоения  основной образовательной программы основного общего образования и элементов содержания, представленных  в Универсальном кодификаторе по иностранному </w:t>
      </w:r>
      <w:r>
        <w:t>(немецкому) языку, а также на основе характеристики планируемых результатов духовно-нравственного развития, воспитания и социализации  обучающихся, представленной в Примерной программе воспитания (одобрено решением ФУМО от 02.06.2020 г.).</w:t>
      </w:r>
    </w:p>
    <w:p w:rsidR="006756C6" w:rsidRDefault="00877113">
      <w:pPr>
        <w:pStyle w:val="1"/>
        <w:spacing w:after="127"/>
        <w:ind w:left="-5"/>
      </w:pPr>
      <w:r>
        <w:t>ОБЩАЯ ХАРАКТЕРИСТ</w:t>
      </w:r>
      <w:r>
        <w:t xml:space="preserve">ИКА УЧЕБНОГО ПРЕДМЕТА «ИНОСТРАННЫЙ (НЕМЕЦКИЙ) </w:t>
      </w:r>
      <w:proofErr w:type="gramStart"/>
      <w:r>
        <w:t>ЯЗЫК »</w:t>
      </w:r>
      <w:proofErr w:type="gramEnd"/>
    </w:p>
    <w:p w:rsidR="006756C6" w:rsidRDefault="00877113">
      <w:pPr>
        <w:spacing w:after="145"/>
        <w:ind w:left="-15" w:right="66" w:firstLine="180"/>
      </w:pPr>
      <w:r>
        <w:t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</w:t>
      </w:r>
      <w:r>
        <w:t xml:space="preserve">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</w:t>
      </w:r>
      <w:r>
        <w:t>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6756C6" w:rsidRDefault="00877113">
      <w:pPr>
        <w:spacing w:after="145"/>
        <w:ind w:left="-15" w:right="66" w:firstLine="180"/>
      </w:pPr>
      <w:r>
        <w:t>В последние десятилетия наблюдается тра</w:t>
      </w:r>
      <w:r>
        <w:t>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</w:t>
      </w:r>
      <w:r>
        <w:t>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</w:t>
      </w:r>
      <w:r>
        <w:t>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</w:t>
      </w:r>
      <w:r>
        <w:t>фессиональной деятельности выпускника школы.</w:t>
      </w:r>
    </w:p>
    <w:p w:rsidR="006756C6" w:rsidRDefault="00877113">
      <w:pPr>
        <w:spacing w:after="145"/>
        <w:ind w:left="-15" w:right="66" w:firstLine="180"/>
      </w:pPr>
      <w: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t>постгл</w:t>
      </w:r>
      <w:r>
        <w:t>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6756C6" w:rsidRDefault="00877113">
      <w:pPr>
        <w:spacing w:after="217"/>
        <w:ind w:left="-15" w:right="66" w:firstLine="180"/>
      </w:pPr>
      <w:r>
        <w:t>Ес</w:t>
      </w:r>
      <w:r>
        <w:t>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6756C6" w:rsidRDefault="00877113">
      <w:pPr>
        <w:pStyle w:val="1"/>
        <w:spacing w:after="132"/>
        <w:ind w:left="-5"/>
      </w:pPr>
      <w:r>
        <w:t>ЦЕЛИ ИЗУЧЕНИЯ УЧЕБНОГО ПРЕДМЕТА «ИНОСТРАННЫЙ (НЕМЕЦКИЙ) ЯЗЫК»</w:t>
      </w:r>
    </w:p>
    <w:p w:rsidR="006756C6" w:rsidRDefault="00877113">
      <w:pPr>
        <w:spacing w:after="146"/>
        <w:ind w:left="-15" w:right="66" w:firstLine="180"/>
      </w:pPr>
      <w:r>
        <w:t>В свете сказанного выше цели иноязычного образования становятся бо</w:t>
      </w:r>
      <w:r>
        <w:t xml:space="preserve">лее сложными по структуре, формулируются на </w:t>
      </w:r>
      <w:r>
        <w:rPr>
          <w:i/>
        </w:rPr>
        <w:t xml:space="preserve">ценностном, когнитивном и прагматическом </w:t>
      </w:r>
      <w:r>
        <w:t xml:space="preserve">уровнях и, соответственно, 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 результатах обучения. А иностранные языки признаются средством о</w:t>
      </w:r>
      <w:r>
        <w:t xml:space="preserve">бщения и ценным ресурсом личности для самореализации и социальной адаптации; инструментом развития умений поиска, </w:t>
      </w:r>
      <w:r>
        <w:lastRenderedPageBreak/>
        <w:t xml:space="preserve">обработки и использования информации в познавательных целях, одним из средств воспитания качеств гражданина, патриота; развития национального </w:t>
      </w:r>
      <w:r>
        <w:t>самосознания, стремления к взаимопониманию между людьми разных стран.</w:t>
      </w:r>
    </w:p>
    <w:p w:rsidR="006756C6" w:rsidRDefault="00877113">
      <w:pPr>
        <w:ind w:left="-15" w:right="66" w:firstLine="18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6756C6" w:rsidRDefault="00877113">
      <w:pPr>
        <w:ind w:left="-15" w:right="66" w:firstLine="180"/>
      </w:pPr>
      <w:r>
        <w:t xml:space="preserve">— </w:t>
      </w:r>
      <w:r>
        <w:rPr>
          <w:i/>
        </w:rPr>
        <w:t xml:space="preserve">речевая компетенция </w:t>
      </w:r>
      <w:r>
        <w:t>— развитие коммуникативных умений в четырёх основных видах речево</w:t>
      </w:r>
      <w:r>
        <w:t xml:space="preserve">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6756C6" w:rsidRDefault="00877113">
      <w:pPr>
        <w:ind w:left="-15" w:right="66" w:firstLine="180"/>
      </w:pPr>
      <w:r>
        <w:t xml:space="preserve">— </w:t>
      </w:r>
      <w:r>
        <w:rPr>
          <w:i/>
        </w:rPr>
        <w:t xml:space="preserve">языковая компетенция </w:t>
      </w:r>
      <w: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</w:t>
      </w:r>
      <w:r>
        <w:t xml:space="preserve"> явлениях изучаемого языка, разных способах выражения мысли в родном и иностранном языках;</w:t>
      </w:r>
    </w:p>
    <w:p w:rsidR="006756C6" w:rsidRDefault="00877113">
      <w:pPr>
        <w:ind w:left="-15" w:right="66" w:firstLine="180"/>
      </w:pPr>
      <w:r>
        <w:t xml:space="preserve">— </w:t>
      </w:r>
      <w:r>
        <w:rPr>
          <w:i/>
        </w:rPr>
        <w:t xml:space="preserve">социокультурная/межкультурная компетенция </w:t>
      </w:r>
      <w:r>
        <w:t>— приобщение к культуре, традициям реалиям стран/страны изучаемого языка в рамках тем и ситуаций общения, отвечающих опыт</w:t>
      </w:r>
      <w:r>
        <w:t>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6756C6" w:rsidRDefault="00877113">
      <w:pPr>
        <w:spacing w:after="145"/>
        <w:ind w:left="-15" w:right="66" w:firstLine="180"/>
      </w:pPr>
      <w:r>
        <w:t xml:space="preserve">— </w:t>
      </w:r>
      <w:r>
        <w:rPr>
          <w:i/>
        </w:rPr>
        <w:t xml:space="preserve">компенсаторная компетенция </w:t>
      </w:r>
      <w:r>
        <w:t>— развитие умений выходить из положения в усло</w:t>
      </w:r>
      <w:r>
        <w:t>виях дефицита языковых средств при получении и передаче информации.</w:t>
      </w:r>
    </w:p>
    <w:p w:rsidR="006756C6" w:rsidRDefault="00877113">
      <w:pPr>
        <w:spacing w:after="145"/>
        <w:ind w:left="-15" w:right="66" w:firstLine="180"/>
      </w:pPr>
      <w:r>
        <w:t xml:space="preserve">Наряду с иноязычной коммуникативной компетенцией средствами иностранного языка 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 ценностно-ориентационную,</w:t>
      </w:r>
      <w:r>
        <w:t xml:space="preserve">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756C6" w:rsidRDefault="00877113">
      <w:pPr>
        <w:spacing w:after="217"/>
        <w:ind w:left="-15" w:right="66" w:firstLine="180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</w:t>
      </w:r>
      <w:r>
        <w:t>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</w:t>
      </w:r>
      <w:r>
        <w:t>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6756C6" w:rsidRDefault="00877113">
      <w:pPr>
        <w:pStyle w:val="1"/>
        <w:spacing w:after="132"/>
        <w:ind w:left="-5"/>
      </w:pPr>
      <w:r>
        <w:t>МЕСТО УЧЕБНОГО ПРЕДМЕТА В УЧЕБНОМ ПЛАНЕ «ИНОСТРАННЫЙ (НЕМЕЦКИЙ) ЯЗЫК»</w:t>
      </w:r>
    </w:p>
    <w:p w:rsidR="006756C6" w:rsidRDefault="00877113">
      <w:pPr>
        <w:ind w:left="-15" w:right="66" w:firstLine="180"/>
      </w:pPr>
      <w:r>
        <w:t>Обязательный у</w:t>
      </w:r>
      <w:r>
        <w:t>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6756C6" w:rsidRDefault="00877113">
      <w:pPr>
        <w:pStyle w:val="1"/>
        <w:spacing w:after="0"/>
        <w:ind w:left="-5"/>
      </w:pPr>
      <w:r>
        <w:t xml:space="preserve">СОДЕРЖАНИЕ УЧЕБНОГО ПРЕДМЕТА </w:t>
      </w:r>
    </w:p>
    <w:p w:rsidR="006756C6" w:rsidRDefault="00877113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5947" name="Group 35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5192" name="Shape 5519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47" style="width:528.147pt;height:0.600166pt;mso-position-horizontal-relative:char;mso-position-vertical-relative:line" coordsize="67074,76">
                <v:shape id="Shape 5519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56C6" w:rsidRDefault="00877113">
      <w:pPr>
        <w:pStyle w:val="1"/>
        <w:ind w:left="190"/>
      </w:pPr>
      <w:r>
        <w:t>КОММУ</w:t>
      </w:r>
      <w:r>
        <w:t>НИКАТИВНЫЕ УМЕНИЯ</w:t>
      </w:r>
    </w:p>
    <w:p w:rsidR="006756C6" w:rsidRDefault="00877113">
      <w:pPr>
        <w:ind w:left="-15" w:right="66" w:firstLine="180"/>
      </w:pPr>
      <w:r>
        <w:t xml:space="preserve">Формирование умения общаться в устной и письменной форме, используя рецептивные и </w:t>
      </w:r>
      <w:proofErr w:type="gramStart"/>
      <w:r>
        <w:t>продуктивные  виды</w:t>
      </w:r>
      <w:proofErr w:type="gramEnd"/>
      <w:r>
        <w:t xml:space="preserve">  речевой деятельности в рамках тематического содержания речи.</w:t>
      </w:r>
    </w:p>
    <w:p w:rsidR="006756C6" w:rsidRDefault="00877113">
      <w:pPr>
        <w:ind w:left="190" w:right="66"/>
      </w:pPr>
      <w:r>
        <w:t>Моя семья. Мои друзья. Семейные праздники: день рождения, Новый год.</w:t>
      </w:r>
    </w:p>
    <w:p w:rsidR="006756C6" w:rsidRDefault="00877113">
      <w:pPr>
        <w:ind w:left="-15" w:right="66" w:firstLine="180"/>
      </w:pPr>
      <w: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6756C6" w:rsidRDefault="00877113">
      <w:pPr>
        <w:ind w:left="190" w:right="66"/>
      </w:pPr>
      <w:r>
        <w:t>Здоровый образ жизни: режим труда и отдыха, здоровое питание.</w:t>
      </w:r>
    </w:p>
    <w:p w:rsidR="006756C6" w:rsidRDefault="00877113">
      <w:pPr>
        <w:ind w:left="190" w:right="66"/>
      </w:pPr>
      <w:r>
        <w:t>Покупки: продукты питания.</w:t>
      </w:r>
    </w:p>
    <w:p w:rsidR="006756C6" w:rsidRDefault="00877113">
      <w:pPr>
        <w:ind w:left="-15" w:right="66" w:firstLine="180"/>
      </w:pPr>
      <w:r>
        <w:t>Школа, школьная жизнь, школьная форма, изу</w:t>
      </w:r>
      <w:r>
        <w:t>чаемые предметы. Переписка с зарубежными сверстниками.</w:t>
      </w:r>
    </w:p>
    <w:p w:rsidR="006756C6" w:rsidRDefault="00877113">
      <w:pPr>
        <w:ind w:left="190" w:right="66"/>
      </w:pPr>
      <w:r>
        <w:lastRenderedPageBreak/>
        <w:t>Каникулы в различное время года. Виды отдыха. Природа: дикие и домашние животные. Погода.</w:t>
      </w:r>
    </w:p>
    <w:p w:rsidR="006756C6" w:rsidRDefault="00877113">
      <w:pPr>
        <w:ind w:left="-5" w:right="66"/>
      </w:pPr>
      <w:r>
        <w:t>Родной город/село. Транспорт.</w:t>
      </w:r>
    </w:p>
    <w:p w:rsidR="006756C6" w:rsidRDefault="00877113">
      <w:pPr>
        <w:ind w:left="-15" w:right="66" w:firstLine="180"/>
      </w:pPr>
      <w:r>
        <w:t>Родная страна и страна/страны изучаемого языка. Их географическое положение, стол</w:t>
      </w:r>
      <w:r>
        <w:t>ицы, достопримечательности, культурные особенности (</w:t>
      </w:r>
      <w:proofErr w:type="gramStart"/>
      <w:r>
        <w:t>национальные  праздники</w:t>
      </w:r>
      <w:proofErr w:type="gramEnd"/>
      <w:r>
        <w:t>,  традиции, обычаи).</w:t>
      </w:r>
    </w:p>
    <w:p w:rsidR="006756C6" w:rsidRDefault="00877113">
      <w:pPr>
        <w:spacing w:after="150"/>
        <w:ind w:left="190" w:right="66"/>
      </w:pPr>
      <w:r>
        <w:t>Выдающиеся люди родной страны и страны/стран изучаемого языка: писатели, поэты.</w:t>
      </w:r>
    </w:p>
    <w:p w:rsidR="006756C6" w:rsidRDefault="00877113">
      <w:pPr>
        <w:pStyle w:val="1"/>
        <w:ind w:left="190"/>
      </w:pPr>
      <w:r>
        <w:t>Говорение</w:t>
      </w:r>
    </w:p>
    <w:p w:rsidR="006756C6" w:rsidRDefault="00877113">
      <w:pPr>
        <w:ind w:left="-15" w:right="66" w:firstLine="180"/>
      </w:pPr>
      <w:r>
        <w:t xml:space="preserve">Развитие </w:t>
      </w:r>
      <w:proofErr w:type="gramStart"/>
      <w:r>
        <w:t>коммуникативных  умений</w:t>
      </w:r>
      <w:proofErr w:type="gramEnd"/>
      <w:r>
        <w:t xml:space="preserve">  </w:t>
      </w:r>
      <w:r>
        <w:rPr>
          <w:b/>
          <w:i/>
        </w:rPr>
        <w:t xml:space="preserve">диалогической  речи </w:t>
      </w:r>
      <w:r>
        <w:t>на базе умений,</w:t>
      </w:r>
      <w:r>
        <w:t xml:space="preserve"> сформированных в начальной школе:</w:t>
      </w:r>
    </w:p>
    <w:p w:rsidR="006756C6" w:rsidRDefault="00877113">
      <w:pPr>
        <w:ind w:left="190" w:right="66"/>
      </w:pPr>
      <w:r>
        <w:rPr>
          <w:i/>
        </w:rPr>
        <w:t>диалог этикетного характера</w:t>
      </w:r>
      <w:r>
        <w:t>: начинать, поддерживать и заканчивать разговор (в том числе</w:t>
      </w:r>
    </w:p>
    <w:p w:rsidR="006756C6" w:rsidRDefault="00877113">
      <w:pPr>
        <w:ind w:left="-5" w:right="66"/>
      </w:pPr>
      <w:r>
        <w:t>разговор по телефону); поздравлять с праздником и вежливо реагировать на поздравление; выражать благодарность; вежливо соглашаться на</w:t>
      </w:r>
      <w:r>
        <w:t xml:space="preserve"> предложение/отказываться от предложения собеседника; </w:t>
      </w: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</w:t>
      </w:r>
    </w:p>
    <w:p w:rsidR="006756C6" w:rsidRDefault="00877113">
      <w:pPr>
        <w:ind w:left="-5" w:right="436"/>
      </w:pPr>
      <w:r>
        <w:t>выполнить просьбу; приглашать собеседника к совместной деятельности, вежливо соглашаться/не соглашаться на предлож</w:t>
      </w:r>
      <w:r>
        <w:t xml:space="preserve">ение собеседника; </w:t>
      </w: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</w:p>
    <w:p w:rsidR="006756C6" w:rsidRDefault="00877113">
      <w:pPr>
        <w:ind w:left="-5" w:right="66"/>
      </w:pPr>
      <w:r>
        <w:t>запрашивать интересующую информацию.</w:t>
      </w:r>
    </w:p>
    <w:p w:rsidR="006756C6" w:rsidRDefault="00877113">
      <w:pPr>
        <w:ind w:left="-15" w:right="66" w:firstLine="180"/>
      </w:pPr>
      <w:r>
        <w:t>Вышеперечисленные умения диалогической речи развиваются в стандартных ситуациях неофициального общения в рамках темати</w:t>
      </w:r>
      <w:r>
        <w:t xml:space="preserve">ческого </w:t>
      </w:r>
      <w:proofErr w:type="gramStart"/>
      <w:r>
        <w:t>содержания  речи</w:t>
      </w:r>
      <w:proofErr w:type="gramEnd"/>
      <w:r>
        <w:t>,  с  опорой  на 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6756C6" w:rsidRDefault="00877113">
      <w:pPr>
        <w:ind w:left="190" w:right="66"/>
      </w:pPr>
      <w:r>
        <w:t>Объём диалога — до 5 реплик со стороны каждого собеседника.</w:t>
      </w:r>
    </w:p>
    <w:p w:rsidR="006756C6" w:rsidRDefault="00877113">
      <w:pPr>
        <w:ind w:left="-15" w:right="66" w:firstLine="180"/>
      </w:pPr>
      <w:r>
        <w:t>Развитие к</w:t>
      </w:r>
      <w:r>
        <w:t xml:space="preserve">оммуникативных умений </w:t>
      </w:r>
      <w:r>
        <w:rPr>
          <w:b/>
          <w:i/>
        </w:rPr>
        <w:t>монологической речи</w:t>
      </w:r>
      <w:r>
        <w:t>, на базе умений, сформированных в начальной школе:</w:t>
      </w:r>
    </w:p>
    <w:p w:rsidR="006756C6" w:rsidRDefault="00877113">
      <w:pPr>
        <w:numPr>
          <w:ilvl w:val="0"/>
          <w:numId w:val="1"/>
        </w:numPr>
        <w:ind w:right="66" w:firstLine="180"/>
      </w:pPr>
      <w:r>
        <w:t xml:space="preserve">создание </w:t>
      </w:r>
      <w:proofErr w:type="gramStart"/>
      <w:r>
        <w:t>устных  связных</w:t>
      </w:r>
      <w:proofErr w:type="gramEnd"/>
      <w:r>
        <w:t xml:space="preserve">  монологических  высказываний с использованием </w:t>
      </w:r>
      <w:proofErr w:type="spellStart"/>
      <w:r>
        <w:t>основныхкоммуникативных</w:t>
      </w:r>
      <w:proofErr w:type="spellEnd"/>
      <w:r>
        <w:t xml:space="preserve"> типов речи:</w:t>
      </w:r>
    </w:p>
    <w:p w:rsidR="006756C6" w:rsidRDefault="00877113">
      <w:pPr>
        <w:numPr>
          <w:ilvl w:val="0"/>
          <w:numId w:val="1"/>
        </w:numPr>
        <w:ind w:right="66" w:firstLine="180"/>
      </w:pPr>
      <w:r>
        <w:t xml:space="preserve">описание (предмета, внешности и одежды человека), в том числе </w:t>
      </w:r>
      <w:proofErr w:type="gramStart"/>
      <w:r>
        <w:t>характеристика  (</w:t>
      </w:r>
      <w:proofErr w:type="gramEnd"/>
      <w:r>
        <w:t>черты характера  реального  человека или литературного персонажа);</w:t>
      </w:r>
    </w:p>
    <w:p w:rsidR="006756C6" w:rsidRDefault="00877113">
      <w:pPr>
        <w:numPr>
          <w:ilvl w:val="0"/>
          <w:numId w:val="1"/>
        </w:numPr>
        <w:ind w:right="66" w:firstLine="180"/>
      </w:pPr>
      <w:r>
        <w:t>повествование/сообщение;</w:t>
      </w:r>
    </w:p>
    <w:p w:rsidR="006756C6" w:rsidRDefault="00877113">
      <w:pPr>
        <w:numPr>
          <w:ilvl w:val="0"/>
          <w:numId w:val="1"/>
        </w:numPr>
        <w:ind w:right="66" w:firstLine="180"/>
      </w:pPr>
      <w:r>
        <w:t xml:space="preserve">изложение (пересказ) основного содержания прочитанного </w:t>
      </w:r>
      <w:proofErr w:type="gramStart"/>
      <w:r>
        <w:t>текста;-</w:t>
      </w:r>
      <w:proofErr w:type="gramEnd"/>
      <w:r>
        <w:t xml:space="preserve"> краткое изложение рез</w:t>
      </w:r>
      <w:r>
        <w:t>ультатов выполненной проектной работы.</w:t>
      </w:r>
    </w:p>
    <w:p w:rsidR="006756C6" w:rsidRDefault="00877113">
      <w:pPr>
        <w:ind w:left="-15" w:right="66" w:firstLine="180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6756C6" w:rsidRDefault="00877113">
      <w:pPr>
        <w:ind w:left="190" w:right="66"/>
      </w:pPr>
      <w:r>
        <w:t>Объём моноло</w:t>
      </w:r>
      <w:r>
        <w:t>гического высказывания — 5-6 фраз.</w:t>
      </w:r>
    </w:p>
    <w:p w:rsidR="006756C6" w:rsidRDefault="00877113">
      <w:pPr>
        <w:pStyle w:val="1"/>
        <w:ind w:left="190"/>
      </w:pPr>
      <w:proofErr w:type="spellStart"/>
      <w:r>
        <w:t>Аудирование</w:t>
      </w:r>
      <w:proofErr w:type="spellEnd"/>
    </w:p>
    <w:p w:rsidR="006756C6" w:rsidRDefault="00877113">
      <w:pPr>
        <w:ind w:left="-15" w:right="66" w:firstLine="180"/>
      </w:pPr>
      <w:r>
        <w:t xml:space="preserve">Развитие коммуникативных умений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</w:rPr>
        <w:t xml:space="preserve"> </w:t>
      </w:r>
      <w:r>
        <w:t>на базе умений, сформированных в начальной школе:</w:t>
      </w:r>
    </w:p>
    <w:p w:rsidR="006756C6" w:rsidRDefault="00877113">
      <w:pPr>
        <w:ind w:left="190" w:right="66"/>
      </w:pPr>
      <w:r>
        <w:t>при непосредственном общении: понимание на слух речи учителя и одноклассников и</w:t>
      </w:r>
    </w:p>
    <w:p w:rsidR="006756C6" w:rsidRDefault="00877113">
      <w:pPr>
        <w:ind w:left="-5" w:right="66"/>
      </w:pPr>
      <w:r>
        <w:t xml:space="preserve">вербальная/невербальная реакция на </w:t>
      </w:r>
      <w:r>
        <w:t>услышанное;</w:t>
      </w:r>
    </w:p>
    <w:p w:rsidR="006756C6" w:rsidRDefault="00877113">
      <w:pPr>
        <w:ind w:left="190" w:right="66"/>
      </w:pPr>
      <w:r>
        <w:t>при опосредованном общении: дальнейшее развитие умений восприятия и понимания на слух</w:t>
      </w:r>
    </w:p>
    <w:p w:rsidR="006756C6" w:rsidRDefault="00877113">
      <w:pPr>
        <w:ind w:left="-5" w:right="66"/>
      </w:pPr>
      <w:r>
        <w:t>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</w:t>
      </w:r>
      <w:r>
        <w:t>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6756C6" w:rsidRDefault="00877113">
      <w:pPr>
        <w:ind w:left="-15" w:right="66" w:firstLine="18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 и главные факты/соб</w:t>
      </w:r>
      <w:r>
        <w:t>ытия в воспринимаемом на слух тексте; игнорировать незнакомые слова, несущественные для понимания основного содержания.</w:t>
      </w:r>
    </w:p>
    <w:p w:rsidR="006756C6" w:rsidRDefault="00877113">
      <w:pPr>
        <w:ind w:left="-15" w:right="66" w:firstLine="180"/>
      </w:pPr>
      <w:proofErr w:type="spellStart"/>
      <w:r>
        <w:lastRenderedPageBreak/>
        <w:t>Аудирование</w:t>
      </w:r>
      <w:proofErr w:type="spellEnd"/>
      <w:r>
        <w:t xml:space="preserve"> с пониманием запрашиваемой информации предполагает умение выделять запрашиваемую информацию, представленную в эксплицитной (</w:t>
      </w:r>
      <w:r>
        <w:t>явной) форме, в воспринимаемом на слух тексте.</w:t>
      </w:r>
    </w:p>
    <w:p w:rsidR="006756C6" w:rsidRDefault="00877113">
      <w:pPr>
        <w:ind w:left="-15" w:right="66" w:firstLine="180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756C6" w:rsidRDefault="00877113">
      <w:pPr>
        <w:spacing w:after="150"/>
        <w:ind w:left="190" w:right="66"/>
      </w:pPr>
      <w:r>
        <w:t xml:space="preserve">Время </w:t>
      </w:r>
      <w:proofErr w:type="gramStart"/>
      <w:r>
        <w:t>звучания  текста</w:t>
      </w:r>
      <w:proofErr w:type="gramEnd"/>
      <w:r>
        <w:t xml:space="preserve">/текстов  для  </w:t>
      </w:r>
      <w:proofErr w:type="spellStart"/>
      <w:r>
        <w:t>аудирования</w:t>
      </w:r>
      <w:proofErr w:type="spellEnd"/>
      <w:r>
        <w:t xml:space="preserve">  —  до 1 мин</w:t>
      </w:r>
      <w:r>
        <w:t>уты.</w:t>
      </w:r>
    </w:p>
    <w:p w:rsidR="006756C6" w:rsidRDefault="00877113">
      <w:pPr>
        <w:pStyle w:val="1"/>
        <w:ind w:left="190"/>
      </w:pPr>
      <w:r>
        <w:t>Смысловое чтение</w:t>
      </w:r>
    </w:p>
    <w:p w:rsidR="006756C6" w:rsidRDefault="00877113">
      <w:pPr>
        <w:ind w:left="-15" w:right="66" w:firstLine="180"/>
      </w:pPr>
      <w:r>
        <w:t xml:space="preserve"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</w:t>
      </w:r>
      <w:r>
        <w:t>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756C6" w:rsidRDefault="00877113">
      <w:pPr>
        <w:spacing w:after="0" w:line="290" w:lineRule="auto"/>
        <w:ind w:left="-15" w:right="547" w:firstLine="180"/>
        <w:jc w:val="both"/>
      </w:pPr>
      <w:r>
        <w:t xml:space="preserve">Чтение с пониманием основного содержания текста предполагает умение определять основную тему и главные факты/события </w:t>
      </w:r>
      <w:r>
        <w:t xml:space="preserve">в прочитанном тексте, игнорировать незнакомые слова, несущественные для </w:t>
      </w:r>
      <w:proofErr w:type="gramStart"/>
      <w:r>
        <w:t>понимания  основного</w:t>
      </w:r>
      <w:proofErr w:type="gramEnd"/>
      <w:r>
        <w:t xml:space="preserve">  содержания.</w:t>
      </w:r>
    </w:p>
    <w:p w:rsidR="006756C6" w:rsidRDefault="00877113">
      <w:pPr>
        <w:ind w:left="-15" w:right="66" w:firstLine="180"/>
      </w:pPr>
      <w: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</w:t>
      </w:r>
      <w:proofErr w:type="gramStart"/>
      <w:r>
        <w:t xml:space="preserve">в  </w:t>
      </w:r>
      <w:r>
        <w:t>эксплицитной</w:t>
      </w:r>
      <w:proofErr w:type="gramEnd"/>
      <w:r>
        <w:t xml:space="preserve"> (явной) форме.</w:t>
      </w:r>
    </w:p>
    <w:p w:rsidR="006756C6" w:rsidRDefault="00877113">
      <w:pPr>
        <w:ind w:left="190" w:right="66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(таблиц) и понимание представленной в них информации.</w:t>
      </w:r>
    </w:p>
    <w:p w:rsidR="006756C6" w:rsidRDefault="00877113">
      <w:pPr>
        <w:ind w:left="-15" w:right="66" w:firstLine="180"/>
      </w:pPr>
      <w: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t xml:space="preserve"> текст (таблица).</w:t>
      </w:r>
    </w:p>
    <w:p w:rsidR="006756C6" w:rsidRDefault="00877113">
      <w:pPr>
        <w:spacing w:after="150"/>
        <w:ind w:left="190" w:right="66"/>
      </w:pPr>
      <w:r>
        <w:t>Объём текста/текстов для чтения — 180-200 слов.</w:t>
      </w:r>
    </w:p>
    <w:p w:rsidR="006756C6" w:rsidRDefault="00877113">
      <w:pPr>
        <w:pStyle w:val="1"/>
        <w:ind w:left="190"/>
      </w:pPr>
      <w:r>
        <w:t>Письменная речь</w:t>
      </w:r>
    </w:p>
    <w:p w:rsidR="006756C6" w:rsidRDefault="00877113">
      <w:pPr>
        <w:ind w:left="190" w:right="66"/>
      </w:pPr>
      <w:r>
        <w:t>Развитие умений письменной речи на базе умений, сформированных в начальной школе:</w:t>
      </w:r>
    </w:p>
    <w:p w:rsidR="006756C6" w:rsidRDefault="00877113">
      <w:pPr>
        <w:ind w:left="190" w:right="66"/>
      </w:pPr>
      <w:r>
        <w:t>списывание текста и выписывание из него слов, словосочетаний, предложений в соответствии с</w:t>
      </w:r>
    </w:p>
    <w:p w:rsidR="006756C6" w:rsidRDefault="00877113">
      <w:pPr>
        <w:ind w:left="-5" w:right="66"/>
      </w:pPr>
      <w:r>
        <w:t>решаемой коммуникативной задачей;</w:t>
      </w:r>
    </w:p>
    <w:p w:rsidR="006756C6" w:rsidRDefault="00877113">
      <w:pPr>
        <w:ind w:left="190" w:right="66"/>
      </w:pPr>
      <w:r>
        <w:t xml:space="preserve">написание коротких </w:t>
      </w:r>
      <w:proofErr w:type="gramStart"/>
      <w:r>
        <w:t xml:space="preserve">поздравлений  </w:t>
      </w:r>
      <w:r>
        <w:t>с</w:t>
      </w:r>
      <w:proofErr w:type="gramEnd"/>
      <w:r>
        <w:t xml:space="preserve">  праздниками  (с  Новым годом, Рождеством, днём рождения); заполнение анкет и формуляров, сообщение о себе основных сведений (имя, фамилия, пол, возраст,</w:t>
      </w:r>
    </w:p>
    <w:p w:rsidR="006756C6" w:rsidRDefault="00877113">
      <w:pPr>
        <w:ind w:left="-5" w:right="66"/>
      </w:pPr>
      <w:r>
        <w:t>адрес) в соответствии с нормами, принятыми в стране/странах изучаемого языка;</w:t>
      </w:r>
    </w:p>
    <w:p w:rsidR="006756C6" w:rsidRDefault="00877113">
      <w:pPr>
        <w:ind w:left="190" w:right="66"/>
      </w:pPr>
      <w:r>
        <w:t>написание электронного</w:t>
      </w:r>
      <w:r>
        <w:t xml:space="preserve"> сообщения личного характера: сообщение кратких сведений о себе;</w:t>
      </w:r>
    </w:p>
    <w:p w:rsidR="006756C6" w:rsidRDefault="00877113">
      <w:pPr>
        <w:ind w:left="-5" w:right="66"/>
      </w:pPr>
      <w:r>
        <w:t>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6756C6" w:rsidRDefault="00877113">
      <w:pPr>
        <w:spacing w:after="156" w:line="259" w:lineRule="auto"/>
        <w:ind w:left="190"/>
      </w:pPr>
      <w:r>
        <w:rPr>
          <w:b/>
        </w:rPr>
        <w:t>ЯЗЫКОВЫЕ ЗНАНИЯ И</w:t>
      </w:r>
      <w:r>
        <w:rPr>
          <w:b/>
        </w:rPr>
        <w:t xml:space="preserve"> УМЕНИЯ</w:t>
      </w:r>
    </w:p>
    <w:p w:rsidR="006756C6" w:rsidRDefault="00877113">
      <w:pPr>
        <w:pStyle w:val="1"/>
        <w:ind w:left="190"/>
      </w:pPr>
      <w:r>
        <w:t>Фонетическая сторона речи</w:t>
      </w:r>
    </w:p>
    <w:p w:rsidR="006756C6" w:rsidRDefault="00877113">
      <w:pPr>
        <w:ind w:left="-15" w:right="66" w:firstLine="180"/>
      </w:pPr>
      <w: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</w:t>
      </w:r>
      <w:r>
        <w:t>ударения на служебных словах; чтение новых слов согласно основным правилам чтения.</w:t>
      </w:r>
    </w:p>
    <w:p w:rsidR="006756C6" w:rsidRDefault="00877113">
      <w:pPr>
        <w:ind w:left="-15" w:right="66" w:firstLine="180"/>
      </w:pPr>
      <w: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</w:t>
      </w:r>
      <w:r>
        <w:t>щее понимание текста.</w:t>
      </w:r>
    </w:p>
    <w:p w:rsidR="006756C6" w:rsidRDefault="00877113">
      <w:pPr>
        <w:ind w:left="-15" w:right="66" w:firstLine="180"/>
      </w:pPr>
      <w: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6756C6" w:rsidRDefault="00877113">
      <w:pPr>
        <w:spacing w:after="150"/>
        <w:ind w:left="190" w:right="66"/>
      </w:pPr>
      <w:r>
        <w:t>Объём текста для чтения вслух — до 90 слов.</w:t>
      </w:r>
    </w:p>
    <w:p w:rsidR="006756C6" w:rsidRDefault="00877113">
      <w:pPr>
        <w:pStyle w:val="1"/>
        <w:ind w:left="190"/>
      </w:pPr>
      <w:r>
        <w:t>Графика, орфография и пунктуация</w:t>
      </w:r>
    </w:p>
    <w:p w:rsidR="006756C6" w:rsidRDefault="00877113">
      <w:pPr>
        <w:ind w:left="190" w:right="66"/>
      </w:pPr>
      <w:r>
        <w:t>Правильное написание из</w:t>
      </w:r>
      <w:r>
        <w:t>ученных слов.</w:t>
      </w:r>
    </w:p>
    <w:p w:rsidR="006756C6" w:rsidRDefault="00877113">
      <w:pPr>
        <w:ind w:left="-15" w:right="66" w:firstLine="180"/>
      </w:pPr>
      <w:r>
        <w:lastRenderedPageBreak/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6756C6" w:rsidRDefault="00877113">
      <w:pPr>
        <w:spacing w:after="145"/>
        <w:ind w:left="-15" w:right="66" w:firstLine="180"/>
      </w:pPr>
      <w:r>
        <w:t xml:space="preserve">Пунктуационно правильное, в соответствии с нормами речевого </w:t>
      </w:r>
      <w:proofErr w:type="gramStart"/>
      <w:r>
        <w:t>этикета,  принятыми</w:t>
      </w:r>
      <w:proofErr w:type="gramEnd"/>
      <w:r>
        <w:t xml:space="preserve">  в  стране/странах  изучаемого языка, оформление электронного сообщения личного характера.</w:t>
      </w:r>
    </w:p>
    <w:p w:rsidR="006756C6" w:rsidRDefault="00877113">
      <w:pPr>
        <w:pStyle w:val="1"/>
        <w:ind w:left="190"/>
      </w:pPr>
      <w:r>
        <w:t>Лексическая сторона речи</w:t>
      </w:r>
    </w:p>
    <w:p w:rsidR="006756C6" w:rsidRDefault="00877113">
      <w:pPr>
        <w:ind w:left="-15" w:right="66" w:firstLine="180"/>
      </w:pPr>
      <w:r>
        <w:t xml:space="preserve">Распознавание в письменном и звучащем тексте и употребление </w:t>
      </w:r>
      <w:r>
        <w:t xml:space="preserve">в устной </w:t>
      </w:r>
      <w:proofErr w:type="gramStart"/>
      <w:r>
        <w:t>и  письменной</w:t>
      </w:r>
      <w:proofErr w:type="gramEnd"/>
      <w:r>
        <w:t xml:space="preserve">  речи лексических  единиц (слов, словосочетаний, речевых клише), обслуживающих ситуации общения  в  рамках  тематического  содержания  речи, с соблюдением существующей в немецком языке нормы лексической сочетаемости.</w:t>
      </w:r>
    </w:p>
    <w:p w:rsidR="006756C6" w:rsidRDefault="00877113">
      <w:pPr>
        <w:ind w:left="-15" w:right="66" w:firstLine="180"/>
      </w:pPr>
      <w:r>
        <w:t xml:space="preserve">Объём изучаемой </w:t>
      </w:r>
      <w:r>
        <w:t>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6756C6" w:rsidRDefault="00877113">
      <w:pPr>
        <w:ind w:left="190" w:right="6268"/>
      </w:pPr>
      <w:r>
        <w:t>Основные способы словообразования: а) аффиксация:</w:t>
      </w:r>
    </w:p>
    <w:p w:rsidR="006756C6" w:rsidRDefault="00877113">
      <w:pPr>
        <w:ind w:left="190" w:right="66"/>
      </w:pPr>
      <w:r>
        <w:t xml:space="preserve">образование имён существительных </w:t>
      </w:r>
      <w:proofErr w:type="gramStart"/>
      <w:r>
        <w:t>при  помощи</w:t>
      </w:r>
      <w:proofErr w:type="gramEnd"/>
      <w:r>
        <w:t xml:space="preserve">  суффиксов </w:t>
      </w:r>
      <w:r>
        <w:rPr>
          <w:i/>
        </w:rPr>
        <w:t>-</w:t>
      </w:r>
      <w:proofErr w:type="spellStart"/>
      <w:r>
        <w:rPr>
          <w:i/>
        </w:rPr>
        <w:t>er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Lehrer</w:t>
      </w:r>
      <w:proofErr w:type="spellEnd"/>
      <w:r>
        <w:t xml:space="preserve">), </w:t>
      </w:r>
      <w:r>
        <w:rPr>
          <w:i/>
        </w:rPr>
        <w:t>-</w:t>
      </w:r>
      <w:proofErr w:type="spellStart"/>
      <w:r>
        <w:rPr>
          <w:i/>
        </w:rPr>
        <w:t>ler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Sportler</w:t>
      </w:r>
      <w:proofErr w:type="spellEnd"/>
      <w:r>
        <w:t xml:space="preserve">), </w:t>
      </w:r>
      <w:r>
        <w:rPr>
          <w:i/>
        </w:rPr>
        <w:t>-</w:t>
      </w:r>
      <w:proofErr w:type="spellStart"/>
      <w:r>
        <w:rPr>
          <w:i/>
        </w:rPr>
        <w:t>in</w:t>
      </w:r>
      <w:proofErr w:type="spellEnd"/>
    </w:p>
    <w:p w:rsidR="006756C6" w:rsidRDefault="00877113">
      <w:pPr>
        <w:spacing w:after="0" w:line="290" w:lineRule="auto"/>
        <w:ind w:left="175" w:right="734" w:hanging="190"/>
        <w:jc w:val="both"/>
      </w:pPr>
      <w:r>
        <w:t>(</w:t>
      </w:r>
      <w:proofErr w:type="spellStart"/>
      <w:r>
        <w:rPr>
          <w:i/>
        </w:rPr>
        <w:t>die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Lehrerin</w:t>
      </w:r>
      <w:proofErr w:type="spellEnd"/>
      <w:r>
        <w:t xml:space="preserve">), </w:t>
      </w:r>
      <w:r>
        <w:rPr>
          <w:i/>
        </w:rPr>
        <w:t>-</w:t>
      </w:r>
      <w:proofErr w:type="spellStart"/>
      <w:r>
        <w:rPr>
          <w:i/>
        </w:rPr>
        <w:t>chen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Tischchen</w:t>
      </w:r>
      <w:proofErr w:type="spellEnd"/>
      <w:r>
        <w:t xml:space="preserve">); образование имен прилагательных при </w:t>
      </w:r>
      <w:proofErr w:type="gramStart"/>
      <w:r>
        <w:t>помощи  суффиксов</w:t>
      </w:r>
      <w:proofErr w:type="gramEnd"/>
      <w:r>
        <w:t xml:space="preserve"> -</w:t>
      </w:r>
      <w:proofErr w:type="spellStart"/>
      <w:r>
        <w:rPr>
          <w:i/>
        </w:rPr>
        <w:t>ig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sonnig</w:t>
      </w:r>
      <w:proofErr w:type="spellEnd"/>
      <w:r>
        <w:t xml:space="preserve">), </w:t>
      </w:r>
      <w:r>
        <w:rPr>
          <w:i/>
        </w:rPr>
        <w:t>-</w:t>
      </w:r>
      <w:proofErr w:type="spellStart"/>
      <w:r>
        <w:rPr>
          <w:i/>
        </w:rPr>
        <w:t>lich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freundlich</w:t>
      </w:r>
      <w:proofErr w:type="spellEnd"/>
      <w:r>
        <w:t xml:space="preserve">); образование числительных при помощи суффиксов </w:t>
      </w:r>
      <w:r>
        <w:rPr>
          <w:i/>
        </w:rPr>
        <w:t>-</w:t>
      </w:r>
      <w:proofErr w:type="spellStart"/>
      <w:r>
        <w:rPr>
          <w:i/>
        </w:rPr>
        <w:t>zehn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zig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te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fünfzehn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fünfzig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fünfte</w:t>
      </w:r>
      <w:proofErr w:type="spellEnd"/>
      <w:r>
        <w:rPr>
          <w:i/>
        </w:rPr>
        <w:t>,</w:t>
      </w:r>
    </w:p>
    <w:p w:rsidR="006756C6" w:rsidRDefault="00877113">
      <w:pPr>
        <w:spacing w:after="36" w:line="259" w:lineRule="auto"/>
        <w:ind w:left="10"/>
      </w:pPr>
      <w:proofErr w:type="spellStart"/>
      <w:r>
        <w:rPr>
          <w:i/>
        </w:rPr>
        <w:t>fünfzigste</w:t>
      </w:r>
      <w:proofErr w:type="spellEnd"/>
      <w:r>
        <w:t>);</w:t>
      </w:r>
    </w:p>
    <w:p w:rsidR="006756C6" w:rsidRDefault="00877113">
      <w:pPr>
        <w:ind w:left="190" w:right="66"/>
      </w:pPr>
      <w:r>
        <w:t>б) словосложение: образование сложных существительных путём соединения основ</w:t>
      </w:r>
    </w:p>
    <w:p w:rsidR="006756C6" w:rsidRDefault="00877113">
      <w:pPr>
        <w:ind w:left="-5" w:right="66"/>
      </w:pPr>
      <w:r>
        <w:t>существительных (</w:t>
      </w:r>
      <w:proofErr w:type="spellStart"/>
      <w:proofErr w:type="gramStart"/>
      <w:r>
        <w:rPr>
          <w:i/>
        </w:rPr>
        <w:t>das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Klassenzimmer</w:t>
      </w:r>
      <w:proofErr w:type="spellEnd"/>
      <w:proofErr w:type="gramEnd"/>
      <w:r>
        <w:t>).</w:t>
      </w:r>
    </w:p>
    <w:p w:rsidR="006756C6" w:rsidRDefault="00877113">
      <w:pPr>
        <w:spacing w:after="150"/>
        <w:ind w:left="190" w:right="66"/>
      </w:pPr>
      <w:r>
        <w:t>Синонимы. И</w:t>
      </w:r>
      <w:r>
        <w:t>нтернациональные слова.</w:t>
      </w:r>
    </w:p>
    <w:p w:rsidR="006756C6" w:rsidRDefault="00877113">
      <w:pPr>
        <w:pStyle w:val="1"/>
        <w:ind w:left="190"/>
      </w:pPr>
      <w:r>
        <w:t>Грамматическая сторона речи</w:t>
      </w:r>
    </w:p>
    <w:p w:rsidR="006756C6" w:rsidRDefault="00877113">
      <w:pPr>
        <w:ind w:left="-15" w:right="66" w:firstLine="180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</w:t>
      </w:r>
      <w:r>
        <w:t>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6756C6" w:rsidRDefault="00877113">
      <w:pPr>
        <w:ind w:left="-15" w:right="66" w:firstLine="180"/>
      </w:pPr>
      <w:r>
        <w:t>Нераспространённые и распространённые простые предложения: с простым (</w:t>
      </w:r>
      <w:proofErr w:type="spellStart"/>
      <w:r>
        <w:rPr>
          <w:i/>
        </w:rPr>
        <w:t>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liest</w:t>
      </w:r>
      <w:proofErr w:type="spellEnd"/>
      <w:r>
        <w:rPr>
          <w:i/>
        </w:rPr>
        <w:t>.</w:t>
      </w:r>
      <w:r>
        <w:t>) и составным глаголь</w:t>
      </w:r>
      <w:r>
        <w:t>ным сказуемым (</w:t>
      </w:r>
      <w:proofErr w:type="spellStart"/>
      <w:r>
        <w:rPr>
          <w:i/>
        </w:rPr>
        <w:t>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lesen</w:t>
      </w:r>
      <w:proofErr w:type="spellEnd"/>
      <w:r>
        <w:rPr>
          <w:i/>
        </w:rPr>
        <w:t>.</w:t>
      </w:r>
      <w:r>
        <w:t>), с составным именным сказуемым (</w:t>
      </w:r>
      <w:proofErr w:type="spellStart"/>
      <w:r>
        <w:rPr>
          <w:i/>
        </w:rPr>
        <w:t>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Tisch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blau</w:t>
      </w:r>
      <w:proofErr w:type="spellEnd"/>
      <w:r>
        <w:rPr>
          <w:i/>
        </w:rPr>
        <w:t>.</w:t>
      </w:r>
      <w:r>
        <w:t>), в том числе с дополнениями в дательном и винительном падежах (</w:t>
      </w:r>
      <w:proofErr w:type="spellStart"/>
      <w:r>
        <w:rPr>
          <w:i/>
        </w:rPr>
        <w:t>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Buch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hilft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Mutter</w:t>
      </w:r>
      <w:proofErr w:type="spellEnd"/>
      <w:r>
        <w:rPr>
          <w:i/>
        </w:rPr>
        <w:t>.</w:t>
      </w:r>
      <w:r>
        <w:t>).</w:t>
      </w:r>
    </w:p>
    <w:p w:rsidR="006756C6" w:rsidRDefault="00877113">
      <w:pPr>
        <w:ind w:left="-15" w:right="66" w:firstLine="180"/>
      </w:pPr>
      <w:r>
        <w:t>Побудительные предложения, в том числе в отрицательной форме (</w:t>
      </w:r>
      <w:proofErr w:type="spellStart"/>
      <w:r>
        <w:rPr>
          <w:i/>
        </w:rPr>
        <w:t>Schr</w:t>
      </w:r>
      <w:r>
        <w:rPr>
          <w:i/>
        </w:rPr>
        <w:t>eib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Satz</w:t>
      </w:r>
      <w:proofErr w:type="spellEnd"/>
      <w:r>
        <w:rPr>
          <w:i/>
        </w:rPr>
        <w:t xml:space="preserve">! </w:t>
      </w:r>
      <w:proofErr w:type="spellStart"/>
      <w:r>
        <w:rPr>
          <w:i/>
        </w:rPr>
        <w:t>Öffne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nicht</w:t>
      </w:r>
      <w:proofErr w:type="spellEnd"/>
      <w:r>
        <w:rPr>
          <w:i/>
        </w:rPr>
        <w:t>!</w:t>
      </w:r>
      <w:r>
        <w:t>).</w:t>
      </w:r>
    </w:p>
    <w:p w:rsidR="006756C6" w:rsidRDefault="00877113">
      <w:pPr>
        <w:ind w:left="190" w:right="66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 </w:t>
      </w:r>
      <w:proofErr w:type="spellStart"/>
      <w:r>
        <w:t>Futur</w:t>
      </w:r>
      <w:proofErr w:type="spellEnd"/>
      <w:r>
        <w:t xml:space="preserve"> I.</w:t>
      </w:r>
    </w:p>
    <w:p w:rsidR="006756C6" w:rsidRDefault="00877113">
      <w:pPr>
        <w:ind w:left="190" w:right="66"/>
      </w:pPr>
      <w:r>
        <w:t xml:space="preserve">Модальный глагол </w:t>
      </w:r>
      <w:proofErr w:type="spellStart"/>
      <w:r>
        <w:rPr>
          <w:i/>
        </w:rPr>
        <w:t>dürfen</w:t>
      </w:r>
      <w:proofErr w:type="spellEnd"/>
      <w:r>
        <w:rPr>
          <w:i/>
        </w:rPr>
        <w:t xml:space="preserve"> </w:t>
      </w:r>
      <w:r>
        <w:t xml:space="preserve">(в </w:t>
      </w:r>
      <w:proofErr w:type="spellStart"/>
      <w:r>
        <w:t>Präsens</w:t>
      </w:r>
      <w:proofErr w:type="spellEnd"/>
      <w:r>
        <w:t>).</w:t>
      </w:r>
    </w:p>
    <w:p w:rsidR="006756C6" w:rsidRDefault="00877113">
      <w:pPr>
        <w:ind w:left="-15" w:right="66" w:firstLine="180"/>
      </w:pPr>
      <w:r>
        <w:t xml:space="preserve">Наречия в положительной, сравнительной и превосходной степенях сравнения, образованные по правилу </w:t>
      </w:r>
      <w:proofErr w:type="gramStart"/>
      <w:r>
        <w:t>и  исключения</w:t>
      </w:r>
      <w:proofErr w:type="gramEnd"/>
      <w:r>
        <w:t xml:space="preserve"> (</w:t>
      </w:r>
      <w:proofErr w:type="spellStart"/>
      <w:r>
        <w:rPr>
          <w:i/>
        </w:rPr>
        <w:t>schön</w:t>
      </w:r>
      <w:proofErr w:type="spellEnd"/>
      <w:r>
        <w:rPr>
          <w:i/>
        </w:rPr>
        <w:t xml:space="preserve"> — </w:t>
      </w:r>
      <w:proofErr w:type="spellStart"/>
      <w:r>
        <w:rPr>
          <w:i/>
        </w:rPr>
        <w:t>schöner</w:t>
      </w:r>
      <w:proofErr w:type="spellEnd"/>
      <w:r>
        <w:rPr>
          <w:i/>
        </w:rPr>
        <w:t xml:space="preserve"> — 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schönsten</w:t>
      </w:r>
      <w:proofErr w:type="spellEnd"/>
      <w:r>
        <w:rPr>
          <w:i/>
        </w:rPr>
        <w:t>/</w:t>
      </w:r>
      <w:proofErr w:type="spellStart"/>
      <w:r>
        <w:rPr>
          <w:i/>
        </w:rPr>
        <w:t>der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schönste</w:t>
      </w:r>
      <w:proofErr w:type="spellEnd"/>
      <w:r>
        <w:t xml:space="preserve">; </w:t>
      </w:r>
      <w:proofErr w:type="spellStart"/>
      <w:r>
        <w:rPr>
          <w:i/>
        </w:rPr>
        <w:t>gut</w:t>
      </w:r>
      <w:proofErr w:type="spellEnd"/>
      <w:r>
        <w:rPr>
          <w:i/>
        </w:rPr>
        <w:t xml:space="preserve"> — </w:t>
      </w:r>
      <w:proofErr w:type="spellStart"/>
      <w:r>
        <w:rPr>
          <w:i/>
        </w:rPr>
        <w:t>besser</w:t>
      </w:r>
      <w:proofErr w:type="spellEnd"/>
      <w:r>
        <w:rPr>
          <w:i/>
        </w:rPr>
        <w:t xml:space="preserve"> — 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besten</w:t>
      </w:r>
      <w:proofErr w:type="spellEnd"/>
      <w:r>
        <w:rPr>
          <w:i/>
        </w:rPr>
        <w:t>/</w:t>
      </w:r>
      <w:proofErr w:type="spellStart"/>
      <w:r>
        <w:rPr>
          <w:i/>
        </w:rPr>
        <w:t>der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beste</w:t>
      </w:r>
      <w:proofErr w:type="spellEnd"/>
      <w:r>
        <w:t>)</w:t>
      </w:r>
      <w:r>
        <w:rPr>
          <w:i/>
        </w:rPr>
        <w:t>.</w:t>
      </w:r>
    </w:p>
    <w:p w:rsidR="006756C6" w:rsidRDefault="00877113">
      <w:pPr>
        <w:ind w:left="190" w:right="66"/>
      </w:pPr>
      <w:r>
        <w:t>Указательные местоимения (</w:t>
      </w:r>
      <w:proofErr w:type="spellStart"/>
      <w:r>
        <w:rPr>
          <w:i/>
        </w:rPr>
        <w:t>jener</w:t>
      </w:r>
      <w:proofErr w:type="spellEnd"/>
      <w:r>
        <w:t>).</w:t>
      </w:r>
    </w:p>
    <w:p w:rsidR="006756C6" w:rsidRDefault="00877113">
      <w:pPr>
        <w:ind w:left="190" w:right="66"/>
      </w:pPr>
      <w:r>
        <w:t>Вопроси</w:t>
      </w:r>
      <w:r>
        <w:t>тельные местоимения (</w:t>
      </w:r>
      <w:proofErr w:type="spellStart"/>
      <w:r>
        <w:rPr>
          <w:i/>
        </w:rPr>
        <w:t>wer</w:t>
      </w:r>
      <w:proofErr w:type="spellEnd"/>
      <w:r>
        <w:t xml:space="preserve">, </w:t>
      </w:r>
      <w:proofErr w:type="spellStart"/>
      <w:r>
        <w:rPr>
          <w:i/>
        </w:rPr>
        <w:t>was</w:t>
      </w:r>
      <w:proofErr w:type="spellEnd"/>
      <w:r>
        <w:t xml:space="preserve">, </w:t>
      </w:r>
      <w:proofErr w:type="spellStart"/>
      <w:proofErr w:type="gramStart"/>
      <w:r>
        <w:rPr>
          <w:i/>
        </w:rPr>
        <w:t>wohin</w:t>
      </w:r>
      <w:proofErr w:type="spellEnd"/>
      <w:r>
        <w:t xml:space="preserve">,  </w:t>
      </w:r>
      <w:proofErr w:type="spellStart"/>
      <w:r>
        <w:rPr>
          <w:i/>
        </w:rPr>
        <w:t>wo</w:t>
      </w:r>
      <w:proofErr w:type="spellEnd"/>
      <w:proofErr w:type="gramEnd"/>
      <w:r>
        <w:t xml:space="preserve">, </w:t>
      </w:r>
      <w:proofErr w:type="spellStart"/>
      <w:r>
        <w:rPr>
          <w:i/>
        </w:rPr>
        <w:t>warum</w:t>
      </w:r>
      <w:proofErr w:type="spellEnd"/>
      <w:r>
        <w:t>).</w:t>
      </w:r>
    </w:p>
    <w:p w:rsidR="006756C6" w:rsidRDefault="00877113">
      <w:pPr>
        <w:spacing w:after="150"/>
        <w:ind w:left="190" w:right="66"/>
      </w:pPr>
      <w:r>
        <w:t>Количественные и порядковые числительные (до 100).</w:t>
      </w:r>
    </w:p>
    <w:p w:rsidR="006756C6" w:rsidRDefault="00877113">
      <w:pPr>
        <w:pStyle w:val="1"/>
        <w:ind w:left="190"/>
      </w:pPr>
      <w:r>
        <w:t>СОЦИОКУЛЬТУРНЫЕ ЗНАНИЯ И УМЕНИЯ</w:t>
      </w:r>
    </w:p>
    <w:p w:rsidR="006756C6" w:rsidRDefault="00877113">
      <w:pPr>
        <w:ind w:left="-15" w:right="66" w:firstLine="180"/>
      </w:pPr>
      <w: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6756C6" w:rsidRDefault="00877113">
      <w:pPr>
        <w:ind w:left="-15" w:right="66" w:firstLine="180"/>
      </w:pPr>
      <w:r>
        <w:lastRenderedPageBreak/>
        <w:t>Знание и использование в устной и пись</w:t>
      </w:r>
      <w:r>
        <w:t xml:space="preserve">менной речи наиболее употребительной тематической </w:t>
      </w:r>
      <w:proofErr w:type="gramStart"/>
      <w:r>
        <w:t>фоновой  лексики</w:t>
      </w:r>
      <w:proofErr w:type="gramEnd"/>
      <w:r>
        <w:t xml:space="preserve">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6756C6" w:rsidRDefault="00877113">
      <w:pPr>
        <w:ind w:left="-15" w:right="66" w:firstLine="180"/>
      </w:pPr>
      <w:r>
        <w:t>Знание социокультурного портрета родной страны и страны/ст</w:t>
      </w:r>
      <w:r>
        <w:t>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достопримечательностях, выдающихся людях); с доступ</w:t>
      </w:r>
      <w:r>
        <w:t>ными в языковом отношении образцами детской поэзии и прозы на немецком языке.</w:t>
      </w:r>
    </w:p>
    <w:p w:rsidR="006756C6" w:rsidRDefault="00877113">
      <w:pPr>
        <w:ind w:left="190" w:right="66"/>
      </w:pPr>
      <w:proofErr w:type="gramStart"/>
      <w:r>
        <w:t>Формирование  умений</w:t>
      </w:r>
      <w:proofErr w:type="gramEnd"/>
      <w:r>
        <w:t>:</w:t>
      </w:r>
    </w:p>
    <w:p w:rsidR="006756C6" w:rsidRDefault="00877113">
      <w:pPr>
        <w:ind w:left="190" w:right="66"/>
      </w:pPr>
      <w:r>
        <w:t>писать своё имя и фамилию, а также имена и фамилии своих родственников и друзей на немецком</w:t>
      </w:r>
    </w:p>
    <w:p w:rsidR="006756C6" w:rsidRDefault="00877113">
      <w:pPr>
        <w:ind w:left="-5" w:right="66"/>
      </w:pPr>
      <w:r>
        <w:t>языке;</w:t>
      </w:r>
    </w:p>
    <w:p w:rsidR="006756C6" w:rsidRDefault="00877113">
      <w:pPr>
        <w:ind w:left="190" w:right="585"/>
      </w:pPr>
      <w:r>
        <w:t>правильно оформлять свой адрес на немецком языке (в анкет</w:t>
      </w:r>
      <w:r>
        <w:t>е, формуляре);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</w:t>
      </w:r>
    </w:p>
    <w:p w:rsidR="006756C6" w:rsidRDefault="00877113">
      <w:pPr>
        <w:spacing w:after="150"/>
        <w:ind w:left="-5" w:right="66"/>
      </w:pPr>
      <w:r>
        <w:t>языка (основные национальные праздники, традиции в проведении досуга и питании).</w:t>
      </w:r>
    </w:p>
    <w:p w:rsidR="006756C6" w:rsidRDefault="00877113">
      <w:pPr>
        <w:pStyle w:val="1"/>
        <w:ind w:left="190"/>
      </w:pPr>
      <w:r>
        <w:t>КОМПЕНСАТО</w:t>
      </w:r>
      <w:r>
        <w:t>РНЫЕ УМЕНИЯ</w:t>
      </w:r>
    </w:p>
    <w:p w:rsidR="006756C6" w:rsidRDefault="00877113">
      <w:pPr>
        <w:ind w:left="190" w:right="66"/>
      </w:pPr>
      <w:r>
        <w:t xml:space="preserve">Использование при чтении </w:t>
      </w:r>
      <w:proofErr w:type="gramStart"/>
      <w:r>
        <w:t xml:space="preserve">и  </w:t>
      </w:r>
      <w:proofErr w:type="spellStart"/>
      <w:r>
        <w:t>аудировании</w:t>
      </w:r>
      <w:proofErr w:type="spellEnd"/>
      <w:proofErr w:type="gramEnd"/>
      <w:r>
        <w:t xml:space="preserve">  языковой,  в том числе контекстуальной, догадки.</w:t>
      </w:r>
    </w:p>
    <w:p w:rsidR="006756C6" w:rsidRDefault="00877113">
      <w:pPr>
        <w:ind w:left="-15" w:right="66" w:firstLine="180"/>
      </w:pPr>
      <w:r>
        <w:t>Использование в качестве опоры при составлении собственных высказываний ключевых слов, плана.</w:t>
      </w:r>
    </w:p>
    <w:p w:rsidR="006756C6" w:rsidRDefault="00877113">
      <w:pPr>
        <w:ind w:left="-15" w:right="66" w:firstLine="180"/>
      </w:pPr>
      <w:r>
        <w:t>Игнорирование информации, не являющейся необходимой для пони</w:t>
      </w:r>
      <w:r>
        <w:t xml:space="preserve">мания </w:t>
      </w:r>
      <w:proofErr w:type="gramStart"/>
      <w:r>
        <w:t>основного содержания</w:t>
      </w:r>
      <w:proofErr w:type="gramEnd"/>
      <w:r>
        <w:t xml:space="preserve"> прочитанного/прослушанного текста или для нахождения в тексте запрашиваемой информации.</w:t>
      </w:r>
    </w:p>
    <w:p w:rsidR="006756C6" w:rsidRDefault="00877113">
      <w:pPr>
        <w:ind w:left="-15" w:right="66" w:firstLine="180"/>
      </w:pPr>
      <w:r>
        <w:t xml:space="preserve">Сравнение (в том числе установление основания для сравнения) объектов, явлений, процессов, их элементов </w:t>
      </w:r>
      <w:proofErr w:type="gramStart"/>
      <w:r>
        <w:t>и  основных</w:t>
      </w:r>
      <w:proofErr w:type="gramEnd"/>
      <w:r>
        <w:t xml:space="preserve"> функций в рамках изученно</w:t>
      </w:r>
      <w:r>
        <w:t>й тематики.</w:t>
      </w:r>
    </w:p>
    <w:p w:rsidR="006756C6" w:rsidRDefault="00877113">
      <w:pPr>
        <w:pStyle w:val="1"/>
        <w:spacing w:after="0"/>
        <w:ind w:left="-5"/>
      </w:pPr>
      <w:r>
        <w:t>ПЛАНИРУЕМЫЕ ОБРАЗОВАТЕЛЬНЫЕ РЕЗУЛЬТАТЫ</w:t>
      </w:r>
    </w:p>
    <w:p w:rsidR="006756C6" w:rsidRDefault="00877113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7173" name="Group 37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5202" name="Shape 5520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173" style="width:528.147pt;height:0.600166pt;mso-position-horizontal-relative:char;mso-position-vertical-relative:line" coordsize="67074,76">
                <v:shape id="Shape 5520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56C6" w:rsidRDefault="00877113">
      <w:pPr>
        <w:spacing w:after="217"/>
        <w:ind w:left="-15" w:right="66" w:firstLine="180"/>
      </w:pPr>
      <w:r>
        <w:t xml:space="preserve">Изучение немецкого языка в 5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6756C6" w:rsidRDefault="00877113">
      <w:pPr>
        <w:pStyle w:val="1"/>
        <w:spacing w:after="132"/>
        <w:ind w:left="-5"/>
      </w:pPr>
      <w:r>
        <w:t>ЛИЧНОСТНЫЕ РЕЗУЛЬТАТЫ</w:t>
      </w:r>
    </w:p>
    <w:p w:rsidR="006756C6" w:rsidRDefault="00877113">
      <w:pPr>
        <w:spacing w:after="146"/>
        <w:ind w:left="-15" w:right="66" w:firstLine="180"/>
      </w:pPr>
      <w: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</w:t>
      </w:r>
      <w:r>
        <w:t>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756C6" w:rsidRDefault="00877113">
      <w:pPr>
        <w:ind w:left="-15" w:right="66" w:firstLine="180"/>
      </w:pPr>
      <w:r>
        <w:rPr>
          <w:b/>
        </w:rPr>
        <w:t xml:space="preserve">Личностные результаты </w:t>
      </w:r>
      <w:r>
        <w:t xml:space="preserve">освоения программы основного общего образования должны отражать готовность обучающихся </w:t>
      </w:r>
      <w:r>
        <w:t>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6756C6" w:rsidRDefault="00877113">
      <w:pPr>
        <w:spacing w:after="33" w:line="259" w:lineRule="auto"/>
        <w:ind w:left="175"/>
      </w:pPr>
      <w:r>
        <w:rPr>
          <w:b/>
          <w:i/>
        </w:rPr>
        <w:t>гражданского воспитания</w:t>
      </w:r>
      <w:r>
        <w:rPr>
          <w:b/>
        </w:rPr>
        <w:t>:</w:t>
      </w:r>
    </w:p>
    <w:p w:rsidR="006756C6" w:rsidRDefault="00877113">
      <w:pPr>
        <w:ind w:left="190" w:right="66"/>
      </w:pPr>
      <w:r>
        <w:t>готовность к выполнению обязанн</w:t>
      </w:r>
      <w:r>
        <w:t>остей гражданина и реализации его прав, уважение прав, свобод и</w:t>
      </w:r>
    </w:p>
    <w:p w:rsidR="006756C6" w:rsidRDefault="00877113">
      <w:pPr>
        <w:ind w:left="-5" w:right="66"/>
      </w:pPr>
      <w:r>
        <w:t>законных интересов других людей;</w:t>
      </w:r>
    </w:p>
    <w:p w:rsidR="006756C6" w:rsidRDefault="00877113">
      <w:pPr>
        <w:ind w:left="190" w:right="66"/>
      </w:pPr>
      <w: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</w:t>
      </w:r>
      <w:r>
        <w:t>ых социальных</w:t>
      </w:r>
    </w:p>
    <w:p w:rsidR="006756C6" w:rsidRDefault="00877113">
      <w:pPr>
        <w:ind w:left="-5" w:right="66"/>
      </w:pPr>
      <w:r>
        <w:t>институтов в жизни человека;</w:t>
      </w:r>
    </w:p>
    <w:p w:rsidR="006756C6" w:rsidRDefault="00877113">
      <w:pPr>
        <w:ind w:left="190" w:right="66"/>
      </w:pPr>
      <w:r>
        <w:t xml:space="preserve">представление об основных правах, свободах </w:t>
      </w:r>
      <w:proofErr w:type="gramStart"/>
      <w:r>
        <w:t>и  обязанностях</w:t>
      </w:r>
      <w:proofErr w:type="gramEnd"/>
      <w:r>
        <w:t xml:space="preserve"> гражданина, социальных нормах и</w:t>
      </w:r>
    </w:p>
    <w:p w:rsidR="006756C6" w:rsidRDefault="00877113">
      <w:pPr>
        <w:ind w:left="165" w:right="66" w:hanging="180"/>
      </w:pPr>
      <w:r>
        <w:lastRenderedPageBreak/>
        <w:t>правилах межличностных отношений в поликультурном и многоконфессиональном обществе; представление о способах противодейств</w:t>
      </w:r>
      <w:r>
        <w:t>ия коррупции; готовность к разнообразной совместной</w:t>
      </w:r>
    </w:p>
    <w:p w:rsidR="006756C6" w:rsidRDefault="00877113">
      <w:pPr>
        <w:ind w:left="-5" w:right="66"/>
      </w:pPr>
      <w:r>
        <w:t>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ней).</w:t>
      </w:r>
    </w:p>
    <w:p w:rsidR="006756C6" w:rsidRDefault="00877113">
      <w:pPr>
        <w:spacing w:after="33" w:line="259" w:lineRule="auto"/>
        <w:ind w:left="175"/>
      </w:pPr>
      <w:r>
        <w:rPr>
          <w:b/>
          <w:i/>
        </w:rPr>
        <w:t>пат</w:t>
      </w:r>
      <w:r>
        <w:rPr>
          <w:b/>
          <w:i/>
        </w:rPr>
        <w:t>риотического воспитания</w:t>
      </w:r>
      <w:r>
        <w:rPr>
          <w:b/>
        </w:rPr>
        <w:t>:</w:t>
      </w:r>
    </w:p>
    <w:p w:rsidR="006756C6" w:rsidRDefault="00877113">
      <w:pPr>
        <w:ind w:left="190" w:right="66"/>
      </w:pPr>
      <w:r>
        <w:t>осознание российской гражданской идентичности в поликультурном и многоконфессиональном</w:t>
      </w:r>
    </w:p>
    <w:p w:rsidR="006756C6" w:rsidRDefault="00877113">
      <w:pPr>
        <w:ind w:left="-5" w:right="66"/>
      </w:pPr>
      <w:r>
        <w:t>обществе, проявление интереса к познанию родного языка, истории, культуры Российской</w:t>
      </w:r>
    </w:p>
    <w:p w:rsidR="006756C6" w:rsidRDefault="00877113">
      <w:pPr>
        <w:ind w:left="165" w:right="947" w:hanging="180"/>
      </w:pPr>
      <w:r>
        <w:t>Федерации, своего края, народов России; ценностное отношение к достижениям своей Родины — России, к науке, искусству, спорту,</w:t>
      </w:r>
    </w:p>
    <w:p w:rsidR="006756C6" w:rsidRDefault="00877113">
      <w:pPr>
        <w:ind w:left="165" w:right="1042" w:hanging="180"/>
      </w:pPr>
      <w:r>
        <w:t xml:space="preserve">технологиям, боевым подвигам и трудовым достижениям народа; уважение к символам России, государственным праздникам, историческому </w:t>
      </w:r>
      <w:r>
        <w:t>и природному</w:t>
      </w:r>
    </w:p>
    <w:p w:rsidR="006756C6" w:rsidRDefault="00877113">
      <w:pPr>
        <w:ind w:left="165" w:right="66" w:hanging="180"/>
      </w:pPr>
      <w:r>
        <w:t xml:space="preserve">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</w:t>
      </w:r>
      <w:r>
        <w:rPr>
          <w:b/>
        </w:rPr>
        <w:t>:</w:t>
      </w:r>
    </w:p>
    <w:p w:rsidR="006756C6" w:rsidRDefault="00877113">
      <w:pPr>
        <w:ind w:left="190" w:right="262"/>
      </w:pPr>
      <w:r>
        <w:t xml:space="preserve">ориентация на моральные ценности и нормы в ситуациях нравственного выбора; готовность оценивать свое поведение </w:t>
      </w:r>
      <w:proofErr w:type="gramStart"/>
      <w:r>
        <w:t>и  поступки</w:t>
      </w:r>
      <w:proofErr w:type="gramEnd"/>
      <w:r>
        <w:t>,  поведе</w:t>
      </w:r>
      <w:r>
        <w:t>ние и поступки других людей с позиции</w:t>
      </w:r>
    </w:p>
    <w:p w:rsidR="006756C6" w:rsidRDefault="00877113">
      <w:pPr>
        <w:ind w:left="165" w:right="787" w:hanging="180"/>
      </w:pPr>
      <w:r>
        <w:t>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</w:t>
      </w:r>
    </w:p>
    <w:p w:rsidR="006756C6" w:rsidRDefault="00877113">
      <w:pPr>
        <w:ind w:left="-5" w:right="66"/>
      </w:pPr>
      <w:r>
        <w:t>индивидуального и общественного пространства.</w:t>
      </w:r>
    </w:p>
    <w:p w:rsidR="006756C6" w:rsidRDefault="00877113">
      <w:pPr>
        <w:spacing w:after="33" w:line="259" w:lineRule="auto"/>
        <w:ind w:left="175"/>
      </w:pPr>
      <w:r>
        <w:rPr>
          <w:b/>
          <w:i/>
        </w:rPr>
        <w:t>эстетического</w:t>
      </w:r>
      <w:r>
        <w:rPr>
          <w:b/>
          <w:i/>
        </w:rPr>
        <w:t xml:space="preserve"> воспитания</w:t>
      </w:r>
      <w:r>
        <w:rPr>
          <w:b/>
        </w:rPr>
        <w:t>:</w:t>
      </w:r>
    </w:p>
    <w:p w:rsidR="006756C6" w:rsidRDefault="00877113">
      <w:pPr>
        <w:ind w:left="190" w:right="66"/>
      </w:pPr>
      <w:r>
        <w:t>восприимчивость к разным видам искусства, традициям и творчеству своего и других народов,</w:t>
      </w:r>
    </w:p>
    <w:p w:rsidR="006756C6" w:rsidRDefault="00877113">
      <w:pPr>
        <w:ind w:left="-5" w:right="66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6756C6" w:rsidRDefault="00877113">
      <w:pPr>
        <w:ind w:left="190" w:right="66"/>
      </w:pPr>
      <w:r>
        <w:t>понимание ценности отечественного и мирового искусства, роли этнических культурных традиций</w:t>
      </w:r>
    </w:p>
    <w:p w:rsidR="006756C6" w:rsidRDefault="00877113">
      <w:pPr>
        <w:ind w:left="-5" w:right="66"/>
      </w:pPr>
      <w:r>
        <w:t>и народного творчества; стремление к самовыражению в разных видах искусства.</w:t>
      </w:r>
    </w:p>
    <w:p w:rsidR="006756C6" w:rsidRDefault="00877113">
      <w:pPr>
        <w:ind w:left="190" w:right="455"/>
      </w:pPr>
      <w:r>
        <w:rPr>
          <w:b/>
          <w:i/>
        </w:rPr>
        <w:t xml:space="preserve">физического воспитания, формирования культуры </w:t>
      </w:r>
      <w:proofErr w:type="spellStart"/>
      <w:r>
        <w:rPr>
          <w:b/>
          <w:i/>
        </w:rPr>
        <w:t>здоровьяи</w:t>
      </w:r>
      <w:proofErr w:type="spellEnd"/>
      <w:r>
        <w:rPr>
          <w:b/>
          <w:i/>
        </w:rPr>
        <w:t xml:space="preserve"> эмоционального благополучия</w:t>
      </w:r>
      <w:r>
        <w:rPr>
          <w:b/>
        </w:rPr>
        <w:t xml:space="preserve">: </w:t>
      </w:r>
      <w:r>
        <w:t>ос</w:t>
      </w:r>
      <w:r>
        <w:t xml:space="preserve">ознание ценности жизни; ответственное </w:t>
      </w:r>
      <w:proofErr w:type="gramStart"/>
      <w:r>
        <w:t>отношение  к</w:t>
      </w:r>
      <w:proofErr w:type="gramEnd"/>
      <w:r>
        <w:t xml:space="preserve">  своему  здоровью  и  установка на здоровый образ жизни (здоровое</w:t>
      </w:r>
    </w:p>
    <w:p w:rsidR="006756C6" w:rsidRDefault="00877113">
      <w:pPr>
        <w:ind w:left="-5" w:right="66"/>
      </w:pPr>
      <w:r>
        <w:t>питание, соблюдение гигиенических правил, сбалансированный режим занятий и отдыха, регулярная физическая активность);</w:t>
      </w:r>
    </w:p>
    <w:p w:rsidR="006756C6" w:rsidRDefault="00877113">
      <w:pPr>
        <w:ind w:left="190" w:right="66"/>
      </w:pPr>
      <w:r>
        <w:t>осознание последствий</w:t>
      </w:r>
      <w:r>
        <w:t xml:space="preserve"> и неприятие вредных привычек (употребление алкоголя, наркотиков,</w:t>
      </w:r>
    </w:p>
    <w:p w:rsidR="006756C6" w:rsidRDefault="00877113">
      <w:pPr>
        <w:ind w:left="-5" w:right="66"/>
      </w:pPr>
      <w:r>
        <w:t>курение) и иных форм вреда для физического и психического здоровья;</w:t>
      </w:r>
    </w:p>
    <w:p w:rsidR="006756C6" w:rsidRDefault="00877113">
      <w:pPr>
        <w:ind w:left="190" w:right="66"/>
      </w:pPr>
      <w:r>
        <w:t>соблюдение правил безопасности, в том числе навыков безопасного поведения в интернет-среде; способность адаптироваться к с</w:t>
      </w:r>
      <w:r>
        <w:t>трессовым ситуациям и меняющимся социальным,</w:t>
      </w:r>
    </w:p>
    <w:p w:rsidR="006756C6" w:rsidRDefault="00877113">
      <w:pPr>
        <w:ind w:left="-5" w:right="66"/>
      </w:pPr>
      <w:r>
        <w:t>информационным и природным условиям, в том числе осмысляя собственный опыт и выстраивая дальнейшие цели;</w:t>
      </w:r>
    </w:p>
    <w:p w:rsidR="006756C6" w:rsidRDefault="00877113">
      <w:pPr>
        <w:ind w:left="190" w:right="751"/>
      </w:pPr>
      <w:r>
        <w:t xml:space="preserve">умение принимать себя и других, не осуждая; умение осознавать эмоциональное </w:t>
      </w:r>
      <w:proofErr w:type="gramStart"/>
      <w:r>
        <w:t>состояние  себя</w:t>
      </w:r>
      <w:proofErr w:type="gramEnd"/>
      <w:r>
        <w:t xml:space="preserve">  и  других, умение управлять собственным</w:t>
      </w:r>
    </w:p>
    <w:p w:rsidR="006756C6" w:rsidRDefault="00877113">
      <w:pPr>
        <w:ind w:left="165" w:right="66" w:hanging="180"/>
      </w:pPr>
      <w:r>
        <w:t xml:space="preserve">эмоциональным состоянием;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</w:p>
    <w:p w:rsidR="006756C6" w:rsidRDefault="00877113">
      <w:pPr>
        <w:ind w:left="-5" w:right="66"/>
      </w:pPr>
      <w:r>
        <w:t>чел</w:t>
      </w:r>
      <w:r>
        <w:t>овека.</w:t>
      </w:r>
    </w:p>
    <w:p w:rsidR="006756C6" w:rsidRDefault="00877113">
      <w:pPr>
        <w:spacing w:after="33" w:line="259" w:lineRule="auto"/>
        <w:ind w:left="175"/>
      </w:pPr>
      <w:r>
        <w:rPr>
          <w:b/>
          <w:i/>
        </w:rPr>
        <w:t>трудового воспитания</w:t>
      </w:r>
      <w:r>
        <w:rPr>
          <w:b/>
        </w:rPr>
        <w:t>:</w:t>
      </w:r>
    </w:p>
    <w:p w:rsidR="006756C6" w:rsidRDefault="00877113">
      <w:pPr>
        <w:ind w:left="190"/>
      </w:pPr>
      <w:r>
        <w:t>установка на активное участие в решении практических задач (в рамках семьи, Организации, города,</w:t>
      </w:r>
    </w:p>
    <w:p w:rsidR="006756C6" w:rsidRDefault="00877113">
      <w:pPr>
        <w:ind w:left="-5" w:right="66"/>
      </w:pPr>
      <w:proofErr w:type="gramStart"/>
      <w:r>
        <w:t>края)  технологической</w:t>
      </w:r>
      <w:proofErr w:type="gramEnd"/>
      <w:r>
        <w:t xml:space="preserve">  и  социальной  направленности, способность инициировать, планировать и самостоятельно выполнять такого род</w:t>
      </w:r>
      <w:r>
        <w:t>а деятельность;</w:t>
      </w:r>
    </w:p>
    <w:p w:rsidR="006756C6" w:rsidRDefault="00877113">
      <w:pPr>
        <w:ind w:left="190" w:right="66"/>
      </w:pPr>
      <w:r>
        <w:t>интерес к практическому изучению профессий и труда различного рода, в том числе на основе</w:t>
      </w:r>
    </w:p>
    <w:p w:rsidR="006756C6" w:rsidRDefault="00877113">
      <w:pPr>
        <w:ind w:left="-5" w:right="66"/>
      </w:pPr>
      <w:r>
        <w:t>применения изучаемого предметного знания;</w:t>
      </w:r>
    </w:p>
    <w:p w:rsidR="006756C6" w:rsidRDefault="00877113">
      <w:pPr>
        <w:ind w:left="190" w:right="66"/>
      </w:pPr>
      <w:r>
        <w:lastRenderedPageBreak/>
        <w:t>осознание важности обучения на протяжении всей жизни для успешной профессиональной</w:t>
      </w:r>
    </w:p>
    <w:p w:rsidR="006756C6" w:rsidRDefault="00877113">
      <w:pPr>
        <w:ind w:left="-5" w:right="66"/>
      </w:pPr>
      <w:r>
        <w:t>деятельности и развитие н</w:t>
      </w:r>
      <w:r>
        <w:t>еобходимых умений для этого;</w:t>
      </w:r>
    </w:p>
    <w:p w:rsidR="006756C6" w:rsidRDefault="00877113">
      <w:pPr>
        <w:ind w:left="190" w:right="66"/>
      </w:pPr>
      <w:r>
        <w:t>готовность адаптироваться в профессиональной среде; уважение к труду и результатам трудовой</w:t>
      </w:r>
    </w:p>
    <w:p w:rsidR="006756C6" w:rsidRDefault="00877113">
      <w:pPr>
        <w:ind w:left="-5" w:right="66"/>
      </w:pPr>
      <w:r>
        <w:t>деятельности; осознанный выбор и построение индивидуальной траектории образования и жизненных планов с учетом личных и общественных инт</w:t>
      </w:r>
      <w:r>
        <w:t>ересов и потребностей.</w:t>
      </w:r>
    </w:p>
    <w:p w:rsidR="006756C6" w:rsidRDefault="00877113">
      <w:pPr>
        <w:spacing w:after="33" w:line="259" w:lineRule="auto"/>
        <w:ind w:left="175"/>
      </w:pPr>
      <w:r>
        <w:rPr>
          <w:b/>
          <w:i/>
        </w:rPr>
        <w:t>экологического воспитания</w:t>
      </w:r>
      <w:r>
        <w:rPr>
          <w:b/>
        </w:rPr>
        <w:t>:</w:t>
      </w:r>
    </w:p>
    <w:p w:rsidR="006756C6" w:rsidRDefault="00877113">
      <w:pPr>
        <w:ind w:left="190" w:right="66"/>
      </w:pPr>
      <w:r>
        <w:t>ориентация на применение знаний из социальных и естественных наук для решения задач в области</w:t>
      </w:r>
    </w:p>
    <w:p w:rsidR="006756C6" w:rsidRDefault="00877113">
      <w:pPr>
        <w:ind w:left="-5" w:right="66"/>
      </w:pPr>
      <w:r>
        <w:t>окружающей среды, планирования поступков и оценки их возможных последствий для окружающей среды;</w:t>
      </w:r>
    </w:p>
    <w:p w:rsidR="006756C6" w:rsidRDefault="00877113">
      <w:pPr>
        <w:ind w:left="190" w:right="66"/>
      </w:pPr>
      <w:r>
        <w:t>повышение уровн</w:t>
      </w:r>
      <w:r>
        <w:t>я экологической культуры, осознание глобального характера экологических</w:t>
      </w:r>
    </w:p>
    <w:p w:rsidR="006756C6" w:rsidRDefault="00877113">
      <w:pPr>
        <w:ind w:left="-5" w:right="66"/>
      </w:pPr>
      <w:r>
        <w:t>проблем и путей их решения;</w:t>
      </w:r>
    </w:p>
    <w:p w:rsidR="006756C6" w:rsidRDefault="00877113">
      <w:pPr>
        <w:ind w:left="190" w:right="1243"/>
      </w:pPr>
      <w:r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</w:t>
      </w:r>
    </w:p>
    <w:p w:rsidR="006756C6" w:rsidRDefault="00877113">
      <w:pPr>
        <w:ind w:left="-5" w:right="1449"/>
      </w:pPr>
      <w:r>
        <w:t>технологи</w:t>
      </w:r>
      <w:r>
        <w:t xml:space="preserve">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</w:t>
      </w:r>
      <w:r>
        <w:rPr>
          <w:b/>
        </w:rPr>
        <w:t>:</w:t>
      </w:r>
    </w:p>
    <w:p w:rsidR="006756C6" w:rsidRDefault="00877113">
      <w:pPr>
        <w:ind w:left="190" w:right="66"/>
      </w:pPr>
      <w:r>
        <w:t>ориентация в деятельности на современную систему научных представлений об основных</w:t>
      </w:r>
    </w:p>
    <w:p w:rsidR="006756C6" w:rsidRDefault="00877113">
      <w:pPr>
        <w:ind w:left="-5" w:right="66"/>
      </w:pPr>
      <w:r>
        <w:t>закономерностях развития человека, природы и общества, взаимосвязях человека с природной и социальной средой;</w:t>
      </w:r>
    </w:p>
    <w:p w:rsidR="006756C6" w:rsidRDefault="00877113">
      <w:pPr>
        <w:ind w:left="190" w:right="146"/>
      </w:pPr>
      <w:r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</w:t>
      </w:r>
      <w:r>
        <w:t xml:space="preserve"> осмысление опыта,</w:t>
      </w:r>
    </w:p>
    <w:p w:rsidR="006756C6" w:rsidRDefault="00877113">
      <w:pPr>
        <w:ind w:left="-5" w:right="66"/>
      </w:pPr>
      <w: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6756C6" w:rsidRDefault="00877113">
      <w:pPr>
        <w:spacing w:after="33" w:line="259" w:lineRule="auto"/>
        <w:ind w:left="0" w:firstLine="180"/>
      </w:pPr>
      <w:r>
        <w:rPr>
          <w:b/>
          <w:i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>
        <w:rPr>
          <w:b/>
        </w:rPr>
        <w:t>:</w:t>
      </w:r>
    </w:p>
    <w:p w:rsidR="006756C6" w:rsidRDefault="00877113">
      <w:pPr>
        <w:ind w:left="190" w:right="66"/>
      </w:pPr>
      <w:r>
        <w:t>освоение обучающимися социального опыта, основных социальных ролей, соответствующих</w:t>
      </w:r>
    </w:p>
    <w:p w:rsidR="006756C6" w:rsidRDefault="00877113">
      <w:pPr>
        <w:ind w:left="-5" w:right="66"/>
      </w:pPr>
      <w:r>
        <w:t xml:space="preserve">ведущей деятельности возраста, норм и правил общественного поведения, форм социальной жизни в группах и сообществах, включая семью, группы, </w:t>
      </w:r>
      <w:proofErr w:type="gramStart"/>
      <w:r>
        <w:t>сформированные  по</w:t>
      </w:r>
      <w:proofErr w:type="gramEnd"/>
      <w:r>
        <w:t xml:space="preserve">  профессион</w:t>
      </w:r>
      <w:r>
        <w:t>альной  деятельности, а также в  рамках  социального  взаимодействия  с  людьми из другой культурной среды;</w:t>
      </w:r>
    </w:p>
    <w:p w:rsidR="006756C6" w:rsidRDefault="00877113">
      <w:pPr>
        <w:ind w:left="190" w:right="66"/>
      </w:pPr>
      <w:r>
        <w:t>способность обучающихся во взаимодействии в условиях неопределенности, открытость опыту и</w:t>
      </w:r>
    </w:p>
    <w:p w:rsidR="006756C6" w:rsidRDefault="00877113">
      <w:pPr>
        <w:ind w:left="-5" w:right="66"/>
      </w:pPr>
      <w:r>
        <w:t>знаниям других;</w:t>
      </w:r>
    </w:p>
    <w:p w:rsidR="006756C6" w:rsidRDefault="00877113">
      <w:pPr>
        <w:ind w:left="190" w:right="66"/>
      </w:pPr>
      <w:r>
        <w:t>способность действовать в условиях неопред</w:t>
      </w:r>
      <w:r>
        <w:t>еленности, повышать уровень своей компетентности</w:t>
      </w:r>
    </w:p>
    <w:p w:rsidR="006756C6" w:rsidRDefault="00877113">
      <w:pPr>
        <w:ind w:left="-5" w:right="66"/>
      </w:pPr>
      <w: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6756C6" w:rsidRDefault="00877113">
      <w:pPr>
        <w:ind w:left="190" w:right="66"/>
      </w:pPr>
      <w:r>
        <w:t>навык выявления и связывания образов, спос</w:t>
      </w:r>
      <w:r>
        <w:t>обность формирования новых знаний, в том числе</w:t>
      </w:r>
    </w:p>
    <w:p w:rsidR="006756C6" w:rsidRDefault="00877113">
      <w:pPr>
        <w:ind w:left="-5" w:right="66"/>
      </w:pPr>
      <w:r>
        <w:t>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:rsidR="006756C6" w:rsidRDefault="00877113">
      <w:pPr>
        <w:ind w:left="190" w:right="66"/>
      </w:pPr>
      <w:r>
        <w:t>умение распознавать конкретные примеры понятия по характерным признакам, выполнять операции</w:t>
      </w:r>
    </w:p>
    <w:p w:rsidR="006756C6" w:rsidRDefault="00877113">
      <w:pPr>
        <w:ind w:left="-5" w:right="66"/>
      </w:pPr>
      <w:r>
        <w:t>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</w:t>
      </w:r>
      <w:r>
        <w:t>перировать понятиями), а также оперировать терминами и представлениями в области концепции устойчивого развития;</w:t>
      </w:r>
    </w:p>
    <w:p w:rsidR="006756C6" w:rsidRDefault="00877113">
      <w:pPr>
        <w:ind w:left="190" w:right="587"/>
      </w:pPr>
      <w:r>
        <w:t>умение анализировать и выявлять взаимосвязи природы, общества и экономики; умение оценивать свои действия с учетом влияния на окружающую среду,</w:t>
      </w:r>
      <w:r>
        <w:t xml:space="preserve"> достижений целей и</w:t>
      </w:r>
    </w:p>
    <w:p w:rsidR="006756C6" w:rsidRDefault="00877113">
      <w:pPr>
        <w:ind w:left="-5" w:right="66"/>
      </w:pPr>
      <w:r>
        <w:t>преодоления вызовов, возможных глобальных последствий;</w:t>
      </w:r>
    </w:p>
    <w:p w:rsidR="006756C6" w:rsidRDefault="00877113">
      <w:pPr>
        <w:ind w:left="190" w:right="545"/>
      </w:pPr>
      <w:r>
        <w:lastRenderedPageBreak/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</w:t>
      </w:r>
    </w:p>
    <w:p w:rsidR="006756C6" w:rsidRDefault="00877113">
      <w:pPr>
        <w:ind w:left="-5" w:right="66"/>
      </w:pPr>
      <w:r>
        <w:t>вызов, требующий контрмер;</w:t>
      </w:r>
    </w:p>
    <w:p w:rsidR="006756C6" w:rsidRDefault="00877113">
      <w:pPr>
        <w:ind w:left="190" w:right="66"/>
      </w:pPr>
      <w:r>
        <w:t xml:space="preserve">оценивать </w:t>
      </w:r>
      <w:r>
        <w:t>ситуацию стресса, корректировать принимаемые решения и действия;</w:t>
      </w:r>
    </w:p>
    <w:p w:rsidR="006756C6" w:rsidRDefault="00877113">
      <w:pPr>
        <w:ind w:left="190" w:right="66"/>
      </w:pPr>
      <w:r>
        <w:t>формулировать и оценивать риски и последствия, формировать опыт, уметь находить позитивное в</w:t>
      </w:r>
    </w:p>
    <w:p w:rsidR="006756C6" w:rsidRDefault="00877113">
      <w:pPr>
        <w:spacing w:after="222"/>
        <w:ind w:left="-5" w:right="66"/>
      </w:pPr>
      <w:r>
        <w:t>произошедшей ситуации; быть готовым действовать в отсутствие гарантий успеха.</w:t>
      </w:r>
    </w:p>
    <w:p w:rsidR="006756C6" w:rsidRDefault="00877113">
      <w:pPr>
        <w:pStyle w:val="1"/>
        <w:spacing w:after="132"/>
        <w:ind w:left="-5"/>
      </w:pPr>
      <w:r>
        <w:t>МЕТАПРЕДМЕТНЫЕ РЕЗУЛЬТАТЫ</w:t>
      </w:r>
    </w:p>
    <w:p w:rsidR="006756C6" w:rsidRDefault="00877113">
      <w:pPr>
        <w:ind w:left="-15" w:right="66" w:firstLine="180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6756C6" w:rsidRDefault="00877113">
      <w:pPr>
        <w:spacing w:after="33" w:line="259" w:lineRule="auto"/>
        <w:ind w:left="175"/>
      </w:pPr>
      <w:r>
        <w:rPr>
          <w:b/>
          <w:i/>
        </w:rPr>
        <w:t>Овладение универсальными учебными познавательными действиями</w:t>
      </w:r>
      <w:r>
        <w:rPr>
          <w:b/>
        </w:rPr>
        <w:t>:</w:t>
      </w:r>
    </w:p>
    <w:p w:rsidR="006756C6" w:rsidRDefault="00877113">
      <w:pPr>
        <w:numPr>
          <w:ilvl w:val="0"/>
          <w:numId w:val="2"/>
        </w:numPr>
        <w:ind w:right="768"/>
      </w:pPr>
      <w:r>
        <w:rPr>
          <w:i/>
        </w:rPr>
        <w:t xml:space="preserve">базовые логические действия: </w:t>
      </w:r>
      <w:r>
        <w:t>выявлять и характер</w:t>
      </w:r>
      <w:r>
        <w:t>изовать существенные признаки объектов (явлений); устанавливать существенный признак классификации, основания для обобщения и сравнения,</w:t>
      </w:r>
    </w:p>
    <w:p w:rsidR="006756C6" w:rsidRDefault="00877113">
      <w:pPr>
        <w:ind w:left="165" w:right="780" w:hanging="180"/>
      </w:pPr>
      <w:r>
        <w:t>критерии проводимого анализа; с учётом предложенной задачи выявлять закономерности и противоречия в рассматриваемых</w:t>
      </w:r>
    </w:p>
    <w:p w:rsidR="006756C6" w:rsidRDefault="00877113">
      <w:pPr>
        <w:ind w:left="-5" w:right="66"/>
      </w:pPr>
      <w:r>
        <w:t>фак</w:t>
      </w:r>
      <w:r>
        <w:t>тах, данных и наблюдениях;</w:t>
      </w:r>
    </w:p>
    <w:p w:rsidR="006756C6" w:rsidRDefault="00877113">
      <w:pPr>
        <w:ind w:left="-15" w:right="229" w:firstLine="180"/>
      </w:pPr>
      <w:r>
        <w:t>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</w:t>
      </w:r>
      <w:r>
        <w:t>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756C6" w:rsidRDefault="00877113">
      <w:pPr>
        <w:ind w:left="190" w:right="66"/>
      </w:pPr>
      <w:r>
        <w:t>самостоятельно выбирать способ решения учебной задачи (сравнивать несколько вариантов</w:t>
      </w:r>
    </w:p>
    <w:p w:rsidR="006756C6" w:rsidRDefault="00877113">
      <w:pPr>
        <w:spacing w:after="150"/>
        <w:ind w:left="-5" w:right="66"/>
      </w:pPr>
      <w:proofErr w:type="gramStart"/>
      <w:r>
        <w:t>решения,  выбирать</w:t>
      </w:r>
      <w:proofErr w:type="gramEnd"/>
      <w:r>
        <w:t xml:space="preserve">  наиболее подходящий с</w:t>
      </w:r>
      <w:r>
        <w:t xml:space="preserve"> учётом самостоятельно выделенных критериев);</w:t>
      </w:r>
    </w:p>
    <w:p w:rsidR="006756C6" w:rsidRDefault="00877113">
      <w:pPr>
        <w:numPr>
          <w:ilvl w:val="0"/>
          <w:numId w:val="2"/>
        </w:numPr>
        <w:ind w:right="768"/>
      </w:pPr>
      <w:r>
        <w:rPr>
          <w:i/>
        </w:rPr>
        <w:t xml:space="preserve">базовые исследовательские действия: </w:t>
      </w:r>
      <w: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</w:t>
      </w:r>
    </w:p>
    <w:p w:rsidR="006756C6" w:rsidRDefault="00877113">
      <w:pPr>
        <w:ind w:left="-5" w:right="66"/>
      </w:pPr>
      <w:r>
        <w:t>ситуации, объекта, самостоят</w:t>
      </w:r>
      <w:r>
        <w:t>ельно устанавливать искомое и данное;</w:t>
      </w:r>
    </w:p>
    <w:p w:rsidR="006756C6" w:rsidRDefault="00877113">
      <w:pPr>
        <w:ind w:left="190" w:right="66"/>
      </w:pPr>
      <w:r>
        <w:t>формулировать гипотезу об истинности собственных суждений и суждений других,</w:t>
      </w:r>
    </w:p>
    <w:p w:rsidR="006756C6" w:rsidRDefault="00877113">
      <w:pPr>
        <w:ind w:left="-5" w:right="66"/>
      </w:pPr>
      <w:r>
        <w:t>аргументировать свою позицию, мнение;</w:t>
      </w:r>
    </w:p>
    <w:p w:rsidR="006756C6" w:rsidRDefault="00877113">
      <w:pPr>
        <w:ind w:left="190" w:right="66"/>
      </w:pPr>
      <w:r>
        <w:t>проводить по самостоятельно составленному плану опыт, несложный эксперимент, небольшое</w:t>
      </w:r>
    </w:p>
    <w:p w:rsidR="006756C6" w:rsidRDefault="00877113">
      <w:pPr>
        <w:ind w:left="-5" w:right="66"/>
      </w:pPr>
      <w:r>
        <w:t xml:space="preserve">исследование по </w:t>
      </w:r>
      <w:r>
        <w:t>установлению особенностей объекта изучения, причинно-следственных связей и зависимостей объектов между собой;</w:t>
      </w:r>
    </w:p>
    <w:p w:rsidR="006756C6" w:rsidRDefault="00877113">
      <w:pPr>
        <w:ind w:left="190" w:right="66"/>
      </w:pPr>
      <w:r>
        <w:t>оценивать на применимость и достоверность информации, полученной в ходе исследования</w:t>
      </w:r>
    </w:p>
    <w:p w:rsidR="006756C6" w:rsidRDefault="00877113">
      <w:pPr>
        <w:ind w:left="165" w:right="427" w:hanging="180"/>
      </w:pPr>
      <w:r>
        <w:t>(эксперимента); самостоятельно формулировать обобщения и выводы по результатам проведенного наблюдения,</w:t>
      </w:r>
    </w:p>
    <w:p w:rsidR="006756C6" w:rsidRDefault="00877113">
      <w:pPr>
        <w:ind w:left="-5" w:right="66"/>
      </w:pPr>
      <w:r>
        <w:t>опыта, исследования, владеть инструментами оценки достоверности полученных выводов и обобщений;</w:t>
      </w:r>
    </w:p>
    <w:p w:rsidR="006756C6" w:rsidRDefault="00877113">
      <w:pPr>
        <w:ind w:left="190" w:right="66"/>
      </w:pPr>
      <w:r>
        <w:t xml:space="preserve">прогнозировать возможное </w:t>
      </w:r>
      <w:proofErr w:type="gramStart"/>
      <w:r>
        <w:t>дальнейшее  развитие</w:t>
      </w:r>
      <w:proofErr w:type="gramEnd"/>
      <w:r>
        <w:t xml:space="preserve">  процессов</w:t>
      </w:r>
      <w:r>
        <w:t>, событий и их последствия в</w:t>
      </w:r>
    </w:p>
    <w:p w:rsidR="006756C6" w:rsidRDefault="00877113">
      <w:pPr>
        <w:ind w:left="-5" w:right="66"/>
      </w:pPr>
      <w:r>
        <w:t xml:space="preserve">аналогичных или сходных ситуациях, выдвигать предположения </w:t>
      </w:r>
      <w:proofErr w:type="gramStart"/>
      <w:r>
        <w:t>об  их</w:t>
      </w:r>
      <w:proofErr w:type="gramEnd"/>
      <w:r>
        <w:t xml:space="preserve">  развитии  в  новых условиях и контекстах;</w:t>
      </w:r>
    </w:p>
    <w:p w:rsidR="006756C6" w:rsidRDefault="00877113">
      <w:pPr>
        <w:spacing w:after="36" w:line="259" w:lineRule="auto"/>
        <w:ind w:left="175"/>
      </w:pPr>
      <w:r>
        <w:rPr>
          <w:i/>
        </w:rPr>
        <w:t>3)     работа с информацией:</w:t>
      </w:r>
    </w:p>
    <w:p w:rsidR="006756C6" w:rsidRDefault="00877113">
      <w:pPr>
        <w:ind w:left="190" w:right="66"/>
      </w:pPr>
      <w:r>
        <w:t>применять различные методы, инструменты и запросы при поиске и отборе информации или</w:t>
      </w:r>
    </w:p>
    <w:p w:rsidR="006756C6" w:rsidRDefault="00877113">
      <w:pPr>
        <w:ind w:left="-5" w:right="66"/>
      </w:pPr>
      <w:r>
        <w:t>данн</w:t>
      </w:r>
      <w:r>
        <w:t>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</w:t>
      </w:r>
      <w:r>
        <w:t>у же идею, версию) в различных информационных источниках;</w:t>
      </w:r>
    </w:p>
    <w:p w:rsidR="006756C6" w:rsidRDefault="00877113">
      <w:pPr>
        <w:ind w:left="190" w:right="66"/>
      </w:pPr>
      <w:r>
        <w:t>самостоятельно выбирать оптимальную форму представления информации и иллюстрировать</w:t>
      </w:r>
    </w:p>
    <w:p w:rsidR="006756C6" w:rsidRDefault="00877113">
      <w:pPr>
        <w:ind w:left="-5" w:right="66"/>
      </w:pPr>
      <w:r>
        <w:lastRenderedPageBreak/>
        <w:t>решаемые задачи несложными схемами, диаграммами, иной графикой и их комбинациями;</w:t>
      </w:r>
    </w:p>
    <w:p w:rsidR="006756C6" w:rsidRDefault="00877113">
      <w:pPr>
        <w:ind w:left="190" w:right="66"/>
      </w:pPr>
      <w:r>
        <w:t xml:space="preserve">оценивать надежность информации </w:t>
      </w:r>
      <w:r>
        <w:t xml:space="preserve">по критериям, </w:t>
      </w:r>
      <w:proofErr w:type="gramStart"/>
      <w:r>
        <w:t>предложенным  педагогическим</w:t>
      </w:r>
      <w:proofErr w:type="gramEnd"/>
      <w:r>
        <w:t xml:space="preserve">  работником</w:t>
      </w:r>
    </w:p>
    <w:p w:rsidR="006756C6" w:rsidRDefault="00877113">
      <w:pPr>
        <w:ind w:left="-5" w:right="66"/>
      </w:pPr>
      <w:r>
        <w:t xml:space="preserve"> </w:t>
      </w:r>
      <w:proofErr w:type="gramStart"/>
      <w:r>
        <w:t>или  сформулированным</w:t>
      </w:r>
      <w:proofErr w:type="gramEnd"/>
      <w:r>
        <w:t xml:space="preserve"> самостоятельно;</w:t>
      </w:r>
    </w:p>
    <w:p w:rsidR="006756C6" w:rsidRDefault="00877113">
      <w:pPr>
        <w:ind w:left="190" w:right="66"/>
      </w:pPr>
      <w:r>
        <w:t>эффективно запоминать и систематизировать информацию.</w:t>
      </w:r>
    </w:p>
    <w:p w:rsidR="006756C6" w:rsidRDefault="00877113">
      <w:pPr>
        <w:ind w:left="-15" w:right="66" w:firstLine="180"/>
      </w:pPr>
      <w:r>
        <w:t xml:space="preserve">Овладение системой </w:t>
      </w:r>
      <w:proofErr w:type="gramStart"/>
      <w:r>
        <w:t>универсальных  учебных</w:t>
      </w:r>
      <w:proofErr w:type="gramEnd"/>
      <w:r>
        <w:t xml:space="preserve"> 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</w:t>
      </w:r>
      <w:r>
        <w:t xml:space="preserve"> навыков у обучающихся.</w:t>
      </w:r>
    </w:p>
    <w:p w:rsidR="006756C6" w:rsidRDefault="00877113">
      <w:pPr>
        <w:spacing w:after="33" w:line="259" w:lineRule="auto"/>
        <w:ind w:left="175"/>
      </w:pPr>
      <w:r>
        <w:rPr>
          <w:b/>
          <w:i/>
        </w:rPr>
        <w:t>Овладение универсальными учебными коммуникативными действиями</w:t>
      </w:r>
      <w:r>
        <w:rPr>
          <w:b/>
        </w:rPr>
        <w:t>:</w:t>
      </w:r>
    </w:p>
    <w:p w:rsidR="006756C6" w:rsidRDefault="00877113">
      <w:pPr>
        <w:spacing w:after="36" w:line="259" w:lineRule="auto"/>
        <w:ind w:left="175"/>
      </w:pPr>
      <w:r>
        <w:rPr>
          <w:i/>
        </w:rPr>
        <w:t>1) общение:</w:t>
      </w:r>
    </w:p>
    <w:p w:rsidR="006756C6" w:rsidRDefault="00877113">
      <w:pPr>
        <w:ind w:left="190" w:right="66"/>
      </w:pPr>
      <w:r>
        <w:t>воспринимать и формулировать суждения, выражать эмоции в соответствии с целями и условиями</w:t>
      </w:r>
    </w:p>
    <w:p w:rsidR="006756C6" w:rsidRDefault="00877113">
      <w:pPr>
        <w:ind w:left="-5" w:right="66"/>
      </w:pPr>
      <w:r>
        <w:t>общения;</w:t>
      </w:r>
    </w:p>
    <w:p w:rsidR="006756C6" w:rsidRDefault="00877113">
      <w:pPr>
        <w:ind w:left="190" w:right="693"/>
      </w:pPr>
      <w: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</w:t>
      </w:r>
    </w:p>
    <w:p w:rsidR="006756C6" w:rsidRDefault="00877113">
      <w:pPr>
        <w:ind w:left="-5" w:right="66"/>
      </w:pPr>
      <w:r>
        <w:t>распознавать предпосылки конфликтных ситуаций и смягчать конфликты, вести переговоры;</w:t>
      </w:r>
    </w:p>
    <w:p w:rsidR="006756C6" w:rsidRDefault="00877113">
      <w:pPr>
        <w:ind w:left="190" w:right="66"/>
      </w:pPr>
      <w:r>
        <w:t>понимать намерения других, проявлять уважительное отношение к собеседнику и в корректной</w:t>
      </w:r>
    </w:p>
    <w:p w:rsidR="006756C6" w:rsidRDefault="00877113">
      <w:pPr>
        <w:ind w:left="-5" w:right="66"/>
      </w:pPr>
      <w:r>
        <w:t>форме формулировать свои возражения;</w:t>
      </w:r>
    </w:p>
    <w:p w:rsidR="006756C6" w:rsidRDefault="00877113">
      <w:pPr>
        <w:ind w:left="190" w:right="66"/>
      </w:pPr>
      <w:r>
        <w:t>в ходе диалога и (или) дискуссии задавать вопросы по существу обсуждаемой темы и высказывать</w:t>
      </w:r>
    </w:p>
    <w:p w:rsidR="006756C6" w:rsidRDefault="00877113">
      <w:pPr>
        <w:ind w:left="-5" w:right="66"/>
      </w:pPr>
      <w:r>
        <w:t xml:space="preserve">идеи, нацеленные на решение задачи и </w:t>
      </w:r>
      <w:r>
        <w:t>поддержание благожелательности общения;</w:t>
      </w:r>
    </w:p>
    <w:p w:rsidR="006756C6" w:rsidRDefault="00877113">
      <w:pPr>
        <w:ind w:left="190" w:right="66"/>
      </w:pPr>
      <w:r>
        <w:t>сопоставлять свои суждения с суждениями других участников диалога, обнаруживать различие и</w:t>
      </w:r>
    </w:p>
    <w:p w:rsidR="006756C6" w:rsidRDefault="00877113">
      <w:pPr>
        <w:ind w:left="-5" w:right="66"/>
      </w:pPr>
      <w:r>
        <w:t>сходство позиций; публично представлять результаты выполненного опыта (эксперимента, исследования, проекта);</w:t>
      </w:r>
    </w:p>
    <w:p w:rsidR="006756C6" w:rsidRDefault="00877113">
      <w:pPr>
        <w:ind w:left="190" w:right="66"/>
      </w:pPr>
      <w:r>
        <w:t>самостоятельно в</w:t>
      </w:r>
      <w:r>
        <w:t>ыбирать формат выступления с учетом задач презентации и особенностей</w:t>
      </w:r>
    </w:p>
    <w:p w:rsidR="006756C6" w:rsidRDefault="00877113">
      <w:pPr>
        <w:ind w:left="-5" w:right="938"/>
      </w:pPr>
      <w:r>
        <w:t xml:space="preserve">аудитории и в соответствии с ним составлять устные и письменные тексты с использованием иллюстративных материалов; </w:t>
      </w:r>
      <w:r>
        <w:rPr>
          <w:i/>
        </w:rPr>
        <w:t xml:space="preserve">2) совместная деятельность: </w:t>
      </w:r>
      <w:r>
        <w:t>понимать и использовать преимущества командн</w:t>
      </w:r>
      <w:r>
        <w:t>ой и индивидуальной работы при решении</w:t>
      </w:r>
    </w:p>
    <w:p w:rsidR="006756C6" w:rsidRDefault="00877113">
      <w:pPr>
        <w:ind w:left="-5" w:right="66"/>
      </w:pPr>
      <w: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756C6" w:rsidRDefault="00877113">
      <w:pPr>
        <w:ind w:left="-15" w:right="66" w:firstLine="180"/>
      </w:pPr>
      <w:r>
        <w:t>принимать цель совместной деятельности, коллективно строить действия по ее достижению: распреде</w:t>
      </w:r>
      <w:r>
        <w:t>лять роли, договариваться, обсуждать процесс и результат совместной работы;</w:t>
      </w:r>
    </w:p>
    <w:p w:rsidR="006756C6" w:rsidRDefault="00877113">
      <w:pPr>
        <w:ind w:left="190" w:right="66"/>
      </w:pPr>
      <w:r>
        <w:t>уметь обобщать мнения нескольких людей, проявлять готовность руководить, выполнять</w:t>
      </w:r>
    </w:p>
    <w:p w:rsidR="006756C6" w:rsidRDefault="00877113">
      <w:pPr>
        <w:ind w:left="-5" w:right="66"/>
      </w:pPr>
      <w:r>
        <w:t>поручения, подчиняться;</w:t>
      </w:r>
    </w:p>
    <w:p w:rsidR="006756C6" w:rsidRDefault="00877113">
      <w:pPr>
        <w:ind w:left="190" w:right="66"/>
      </w:pPr>
      <w:r>
        <w:t>планировать организацию совместной работы, определять свою роль (с учетом</w:t>
      </w:r>
      <w:r>
        <w:t xml:space="preserve"> предпочтений и</w:t>
      </w:r>
    </w:p>
    <w:p w:rsidR="006756C6" w:rsidRDefault="00877113">
      <w:pPr>
        <w:ind w:left="-5" w:right="66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756C6" w:rsidRDefault="00877113">
      <w:pPr>
        <w:ind w:left="190" w:right="66"/>
      </w:pPr>
      <w:r>
        <w:t>выполнять свою часть работы, достигать качественного резуль</w:t>
      </w:r>
      <w:r>
        <w:t>тата по своему направлению и</w:t>
      </w:r>
    </w:p>
    <w:p w:rsidR="006756C6" w:rsidRDefault="00877113">
      <w:pPr>
        <w:ind w:left="-5" w:right="66"/>
      </w:pPr>
      <w:r>
        <w:t>координировать свои действия с другими членами команды;</w:t>
      </w:r>
    </w:p>
    <w:p w:rsidR="006756C6" w:rsidRDefault="00877113">
      <w:pPr>
        <w:ind w:left="190" w:right="66"/>
      </w:pPr>
      <w:r>
        <w:t>оценивать качество своего вклада в общий продукт по критериям, самостоятельно</w:t>
      </w:r>
    </w:p>
    <w:p w:rsidR="006756C6" w:rsidRDefault="00877113">
      <w:pPr>
        <w:ind w:left="-5" w:right="66"/>
      </w:pPr>
      <w:r>
        <w:t>сформулированным участниками взаимодействия;</w:t>
      </w:r>
    </w:p>
    <w:p w:rsidR="006756C6" w:rsidRDefault="00877113">
      <w:pPr>
        <w:ind w:left="190" w:right="66"/>
      </w:pPr>
      <w:r>
        <w:t xml:space="preserve">сравнивать результаты с </w:t>
      </w:r>
      <w:proofErr w:type="gramStart"/>
      <w:r>
        <w:t>исходной  задачей</w:t>
      </w:r>
      <w:proofErr w:type="gramEnd"/>
      <w:r>
        <w:t xml:space="preserve">  и  вк</w:t>
      </w:r>
      <w:r>
        <w:t xml:space="preserve">лад  каждого члена команды  в  достижение </w:t>
      </w:r>
    </w:p>
    <w:p w:rsidR="006756C6" w:rsidRDefault="00877113">
      <w:pPr>
        <w:ind w:left="-5" w:right="66"/>
      </w:pPr>
      <w:proofErr w:type="gramStart"/>
      <w:r>
        <w:t>результатов,  разделять</w:t>
      </w:r>
      <w:proofErr w:type="gramEnd"/>
      <w:r>
        <w:t xml:space="preserve">  сферу ответственности и проявлять готовность к предоставлению отчета перед группой.</w:t>
      </w:r>
    </w:p>
    <w:p w:rsidR="006756C6" w:rsidRDefault="00877113">
      <w:pPr>
        <w:ind w:left="-15" w:right="66" w:firstLine="180"/>
      </w:pPr>
      <w:r>
        <w:t xml:space="preserve">Овладение системой универсальных учебных коммуникативных действий обеспечивает </w:t>
      </w:r>
      <w:proofErr w:type="spellStart"/>
      <w:r>
        <w:t>сформированность</w:t>
      </w:r>
      <w:proofErr w:type="spellEnd"/>
      <w:r>
        <w:t xml:space="preserve"> социальн</w:t>
      </w:r>
      <w:r>
        <w:t>ых навыков и эмоционального интеллекта обучающихся.</w:t>
      </w:r>
    </w:p>
    <w:p w:rsidR="006756C6" w:rsidRDefault="00877113">
      <w:pPr>
        <w:spacing w:after="33" w:line="259" w:lineRule="auto"/>
        <w:ind w:left="175"/>
      </w:pPr>
      <w:r>
        <w:rPr>
          <w:b/>
          <w:i/>
        </w:rPr>
        <w:t>Овладение универсальными учебными регулятивными действиями</w:t>
      </w:r>
      <w:r>
        <w:rPr>
          <w:b/>
        </w:rPr>
        <w:t>:</w:t>
      </w:r>
    </w:p>
    <w:p w:rsidR="006756C6" w:rsidRDefault="00877113">
      <w:pPr>
        <w:ind w:left="190" w:right="315"/>
      </w:pPr>
      <w:r>
        <w:rPr>
          <w:i/>
        </w:rPr>
        <w:t xml:space="preserve">1) самоорганизация: </w:t>
      </w:r>
      <w: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</w:t>
      </w:r>
    </w:p>
    <w:p w:rsidR="006756C6" w:rsidRDefault="00877113">
      <w:pPr>
        <w:ind w:left="-5" w:right="66"/>
      </w:pPr>
      <w:proofErr w:type="gramStart"/>
      <w:r>
        <w:t>группе,  принятие</w:t>
      </w:r>
      <w:proofErr w:type="gramEnd"/>
      <w:r>
        <w:t xml:space="preserve"> решений группой);</w:t>
      </w:r>
    </w:p>
    <w:p w:rsidR="006756C6" w:rsidRDefault="00877113">
      <w:pPr>
        <w:ind w:left="190" w:right="66"/>
      </w:pPr>
      <w:r>
        <w:lastRenderedPageBreak/>
        <w:t xml:space="preserve">самостоятельно составлять алгоритм решения задачи (или его часть), </w:t>
      </w:r>
      <w:r>
        <w:t>выбирать способ решения</w:t>
      </w:r>
    </w:p>
    <w:p w:rsidR="006756C6" w:rsidRDefault="00877113">
      <w:pPr>
        <w:ind w:left="-5" w:right="66"/>
      </w:pPr>
      <w:r>
        <w:t>учебной задачи с учетом имеющихся ресурсов и собственных возможностей, аргументировать предлагаемые варианты решений;</w:t>
      </w:r>
    </w:p>
    <w:p w:rsidR="006756C6" w:rsidRDefault="00877113">
      <w:pPr>
        <w:ind w:left="190" w:right="66"/>
      </w:pPr>
      <w:r>
        <w:t>составлять план действий (план реализации намеченного алгоритма решения), корректировать</w:t>
      </w:r>
    </w:p>
    <w:p w:rsidR="006756C6" w:rsidRDefault="00877113">
      <w:pPr>
        <w:ind w:left="-5" w:right="452"/>
      </w:pPr>
      <w:r>
        <w:t>предложенный алгоритм с у</w:t>
      </w:r>
      <w:r>
        <w:t xml:space="preserve">четом получения новых знаний об изучаемом объекте; делать выбор и брать ответственность за решение; </w:t>
      </w:r>
      <w:r>
        <w:rPr>
          <w:i/>
        </w:rPr>
        <w:t xml:space="preserve">2) самоконтроль: </w:t>
      </w: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 предлагать план ее изменения; учитывать конт</w:t>
      </w:r>
      <w:r>
        <w:t>екст и</w:t>
      </w:r>
    </w:p>
    <w:p w:rsidR="006756C6" w:rsidRDefault="00877113">
      <w:pPr>
        <w:ind w:left="-5" w:right="66"/>
      </w:pPr>
      <w:r>
        <w:t>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756C6" w:rsidRDefault="00877113">
      <w:pPr>
        <w:ind w:left="190" w:right="6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</w:t>
      </w:r>
    </w:p>
    <w:p w:rsidR="006756C6" w:rsidRDefault="00877113">
      <w:pPr>
        <w:ind w:left="-5" w:right="66"/>
      </w:pPr>
      <w:r>
        <w:t>приобретенному опыту, уметь находить по</w:t>
      </w:r>
      <w:r>
        <w:t>зитивное в произошедшей ситуации;</w:t>
      </w:r>
    </w:p>
    <w:p w:rsidR="006756C6" w:rsidRDefault="00877113">
      <w:pPr>
        <w:ind w:left="190" w:right="66"/>
      </w:pPr>
      <w:r>
        <w:t>вносить коррективы в деятельность на основе новых обстоятельств, изменившихся ситуаций,</w:t>
      </w:r>
    </w:p>
    <w:p w:rsidR="006756C6" w:rsidRDefault="00877113">
      <w:pPr>
        <w:ind w:left="165" w:right="66" w:hanging="180"/>
      </w:pPr>
      <w:r>
        <w:t xml:space="preserve">установленных ошибок, возникших трудностей; оценивать соответствие результата цели и условиям; </w:t>
      </w:r>
      <w:r>
        <w:rPr>
          <w:i/>
        </w:rPr>
        <w:t xml:space="preserve">3) эмоциональный интеллект: </w:t>
      </w:r>
      <w:r>
        <w:t xml:space="preserve">различать, </w:t>
      </w:r>
      <w:r>
        <w:t>называть и управлять собственными эмоциями и эмоциями других; выявлять и анализировать причины эмоций;</w:t>
      </w:r>
    </w:p>
    <w:p w:rsidR="006756C6" w:rsidRDefault="00877113">
      <w:pPr>
        <w:ind w:left="190" w:right="66"/>
      </w:pPr>
      <w:r>
        <w:t>ставить себя на место другого человека, понимать мотивы и намерения другого; регулировать</w:t>
      </w:r>
    </w:p>
    <w:p w:rsidR="006756C6" w:rsidRDefault="00877113">
      <w:pPr>
        <w:spacing w:after="0" w:line="290" w:lineRule="auto"/>
        <w:ind w:left="175" w:right="21" w:hanging="190"/>
        <w:jc w:val="both"/>
      </w:pPr>
      <w:proofErr w:type="gramStart"/>
      <w:r>
        <w:t>способ  выражения</w:t>
      </w:r>
      <w:proofErr w:type="gramEnd"/>
      <w:r>
        <w:t xml:space="preserve">  эмоций; </w:t>
      </w:r>
      <w:r>
        <w:rPr>
          <w:i/>
        </w:rPr>
        <w:t xml:space="preserve">4) принятие себя и других: </w:t>
      </w:r>
      <w:r>
        <w:t>осознанно</w:t>
      </w:r>
      <w:r>
        <w:t xml:space="preserve"> относиться к другому человеку, его мнению; признавать свое право на ошибку и такое же</w:t>
      </w:r>
    </w:p>
    <w:p w:rsidR="006756C6" w:rsidRDefault="00877113">
      <w:pPr>
        <w:ind w:left="-5" w:right="66"/>
      </w:pPr>
      <w:r>
        <w:t>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6756C6" w:rsidRDefault="00877113">
      <w:pPr>
        <w:spacing w:after="217"/>
        <w:ind w:left="-15" w:right="66" w:firstLine="180"/>
      </w:pPr>
      <w:r>
        <w:t xml:space="preserve">Овладение </w:t>
      </w:r>
      <w:proofErr w:type="gramStart"/>
      <w:r>
        <w:t>системой  универсальных</w:t>
      </w:r>
      <w:proofErr w:type="gramEnd"/>
      <w:r>
        <w:t xml:space="preserve">  учебных 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756C6" w:rsidRDefault="00877113">
      <w:pPr>
        <w:pStyle w:val="1"/>
        <w:spacing w:after="133"/>
        <w:ind w:left="-5"/>
      </w:pPr>
      <w:r>
        <w:t>ПРЕДМЕТНЫЕ РЕЗУЛЬ</w:t>
      </w:r>
      <w:r>
        <w:t>ТАТЫ</w:t>
      </w:r>
    </w:p>
    <w:p w:rsidR="006756C6" w:rsidRDefault="00877113">
      <w:pPr>
        <w:spacing w:after="145"/>
        <w:ind w:left="-15" w:right="66" w:firstLine="180"/>
      </w:pPr>
      <w:r>
        <w:rPr>
          <w:b/>
        </w:rPr>
        <w:t xml:space="preserve">Предметные результаты </w:t>
      </w:r>
      <w:r>
        <w:t xml:space="preserve">освоения основной образовательной программы </w:t>
      </w:r>
      <w:proofErr w:type="gramStart"/>
      <w:r>
        <w:t>по иностранному</w:t>
      </w:r>
      <w:proofErr w:type="gramEnd"/>
      <w:r>
        <w:t xml:space="preserve"> (немецкому) языку для 5 класса с учётом уровня владения немецким языком, достигнутого в начальных классах (2-4 классы).</w:t>
      </w:r>
    </w:p>
    <w:p w:rsidR="006756C6" w:rsidRDefault="00877113">
      <w:pPr>
        <w:pStyle w:val="1"/>
        <w:ind w:left="190"/>
      </w:pPr>
      <w:r>
        <w:t>КОММУНИКАТИВНЫЕ УМЕНИЯ Говорение</w:t>
      </w:r>
    </w:p>
    <w:p w:rsidR="006756C6" w:rsidRDefault="00877113">
      <w:pPr>
        <w:ind w:left="190" w:right="66"/>
      </w:pPr>
      <w:r>
        <w:rPr>
          <w:i/>
        </w:rPr>
        <w:t xml:space="preserve">вести разные виды диалогов </w:t>
      </w:r>
      <w:r>
        <w:t>(диалог этикетного характера, диалог побуждения к действию, диалог-</w:t>
      </w:r>
    </w:p>
    <w:p w:rsidR="006756C6" w:rsidRDefault="00877113">
      <w:pPr>
        <w:ind w:left="-5" w:right="66"/>
      </w:pPr>
      <w:r>
        <w:t xml:space="preserve">расспрос) в </w:t>
      </w:r>
      <w:proofErr w:type="gramStart"/>
      <w:r>
        <w:t>рамках  тематического</w:t>
      </w:r>
      <w:proofErr w:type="gramEnd"/>
      <w:r>
        <w:t xml:space="preserve"> содержания речи для 5 класса в стандартных ситуациях неофициального общения, с вербальными и/или зрительными  опорами,  с  собл</w:t>
      </w:r>
      <w:r>
        <w:t>юдением  норм речевого этикета, принятого  в  стране/странах  изучаемого языка (до 5 реплик со стороны каждого собеседника);</w:t>
      </w:r>
    </w:p>
    <w:p w:rsidR="006756C6" w:rsidRDefault="00877113">
      <w:pPr>
        <w:spacing w:after="36" w:line="259" w:lineRule="auto"/>
        <w:ind w:left="175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</w:p>
    <w:p w:rsidR="006756C6" w:rsidRDefault="00877113">
      <w:pPr>
        <w:ind w:left="-5" w:right="66"/>
      </w:pPr>
      <w:r>
        <w:t>повествование/сообщение) с вербальными и/и</w:t>
      </w:r>
      <w:r>
        <w:t>ли зрительными опорами в рамках тематического содержания речи для 5 класса (объём монологического высказывания — 5-6 фраз); излагать основное содержание прочитанного текста с вербальными и /или зрительными опорами (объём — 5-6 фраз); кратко излагать резуль</w:t>
      </w:r>
      <w:r>
        <w:t xml:space="preserve">таты выполненной проектной работы (объём — до 6 фраз). </w:t>
      </w:r>
      <w:proofErr w:type="spellStart"/>
      <w:r>
        <w:rPr>
          <w:b/>
        </w:rPr>
        <w:t>Аудирование</w:t>
      </w:r>
      <w:proofErr w:type="spellEnd"/>
    </w:p>
    <w:p w:rsidR="006756C6" w:rsidRDefault="00877113">
      <w:pPr>
        <w:ind w:left="190" w:right="66"/>
      </w:pPr>
      <w:r>
        <w:t>воспринимать на слух и понимать несложные адаптированные аутентичные тексты, содержащие</w:t>
      </w:r>
    </w:p>
    <w:p w:rsidR="006756C6" w:rsidRDefault="00877113">
      <w:pPr>
        <w:spacing w:after="0" w:line="290" w:lineRule="auto"/>
        <w:ind w:left="-15" w:right="601" w:firstLine="0"/>
        <w:jc w:val="both"/>
      </w:pPr>
      <w:r>
        <w:t>отдельные незнакомые слова, со зрительными опорами или без опоры с разной глубиной проникновения в их</w:t>
      </w:r>
      <w:r>
        <w:t xml:space="preserve">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</w:t>
      </w:r>
      <w:proofErr w:type="gramStart"/>
      <w:r>
        <w:t>текстов  для</w:t>
      </w:r>
      <w:proofErr w:type="gramEnd"/>
      <w:r>
        <w:t xml:space="preserve">  </w:t>
      </w:r>
      <w:proofErr w:type="spellStart"/>
      <w:r>
        <w:t>аудирования</w:t>
      </w:r>
      <w:proofErr w:type="spellEnd"/>
      <w:r>
        <w:t xml:space="preserve">  — до 1 минуты). </w:t>
      </w:r>
      <w:r>
        <w:rPr>
          <w:b/>
        </w:rPr>
        <w:t>Смысловое чтение</w:t>
      </w:r>
    </w:p>
    <w:p w:rsidR="006756C6" w:rsidRDefault="00877113">
      <w:pPr>
        <w:ind w:left="190" w:right="66"/>
      </w:pPr>
      <w:r>
        <w:rPr>
          <w:i/>
        </w:rPr>
        <w:t xml:space="preserve">читать про себя и понимать </w:t>
      </w:r>
      <w:r>
        <w:t>несложн</w:t>
      </w:r>
      <w:r>
        <w:t>ые адаптированные аутентичные тексты, содержащие</w:t>
      </w:r>
    </w:p>
    <w:p w:rsidR="006756C6" w:rsidRDefault="00877113">
      <w:pPr>
        <w:ind w:left="-5" w:right="66"/>
      </w:pPr>
      <w:r>
        <w:t xml:space="preserve">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</w:t>
      </w:r>
      <w:r>
        <w:lastRenderedPageBreak/>
        <w:t>запрашиваемой информации (</w:t>
      </w:r>
      <w:r>
        <w:t xml:space="preserve">объём текста/текстов </w:t>
      </w:r>
      <w:proofErr w:type="gramStart"/>
      <w:r>
        <w:t>для  чтения</w:t>
      </w:r>
      <w:proofErr w:type="gramEnd"/>
      <w:r>
        <w:t xml:space="preserve"> — 180-200 слов); 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информацию. </w:t>
      </w:r>
      <w:r>
        <w:rPr>
          <w:b/>
        </w:rPr>
        <w:t>Письменная речь</w:t>
      </w:r>
    </w:p>
    <w:p w:rsidR="006756C6" w:rsidRDefault="00877113">
      <w:pPr>
        <w:ind w:left="190" w:right="66"/>
      </w:pPr>
      <w:r>
        <w:rPr>
          <w:i/>
        </w:rPr>
        <w:t xml:space="preserve">писать </w:t>
      </w:r>
      <w:r>
        <w:t>короткие поздравления с праздниками; заполнять анкеты и формуляры, сообщая о себе</w:t>
      </w:r>
    </w:p>
    <w:p w:rsidR="006756C6" w:rsidRDefault="00877113">
      <w:pPr>
        <w:spacing w:after="145"/>
        <w:ind w:left="-5" w:right="66"/>
      </w:pPr>
      <w:r>
        <w:t>основные свед</w:t>
      </w:r>
      <w:r>
        <w:t>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:rsidR="006756C6" w:rsidRDefault="00877113">
      <w:pPr>
        <w:pStyle w:val="1"/>
        <w:ind w:left="190"/>
      </w:pPr>
      <w:r>
        <w:t>ЯЗЫКОВЫЕ ЗНАНИЯ И УМЕНИЯ Фонети</w:t>
      </w:r>
      <w:r>
        <w:t>ческая сторона речи</w:t>
      </w:r>
    </w:p>
    <w:p w:rsidR="006756C6" w:rsidRDefault="00877113">
      <w:pPr>
        <w:ind w:left="190" w:right="66"/>
      </w:pPr>
      <w:r>
        <w:rPr>
          <w:i/>
        </w:rPr>
        <w:t xml:space="preserve">различать на слух и адекватно, </w:t>
      </w:r>
      <w:r>
        <w:t xml:space="preserve">без ошибок, ведущих к сбою коммуникации, </w:t>
      </w:r>
      <w:r>
        <w:rPr>
          <w:i/>
        </w:rPr>
        <w:t xml:space="preserve">произносить </w:t>
      </w:r>
      <w:r>
        <w:t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</w:t>
      </w:r>
      <w:r>
        <w:t xml:space="preserve"> 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</w:t>
      </w:r>
      <w:r>
        <w:t xml:space="preserve">м чтения. </w:t>
      </w:r>
      <w:r>
        <w:rPr>
          <w:b/>
        </w:rPr>
        <w:t>Графика, орфография и пунктуация</w:t>
      </w:r>
    </w:p>
    <w:p w:rsidR="006756C6" w:rsidRDefault="00877113">
      <w:pPr>
        <w:ind w:left="190" w:right="66"/>
      </w:pPr>
      <w:r>
        <w:t xml:space="preserve">правильно </w:t>
      </w:r>
      <w:r>
        <w:rPr>
          <w:i/>
        </w:rPr>
        <w:t xml:space="preserve">писать </w:t>
      </w:r>
      <w:r>
        <w:t xml:space="preserve">изученные слова; </w:t>
      </w:r>
      <w:r>
        <w:rPr>
          <w:i/>
        </w:rPr>
        <w:t xml:space="preserve">использовать </w:t>
      </w:r>
      <w:r>
        <w:t>точку, вопросительный и восклицательный знаки</w:t>
      </w:r>
    </w:p>
    <w:p w:rsidR="006756C6" w:rsidRDefault="00877113">
      <w:pPr>
        <w:ind w:left="-5" w:right="66"/>
      </w:pPr>
      <w:r>
        <w:t xml:space="preserve">в конце предложения, запятую при перечислении; пунктуационно правильно </w:t>
      </w:r>
      <w:r>
        <w:rPr>
          <w:i/>
        </w:rPr>
        <w:t xml:space="preserve">оформлять </w:t>
      </w:r>
      <w:r>
        <w:t>электронное сообщение личного характера</w:t>
      </w:r>
      <w:r>
        <w:t xml:space="preserve">. </w:t>
      </w:r>
      <w:r>
        <w:rPr>
          <w:b/>
        </w:rPr>
        <w:t>Лексическая сторона речи</w:t>
      </w:r>
    </w:p>
    <w:p w:rsidR="006756C6" w:rsidRDefault="00877113">
      <w:pPr>
        <w:ind w:left="190" w:right="66"/>
      </w:pPr>
      <w:r>
        <w:rPr>
          <w:i/>
        </w:rPr>
        <w:t xml:space="preserve">распознавать в звучащем и письменном </w:t>
      </w:r>
      <w:r>
        <w:t>тексте 675 лексических единиц (слов, словосочетаний,</w:t>
      </w:r>
    </w:p>
    <w:p w:rsidR="006756C6" w:rsidRDefault="00877113">
      <w:pPr>
        <w:ind w:left="-5" w:right="66"/>
      </w:pPr>
      <w:r>
        <w:t xml:space="preserve">речевых клише) и </w:t>
      </w:r>
      <w:r>
        <w:rPr>
          <w:i/>
        </w:rPr>
        <w:t xml:space="preserve">правильно  употреблять </w:t>
      </w:r>
      <w:r>
        <w:t>в устной и письменной речи 625 лексических единиц (включая 500 лексических единиц, освоенных в нача</w:t>
      </w:r>
      <w:r>
        <w:t xml:space="preserve">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 использованием аф</w:t>
      </w:r>
      <w:r>
        <w:t xml:space="preserve">фиксации: имена существительные с суффиксами </w:t>
      </w:r>
      <w:r>
        <w:rPr>
          <w:i/>
        </w:rPr>
        <w:t>-</w:t>
      </w:r>
      <w:proofErr w:type="spellStart"/>
      <w:r>
        <w:rPr>
          <w:i/>
        </w:rPr>
        <w:t>er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ler</w:t>
      </w:r>
      <w:proofErr w:type="spellEnd"/>
      <w:r>
        <w:t xml:space="preserve">, </w:t>
      </w:r>
      <w:proofErr w:type="spellStart"/>
      <w:r>
        <w:rPr>
          <w:i/>
        </w:rPr>
        <w:t>in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chen</w:t>
      </w:r>
      <w:proofErr w:type="spellEnd"/>
      <w:r>
        <w:t>; имена прилагательные с суффиксами -</w:t>
      </w:r>
      <w:proofErr w:type="spellStart"/>
      <w:r>
        <w:rPr>
          <w:i/>
        </w:rPr>
        <w:t>ig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lich</w:t>
      </w:r>
      <w:proofErr w:type="spellEnd"/>
      <w:r>
        <w:t xml:space="preserve">; числительные образованные при помощи суффиксов </w:t>
      </w:r>
      <w:r>
        <w:rPr>
          <w:i/>
        </w:rPr>
        <w:t>-</w:t>
      </w:r>
      <w:proofErr w:type="spellStart"/>
      <w:r>
        <w:rPr>
          <w:i/>
        </w:rPr>
        <w:t>zehn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zig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te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ste</w:t>
      </w:r>
      <w:proofErr w:type="spellEnd"/>
      <w:r>
        <w:t>; имена существительные, образованные путём соединения основ существительн</w:t>
      </w:r>
      <w:r>
        <w:t>ых (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Klassenzimmer</w:t>
      </w:r>
      <w:proofErr w:type="spellEnd"/>
      <w:r>
        <w:t xml:space="preserve">); </w:t>
      </w:r>
      <w:r>
        <w:rPr>
          <w:i/>
        </w:rPr>
        <w:t xml:space="preserve">распознавать и употреблять </w:t>
      </w:r>
      <w:r>
        <w:t xml:space="preserve">в устной и письменной речи изученные синонимы и интернациональные слова. </w:t>
      </w:r>
      <w:r>
        <w:rPr>
          <w:b/>
        </w:rPr>
        <w:t>Грамматическая сторона речи</w:t>
      </w:r>
    </w:p>
    <w:p w:rsidR="006756C6" w:rsidRDefault="00877113">
      <w:pPr>
        <w:ind w:left="190" w:right="66"/>
      </w:pPr>
      <w:r>
        <w:rPr>
          <w:i/>
        </w:rPr>
        <w:t xml:space="preserve">знать и понимать </w:t>
      </w:r>
      <w:r>
        <w:t>особенности структуры простых и сложных предложений немецкого языка;</w:t>
      </w:r>
    </w:p>
    <w:p w:rsidR="006756C6" w:rsidRDefault="00877113">
      <w:pPr>
        <w:ind w:left="-5" w:right="66"/>
      </w:pPr>
      <w:r>
        <w:t>различных коммуникативных типов предложений немецкого языка;</w:t>
      </w:r>
    </w:p>
    <w:p w:rsidR="006756C6" w:rsidRDefault="00877113">
      <w:pPr>
        <w:spacing w:after="138"/>
        <w:ind w:left="190" w:right="66"/>
      </w:pPr>
      <w:r>
        <w:rPr>
          <w:i/>
        </w:rPr>
        <w:t xml:space="preserve">распознавать </w:t>
      </w:r>
      <w:r>
        <w:t>в письменном и звучащем тексте и употреблять в устной и письменной речи:</w:t>
      </w:r>
    </w:p>
    <w:p w:rsidR="006756C6" w:rsidRDefault="00877113">
      <w:pPr>
        <w:spacing w:after="193"/>
        <w:ind w:left="430" w:right="66"/>
      </w:pPr>
      <w:r>
        <w:t>—  нераспространённые и распространённые простые предложения (с простым и составным глагольным сказуемым, с с</w:t>
      </w:r>
      <w:r>
        <w:t>оставным именным сказуемым), в том числе с дополнениями в дательном и винительном падежах;</w:t>
      </w:r>
    </w:p>
    <w:p w:rsidR="006756C6" w:rsidRDefault="00877113">
      <w:pPr>
        <w:spacing w:after="198"/>
        <w:ind w:left="430" w:right="66"/>
      </w:pPr>
      <w:r>
        <w:t>—  побудительные предложения (в том числе в отрицательной форме);</w:t>
      </w:r>
    </w:p>
    <w:p w:rsidR="006756C6" w:rsidRDefault="00877113">
      <w:pPr>
        <w:ind w:left="430" w:right="66"/>
      </w:pPr>
      <w:r>
        <w:t xml:space="preserve">—  </w:t>
      </w:r>
      <w:proofErr w:type="gramStart"/>
      <w:r>
        <w:t>глаголы  в</w:t>
      </w:r>
      <w:proofErr w:type="gramEnd"/>
      <w:r>
        <w:t xml:space="preserve">  видовременных  формах  действительного  залога в изъявительном наклонении в</w:t>
      </w:r>
    </w:p>
    <w:p w:rsidR="006756C6" w:rsidRDefault="00877113">
      <w:pPr>
        <w:spacing w:after="198"/>
        <w:ind w:left="430" w:right="66"/>
      </w:pPr>
      <w:proofErr w:type="spellStart"/>
      <w:r>
        <w:t>Futur</w:t>
      </w:r>
      <w:proofErr w:type="spellEnd"/>
      <w:r>
        <w:t xml:space="preserve"> I;</w:t>
      </w:r>
    </w:p>
    <w:p w:rsidR="006756C6" w:rsidRDefault="00877113">
      <w:pPr>
        <w:spacing w:after="198"/>
        <w:ind w:left="430" w:right="66"/>
      </w:pPr>
      <w:r>
        <w:t xml:space="preserve">—  </w:t>
      </w:r>
      <w:proofErr w:type="gramStart"/>
      <w:r>
        <w:t>модальный  глагол</w:t>
      </w:r>
      <w:proofErr w:type="gramEnd"/>
      <w:r>
        <w:t xml:space="preserve">  </w:t>
      </w:r>
      <w:proofErr w:type="spellStart"/>
      <w:r>
        <w:t>dürfen</w:t>
      </w:r>
      <w:proofErr w:type="spellEnd"/>
      <w:r>
        <w:t xml:space="preserve">  (в  </w:t>
      </w:r>
      <w:proofErr w:type="spellStart"/>
      <w:r>
        <w:t>Präsens</w:t>
      </w:r>
      <w:proofErr w:type="spellEnd"/>
      <w:r>
        <w:t>);</w:t>
      </w:r>
    </w:p>
    <w:p w:rsidR="006756C6" w:rsidRDefault="00877113">
      <w:pPr>
        <w:spacing w:after="193"/>
        <w:ind w:left="430" w:right="66"/>
      </w:pPr>
      <w:r>
        <w:t>—  наречия в положительной, сравнительной и превосходной степенях сравнения, образованные по правилу и исключения;</w:t>
      </w:r>
    </w:p>
    <w:p w:rsidR="006756C6" w:rsidRDefault="00877113">
      <w:pPr>
        <w:spacing w:after="198"/>
        <w:ind w:left="430" w:right="66"/>
      </w:pPr>
      <w:r>
        <w:t xml:space="preserve">—  указательное местоимение </w:t>
      </w:r>
      <w:proofErr w:type="spellStart"/>
      <w:r>
        <w:t>jener</w:t>
      </w:r>
      <w:proofErr w:type="spellEnd"/>
      <w:r>
        <w:t>;</w:t>
      </w:r>
    </w:p>
    <w:p w:rsidR="006756C6" w:rsidRDefault="00877113">
      <w:pPr>
        <w:spacing w:after="60" w:line="435" w:lineRule="auto"/>
        <w:ind w:left="430" w:right="3058"/>
      </w:pPr>
      <w:r>
        <w:t xml:space="preserve">—  </w:t>
      </w:r>
      <w:proofErr w:type="gramStart"/>
      <w:r>
        <w:t>вопросительные  местоимения</w:t>
      </w:r>
      <w:proofErr w:type="gramEnd"/>
      <w:r>
        <w:t xml:space="preserve">  (</w:t>
      </w:r>
      <w:proofErr w:type="spellStart"/>
      <w:r>
        <w:t>wer</w:t>
      </w:r>
      <w:proofErr w:type="spellEnd"/>
      <w:r>
        <w:t xml:space="preserve">,  </w:t>
      </w:r>
      <w:proofErr w:type="spellStart"/>
      <w:r>
        <w:t>was</w:t>
      </w:r>
      <w:proofErr w:type="spellEnd"/>
      <w:r>
        <w:t xml:space="preserve">,  </w:t>
      </w:r>
      <w:proofErr w:type="spellStart"/>
      <w:r>
        <w:t>wohin</w:t>
      </w:r>
      <w:proofErr w:type="spellEnd"/>
      <w:r>
        <w:t xml:space="preserve">,   </w:t>
      </w:r>
      <w:proofErr w:type="spellStart"/>
      <w:r>
        <w:t>wo</w:t>
      </w:r>
      <w:proofErr w:type="spellEnd"/>
      <w:r>
        <w:t xml:space="preserve">, </w:t>
      </w:r>
      <w:proofErr w:type="spellStart"/>
      <w:r>
        <w:t>war</w:t>
      </w:r>
      <w:r>
        <w:t>um</w:t>
      </w:r>
      <w:proofErr w:type="spellEnd"/>
      <w:r>
        <w:t>); —  количественные и порядковые числительные (до 100).</w:t>
      </w:r>
    </w:p>
    <w:p w:rsidR="006756C6" w:rsidRDefault="00877113">
      <w:pPr>
        <w:pStyle w:val="1"/>
        <w:ind w:left="190"/>
      </w:pPr>
      <w:r>
        <w:lastRenderedPageBreak/>
        <w:t>СОЦИОКУЛЬТУРНЫЕ ЗНАНИЯ И УМЕНИЯ</w:t>
      </w:r>
    </w:p>
    <w:p w:rsidR="006756C6" w:rsidRDefault="00877113">
      <w:pPr>
        <w:ind w:left="190" w:right="66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 в</w:t>
      </w:r>
    </w:p>
    <w:p w:rsidR="006756C6" w:rsidRDefault="00877113">
      <w:pPr>
        <w:ind w:left="-5" w:right="66"/>
      </w:pPr>
      <w:r>
        <w:t>стране/странах изучаемого языка в рамках тематического содержания;</w:t>
      </w:r>
    </w:p>
    <w:p w:rsidR="006756C6" w:rsidRDefault="00877113">
      <w:pPr>
        <w:ind w:left="190" w:right="66"/>
      </w:pPr>
      <w:r>
        <w:rPr>
          <w:i/>
        </w:rPr>
        <w:t>знать/понимать и</w:t>
      </w:r>
      <w:r>
        <w:rPr>
          <w:i/>
        </w:rPr>
        <w:t xml:space="preserve"> использовать </w:t>
      </w:r>
      <w:r>
        <w:t>в устной и письменной речи наиболее употребительную лексику,</w:t>
      </w:r>
    </w:p>
    <w:p w:rsidR="006756C6" w:rsidRDefault="00877113">
      <w:pPr>
        <w:ind w:left="-5" w:right="66"/>
      </w:pPr>
      <w:r>
        <w:t>обозначающую фоновую лексику и реалии страны/стран изучаемого языка в рамках тематического содержания речи;</w:t>
      </w:r>
    </w:p>
    <w:p w:rsidR="006756C6" w:rsidRDefault="00877113">
      <w:pPr>
        <w:ind w:left="190" w:right="66"/>
      </w:pPr>
      <w:r>
        <w:rPr>
          <w:i/>
        </w:rPr>
        <w:t xml:space="preserve">правильно оформлять </w:t>
      </w:r>
      <w:r>
        <w:t xml:space="preserve">адрес, писать фамилии и имена (свои, родственников и </w:t>
      </w:r>
      <w:r>
        <w:t>друзей) на немецком</w:t>
      </w:r>
    </w:p>
    <w:p w:rsidR="006756C6" w:rsidRDefault="00877113">
      <w:pPr>
        <w:ind w:left="-5" w:right="66"/>
      </w:pPr>
      <w:r>
        <w:t>языке (в анкете, формуляре);</w:t>
      </w:r>
    </w:p>
    <w:p w:rsidR="006756C6" w:rsidRDefault="00877113">
      <w:pPr>
        <w:ind w:left="190" w:right="66"/>
      </w:pPr>
      <w:proofErr w:type="gramStart"/>
      <w:r>
        <w:rPr>
          <w:i/>
        </w:rPr>
        <w:t>обладать  базовыми</w:t>
      </w:r>
      <w:proofErr w:type="gramEnd"/>
      <w:r>
        <w:rPr>
          <w:i/>
        </w:rPr>
        <w:t xml:space="preserve">  знаниями  </w:t>
      </w:r>
      <w:r>
        <w:t>о  социокультурном  портрете родной страны и страны/стран</w:t>
      </w:r>
    </w:p>
    <w:p w:rsidR="006756C6" w:rsidRDefault="00877113">
      <w:pPr>
        <w:ind w:left="-5" w:right="66"/>
      </w:pPr>
      <w:r>
        <w:t>изучаемого языка;</w:t>
      </w:r>
    </w:p>
    <w:p w:rsidR="006756C6" w:rsidRDefault="00877113">
      <w:pPr>
        <w:spacing w:after="150"/>
        <w:ind w:left="190" w:right="66"/>
      </w:pPr>
      <w:r>
        <w:rPr>
          <w:i/>
        </w:rPr>
        <w:t xml:space="preserve">кратко представлять </w:t>
      </w:r>
      <w:r>
        <w:t>Россию и страны/страну изучаемого языка.</w:t>
      </w:r>
    </w:p>
    <w:p w:rsidR="006756C6" w:rsidRDefault="00877113">
      <w:pPr>
        <w:pStyle w:val="1"/>
        <w:ind w:left="190"/>
      </w:pPr>
      <w:r>
        <w:t>КОМПЕНСАТОРНЫЕ УМЕНИЯ</w:t>
      </w:r>
    </w:p>
    <w:p w:rsidR="006756C6" w:rsidRDefault="00877113">
      <w:pPr>
        <w:ind w:left="-15" w:right="66" w:firstLine="180"/>
      </w:pPr>
      <w:r>
        <w:rPr>
          <w:i/>
        </w:rPr>
        <w:t xml:space="preserve">Использовать </w:t>
      </w:r>
      <w:r>
        <w:t xml:space="preserve">при чтении и </w:t>
      </w:r>
      <w:proofErr w:type="spellStart"/>
      <w:r>
        <w:t>аудировании</w:t>
      </w:r>
      <w:proofErr w:type="spellEnd"/>
      <w:r>
        <w:t xml:space="preserve"> языковую догадку, в том числе контекстуальную; игнорировать информацию, не являющуюся необходимой для понимания </w:t>
      </w:r>
      <w:proofErr w:type="gramStart"/>
      <w:r>
        <w:t>основного содержания</w:t>
      </w:r>
      <w:proofErr w:type="gramEnd"/>
      <w:r>
        <w:t xml:space="preserve"> прочитанного/прослушанного текста или для нахождения в тексте запрашиваемой информации.</w:t>
      </w:r>
    </w:p>
    <w:p w:rsidR="006756C6" w:rsidRDefault="00877113">
      <w:pPr>
        <w:ind w:left="-15" w:right="66" w:firstLine="180"/>
      </w:pPr>
      <w:r>
        <w:rPr>
          <w:i/>
        </w:rPr>
        <w:t xml:space="preserve">Владеть </w:t>
      </w:r>
      <w:r>
        <w:t>на</w:t>
      </w:r>
      <w:r>
        <w:t>чальными умениями классифицировать лексические единицы по темам в рамках тематического содержания речи.</w:t>
      </w:r>
    </w:p>
    <w:p w:rsidR="006756C6" w:rsidRDefault="00877113">
      <w:pPr>
        <w:ind w:left="-15" w:right="66" w:firstLine="180"/>
      </w:pPr>
      <w:r>
        <w:rPr>
          <w:i/>
        </w:rPr>
        <w:t xml:space="preserve">Участвовать </w:t>
      </w:r>
      <w:r>
        <w:t>в несложных учебных проектах с использованием материалов на немецком языке с применением ИКТ, соблюдая правила информационной безопасности п</w:t>
      </w:r>
      <w:r>
        <w:t>ри работе в сети Интернет.</w:t>
      </w:r>
    </w:p>
    <w:p w:rsidR="006756C6" w:rsidRDefault="00877113">
      <w:pPr>
        <w:ind w:left="-15" w:right="66" w:firstLine="180"/>
      </w:pPr>
      <w:r>
        <w:rPr>
          <w:i/>
        </w:rPr>
        <w:t xml:space="preserve">Использовать </w:t>
      </w:r>
      <w:r>
        <w:t>иноязычные словари и справочники, в том числе информационно-справочные системы в электронной форме.</w:t>
      </w:r>
    </w:p>
    <w:p w:rsidR="006756C6" w:rsidRDefault="00877113">
      <w:pPr>
        <w:ind w:left="-15" w:right="66" w:firstLine="180"/>
      </w:pPr>
      <w:r>
        <w:rPr>
          <w:i/>
        </w:rPr>
        <w:t xml:space="preserve">Сравнивать </w:t>
      </w:r>
      <w:r>
        <w:t>(в том числе устанавливать основания для сравнения) объекты, явления, процессы, их элементы и основные фу</w:t>
      </w:r>
      <w:r>
        <w:t>нкции в рамках изученной тематики.</w:t>
      </w:r>
    </w:p>
    <w:p w:rsidR="006756C6" w:rsidRDefault="006756C6">
      <w:pPr>
        <w:sectPr w:rsidR="006756C6">
          <w:pgSz w:w="11900" w:h="16840"/>
          <w:pgMar w:top="620" w:right="661" w:bottom="650" w:left="666" w:header="720" w:footer="720" w:gutter="0"/>
          <w:cols w:space="720"/>
        </w:sectPr>
      </w:pPr>
    </w:p>
    <w:p w:rsidR="006756C6" w:rsidRDefault="00877113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50331" name="Group 50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55204" name="Shape 55204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331" style="width:775.645pt;height:0.600346pt;position:absolute;mso-position-horizontal-relative:page;mso-position-horizontal:absolute;margin-left:33.3028pt;mso-position-vertical-relative:page;margin-top:41.7075pt;" coordsize="98506,76">
                <v:shape id="Shape 55205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02" w:type="dxa"/>
          <w:left w:w="7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384"/>
        <w:gridCol w:w="1805"/>
        <w:gridCol w:w="537"/>
        <w:gridCol w:w="1130"/>
        <w:gridCol w:w="1167"/>
        <w:gridCol w:w="875"/>
        <w:gridCol w:w="6932"/>
        <w:gridCol w:w="1264"/>
        <w:gridCol w:w="1407"/>
      </w:tblGrid>
      <w:tr w:rsidR="006756C6">
        <w:trPr>
          <w:trHeight w:val="348"/>
        </w:trPr>
        <w:tc>
          <w:tcPr>
            <w:tcW w:w="3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№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7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70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6756C6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6756C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6756C6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6756C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6756C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6756C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6756C6">
            <w:pPr>
              <w:spacing w:after="160" w:line="259" w:lineRule="auto"/>
              <w:ind w:left="0" w:firstLine="0"/>
            </w:pPr>
          </w:p>
        </w:tc>
      </w:tr>
      <w:tr w:rsidR="006756C6">
        <w:trPr>
          <w:trHeight w:val="130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right="47" w:firstLine="0"/>
            </w:pPr>
            <w:r>
              <w:rPr>
                <w:sz w:val="16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02.09.2022 26.09.2022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proofErr w:type="spellStart"/>
            <w:proofErr w:type="gramStart"/>
            <w:r>
              <w:rPr>
                <w:sz w:val="16"/>
              </w:rPr>
              <w:t>синонимы.Узнавать</w:t>
            </w:r>
            <w:proofErr w:type="spellEnd"/>
            <w:proofErr w:type="gramEnd"/>
            <w:r>
              <w:rPr>
                <w:sz w:val="16"/>
              </w:rPr>
              <w:t xml:space="preserve"> простые словообразовательные элементы (суффиксы, префиксы).Группировать слова по их </w:t>
            </w:r>
            <w:r>
              <w:rPr>
                <w:sz w:val="16"/>
              </w:rPr>
              <w:t xml:space="preserve">тематической </w:t>
            </w:r>
            <w:proofErr w:type="spellStart"/>
            <w:r>
              <w:rPr>
                <w:sz w:val="16"/>
              </w:rPr>
              <w:t>принадлежности.Опираться</w:t>
            </w:r>
            <w:proofErr w:type="spellEnd"/>
            <w:r>
              <w:rPr>
                <w:sz w:val="16"/>
              </w:rPr>
              <w:t xml:space="preserve"> на языковую догадку в процессе чтения и </w:t>
            </w:r>
            <w:proofErr w:type="spellStart"/>
            <w:r>
              <w:rPr>
                <w:sz w:val="16"/>
              </w:rPr>
              <w:t>аудирования</w:t>
            </w:r>
            <w:proofErr w:type="spellEnd"/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(интернациональные слова, слова, образованные путем аффиксации).;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 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WordArt.com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6756C6">
        <w:trPr>
          <w:trHeight w:val="2654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27.09.2022 10.10.2022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sz w:val="16"/>
              </w:rPr>
              <w:t>слова.Определять</w:t>
            </w:r>
            <w:proofErr w:type="spellEnd"/>
            <w:r>
              <w:rPr>
                <w:sz w:val="16"/>
              </w:rPr>
              <w:t xml:space="preserve"> тему прочитанного </w:t>
            </w:r>
            <w:proofErr w:type="spellStart"/>
            <w:r>
              <w:rPr>
                <w:sz w:val="16"/>
              </w:rPr>
              <w:t>текста.Устанав</w:t>
            </w:r>
            <w:r>
              <w:rPr>
                <w:sz w:val="16"/>
              </w:rPr>
              <w:t>ливать</w:t>
            </w:r>
            <w:proofErr w:type="spellEnd"/>
            <w:r>
              <w:rPr>
                <w:sz w:val="16"/>
              </w:rPr>
              <w:t xml:space="preserve"> логическую последовательность основных </w:t>
            </w:r>
            <w:proofErr w:type="spellStart"/>
            <w:r>
              <w:rPr>
                <w:sz w:val="16"/>
              </w:rPr>
              <w:t>фактов.Соотносить</w:t>
            </w:r>
            <w:proofErr w:type="spellEnd"/>
            <w:r>
              <w:rPr>
                <w:sz w:val="16"/>
              </w:rPr>
              <w:t xml:space="preserve"> текст/части текста с </w:t>
            </w:r>
            <w:proofErr w:type="spellStart"/>
            <w:r>
              <w:rPr>
                <w:sz w:val="16"/>
              </w:rPr>
              <w:t>иллюстрациями.Читать</w:t>
            </w:r>
            <w:proofErr w:type="spellEnd"/>
            <w:r>
              <w:rPr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</w:t>
            </w:r>
            <w:r>
              <w:rPr>
                <w:sz w:val="16"/>
              </w:rPr>
              <w:t xml:space="preserve">вном </w:t>
            </w:r>
            <w:proofErr w:type="spellStart"/>
            <w:r>
              <w:rPr>
                <w:sz w:val="16"/>
              </w:rPr>
              <w:t>виде.Использование</w:t>
            </w:r>
            <w:proofErr w:type="spellEnd"/>
            <w:r>
              <w:rPr>
                <w:sz w:val="16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proofErr w:type="spellStart"/>
            <w:r>
              <w:rPr>
                <w:sz w:val="16"/>
              </w:rPr>
              <w:t>текста.Догадываться</w:t>
            </w:r>
            <w:proofErr w:type="spellEnd"/>
            <w:r>
              <w:rPr>
                <w:sz w:val="16"/>
              </w:rPr>
              <w:t xml:space="preserve"> о значении незнакомых слов по сходству с русским языком, по словообразовательным элементам, </w:t>
            </w:r>
            <w:r>
              <w:rPr>
                <w:sz w:val="16"/>
              </w:rPr>
              <w:t xml:space="preserve">по </w:t>
            </w:r>
            <w:proofErr w:type="spellStart"/>
            <w:r>
              <w:rPr>
                <w:sz w:val="16"/>
              </w:rPr>
              <w:t>контексту.Понимать</w:t>
            </w:r>
            <w:proofErr w:type="spellEnd"/>
            <w:r>
              <w:rPr>
                <w:sz w:val="16"/>
              </w:rPr>
              <w:t xml:space="preserve"> интернациональные слова в </w:t>
            </w:r>
            <w:proofErr w:type="spellStart"/>
            <w:r>
              <w:rPr>
                <w:sz w:val="16"/>
              </w:rPr>
              <w:t>контексте.Игнорировать</w:t>
            </w:r>
            <w:proofErr w:type="spellEnd"/>
            <w:r>
              <w:rPr>
                <w:sz w:val="16"/>
              </w:rPr>
              <w:t xml:space="preserve"> незнакомые слова, не мешающие понимать основное содержание </w:t>
            </w:r>
            <w:proofErr w:type="spellStart"/>
            <w:r>
              <w:rPr>
                <w:sz w:val="16"/>
              </w:rPr>
              <w:t>текста.Пользоваться</w:t>
            </w:r>
            <w:proofErr w:type="spellEnd"/>
            <w:r>
              <w:rPr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sz w:val="16"/>
              </w:rPr>
              <w:t>справочником.Находить</w:t>
            </w:r>
            <w:proofErr w:type="spellEnd"/>
            <w:r>
              <w:rPr>
                <w:sz w:val="16"/>
              </w:rPr>
              <w:t xml:space="preserve"> значение отдельных незнакомых слов в двуязычном сло</w:t>
            </w:r>
            <w:r>
              <w:rPr>
                <w:sz w:val="16"/>
              </w:rPr>
              <w:t xml:space="preserve">варе </w:t>
            </w:r>
            <w:proofErr w:type="spellStart"/>
            <w:r>
              <w:rPr>
                <w:sz w:val="16"/>
              </w:rPr>
              <w:t>учебника.Читать</w:t>
            </w:r>
            <w:proofErr w:type="spellEnd"/>
            <w:r>
              <w:rPr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sz w:val="16"/>
              </w:rPr>
              <w:t>несплошных</w:t>
            </w:r>
            <w:proofErr w:type="spellEnd"/>
            <w:r>
              <w:rPr>
                <w:sz w:val="16"/>
              </w:rPr>
              <w:t xml:space="preserve"> текстах (таблице).Работать с информацией, представленной в разных форматах (текст, рисунок, таблица).;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WordArt.com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6756C6">
        <w:trPr>
          <w:trHeight w:val="130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right="9" w:firstLine="0"/>
            </w:pPr>
            <w:r>
              <w:rPr>
                <w:sz w:val="16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12.10.2022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09.11.2022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Диалогическая речь;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Монологическая речь;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Фонетическая сторона речи;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Орфография и пунктуация;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Лексическая сторона речи;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WordArt.com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6756C6">
        <w:trPr>
          <w:trHeight w:val="1693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Здоровый образ жизни: режим труда и отдыха. Здоровое питание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11.11.2022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02.12.2022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Диалогическая речь;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Монологическая речь;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Смысловое чтение;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Письменная речь;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Фонетическая сторона речи;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Орфография и пунктуация;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Лексическая сторона речи;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WordArt.com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6756C6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Покупки: продукты питания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05.12.2022 19.12.2022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Социокультурные знания и умения;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WordArt.com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6756C6">
        <w:trPr>
          <w:trHeight w:val="1705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right="13" w:firstLine="0"/>
            </w:pPr>
            <w:r>
              <w:rPr>
                <w:sz w:val="14"/>
              </w:rPr>
              <w:t>Школа, школьная жизнь, учебные предметы, школьная форма. Переписка с зарубежными сверстниками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21.12.2022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30.01.2023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Диалогическая речь;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Монологическая речь;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Фонетическая сторона речи;</w:t>
            </w:r>
          </w:p>
          <w:p w:rsidR="006756C6" w:rsidRDefault="00877113">
            <w:pPr>
              <w:spacing w:after="0" w:line="255" w:lineRule="auto"/>
              <w:ind w:left="0" w:right="4290" w:firstLine="0"/>
            </w:pPr>
            <w:r>
              <w:rPr>
                <w:sz w:val="16"/>
              </w:rPr>
              <w:t>Орфография и пунктуация; Лексическая сторона речи;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Грамматическая сторона речи;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Социокультурные знания и умения;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WordArt.com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</w:tbl>
    <w:p w:rsidR="006756C6" w:rsidRDefault="006756C6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383"/>
        <w:gridCol w:w="1760"/>
        <w:gridCol w:w="527"/>
        <w:gridCol w:w="1100"/>
        <w:gridCol w:w="1136"/>
        <w:gridCol w:w="869"/>
        <w:gridCol w:w="7088"/>
        <w:gridCol w:w="1258"/>
        <w:gridCol w:w="1380"/>
      </w:tblGrid>
      <w:tr w:rsidR="006756C6">
        <w:trPr>
          <w:trHeight w:val="1693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Каникулы в различное время года. Виды отдыха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01.02.2023 27.02.2023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Диалогическая речь;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Монологическая речь;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Смысловое чтение;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Письменная речь;</w:t>
            </w:r>
          </w:p>
          <w:p w:rsidR="006756C6" w:rsidRDefault="00877113">
            <w:pPr>
              <w:spacing w:after="0" w:line="255" w:lineRule="auto"/>
              <w:ind w:left="0" w:right="4216" w:firstLine="0"/>
            </w:pPr>
            <w:r>
              <w:rPr>
                <w:sz w:val="16"/>
              </w:rPr>
              <w:t>Фонетическая сторона речи; Орфография и пунктуация;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Лексическая сторона речи;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WordArd.comР</w:t>
            </w:r>
            <w:proofErr w:type="spellEnd"/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ЭШ</w:t>
            </w:r>
          </w:p>
        </w:tc>
      </w:tr>
      <w:tr w:rsidR="006756C6">
        <w:trPr>
          <w:trHeight w:val="2077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76" w:lineRule="auto"/>
              <w:ind w:left="0" w:firstLine="0"/>
            </w:pPr>
            <w:r>
              <w:rPr>
                <w:sz w:val="14"/>
              </w:rPr>
              <w:t>Природа: дикие и домашние животные.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Погода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01.03.2023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05.04.2023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Диалогическая речь;</w:t>
            </w:r>
          </w:p>
          <w:p w:rsidR="006756C6" w:rsidRDefault="00877113">
            <w:pPr>
              <w:spacing w:after="0" w:line="255" w:lineRule="auto"/>
              <w:ind w:left="0" w:right="4521" w:firstLine="0"/>
            </w:pPr>
            <w:r>
              <w:rPr>
                <w:sz w:val="16"/>
              </w:rPr>
              <w:t xml:space="preserve">Монологическая речь; </w:t>
            </w: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Смысловое чтение;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Письменная речь;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Фонетическая сторона речи;</w:t>
            </w:r>
          </w:p>
          <w:p w:rsidR="006756C6" w:rsidRDefault="00877113">
            <w:pPr>
              <w:spacing w:after="0" w:line="255" w:lineRule="auto"/>
              <w:ind w:left="0" w:right="4295" w:firstLine="0"/>
            </w:pPr>
            <w:r>
              <w:rPr>
                <w:sz w:val="16"/>
              </w:rPr>
              <w:t>Орфография и пунктуация; Лексическая сторона речи;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Грамматическая сторона речи;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Социокультурные знания и умения;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WordArt.com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6756C6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12" w:line="259" w:lineRule="auto"/>
              <w:ind w:left="0" w:firstLine="0"/>
            </w:pPr>
            <w:r>
              <w:rPr>
                <w:sz w:val="14"/>
              </w:rPr>
              <w:t>Родной город/село.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Транспорт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07.04.2023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03.05.2023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Лексическая сторона речи;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WordArt.com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6756C6">
        <w:trPr>
          <w:trHeight w:val="150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76" w:lineRule="auto"/>
              <w:ind w:left="0" w:firstLine="0"/>
            </w:pPr>
            <w:r>
              <w:rPr>
                <w:sz w:val="14"/>
              </w:rPr>
              <w:t>Родная страна и страна/страны изучаемого языка. Их географическое положение, столицы.</w:t>
            </w:r>
          </w:p>
          <w:p w:rsidR="006756C6" w:rsidRDefault="00877113">
            <w:pPr>
              <w:spacing w:after="12" w:line="259" w:lineRule="auto"/>
              <w:ind w:left="0" w:firstLine="0"/>
            </w:pPr>
            <w:r>
              <w:rPr>
                <w:sz w:val="14"/>
              </w:rPr>
              <w:t>Культурные особенности</w:t>
            </w:r>
          </w:p>
          <w:p w:rsidR="006756C6" w:rsidRDefault="00877113">
            <w:pPr>
              <w:spacing w:after="0" w:line="259" w:lineRule="auto"/>
              <w:ind w:left="0" w:right="5" w:firstLine="0"/>
            </w:pPr>
            <w:r>
              <w:rPr>
                <w:sz w:val="14"/>
              </w:rPr>
              <w:t>(национальные праздники, традиции)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05.05.2023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26.05.2023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Орфография и пунктуация;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Лексическая сторона речи;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Грамматическая сторона речи;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Социокультурные знания и умения;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WordArt.com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6756C6">
        <w:trPr>
          <w:trHeight w:val="1117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29.05.2023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31.05.2023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Лексическая сторона речи;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WordArt.com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6756C6">
        <w:trPr>
          <w:trHeight w:val="540"/>
        </w:trPr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91</w:t>
            </w:r>
          </w:p>
        </w:tc>
        <w:tc>
          <w:tcPr>
            <w:tcW w:w="10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6756C6" w:rsidRDefault="006756C6">
      <w:pPr>
        <w:sectPr w:rsidR="006756C6">
          <w:pgSz w:w="16840" w:h="11900" w:orient="landscape"/>
          <w:pgMar w:top="576" w:right="1440" w:bottom="722" w:left="1440" w:header="720" w:footer="720" w:gutter="0"/>
          <w:cols w:space="720"/>
        </w:sectPr>
      </w:pPr>
    </w:p>
    <w:p w:rsidR="006756C6" w:rsidRDefault="00877113">
      <w:pPr>
        <w:pStyle w:val="1"/>
        <w:spacing w:after="0"/>
        <w:ind w:left="-5"/>
      </w:pPr>
      <w:r>
        <w:lastRenderedPageBreak/>
        <w:t xml:space="preserve">ПОУРОЧНОЕ ПЛАНИРОВАНИЕ </w:t>
      </w:r>
    </w:p>
    <w:p w:rsidR="006756C6" w:rsidRDefault="00877113">
      <w:pPr>
        <w:spacing w:after="198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5098" name="Group 45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5206" name="Shape 5520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098" style="width:528.147pt;height:0.600166pt;mso-position-horizontal-relative:char;mso-position-vertical-relative:line" coordsize="67074,76">
                <v:shape id="Shape 5520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9"/>
        <w:gridCol w:w="1236"/>
        <w:gridCol w:w="1825"/>
      </w:tblGrid>
      <w:tr w:rsidR="006756C6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28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6756C6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6756C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6756C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6756C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6756C6">
            <w:pPr>
              <w:spacing w:after="160" w:line="259" w:lineRule="auto"/>
              <w:ind w:left="0" w:firstLine="0"/>
            </w:pPr>
          </w:p>
        </w:tc>
      </w:tr>
      <w:tr w:rsidR="006756C6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Где ты провёл  каникулы?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Каникулы — на реке, на море или где-то ещё?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05.09.2022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Отличие русской и немецкой деревни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07.09.2022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Здесь я живу!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Переезд в новый город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Лучшее в моём городе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14.09.2022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В городе и в деревне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Германии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Моя любимая местность в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Мюнхен – столица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Баварии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21.09.2022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Посещение замка. Проект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«Наша выставка»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23.09.2022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6756C6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 xml:space="preserve">Самоконтроль и </w:t>
            </w:r>
            <w:proofErr w:type="spellStart"/>
            <w:r>
              <w:t>самокоррекция</w:t>
            </w:r>
            <w:proofErr w:type="spellEnd"/>
            <w:r>
              <w:t>, рефлексия по освоению речевых умений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6756C6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90" w:lineRule="auto"/>
              <w:ind w:left="0" w:firstLine="0"/>
            </w:pPr>
            <w:r>
              <w:t>Школа доставляет удовольствие Введение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28.09.2022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lastRenderedPageBreak/>
              <w:t>13.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Школа доставляет удовольствие Грамматика: порядковые числительные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30.09.2022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Школа доставляет удовольствие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03.10.2022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Школа доставляет удовольствие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05.10.2022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6756C6" w:rsidRDefault="006756C6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Школа доставляет удовольствие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90" w:lineRule="auto"/>
              <w:ind w:left="0" w:firstLine="0"/>
            </w:pPr>
            <w:r>
              <w:t>Школа доставляет удовольствие Грамматика: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 xml:space="preserve">придаточные дополнительные предложения с союзом </w:t>
            </w:r>
            <w:proofErr w:type="spellStart"/>
            <w:r>
              <w:t>dass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10.10.2022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90" w:lineRule="auto"/>
              <w:ind w:left="0" w:firstLine="0"/>
            </w:pPr>
            <w:r>
              <w:t>Школа доставляет удовольствие Грамматика:</w:t>
            </w:r>
          </w:p>
          <w:p w:rsidR="006756C6" w:rsidRDefault="00877113">
            <w:pPr>
              <w:spacing w:after="0" w:line="259" w:lineRule="auto"/>
              <w:ind w:left="0" w:right="19" w:firstLine="0"/>
            </w:pPr>
            <w:r>
              <w:t>порядок слов в придаточном предложении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12.10.2022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 xml:space="preserve">Школа доставляет удовольствие Грамматика: придаточные предложения причины с союзами </w:t>
            </w:r>
            <w:proofErr w:type="spellStart"/>
            <w:r>
              <w:t>weil</w:t>
            </w:r>
            <w:proofErr w:type="spellEnd"/>
            <w:r>
              <w:t xml:space="preserve">, </w:t>
            </w:r>
            <w:proofErr w:type="spellStart"/>
            <w:r>
              <w:t>darum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14.10.2022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Школа доставляет удовольствие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Школа доставляет удовольствие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19.10.2022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Оценки в России и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Германии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90" w:lineRule="auto"/>
              <w:ind w:left="0" w:firstLine="0"/>
            </w:pPr>
            <w:r>
              <w:t>Школа доставляет удовольствие Контроль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ЗУН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24.10.2022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lastRenderedPageBreak/>
              <w:t>24.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В продуктовом магазине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Введение 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26.10.2022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90" w:lineRule="auto"/>
              <w:ind w:left="0" w:firstLine="0"/>
            </w:pPr>
            <w:r>
              <w:t>Покупки в магазине и на рынке Грамматика:</w:t>
            </w:r>
          </w:p>
          <w:p w:rsidR="006756C6" w:rsidRDefault="00877113">
            <w:pPr>
              <w:spacing w:after="0" w:line="290" w:lineRule="auto"/>
              <w:ind w:left="0" w:firstLine="0"/>
            </w:pPr>
            <w:r>
              <w:t xml:space="preserve">винительный падеж после глаголов </w:t>
            </w:r>
            <w:proofErr w:type="spellStart"/>
            <w:r>
              <w:t>kaufen</w:t>
            </w:r>
            <w:proofErr w:type="spellEnd"/>
            <w:r>
              <w:t xml:space="preserve">, </w:t>
            </w:r>
            <w:proofErr w:type="spellStart"/>
            <w:r>
              <w:t>brauchen</w:t>
            </w:r>
            <w:proofErr w:type="spellEnd"/>
            <w:r>
              <w:t>,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proofErr w:type="spellStart"/>
            <w:r>
              <w:t>nehmen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28.10.2022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Сколько это стоит?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07.11.2022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 xml:space="preserve">Покупки в магазине и на рынке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Kasse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09.11.2022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 xml:space="preserve">Покупки в магазине и на рынке </w:t>
            </w:r>
            <w:proofErr w:type="spellStart"/>
            <w:r>
              <w:t>Russisches</w:t>
            </w:r>
            <w:proofErr w:type="spellEnd"/>
            <w:r>
              <w:t xml:space="preserve"> </w:t>
            </w:r>
            <w:proofErr w:type="spellStart"/>
            <w:r>
              <w:t>Geld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11.11.2022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6756C6" w:rsidRDefault="006756C6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Покупки в магазине и на рынке .В отделе игрушек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14.11.2022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 xml:space="preserve">Покупки в магазине и на рынке Грамматика: </w:t>
            </w:r>
            <w:proofErr w:type="spellStart"/>
            <w:r>
              <w:t>Futur</w:t>
            </w:r>
            <w:proofErr w:type="spellEnd"/>
            <w:r>
              <w:t xml:space="preserve"> I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16.11.2022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Лукас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18.11.2022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В магазине канцтоваров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21.11.2022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Идём за покупками!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23.11.2022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Покупки в магазине и на рынке Контроль ЗУН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25.11.2022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Ура! Пришла зима!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Введение 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28.11.2022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Ура! Пришла зима! Зима – мое любимое время года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30.11.2022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Ура! Пришла зима!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lastRenderedPageBreak/>
              <w:t>38.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Ура! Пришла зима!</w:t>
            </w:r>
          </w:p>
          <w:p w:rsidR="006756C6" w:rsidRDefault="00877113">
            <w:pPr>
              <w:spacing w:after="36" w:line="259" w:lineRule="auto"/>
              <w:ind w:left="0" w:firstLine="0"/>
            </w:pPr>
            <w:r>
              <w:t>Грамматика: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существительные с суффиксами -</w:t>
            </w:r>
            <w:proofErr w:type="spellStart"/>
            <w:r>
              <w:t>chen</w:t>
            </w:r>
            <w:proofErr w:type="spellEnd"/>
            <w:r>
              <w:t>, -</w:t>
            </w:r>
            <w:proofErr w:type="spellStart"/>
            <w:r>
              <w:t>lein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05.12.2022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Ура! Пришла зима!</w:t>
            </w:r>
          </w:p>
          <w:p w:rsidR="006756C6" w:rsidRDefault="00877113">
            <w:pPr>
              <w:spacing w:after="36" w:line="259" w:lineRule="auto"/>
              <w:ind w:left="0" w:firstLine="0"/>
            </w:pPr>
            <w:r>
              <w:t>«</w:t>
            </w:r>
            <w:proofErr w:type="spellStart"/>
            <w:r>
              <w:t>Schneeflöckchen</w:t>
            </w:r>
            <w:proofErr w:type="spellEnd"/>
            <w:r>
              <w:t>,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proofErr w:type="spellStart"/>
            <w:r>
              <w:t>Weißröckchen</w:t>
            </w:r>
            <w:proofErr w:type="spellEnd"/>
            <w: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07.12.2022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Ура! Пришла зима!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Наступает Рождество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Ура! Пришла зима!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756C6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Ура! Пришла зима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14.12.2022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6756C6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 xml:space="preserve">Ура! Пришла зима! Грамматика: склонение вопросительных местоимений </w:t>
            </w:r>
            <w:proofErr w:type="spellStart"/>
            <w:r>
              <w:t>welcher</w:t>
            </w:r>
            <w:proofErr w:type="spellEnd"/>
            <w:r>
              <w:t xml:space="preserve">, </w:t>
            </w:r>
            <w:proofErr w:type="spellStart"/>
            <w:r>
              <w:t>welche</w:t>
            </w:r>
            <w:proofErr w:type="spellEnd"/>
            <w:r>
              <w:t xml:space="preserve">, </w:t>
            </w:r>
            <w:proofErr w:type="spellStart"/>
            <w:r>
              <w:t>welches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6756C6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 xml:space="preserve"> Ура! Пришла зима!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Ура! Пришла зима!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Контроль ЗУН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21.12.2022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6756C6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90" w:lineRule="auto"/>
              <w:ind w:left="0" w:firstLine="0"/>
            </w:pPr>
            <w:r>
              <w:t>Животные и растения у нас и в других местах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Введение 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23.12.2022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6756C6" w:rsidRDefault="006756C6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6756C6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 xml:space="preserve">Животные и растения у нас и в других </w:t>
            </w:r>
            <w:proofErr w:type="spellStart"/>
            <w:r>
              <w:t>местахМоё</w:t>
            </w:r>
            <w:proofErr w:type="spellEnd"/>
            <w:r>
              <w:t xml:space="preserve"> любимое животное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Животные и растения у нас и в других местах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09.01.2023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Животные и растения у нас и в других местах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11.01.2023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Животные и растения у нас и в других местах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13.01.2023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lastRenderedPageBreak/>
              <w:t>51.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 xml:space="preserve">Животные и растения у нас и в других местах Придаточные предложения времени с союзами </w:t>
            </w:r>
            <w:proofErr w:type="spellStart"/>
            <w:r>
              <w:t>wenn</w:t>
            </w:r>
            <w:proofErr w:type="spellEnd"/>
            <w:r>
              <w:t xml:space="preserve"> и </w:t>
            </w:r>
            <w:proofErr w:type="spellStart"/>
            <w:r>
              <w:t>als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16.01.2023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Животные и растения у нас и в других местах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18.01.2023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Животные и растения у нас и в других местах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Животные и растения у нас и в других местах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23.01.2023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Животные и растения у нас и в других местах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25.01.2023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Животные и растения у нас и в других местах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27.01.2023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90" w:lineRule="auto"/>
              <w:ind w:left="0" w:firstLine="0"/>
            </w:pPr>
            <w:r>
              <w:t>Животные и растения у нас и в других местах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Контроль ЗУН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30.01.2023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Хобби и игры Введение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01.02.2023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Хобби и игры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03.02.2023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Хобби и игры Спряжение возвратных глаголов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06.02.2023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Хобби и игры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08.02.2023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Хобби и игры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10.02.2023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Хобби и игры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13.02.2023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Хобби и игры Порядковые числительные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15.02.2023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6756C6" w:rsidRDefault="006756C6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lastRenderedPageBreak/>
              <w:t>65.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Хобби и игры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17.02.2023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Хобби и игры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20.02.2023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Хобби и игры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22.02.2023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Хобби и игры Контроль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ЗУН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27.02.2023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Спорт – это классно!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Введение 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01.03.2023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Спорт -- это классно!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 xml:space="preserve">Спорт – это классно! Употребление модальных глаголов </w:t>
            </w:r>
            <w:proofErr w:type="spellStart"/>
            <w:r>
              <w:t>müssen</w:t>
            </w:r>
            <w:proofErr w:type="spellEnd"/>
            <w:r>
              <w:t xml:space="preserve"> и </w:t>
            </w:r>
            <w:proofErr w:type="spellStart"/>
            <w:r>
              <w:t>dürfen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06.03.2023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756C6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72.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Спорт – это классно!</w:t>
            </w:r>
          </w:p>
          <w:p w:rsidR="006756C6" w:rsidRDefault="00877113">
            <w:pPr>
              <w:spacing w:after="0" w:line="290" w:lineRule="auto"/>
              <w:ind w:left="0" w:firstLine="0"/>
            </w:pPr>
            <w:r>
              <w:t xml:space="preserve">Грамматика: инфинитивный оборот </w:t>
            </w:r>
            <w:proofErr w:type="spellStart"/>
            <w:r>
              <w:t>um</w:t>
            </w:r>
            <w:proofErr w:type="spellEnd"/>
          </w:p>
          <w:p w:rsidR="006756C6" w:rsidRDefault="00877113">
            <w:pPr>
              <w:spacing w:after="0" w:line="259" w:lineRule="auto"/>
              <w:ind w:left="0" w:firstLine="0"/>
            </w:pPr>
            <w:r>
              <w:t xml:space="preserve">… </w:t>
            </w:r>
            <w:proofErr w:type="spellStart"/>
            <w:r>
              <w:t>zu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10.03.2023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73.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 xml:space="preserve">Спорт – это классно! Инфинитивный оборот </w:t>
            </w:r>
            <w:proofErr w:type="spellStart"/>
            <w:r>
              <w:t>um</w:t>
            </w:r>
            <w:proofErr w:type="spellEnd"/>
            <w:r>
              <w:t xml:space="preserve">… </w:t>
            </w:r>
            <w:proofErr w:type="spellStart"/>
            <w:r>
              <w:t>zu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Спорт -- это классно!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15.03.2023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Спорт -- это классно!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17.03.2023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Спорт -- это классно!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20.03.2023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Спорт -- это классно!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22.03.2023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Спорт -- это классно!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24.03.2023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756C6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Спорт – это классно!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03.04.2023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Спорт – это классно!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Контроль ЗУН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05.04.2023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lastRenderedPageBreak/>
              <w:t>81.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Наша планета нуждается в помощи Введение 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Наша планета нуждается в помощи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10.04.2023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Наша планета нуждается в помощи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12.04.2023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6756C6" w:rsidRDefault="006756C6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6756C6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Наша планета нуждается в помощи Склонение имен прилагательных и причастий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Наша планета нуждается в помощи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Наша планета нуждается в помощи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19.04.2023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Наша планета нуждается в помощи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21.04.2023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Наша планета нуждается в помощи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Наша планета нуждается в помощи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26.04.2023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Наша планета нуждается в помощи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28.04.2023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Наша планета нуждается в помощи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30.04.2023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Наша планета нуждается в помощи Контроль ЗУН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03.05.2023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756C6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Лето в Германии,</w:t>
            </w:r>
          </w:p>
          <w:p w:rsidR="006756C6" w:rsidRDefault="00877113">
            <w:pPr>
              <w:spacing w:after="36" w:line="259" w:lineRule="auto"/>
              <w:ind w:left="0" w:firstLine="0"/>
            </w:pPr>
            <w:r>
              <w:t>Австрии, Швейцарии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Введение 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05.05.2023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Лето в Германии,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Австрии, Швейцарии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10.05.2023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756C6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lastRenderedPageBreak/>
              <w:t>95.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Лето в Германии,</w:t>
            </w:r>
          </w:p>
          <w:p w:rsidR="006756C6" w:rsidRDefault="00877113">
            <w:pPr>
              <w:spacing w:after="0" w:line="290" w:lineRule="auto"/>
              <w:ind w:left="0" w:firstLine="0"/>
            </w:pPr>
            <w:r>
              <w:t>Австрии, Швейцарии Употребление глаголов в прошедшем времени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proofErr w:type="spellStart"/>
            <w:r>
              <w:t>Perfekt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12.05.2023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Лето в Германии,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Австрии, Швейцарии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Лето в Германии,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Австрии, Швейцарии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17.05.2023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Лето в Германии,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Австрии, Швейцарии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19.05.2023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6756C6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99.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Лето в Германии,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Австрии, Швейцарии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22.05.2023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6756C6" w:rsidRDefault="006756C6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2"/>
        <w:gridCol w:w="732"/>
        <w:gridCol w:w="1620"/>
        <w:gridCol w:w="1668"/>
        <w:gridCol w:w="1237"/>
        <w:gridCol w:w="1825"/>
      </w:tblGrid>
      <w:tr w:rsidR="006756C6" w:rsidTr="00877113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100.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Лето в Германии,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Австрии, Швейцарии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  <w:jc w:val="both"/>
            </w:pPr>
            <w:r>
              <w:t>24.05.2023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756C6" w:rsidTr="00877113">
        <w:trPr>
          <w:trHeight w:val="828"/>
        </w:trPr>
        <w:tc>
          <w:tcPr>
            <w:tcW w:w="3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6C6" w:rsidRDefault="00877113">
            <w:pPr>
              <w:spacing w:after="36" w:line="259" w:lineRule="auto"/>
              <w:ind w:left="0" w:firstLine="0"/>
            </w:pPr>
            <w:r>
              <w:t>ОБЩЕЕ КОЛИЧЕСТВО</w:t>
            </w:r>
          </w:p>
          <w:p w:rsidR="006756C6" w:rsidRDefault="00877113">
            <w:pPr>
              <w:spacing w:after="0" w:line="259" w:lineRule="auto"/>
              <w:ind w:lef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100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56C6" w:rsidRDefault="00877113">
            <w:pPr>
              <w:spacing w:after="0" w:line="259" w:lineRule="auto"/>
              <w:ind w:left="0" w:firstLine="0"/>
            </w:pPr>
            <w:r>
              <w:t>92</w:t>
            </w:r>
          </w:p>
        </w:tc>
        <w:tc>
          <w:tcPr>
            <w:tcW w:w="30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56C6" w:rsidRDefault="006756C6">
            <w:pPr>
              <w:spacing w:after="160" w:line="259" w:lineRule="auto"/>
              <w:ind w:left="0" w:firstLine="0"/>
            </w:pPr>
          </w:p>
        </w:tc>
      </w:tr>
    </w:tbl>
    <w:p w:rsidR="006756C6" w:rsidRDefault="00877113">
      <w:r>
        <w:br w:type="page"/>
      </w:r>
    </w:p>
    <w:p w:rsidR="006756C6" w:rsidRDefault="00877113">
      <w:pPr>
        <w:pStyle w:val="1"/>
        <w:spacing w:after="0"/>
        <w:ind w:left="-5"/>
      </w:pPr>
      <w:r>
        <w:lastRenderedPageBreak/>
        <w:t xml:space="preserve">УЧЕБНО-МЕТОДИЧЕСКОЕ ОБЕСПЕЧЕНИЕ ОБРАЗОВАТЕЛЬНОГО ПРОЦЕССА </w:t>
      </w:r>
    </w:p>
    <w:p w:rsidR="006756C6" w:rsidRDefault="00877113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4885" name="Group 44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5208" name="Shape 5520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885" style="width:528.147pt;height:0.600166pt;mso-position-horizontal-relative:char;mso-position-vertical-relative:line" coordsize="67074,76">
                <v:shape id="Shape 5520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56C6" w:rsidRDefault="00877113">
      <w:pPr>
        <w:pStyle w:val="1"/>
        <w:spacing w:after="132"/>
        <w:ind w:left="-5"/>
      </w:pPr>
      <w:r>
        <w:t>ОБЯЗАТЕЛЬНЫЕ УЧЕБНЫЕ МАТЕРИАЛЫ ДЛЯ УЧЕНИКА</w:t>
      </w:r>
    </w:p>
    <w:p w:rsidR="006756C6" w:rsidRDefault="00877113">
      <w:pPr>
        <w:spacing w:after="217"/>
        <w:ind w:left="-5" w:right="66"/>
      </w:pPr>
      <w:r>
        <w:t>Яковлева Л.Н. Немецкий язык. 5 класс. Акционерное общество «Издательство «Просвещение»; Рабочая тетрадь</w:t>
      </w:r>
    </w:p>
    <w:p w:rsidR="006756C6" w:rsidRDefault="00877113">
      <w:pPr>
        <w:pStyle w:val="1"/>
        <w:spacing w:after="132"/>
        <w:ind w:left="-5"/>
      </w:pPr>
      <w:r>
        <w:t>МЕТОДИЧЕСКИЕ МАТЕРИАЛЫ ДЛЯ УЧИТЕЛЯ</w:t>
      </w:r>
    </w:p>
    <w:p w:rsidR="006756C6" w:rsidRDefault="00877113">
      <w:pPr>
        <w:spacing w:after="217"/>
        <w:ind w:left="-5" w:right="5100"/>
      </w:pPr>
      <w:r>
        <w:t>Яковлева Л.Н. Книга для учителя .5 класс Аудио</w:t>
      </w:r>
    </w:p>
    <w:p w:rsidR="006756C6" w:rsidRDefault="00877113">
      <w:pPr>
        <w:spacing w:after="132" w:line="259" w:lineRule="auto"/>
        <w:ind w:left="-5"/>
      </w:pPr>
      <w:r>
        <w:rPr>
          <w:b/>
        </w:rPr>
        <w:t>ЦИФРОВЫЕ ОБРАЗОВАТЕЛЬНЫЕ РЕСУРСЫ И РЕСУРСЫ СЕТИ ИНТЕРНЕТ</w:t>
      </w:r>
    </w:p>
    <w:p w:rsidR="006756C6" w:rsidRDefault="00877113">
      <w:pPr>
        <w:ind w:left="-5" w:right="66"/>
      </w:pPr>
      <w:r>
        <w:t>WordArt.com РЭШ</w:t>
      </w:r>
      <w:r>
        <w:br w:type="page"/>
      </w:r>
    </w:p>
    <w:p w:rsidR="006756C6" w:rsidRDefault="00877113">
      <w:pPr>
        <w:pStyle w:val="1"/>
        <w:spacing w:after="0"/>
        <w:ind w:left="-5"/>
      </w:pPr>
      <w:r>
        <w:lastRenderedPageBreak/>
        <w:t>МАТЕРИАЛЬНО-ТЕХНИЧЕСКОЕ ОБЕСПЕЧЕНИЕ ОБРАЗОВАТЕЛЬНОГО ПРОЦЕССА</w:t>
      </w:r>
    </w:p>
    <w:p w:rsidR="006756C6" w:rsidRDefault="00877113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4991" name="Group 44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5210" name="Shape 5521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991" style="width:528.147pt;height:0.600166pt;mso-position-horizontal-relative:char;mso-position-vertical-relative:line" coordsize="67074,76">
                <v:shape id="Shape 5521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56C6" w:rsidRDefault="00877113">
      <w:pPr>
        <w:spacing w:after="228" w:line="259" w:lineRule="auto"/>
        <w:ind w:left="-5"/>
      </w:pPr>
      <w:r>
        <w:rPr>
          <w:b/>
        </w:rPr>
        <w:t>УЧЕБНОЕ ОБОРУДОВАНИЕ</w:t>
      </w:r>
    </w:p>
    <w:p w:rsidR="006756C6" w:rsidRDefault="00877113">
      <w:pPr>
        <w:pStyle w:val="1"/>
        <w:spacing w:after="132"/>
        <w:ind w:left="-5"/>
      </w:pPr>
      <w:r>
        <w:t>ОБОРУДОВАНИЕ ДЛЯ ПРОВЕДЕНИЯ ЛАБОРАТОРНЫХ, ПРАКТИЧЕСКИХ РАБОТ, ДЕМОНСТРАЦИЙ</w:t>
      </w:r>
    </w:p>
    <w:p w:rsidR="006756C6" w:rsidRDefault="00877113">
      <w:pPr>
        <w:ind w:left="-5" w:right="66"/>
      </w:pPr>
      <w:r>
        <w:t xml:space="preserve">Интерактивная </w:t>
      </w:r>
      <w:proofErr w:type="spellStart"/>
      <w:proofErr w:type="gramStart"/>
      <w:r>
        <w:t>доска.Мультимедийный</w:t>
      </w:r>
      <w:proofErr w:type="spellEnd"/>
      <w:proofErr w:type="gramEnd"/>
      <w:r>
        <w:t xml:space="preserve"> проектор</w:t>
      </w:r>
    </w:p>
    <w:p w:rsidR="006756C6" w:rsidRDefault="006756C6">
      <w:pPr>
        <w:sectPr w:rsidR="006756C6">
          <w:pgSz w:w="11900" w:h="16840"/>
          <w:pgMar w:top="576" w:right="1180" w:bottom="684" w:left="666" w:header="720" w:footer="720" w:gutter="0"/>
          <w:cols w:space="720"/>
        </w:sectPr>
      </w:pPr>
    </w:p>
    <w:p w:rsidR="006756C6" w:rsidRDefault="006756C6">
      <w:pPr>
        <w:spacing w:after="0" w:line="259" w:lineRule="auto"/>
        <w:ind w:left="0" w:firstLine="0"/>
      </w:pPr>
    </w:p>
    <w:sectPr w:rsidR="006756C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25E"/>
    <w:multiLevelType w:val="hybridMultilevel"/>
    <w:tmpl w:val="AE78AF48"/>
    <w:lvl w:ilvl="0" w:tplc="CB6EC1EC">
      <w:start w:val="1"/>
      <w:numFmt w:val="bullet"/>
      <w:lvlText w:val="-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EC488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46D42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451FA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65B3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446E2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015E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EA31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0350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8C7466"/>
    <w:multiLevelType w:val="hybridMultilevel"/>
    <w:tmpl w:val="5D420A4E"/>
    <w:lvl w:ilvl="0" w:tplc="C8D884CA">
      <w:start w:val="1"/>
      <w:numFmt w:val="decimal"/>
      <w:lvlText w:val="%1)"/>
      <w:lvlJc w:val="left"/>
      <w:pPr>
        <w:ind w:left="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6DE4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6AE4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833F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246B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883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81B9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23A3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8E50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C6"/>
    <w:rsid w:val="006756C6"/>
    <w:rsid w:val="008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91F2"/>
  <w15:docId w15:val="{08F09CF5-099A-4246-B1FC-DC55A90B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65" w:lineRule="auto"/>
      <w:ind w:left="138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/>
      <w:ind w:left="1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7928</Words>
  <Characters>45191</Characters>
  <Application>Microsoft Office Word</Application>
  <DocSecurity>0</DocSecurity>
  <Lines>376</Lines>
  <Paragraphs>106</Paragraphs>
  <ScaleCrop>false</ScaleCrop>
  <Company/>
  <LinksUpToDate>false</LinksUpToDate>
  <CharactersWithSpaces>53013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</dc:creator>
  <cp:keywords/>
  <cp:lastModifiedBy>Dell 3</cp:lastModifiedBy>
  <cp:revision>2</cp:revision>
  <dcterms:created xsi:type="dcterms:W3CDTF">2022-09-20T16:01:00Z</dcterms:created>
  <dcterms:modified xsi:type="dcterms:W3CDTF">2022-09-20T16:01:00Z</dcterms:modified>
</cp:coreProperties>
</file>