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« Целинская средняя общеобразовательная школа № 8»</w:t>
      </w:r>
    </w:p>
    <w:p w:rsidR="00515969" w:rsidRPr="00E84D34" w:rsidRDefault="00515969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335"/>
      </w:tblGrid>
      <w:tr w:rsidR="00515969" w:rsidTr="00515969">
        <w:tc>
          <w:tcPr>
            <w:tcW w:w="5335" w:type="dxa"/>
          </w:tcPr>
          <w:p w:rsidR="00515969" w:rsidRPr="00E84D34" w:rsidRDefault="00515969" w:rsidP="0051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84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мотрено</w:t>
            </w:r>
          </w:p>
          <w:p w:rsidR="00515969" w:rsidRPr="00E84D34" w:rsidRDefault="00515969" w:rsidP="0051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4">
              <w:rPr>
                <w:rFonts w:ascii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515969" w:rsidRDefault="00515969" w:rsidP="0051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    </w:t>
            </w:r>
          </w:p>
          <w:p w:rsidR="00515969" w:rsidRPr="00E84D34" w:rsidRDefault="00515969" w:rsidP="005159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515969" w:rsidRPr="00E84D34" w:rsidRDefault="00515969" w:rsidP="005159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(Н</w:t>
            </w:r>
            <w:r w:rsidRPr="00E84D34">
              <w:rPr>
                <w:rFonts w:ascii="Times New Roman" w:hAnsi="Times New Roman" w:cs="Times New Roman"/>
                <w:sz w:val="18"/>
                <w:szCs w:val="18"/>
              </w:rPr>
              <w:t>аименование ШМО)</w:t>
            </w:r>
          </w:p>
          <w:p w:rsidR="00515969" w:rsidRPr="00E84D34" w:rsidRDefault="00515969" w:rsidP="0051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________Е.А.</w:t>
            </w:r>
            <w:r w:rsidR="0069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Жмака</w:t>
            </w:r>
          </w:p>
          <w:p w:rsidR="00515969" w:rsidRPr="00E84D34" w:rsidRDefault="00515969" w:rsidP="005159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E84D34">
              <w:rPr>
                <w:rFonts w:ascii="Times New Roman" w:hAnsi="Times New Roman" w:cs="Times New Roman"/>
                <w:sz w:val="18"/>
                <w:szCs w:val="18"/>
              </w:rPr>
              <w:t>Подпись расшифровка подписи</w:t>
            </w:r>
          </w:p>
          <w:p w:rsidR="00515969" w:rsidRPr="00ED028B" w:rsidRDefault="00696A75" w:rsidP="005159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6801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812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2022</w:t>
            </w:r>
            <w:r w:rsidR="0051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96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1596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15969" w:rsidRDefault="00515969" w:rsidP="00A5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515969" w:rsidRDefault="00515969" w:rsidP="005159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9" w:rsidTr="00515969">
        <w:tc>
          <w:tcPr>
            <w:tcW w:w="5335" w:type="dxa"/>
          </w:tcPr>
          <w:p w:rsidR="00515969" w:rsidRDefault="00515969" w:rsidP="00515969">
            <w:pPr>
              <w:pStyle w:val="a5"/>
              <w:jc w:val="both"/>
              <w:rPr>
                <w:b/>
                <w:i/>
              </w:rPr>
            </w:pPr>
          </w:p>
          <w:p w:rsidR="00515969" w:rsidRPr="00E84D34" w:rsidRDefault="00515969" w:rsidP="00515969">
            <w:pPr>
              <w:pStyle w:val="a5"/>
              <w:jc w:val="both"/>
              <w:rPr>
                <w:b/>
                <w:i/>
              </w:rPr>
            </w:pPr>
            <w:r w:rsidRPr="00E84D34">
              <w:rPr>
                <w:b/>
                <w:i/>
              </w:rPr>
              <w:t xml:space="preserve">Согласовано </w:t>
            </w:r>
          </w:p>
          <w:p w:rsidR="00515969" w:rsidRPr="00E84D34" w:rsidRDefault="00515969" w:rsidP="00515969">
            <w:pPr>
              <w:pStyle w:val="a5"/>
              <w:jc w:val="both"/>
            </w:pPr>
            <w:r w:rsidRPr="00E84D34">
              <w:t>Заместитель директора по УВР</w:t>
            </w:r>
          </w:p>
          <w:p w:rsidR="00515969" w:rsidRDefault="00515969" w:rsidP="001558BA">
            <w:pPr>
              <w:pStyle w:val="a5"/>
              <w:spacing w:after="0"/>
              <w:jc w:val="both"/>
            </w:pPr>
            <w:r w:rsidRPr="00E84D34">
              <w:t>_____________ Н.А.</w:t>
            </w:r>
            <w:r w:rsidR="00696A75">
              <w:t xml:space="preserve"> </w:t>
            </w:r>
            <w:r w:rsidRPr="00E84D34">
              <w:t>Красавина</w:t>
            </w:r>
          </w:p>
          <w:p w:rsidR="001558BA" w:rsidRPr="00E84D34" w:rsidRDefault="001558BA" w:rsidP="001558BA">
            <w:pPr>
              <w:pStyle w:val="a5"/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</w:t>
            </w:r>
            <w:r w:rsidRPr="00E84D34">
              <w:rPr>
                <w:sz w:val="18"/>
                <w:szCs w:val="18"/>
              </w:rPr>
              <w:t>Подпись расшифровка подписи</w:t>
            </w:r>
          </w:p>
          <w:p w:rsidR="00515969" w:rsidRDefault="00696A75" w:rsidP="00515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2022</w:t>
            </w:r>
            <w:r w:rsidR="0051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96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15969" w:rsidRDefault="00515969" w:rsidP="00A5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515969" w:rsidRDefault="00515969" w:rsidP="00A5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9" w:rsidTr="00515969">
        <w:tc>
          <w:tcPr>
            <w:tcW w:w="5335" w:type="dxa"/>
          </w:tcPr>
          <w:p w:rsidR="00515969" w:rsidRDefault="00515969" w:rsidP="005159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5969" w:rsidRPr="00E84D34" w:rsidRDefault="00515969" w:rsidP="005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E84D34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515969" w:rsidRPr="00E84D34" w:rsidRDefault="00515969" w:rsidP="005159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E84D34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69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D34">
              <w:rPr>
                <w:rFonts w:ascii="Times New Roman" w:hAnsi="Times New Roman" w:cs="Times New Roman"/>
                <w:sz w:val="24"/>
                <w:szCs w:val="24"/>
              </w:rPr>
              <w:t>Красавина</w:t>
            </w:r>
          </w:p>
          <w:p w:rsidR="00515969" w:rsidRPr="00E84D34" w:rsidRDefault="00515969" w:rsidP="005159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84D34">
              <w:rPr>
                <w:rFonts w:ascii="Times New Roman" w:hAnsi="Times New Roman" w:cs="Times New Roman"/>
                <w:sz w:val="18"/>
                <w:szCs w:val="18"/>
              </w:rPr>
              <w:t xml:space="preserve">Подпись расшифровка подписи </w:t>
            </w:r>
          </w:p>
          <w:p w:rsidR="00515969" w:rsidRPr="004E4784" w:rsidRDefault="00696A75" w:rsidP="00515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2022</w:t>
            </w:r>
            <w:r w:rsidR="0051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96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15969" w:rsidRDefault="00515969" w:rsidP="00A5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515969" w:rsidRDefault="00515969" w:rsidP="00A5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5969" w:rsidRDefault="00515969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5969" w:rsidRDefault="00515969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15969" w:rsidRPr="00E84D34" w:rsidRDefault="00515969" w:rsidP="00A579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93E" w:rsidRPr="00720CBF" w:rsidRDefault="00BE08F0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BF">
        <w:rPr>
          <w:rFonts w:ascii="Times New Roman" w:hAnsi="Times New Roman" w:cs="Times New Roman"/>
          <w:b/>
          <w:sz w:val="24"/>
          <w:szCs w:val="24"/>
        </w:rPr>
        <w:t>на 202</w:t>
      </w:r>
      <w:r w:rsidR="00696A75" w:rsidRPr="00720CBF">
        <w:rPr>
          <w:rFonts w:ascii="Times New Roman" w:hAnsi="Times New Roman" w:cs="Times New Roman"/>
          <w:b/>
          <w:sz w:val="24"/>
          <w:szCs w:val="24"/>
        </w:rPr>
        <w:t>2</w:t>
      </w:r>
      <w:r w:rsidRPr="00720CBF">
        <w:rPr>
          <w:rFonts w:ascii="Times New Roman" w:hAnsi="Times New Roman" w:cs="Times New Roman"/>
          <w:b/>
          <w:sz w:val="24"/>
          <w:szCs w:val="24"/>
        </w:rPr>
        <w:t>-202</w:t>
      </w:r>
      <w:r w:rsidR="00696A75" w:rsidRPr="00720CBF">
        <w:rPr>
          <w:rFonts w:ascii="Times New Roman" w:hAnsi="Times New Roman" w:cs="Times New Roman"/>
          <w:b/>
          <w:sz w:val="24"/>
          <w:szCs w:val="24"/>
        </w:rPr>
        <w:t>3</w:t>
      </w:r>
      <w:r w:rsidR="00D86244" w:rsidRPr="00720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93E" w:rsidRPr="00720CB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515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17A" w:rsidRPr="0016217A">
        <w:rPr>
          <w:rFonts w:ascii="Times New Roman" w:hAnsi="Times New Roman" w:cs="Times New Roman"/>
          <w:sz w:val="24"/>
          <w:szCs w:val="24"/>
        </w:rPr>
        <w:t>русский</w:t>
      </w:r>
      <w:r w:rsidR="0051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917AD">
        <w:rPr>
          <w:rFonts w:ascii="Times New Roman" w:hAnsi="Times New Roman" w:cs="Times New Roman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515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7AD">
        <w:rPr>
          <w:rFonts w:ascii="Times New Roman" w:hAnsi="Times New Roman" w:cs="Times New Roman"/>
          <w:sz w:val="24"/>
          <w:szCs w:val="24"/>
        </w:rPr>
        <w:t>4</w:t>
      </w:r>
      <w:r w:rsidR="00696A75">
        <w:rPr>
          <w:rFonts w:ascii="Times New Roman" w:hAnsi="Times New Roman" w:cs="Times New Roman"/>
          <w:sz w:val="24"/>
          <w:szCs w:val="24"/>
        </w:rPr>
        <w:t>-а</w:t>
      </w:r>
    </w:p>
    <w:p w:rsidR="00405369" w:rsidRPr="00E84D34" w:rsidRDefault="00405369" w:rsidP="00405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96A75">
        <w:rPr>
          <w:rFonts w:ascii="Times New Roman" w:hAnsi="Times New Roman" w:cs="Times New Roman"/>
          <w:sz w:val="24"/>
          <w:szCs w:val="24"/>
        </w:rPr>
        <w:t>Лебедева Ирина Никола</w:t>
      </w:r>
      <w:r>
        <w:rPr>
          <w:rFonts w:ascii="Times New Roman" w:hAnsi="Times New Roman" w:cs="Times New Roman"/>
          <w:sz w:val="24"/>
          <w:szCs w:val="24"/>
        </w:rPr>
        <w:t>евна</w:t>
      </w:r>
    </w:p>
    <w:p w:rsidR="00405369" w:rsidRPr="00E84D34" w:rsidRDefault="00696A75" w:rsidP="004053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перв</w:t>
      </w:r>
      <w:r w:rsidR="00405369">
        <w:rPr>
          <w:rFonts w:ascii="Times New Roman" w:hAnsi="Times New Roman" w:cs="Times New Roman"/>
          <w:sz w:val="24"/>
          <w:szCs w:val="24"/>
        </w:rPr>
        <w:t xml:space="preserve">ая </w:t>
      </w:r>
      <w:r w:rsidR="00405369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969" w:rsidRDefault="00515969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5969" w:rsidRDefault="00515969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015C" w:rsidRDefault="00B1015C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015C" w:rsidRDefault="00B1015C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п.</w:t>
      </w:r>
      <w:r w:rsidR="003804A4">
        <w:rPr>
          <w:rFonts w:ascii="Times New Roman" w:hAnsi="Times New Roman" w:cs="Times New Roman"/>
          <w:sz w:val="24"/>
          <w:szCs w:val="24"/>
        </w:rPr>
        <w:t xml:space="preserve"> </w:t>
      </w:r>
      <w:r w:rsidRPr="00E84D34">
        <w:rPr>
          <w:rFonts w:ascii="Times New Roman" w:hAnsi="Times New Roman" w:cs="Times New Roman"/>
          <w:sz w:val="24"/>
          <w:szCs w:val="24"/>
        </w:rPr>
        <w:t>Целина</w:t>
      </w:r>
    </w:p>
    <w:p w:rsidR="00A5793E" w:rsidRPr="00E84D34" w:rsidRDefault="00BE08F0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96A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93E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CE1D03" w:rsidRDefault="00CE1D03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D03" w:rsidRDefault="00CE1D03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BF" w:rsidRDefault="00720CBF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BF" w:rsidRDefault="00720CBF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696A75">
        <w:rPr>
          <w:rFonts w:ascii="Times New Roman" w:hAnsi="Times New Roman" w:cs="Times New Roman"/>
          <w:b/>
          <w:sz w:val="24"/>
          <w:szCs w:val="24"/>
        </w:rPr>
        <w:t>лавление</w:t>
      </w: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1.Пояснительная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0536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67840">
        <w:rPr>
          <w:rFonts w:ascii="Times New Roman" w:hAnsi="Times New Roman" w:cs="Times New Roman"/>
          <w:sz w:val="24"/>
          <w:szCs w:val="24"/>
        </w:rPr>
        <w:t>….</w:t>
      </w:r>
      <w:r w:rsidRPr="00311BF6">
        <w:rPr>
          <w:rFonts w:ascii="Times New Roman" w:hAnsi="Times New Roman" w:cs="Times New Roman"/>
          <w:sz w:val="24"/>
          <w:szCs w:val="24"/>
        </w:rPr>
        <w:t>3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05369">
        <w:rPr>
          <w:rFonts w:ascii="Times New Roman" w:hAnsi="Times New Roman" w:cs="Times New Roman"/>
          <w:sz w:val="24"/>
          <w:szCs w:val="24"/>
        </w:rPr>
        <w:t>….….</w:t>
      </w:r>
      <w:r>
        <w:rPr>
          <w:rFonts w:ascii="Times New Roman" w:hAnsi="Times New Roman" w:cs="Times New Roman"/>
          <w:sz w:val="24"/>
          <w:szCs w:val="24"/>
        </w:rPr>
        <w:t>…………….4</w:t>
      </w:r>
      <w:r w:rsidR="004D2EF4">
        <w:rPr>
          <w:rFonts w:ascii="Times New Roman" w:hAnsi="Times New Roman" w:cs="Times New Roman"/>
          <w:sz w:val="24"/>
          <w:szCs w:val="24"/>
        </w:rPr>
        <w:t>-</w:t>
      </w:r>
      <w:r w:rsidR="00720CBF">
        <w:rPr>
          <w:rFonts w:ascii="Times New Roman" w:hAnsi="Times New Roman" w:cs="Times New Roman"/>
          <w:sz w:val="24"/>
          <w:szCs w:val="24"/>
        </w:rPr>
        <w:t>6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3.Содержание учебного предмета</w:t>
      </w:r>
      <w:r w:rsidR="00311BF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05369">
        <w:rPr>
          <w:rFonts w:ascii="Times New Roman" w:hAnsi="Times New Roman" w:cs="Times New Roman"/>
          <w:sz w:val="24"/>
          <w:szCs w:val="24"/>
        </w:rPr>
        <w:t>………</w:t>
      </w:r>
      <w:r w:rsidR="00311BF6">
        <w:rPr>
          <w:rFonts w:ascii="Times New Roman" w:hAnsi="Times New Roman" w:cs="Times New Roman"/>
          <w:sz w:val="24"/>
          <w:szCs w:val="24"/>
        </w:rPr>
        <w:t>………………</w:t>
      </w:r>
      <w:r w:rsidR="0063479D">
        <w:rPr>
          <w:rFonts w:ascii="Times New Roman" w:hAnsi="Times New Roman" w:cs="Times New Roman"/>
          <w:sz w:val="24"/>
          <w:szCs w:val="24"/>
        </w:rPr>
        <w:t>.</w:t>
      </w:r>
      <w:r w:rsidR="00720CBF">
        <w:rPr>
          <w:rFonts w:ascii="Times New Roman" w:hAnsi="Times New Roman" w:cs="Times New Roman"/>
          <w:sz w:val="24"/>
          <w:szCs w:val="24"/>
        </w:rPr>
        <w:t>7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4.Тематическое планирование</w:t>
      </w:r>
      <w:r w:rsidR="004D2EF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05369">
        <w:rPr>
          <w:rFonts w:ascii="Times New Roman" w:hAnsi="Times New Roman" w:cs="Times New Roman"/>
          <w:sz w:val="24"/>
          <w:szCs w:val="24"/>
        </w:rPr>
        <w:t>….</w:t>
      </w:r>
      <w:r w:rsidR="004D2EF4">
        <w:rPr>
          <w:rFonts w:ascii="Times New Roman" w:hAnsi="Times New Roman" w:cs="Times New Roman"/>
          <w:sz w:val="24"/>
          <w:szCs w:val="24"/>
        </w:rPr>
        <w:t>……………….</w:t>
      </w:r>
      <w:r w:rsidR="00720CBF">
        <w:rPr>
          <w:rFonts w:ascii="Times New Roman" w:hAnsi="Times New Roman" w:cs="Times New Roman"/>
          <w:sz w:val="24"/>
          <w:szCs w:val="24"/>
        </w:rPr>
        <w:t xml:space="preserve">     8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5.Лист корректировки рабочей программы</w:t>
      </w:r>
      <w:r w:rsidR="004D2EF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05369">
        <w:rPr>
          <w:rFonts w:ascii="Times New Roman" w:hAnsi="Times New Roman" w:cs="Times New Roman"/>
          <w:sz w:val="24"/>
          <w:szCs w:val="24"/>
        </w:rPr>
        <w:t>……..</w:t>
      </w:r>
      <w:r w:rsidR="004D2EF4">
        <w:rPr>
          <w:rFonts w:ascii="Times New Roman" w:hAnsi="Times New Roman" w:cs="Times New Roman"/>
          <w:sz w:val="24"/>
          <w:szCs w:val="24"/>
        </w:rPr>
        <w:t>………………..</w:t>
      </w:r>
      <w:r w:rsidR="00720CBF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A5793E" w:rsidRPr="009A3C6E" w:rsidRDefault="00A5793E" w:rsidP="00A57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</w:t>
      </w:r>
      <w:r w:rsidR="00311BF6">
        <w:rPr>
          <w:rFonts w:ascii="Times New Roman" w:hAnsi="Times New Roman" w:cs="Times New Roman"/>
          <w:sz w:val="24"/>
          <w:szCs w:val="24"/>
        </w:rPr>
        <w:t>ния</w:t>
      </w:r>
      <w:r w:rsidR="0032748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05369">
        <w:rPr>
          <w:rFonts w:ascii="Times New Roman" w:hAnsi="Times New Roman" w:cs="Times New Roman"/>
          <w:sz w:val="24"/>
          <w:szCs w:val="24"/>
        </w:rPr>
        <w:t>…..</w:t>
      </w:r>
      <w:r w:rsidR="00CF6AE4">
        <w:rPr>
          <w:rFonts w:ascii="Times New Roman" w:hAnsi="Times New Roman" w:cs="Times New Roman"/>
          <w:sz w:val="24"/>
          <w:szCs w:val="24"/>
        </w:rPr>
        <w:t>………………10-11</w:t>
      </w:r>
      <w:bookmarkStart w:id="0" w:name="_GoBack"/>
      <w:bookmarkEnd w:id="0"/>
    </w:p>
    <w:p w:rsidR="00A5793E" w:rsidRDefault="00A5793E" w:rsidP="00A5793E">
      <w:pPr>
        <w:rPr>
          <w:rFonts w:ascii="Times New Roman" w:hAnsi="Times New Roman" w:cs="Times New Roman"/>
          <w:sz w:val="28"/>
          <w:szCs w:val="28"/>
        </w:rPr>
      </w:pPr>
    </w:p>
    <w:p w:rsidR="00596B78" w:rsidRDefault="00596B78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3804A4" w:rsidRDefault="003804A4"/>
    <w:p w:rsidR="00A5793E" w:rsidRDefault="00A5793E"/>
    <w:p w:rsidR="00A5793E" w:rsidRDefault="00A5793E"/>
    <w:p w:rsidR="00A5793E" w:rsidRDefault="00A5793E"/>
    <w:p w:rsidR="00B1015C" w:rsidRDefault="00B1015C"/>
    <w:p w:rsidR="00A5793E" w:rsidRDefault="00A5793E"/>
    <w:p w:rsidR="00A5793E" w:rsidRPr="00696A75" w:rsidRDefault="00696A75" w:rsidP="00696A75">
      <w:pPr>
        <w:pStyle w:val="a8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A7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5793E" w:rsidRPr="004D2EF4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EF4">
        <w:rPr>
          <w:rFonts w:ascii="Times New Roman" w:hAnsi="Times New Roman" w:cs="Times New Roman"/>
          <w:sz w:val="24"/>
          <w:szCs w:val="24"/>
        </w:rPr>
        <w:t>Рабочая программа по русскому языку разработана на основе требований к результатам освоения основной образовательной программы начального общего образования    Муниципального бюд</w:t>
      </w:r>
      <w:r w:rsidR="00BE08F0">
        <w:rPr>
          <w:rFonts w:ascii="Times New Roman" w:hAnsi="Times New Roman" w:cs="Times New Roman"/>
          <w:sz w:val="24"/>
          <w:szCs w:val="24"/>
        </w:rPr>
        <w:t xml:space="preserve">жетного   общеобразовательного </w:t>
      </w:r>
      <w:r w:rsidRPr="004D2EF4">
        <w:rPr>
          <w:rFonts w:ascii="Times New Roman" w:hAnsi="Times New Roman" w:cs="Times New Roman"/>
          <w:sz w:val="24"/>
          <w:szCs w:val="24"/>
        </w:rPr>
        <w:t>учреждения  «Целинская средняя общеобразовательная школа № 8»  с учетом Примерной программы начального общего</w:t>
      </w:r>
      <w:r w:rsidR="003C6B87" w:rsidRPr="004D2EF4">
        <w:rPr>
          <w:rFonts w:ascii="Times New Roman" w:hAnsi="Times New Roman" w:cs="Times New Roman"/>
          <w:sz w:val="24"/>
          <w:szCs w:val="24"/>
        </w:rPr>
        <w:t xml:space="preserve"> образования по русскому </w:t>
      </w:r>
      <w:r w:rsidR="006554A3">
        <w:rPr>
          <w:rFonts w:ascii="Times New Roman" w:hAnsi="Times New Roman" w:cs="Times New Roman"/>
          <w:sz w:val="24"/>
          <w:szCs w:val="24"/>
        </w:rPr>
        <w:t xml:space="preserve">языку и </w:t>
      </w:r>
      <w:r w:rsidR="006554A3" w:rsidRPr="006554A3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="003C6B87" w:rsidRPr="004D2EF4">
        <w:rPr>
          <w:rFonts w:ascii="Times New Roman" w:hAnsi="Times New Roman" w:cs="Times New Roman"/>
          <w:sz w:val="24"/>
          <w:szCs w:val="24"/>
        </w:rPr>
        <w:t>«Русский родной  язык</w:t>
      </w:r>
      <w:r w:rsidR="0016217A">
        <w:rPr>
          <w:rFonts w:ascii="Times New Roman" w:hAnsi="Times New Roman" w:cs="Times New Roman"/>
          <w:sz w:val="24"/>
          <w:szCs w:val="24"/>
        </w:rPr>
        <w:t xml:space="preserve">» </w:t>
      </w:r>
      <w:r w:rsidR="006554A3" w:rsidRPr="006554A3">
        <w:rPr>
          <w:rFonts w:ascii="Times New Roman" w:hAnsi="Times New Roman" w:cs="Times New Roman"/>
          <w:sz w:val="24"/>
          <w:szCs w:val="24"/>
        </w:rPr>
        <w:t>Авт. Александрова О.М., Вербицкая Л.А., Богданов С.И., Казакова Е.И., Кузнецова М.И.,Петленко Л.В., Романова В.Ю.</w:t>
      </w:r>
      <w:r w:rsidR="0016217A">
        <w:rPr>
          <w:rFonts w:ascii="Times New Roman" w:hAnsi="Times New Roman" w:cs="Times New Roman"/>
          <w:sz w:val="24"/>
          <w:szCs w:val="24"/>
        </w:rPr>
        <w:t>- М.  «Просвещение», 2020</w:t>
      </w:r>
      <w:r w:rsidRPr="004D2EF4">
        <w:rPr>
          <w:rFonts w:ascii="Times New Roman" w:hAnsi="Times New Roman" w:cs="Times New Roman"/>
          <w:sz w:val="24"/>
          <w:szCs w:val="24"/>
        </w:rPr>
        <w:t>г.</w:t>
      </w:r>
    </w:p>
    <w:p w:rsidR="007F48A5" w:rsidRPr="00C91AC7" w:rsidRDefault="00A5793E" w:rsidP="007F48A5">
      <w:pPr>
        <w:pStyle w:val="a3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  <w:r w:rsidRPr="004D2EF4">
        <w:rPr>
          <w:rFonts w:ascii="Times New Roman" w:hAnsi="Times New Roman" w:cs="Times New Roman"/>
          <w:sz w:val="24"/>
          <w:szCs w:val="24"/>
        </w:rPr>
        <w:t xml:space="preserve"> Рабочая п</w:t>
      </w:r>
      <w:r w:rsidR="004D5591" w:rsidRPr="004D2EF4">
        <w:rPr>
          <w:rFonts w:ascii="Times New Roman" w:hAnsi="Times New Roman" w:cs="Times New Roman"/>
          <w:sz w:val="24"/>
          <w:szCs w:val="24"/>
        </w:rPr>
        <w:t>рограмма ориентирована на учебное пособие</w:t>
      </w:r>
      <w:r w:rsidR="00BA51F7">
        <w:rPr>
          <w:rFonts w:ascii="Times New Roman" w:hAnsi="Times New Roman" w:cs="Times New Roman"/>
          <w:sz w:val="24"/>
          <w:szCs w:val="24"/>
        </w:rPr>
        <w:t xml:space="preserve">  </w:t>
      </w:r>
      <w:r w:rsidR="00012366">
        <w:rPr>
          <w:rFonts w:ascii="Times New Roman" w:hAnsi="Times New Roman" w:cs="Times New Roman"/>
          <w:sz w:val="24"/>
          <w:szCs w:val="24"/>
        </w:rPr>
        <w:t>«Русский родной язык»</w:t>
      </w:r>
      <w:r w:rsidR="00BA51F7">
        <w:rPr>
          <w:rFonts w:ascii="Times New Roman" w:hAnsi="Times New Roman" w:cs="Times New Roman"/>
          <w:sz w:val="24"/>
          <w:szCs w:val="24"/>
        </w:rPr>
        <w:t xml:space="preserve"> а</w:t>
      </w:r>
      <w:r w:rsidR="00012366" w:rsidRPr="00012366">
        <w:rPr>
          <w:rFonts w:ascii="Times New Roman" w:eastAsia="Times New Roman" w:hAnsi="Times New Roman" w:cs="Times New Roman"/>
          <w:iCs/>
          <w:sz w:val="24"/>
          <w:szCs w:val="24"/>
        </w:rPr>
        <w:t>вт. Александрова О.М., Вербицкая Л.А., Богданов С.И., Казакова Е.И., Кузнецова М.И.,</w:t>
      </w:r>
      <w:r w:rsidR="00012366" w:rsidRPr="0016217A">
        <w:rPr>
          <w:rFonts w:ascii="Times New Roman" w:eastAsia="Times New Roman" w:hAnsi="Times New Roman" w:cs="Times New Roman"/>
          <w:iCs/>
          <w:sz w:val="24"/>
          <w:szCs w:val="24"/>
        </w:rPr>
        <w:t>Петленко Л.В., Романова В.Ю.</w:t>
      </w:r>
      <w:r w:rsidR="007F48A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7F48A5" w:rsidRPr="007F48A5">
        <w:rPr>
          <w:rFonts w:ascii="Times New Roman" w:hAnsi="Times New Roman" w:cs="Times New Roman"/>
          <w:sz w:val="24"/>
          <w:szCs w:val="24"/>
        </w:rPr>
        <w:t xml:space="preserve"> </w:t>
      </w:r>
      <w:r w:rsidR="007F48A5" w:rsidRPr="00FA5957">
        <w:rPr>
          <w:rFonts w:ascii="Times New Roman" w:hAnsi="Times New Roman" w:cs="Times New Roman"/>
          <w:sz w:val="24"/>
          <w:szCs w:val="24"/>
        </w:rPr>
        <w:t>Рябинина Л. А., О.В. Соколова</w:t>
      </w:r>
      <w:r w:rsidR="007F48A5">
        <w:rPr>
          <w:rFonts w:ascii="Times New Roman" w:hAnsi="Times New Roman" w:cs="Times New Roman"/>
          <w:sz w:val="24"/>
          <w:szCs w:val="24"/>
        </w:rPr>
        <w:t>, М: Просвещение, Учебная литература, 2020</w:t>
      </w:r>
      <w:r w:rsidR="007F48A5" w:rsidRPr="0016379C">
        <w:rPr>
          <w:rFonts w:ascii="Times New Roman" w:hAnsi="Times New Roman" w:cs="Times New Roman"/>
          <w:sz w:val="24"/>
          <w:szCs w:val="24"/>
        </w:rPr>
        <w:t>г.</w:t>
      </w:r>
    </w:p>
    <w:p w:rsidR="00A5793E" w:rsidRPr="004D2EF4" w:rsidRDefault="006554A3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A3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на </w:t>
      </w:r>
      <w:r w:rsidR="0063479D">
        <w:rPr>
          <w:rFonts w:ascii="Times New Roman" w:hAnsi="Times New Roman" w:cs="Times New Roman"/>
          <w:sz w:val="24"/>
          <w:szCs w:val="24"/>
        </w:rPr>
        <w:t>202</w:t>
      </w:r>
      <w:r w:rsidR="00696A75">
        <w:rPr>
          <w:rFonts w:ascii="Times New Roman" w:hAnsi="Times New Roman" w:cs="Times New Roman"/>
          <w:sz w:val="24"/>
          <w:szCs w:val="24"/>
        </w:rPr>
        <w:t>2</w:t>
      </w:r>
      <w:r w:rsidR="0063479D">
        <w:rPr>
          <w:rFonts w:ascii="Times New Roman" w:hAnsi="Times New Roman" w:cs="Times New Roman"/>
          <w:sz w:val="24"/>
          <w:szCs w:val="24"/>
        </w:rPr>
        <w:t>-202</w:t>
      </w:r>
      <w:r w:rsidR="00696A75">
        <w:rPr>
          <w:rFonts w:ascii="Times New Roman" w:hAnsi="Times New Roman" w:cs="Times New Roman"/>
          <w:sz w:val="24"/>
          <w:szCs w:val="24"/>
        </w:rPr>
        <w:t>3</w:t>
      </w:r>
      <w:r w:rsidR="00BA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 </w:t>
      </w:r>
      <w:r w:rsidR="00A5793E" w:rsidRPr="004D2EF4">
        <w:rPr>
          <w:rFonts w:ascii="Times New Roman" w:hAnsi="Times New Roman" w:cs="Times New Roman"/>
          <w:sz w:val="24"/>
          <w:szCs w:val="24"/>
        </w:rPr>
        <w:t>год на изучение ку</w:t>
      </w:r>
      <w:r w:rsidR="004D2EF4" w:rsidRPr="004D2EF4">
        <w:rPr>
          <w:rFonts w:ascii="Times New Roman" w:hAnsi="Times New Roman" w:cs="Times New Roman"/>
          <w:sz w:val="24"/>
          <w:szCs w:val="24"/>
        </w:rPr>
        <w:t>рса  «Русский</w:t>
      </w:r>
      <w:r>
        <w:rPr>
          <w:rFonts w:ascii="Times New Roman" w:hAnsi="Times New Roman" w:cs="Times New Roman"/>
          <w:sz w:val="24"/>
          <w:szCs w:val="24"/>
        </w:rPr>
        <w:t xml:space="preserve"> родной</w:t>
      </w:r>
      <w:r w:rsidR="004D2EF4" w:rsidRPr="004D2EF4">
        <w:rPr>
          <w:rFonts w:ascii="Times New Roman" w:hAnsi="Times New Roman" w:cs="Times New Roman"/>
          <w:sz w:val="24"/>
          <w:szCs w:val="24"/>
        </w:rPr>
        <w:t xml:space="preserve"> язык» отводится  1 час</w:t>
      </w:r>
      <w:r w:rsidR="00A5793E" w:rsidRPr="004D2EF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4D2EF4" w:rsidRPr="004D2EF4">
        <w:rPr>
          <w:rFonts w:ascii="Times New Roman" w:hAnsi="Times New Roman" w:cs="Times New Roman"/>
          <w:sz w:val="24"/>
          <w:szCs w:val="24"/>
        </w:rPr>
        <w:t xml:space="preserve"> в</w:t>
      </w:r>
      <w:r w:rsidR="00A00E69">
        <w:rPr>
          <w:rFonts w:ascii="Times New Roman" w:hAnsi="Times New Roman" w:cs="Times New Roman"/>
          <w:sz w:val="24"/>
          <w:szCs w:val="24"/>
        </w:rPr>
        <w:t>о втор</w:t>
      </w:r>
      <w:r w:rsidR="004D2EF4" w:rsidRPr="004D2EF4">
        <w:rPr>
          <w:rFonts w:ascii="Times New Roman" w:hAnsi="Times New Roman" w:cs="Times New Roman"/>
          <w:sz w:val="24"/>
          <w:szCs w:val="24"/>
        </w:rPr>
        <w:t>ом полугодии</w:t>
      </w:r>
      <w:r w:rsidR="00A5793E" w:rsidRPr="004D2EF4">
        <w:rPr>
          <w:rFonts w:ascii="Times New Roman" w:hAnsi="Times New Roman" w:cs="Times New Roman"/>
          <w:sz w:val="24"/>
          <w:szCs w:val="24"/>
        </w:rPr>
        <w:t xml:space="preserve">, </w:t>
      </w:r>
      <w:r w:rsidR="00A00E69">
        <w:rPr>
          <w:rFonts w:ascii="Times New Roman" w:hAnsi="Times New Roman" w:cs="Times New Roman"/>
          <w:sz w:val="24"/>
          <w:szCs w:val="24"/>
        </w:rPr>
        <w:t>17</w:t>
      </w:r>
      <w:r w:rsidR="00D86244">
        <w:rPr>
          <w:rFonts w:ascii="Times New Roman" w:hAnsi="Times New Roman" w:cs="Times New Roman"/>
          <w:sz w:val="24"/>
          <w:szCs w:val="24"/>
        </w:rPr>
        <w:t xml:space="preserve"> </w:t>
      </w:r>
      <w:r w:rsidR="00A5793E" w:rsidRPr="004D2EF4">
        <w:rPr>
          <w:rFonts w:ascii="Times New Roman" w:hAnsi="Times New Roman" w:cs="Times New Roman"/>
          <w:sz w:val="24"/>
          <w:szCs w:val="24"/>
        </w:rPr>
        <w:t>часов  в год.</w:t>
      </w:r>
    </w:p>
    <w:p w:rsidR="00A5793E" w:rsidRPr="004D2EF4" w:rsidRDefault="00A5793E" w:rsidP="00B808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F4">
        <w:rPr>
          <w:rFonts w:ascii="Times New Roman" w:hAnsi="Times New Roman" w:cs="Times New Roman"/>
          <w:sz w:val="24"/>
          <w:szCs w:val="24"/>
        </w:rPr>
        <w:t>Срок реализации  рабочей программы – 1 год.</w:t>
      </w:r>
    </w:p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4D2EF4" w:rsidRDefault="004D2EF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F4" w:rsidRDefault="004D2EF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F4" w:rsidRDefault="004D2EF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F4" w:rsidRDefault="004D2EF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F4" w:rsidRDefault="004D2EF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F4" w:rsidRDefault="004D2EF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F4" w:rsidRDefault="004D2EF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F4" w:rsidRDefault="004D2EF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F4" w:rsidRDefault="004D2EF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A4" w:rsidRDefault="003804A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A4" w:rsidRDefault="003804A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F4" w:rsidRDefault="004D2EF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5C" w:rsidRDefault="00B1015C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5C" w:rsidRDefault="00B1015C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F4" w:rsidRDefault="004D2EF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696A75" w:rsidRDefault="00A5793E" w:rsidP="00696A75">
      <w:pPr>
        <w:pStyle w:val="a8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696A75">
        <w:rPr>
          <w:rFonts w:ascii="Times New Roman" w:hAnsi="Times New Roman"/>
          <w:b/>
          <w:sz w:val="24"/>
          <w:szCs w:val="24"/>
        </w:rPr>
        <w:lastRenderedPageBreak/>
        <w:t>Планируемые резуль</w:t>
      </w:r>
      <w:r w:rsidR="00696A75">
        <w:rPr>
          <w:rFonts w:ascii="Times New Roman" w:hAnsi="Times New Roman"/>
          <w:b/>
          <w:sz w:val="24"/>
          <w:szCs w:val="24"/>
        </w:rPr>
        <w:t>таты освоения учебного предмета</w:t>
      </w:r>
    </w:p>
    <w:p w:rsidR="00C71DE5" w:rsidRPr="00A120EF" w:rsidRDefault="00C71DE5" w:rsidP="00696A75">
      <w:pPr>
        <w:spacing w:after="0" w:line="233" w:lineRule="auto"/>
        <w:ind w:firstLine="680"/>
        <w:jc w:val="both"/>
        <w:rPr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изучения учебного предмета</w:t>
      </w:r>
      <w:r w:rsidR="00B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«Родной язык(русский)»</w:t>
      </w:r>
      <w:r w:rsidR="00B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должны быть ориентированы на формирование:</w:t>
      </w:r>
    </w:p>
    <w:p w:rsidR="00C71DE5" w:rsidRPr="00A120EF" w:rsidRDefault="00C71DE5" w:rsidP="00696A75">
      <w:pPr>
        <w:spacing w:after="0" w:line="36" w:lineRule="exact"/>
        <w:jc w:val="both"/>
        <w:rPr>
          <w:sz w:val="24"/>
          <w:szCs w:val="24"/>
        </w:rPr>
      </w:pPr>
    </w:p>
    <w:p w:rsidR="00C71DE5" w:rsidRPr="00A120EF" w:rsidRDefault="00C71DE5" w:rsidP="00696A75">
      <w:pPr>
        <w:numPr>
          <w:ilvl w:val="0"/>
          <w:numId w:val="10"/>
        </w:numPr>
        <w:tabs>
          <w:tab w:val="left" w:pos="1133"/>
        </w:tabs>
        <w:spacing w:after="0" w:line="23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C71DE5" w:rsidRPr="00A120EF" w:rsidRDefault="00C71DE5" w:rsidP="00696A75">
      <w:pPr>
        <w:spacing w:after="0"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1DE5" w:rsidRPr="00A120EF" w:rsidRDefault="00C71DE5" w:rsidP="00696A75">
      <w:pPr>
        <w:numPr>
          <w:ilvl w:val="0"/>
          <w:numId w:val="10"/>
        </w:numPr>
        <w:tabs>
          <w:tab w:val="left" w:pos="1133"/>
        </w:tabs>
        <w:spacing w:after="0" w:line="230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способности к проявлению взаимопомощи, конструктивному общению, к совместной деятельности со взрослыми и сверстниками; о нравственно-этических нормах поведения и межличностных отношений;</w:t>
      </w:r>
    </w:p>
    <w:p w:rsidR="00C71DE5" w:rsidRPr="00A120EF" w:rsidRDefault="00C71DE5" w:rsidP="00696A75">
      <w:pPr>
        <w:spacing w:after="0" w:line="3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1DE5" w:rsidRPr="00A120EF" w:rsidRDefault="00C71DE5" w:rsidP="00696A75">
      <w:pPr>
        <w:numPr>
          <w:ilvl w:val="0"/>
          <w:numId w:val="10"/>
        </w:numPr>
        <w:tabs>
          <w:tab w:val="left" w:pos="1133"/>
        </w:tabs>
        <w:spacing w:after="0" w:line="2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проявления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</w:t>
      </w:r>
    </w:p>
    <w:p w:rsidR="00C71DE5" w:rsidRPr="00A120EF" w:rsidRDefault="00C71DE5" w:rsidP="00696A75">
      <w:pPr>
        <w:spacing w:after="0" w:line="3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1DE5" w:rsidRPr="00A120EF" w:rsidRDefault="00C71DE5" w:rsidP="00696A75">
      <w:pPr>
        <w:numPr>
          <w:ilvl w:val="0"/>
          <w:numId w:val="10"/>
        </w:numPr>
        <w:tabs>
          <w:tab w:val="left" w:pos="1133"/>
        </w:tabs>
        <w:spacing w:after="0" w:line="23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позитивного опыта творческой деятельности, интереса обучающихся к произведениям искусства и литературы,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(эстетическое воспитание);</w:t>
      </w:r>
    </w:p>
    <w:p w:rsidR="00C71DE5" w:rsidRPr="00A120EF" w:rsidRDefault="00C71DE5" w:rsidP="00696A75">
      <w:pPr>
        <w:spacing w:after="0" w:line="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1DE5" w:rsidRPr="00A120EF" w:rsidRDefault="00C71DE5" w:rsidP="00696A75">
      <w:pPr>
        <w:tabs>
          <w:tab w:val="left" w:pos="11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 xml:space="preserve">      -    понимания   важности   научных   знаний   для   жизни   человека   и  развития</w:t>
      </w:r>
    </w:p>
    <w:p w:rsidR="00C71DE5" w:rsidRPr="00A120EF" w:rsidRDefault="00C71DE5" w:rsidP="00696A75">
      <w:pPr>
        <w:spacing w:after="0"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1DE5" w:rsidRPr="00A120EF" w:rsidRDefault="00C71DE5" w:rsidP="00696A75">
      <w:pPr>
        <w:spacing w:after="0" w:line="235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</w:t>
      </w:r>
      <w:r w:rsidRPr="00A120EF">
        <w:rPr>
          <w:rFonts w:ascii="Symbol" w:eastAsia="Symbol" w:hAnsi="Symbol" w:cs="Symbol"/>
          <w:sz w:val="24"/>
          <w:szCs w:val="24"/>
        </w:rPr>
        <w:t>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мира).</w:t>
      </w:r>
    </w:p>
    <w:p w:rsidR="00C71DE5" w:rsidRPr="00A120EF" w:rsidRDefault="00C71DE5" w:rsidP="00696A75">
      <w:pPr>
        <w:spacing w:after="0" w:line="14" w:lineRule="exact"/>
        <w:jc w:val="both"/>
        <w:rPr>
          <w:sz w:val="24"/>
          <w:szCs w:val="24"/>
        </w:rPr>
      </w:pPr>
    </w:p>
    <w:p w:rsidR="00C71DE5" w:rsidRPr="00A120EF" w:rsidRDefault="00C71DE5" w:rsidP="00696A75">
      <w:pPr>
        <w:spacing w:after="0" w:line="234" w:lineRule="auto"/>
        <w:ind w:firstLine="708"/>
        <w:jc w:val="both"/>
        <w:rPr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Метапредметные результаты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освоения учебного предмета</w:t>
      </w:r>
      <w:r w:rsidR="00B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«Родной язык»</w:t>
      </w:r>
      <w:r w:rsidR="00B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B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отражать:</w:t>
      </w:r>
    </w:p>
    <w:p w:rsidR="00C71DE5" w:rsidRPr="00A120EF" w:rsidRDefault="00C71DE5" w:rsidP="00696A75">
      <w:pPr>
        <w:spacing w:after="0" w:line="2" w:lineRule="exact"/>
        <w:jc w:val="both"/>
        <w:rPr>
          <w:sz w:val="24"/>
          <w:szCs w:val="24"/>
        </w:rPr>
      </w:pPr>
    </w:p>
    <w:p w:rsidR="00C71DE5" w:rsidRPr="00A120EF" w:rsidRDefault="00C71DE5" w:rsidP="00696A75">
      <w:pPr>
        <w:spacing w:after="0"/>
        <w:jc w:val="both"/>
        <w:rPr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1)овладение познавательными универсальными учебными действиями:</w:t>
      </w:r>
    </w:p>
    <w:p w:rsidR="00C71DE5" w:rsidRPr="00A120EF" w:rsidRDefault="00C71DE5" w:rsidP="00696A75">
      <w:pPr>
        <w:numPr>
          <w:ilvl w:val="1"/>
          <w:numId w:val="11"/>
        </w:numPr>
        <w:tabs>
          <w:tab w:val="left" w:pos="1133"/>
        </w:tabs>
        <w:spacing w:after="0" w:line="22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C71DE5" w:rsidRPr="00A120EF" w:rsidRDefault="00C71DE5" w:rsidP="00696A75">
      <w:pPr>
        <w:numPr>
          <w:ilvl w:val="1"/>
          <w:numId w:val="11"/>
        </w:numPr>
        <w:tabs>
          <w:tab w:val="left" w:pos="1133"/>
        </w:tabs>
        <w:spacing w:after="0" w:line="230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C71DE5" w:rsidRPr="00A120EF" w:rsidRDefault="00C71DE5" w:rsidP="00696A75">
      <w:pPr>
        <w:tabs>
          <w:tab w:val="left" w:pos="11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 xml:space="preserve">     -    формулировать выводы по результатам проведенного наблюдения, опыта;</w:t>
      </w:r>
    </w:p>
    <w:p w:rsidR="00C71DE5" w:rsidRPr="00A120EF" w:rsidRDefault="00C71DE5" w:rsidP="00696A75">
      <w:pPr>
        <w:numPr>
          <w:ilvl w:val="1"/>
          <w:numId w:val="11"/>
        </w:numPr>
        <w:tabs>
          <w:tab w:val="left" w:pos="1133"/>
        </w:tabs>
        <w:spacing w:after="0"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C71DE5" w:rsidRPr="00A120EF" w:rsidRDefault="00C71DE5" w:rsidP="00696A75">
      <w:pPr>
        <w:tabs>
          <w:tab w:val="left" w:pos="11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 xml:space="preserve">      -   объединять части объекта (объекты) по определенному признаку;</w:t>
      </w:r>
    </w:p>
    <w:p w:rsidR="00C71DE5" w:rsidRPr="00A120EF" w:rsidRDefault="00C71DE5" w:rsidP="00696A75">
      <w:pPr>
        <w:numPr>
          <w:ilvl w:val="1"/>
          <w:numId w:val="11"/>
        </w:numPr>
        <w:tabs>
          <w:tab w:val="left" w:pos="1133"/>
        </w:tabs>
        <w:spacing w:after="0" w:line="22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классификации; классифицировать несложные объекты;</w:t>
      </w:r>
    </w:p>
    <w:p w:rsidR="00C71DE5" w:rsidRPr="00A120EF" w:rsidRDefault="00C71DE5" w:rsidP="00696A75">
      <w:pPr>
        <w:numPr>
          <w:ilvl w:val="1"/>
          <w:numId w:val="11"/>
        </w:numPr>
        <w:tabs>
          <w:tab w:val="left" w:pos="1133"/>
        </w:tabs>
        <w:spacing w:after="0"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C71DE5" w:rsidRPr="00A120EF" w:rsidRDefault="00C71DE5" w:rsidP="00696A75">
      <w:pPr>
        <w:numPr>
          <w:ilvl w:val="1"/>
          <w:numId w:val="11"/>
        </w:numPr>
        <w:tabs>
          <w:tab w:val="left" w:pos="1133"/>
        </w:tabs>
        <w:spacing w:after="0" w:line="230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C71DE5" w:rsidRPr="00A120EF" w:rsidRDefault="00C71DE5" w:rsidP="00696A75">
      <w:pPr>
        <w:spacing w:after="0" w:line="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71DE5" w:rsidRPr="00A120EF" w:rsidRDefault="00C71DE5" w:rsidP="00696A75">
      <w:pPr>
        <w:tabs>
          <w:tab w:val="left" w:pos="280"/>
        </w:tabs>
        <w:spacing w:after="0" w:line="240" w:lineRule="auto"/>
        <w:ind w:left="280"/>
        <w:jc w:val="both"/>
        <w:rPr>
          <w:rFonts w:eastAsia="Times New Roman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2)овладение умениями работать с информацией:</w:t>
      </w:r>
    </w:p>
    <w:p w:rsidR="00C71DE5" w:rsidRPr="00A120EF" w:rsidRDefault="00C71DE5" w:rsidP="00696A75">
      <w:pPr>
        <w:spacing w:after="0" w:line="32" w:lineRule="exact"/>
        <w:jc w:val="both"/>
        <w:rPr>
          <w:rFonts w:eastAsia="Times New Roman"/>
          <w:sz w:val="24"/>
          <w:szCs w:val="24"/>
        </w:rPr>
      </w:pPr>
    </w:p>
    <w:p w:rsidR="00C71DE5" w:rsidRPr="00A120EF" w:rsidRDefault="00C71DE5" w:rsidP="00696A75">
      <w:pPr>
        <w:numPr>
          <w:ilvl w:val="1"/>
          <w:numId w:val="11"/>
        </w:numPr>
        <w:tabs>
          <w:tab w:val="left" w:pos="1133"/>
        </w:tabs>
        <w:spacing w:after="0"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C71DE5" w:rsidRPr="00A120EF" w:rsidRDefault="00C71DE5" w:rsidP="00696A75">
      <w:pPr>
        <w:tabs>
          <w:tab w:val="left" w:pos="700"/>
        </w:tabs>
        <w:spacing w:after="0" w:line="233" w:lineRule="auto"/>
        <w:ind w:left="720" w:hanging="359"/>
        <w:jc w:val="both"/>
        <w:rPr>
          <w:sz w:val="24"/>
          <w:szCs w:val="24"/>
        </w:rPr>
      </w:pPr>
      <w:r w:rsidRPr="00A120EF">
        <w:rPr>
          <w:rFonts w:ascii="Symbol" w:eastAsia="Symbol" w:hAnsi="Symbol" w:cs="Symbol"/>
          <w:sz w:val="24"/>
          <w:szCs w:val="24"/>
        </w:rPr>
        <w:t>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ab/>
        <w:t>анализировать текстовую, изобразительную, звуковую информацию в соответствии с учебной задачей;</w:t>
      </w:r>
    </w:p>
    <w:p w:rsidR="00C71DE5" w:rsidRPr="00A120EF" w:rsidRDefault="00C71DE5" w:rsidP="00696A75">
      <w:pPr>
        <w:tabs>
          <w:tab w:val="left" w:pos="11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 xml:space="preserve">      -    использовать схемы, таблицы для представления информации;</w:t>
      </w:r>
    </w:p>
    <w:p w:rsidR="00C71DE5" w:rsidRPr="00A120EF" w:rsidRDefault="00C71DE5" w:rsidP="00696A75">
      <w:pPr>
        <w:numPr>
          <w:ilvl w:val="0"/>
          <w:numId w:val="12"/>
        </w:numPr>
        <w:tabs>
          <w:tab w:val="left" w:pos="1133"/>
        </w:tabs>
        <w:spacing w:after="0" w:line="22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C71DE5" w:rsidRPr="00A120EF" w:rsidRDefault="00445C44" w:rsidP="00696A75">
      <w:pPr>
        <w:tabs>
          <w:tab w:val="left" w:pos="1140"/>
        </w:tabs>
        <w:spacing w:after="0" w:line="238" w:lineRule="auto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 xml:space="preserve">     -     </w:t>
      </w:r>
      <w:r w:rsidR="00C71DE5" w:rsidRPr="00A120EF">
        <w:rPr>
          <w:rFonts w:ascii="Times New Roman" w:eastAsia="Times New Roman" w:hAnsi="Times New Roman" w:cs="Times New Roman"/>
          <w:sz w:val="24"/>
          <w:szCs w:val="24"/>
        </w:rPr>
        <w:t>соблюдать  правила  информационной  безопасности  в  ситуациях  повседневной</w:t>
      </w:r>
    </w:p>
    <w:p w:rsidR="00C71DE5" w:rsidRPr="00A120EF" w:rsidRDefault="00C71DE5" w:rsidP="00696A75">
      <w:pPr>
        <w:spacing w:after="0"/>
        <w:ind w:left="720"/>
        <w:jc w:val="both"/>
        <w:rPr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жизни и при работе в сети Интернет.</w:t>
      </w:r>
    </w:p>
    <w:p w:rsidR="00C71DE5" w:rsidRPr="00A120EF" w:rsidRDefault="00C71DE5" w:rsidP="00696A75">
      <w:pPr>
        <w:pStyle w:val="a8"/>
        <w:numPr>
          <w:ilvl w:val="0"/>
          <w:numId w:val="16"/>
        </w:numPr>
        <w:spacing w:after="0" w:line="238" w:lineRule="auto"/>
        <w:jc w:val="both"/>
        <w:rPr>
          <w:sz w:val="24"/>
          <w:szCs w:val="24"/>
        </w:rPr>
      </w:pPr>
      <w:r w:rsidRPr="00A120EF">
        <w:rPr>
          <w:rFonts w:ascii="Times New Roman" w:eastAsia="Times New Roman" w:hAnsi="Times New Roman"/>
          <w:i/>
          <w:iCs/>
          <w:sz w:val="24"/>
          <w:szCs w:val="24"/>
        </w:rPr>
        <w:t>овладение регулятивными учебными действиями:</w:t>
      </w:r>
    </w:p>
    <w:p w:rsidR="00C71DE5" w:rsidRPr="00A120EF" w:rsidRDefault="00C71DE5" w:rsidP="00696A75">
      <w:pPr>
        <w:spacing w:after="0" w:line="2" w:lineRule="exact"/>
        <w:jc w:val="both"/>
        <w:rPr>
          <w:sz w:val="24"/>
          <w:szCs w:val="24"/>
        </w:rPr>
      </w:pPr>
    </w:p>
    <w:p w:rsidR="00C71DE5" w:rsidRPr="00A120EF" w:rsidRDefault="00445C44" w:rsidP="00696A75">
      <w:pPr>
        <w:tabs>
          <w:tab w:val="left" w:pos="11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 xml:space="preserve">       -  </w:t>
      </w:r>
      <w:r w:rsidR="00C71DE5" w:rsidRPr="00A120EF">
        <w:rPr>
          <w:rFonts w:ascii="Times New Roman" w:eastAsia="Times New Roman" w:hAnsi="Times New Roman" w:cs="Times New Roman"/>
          <w:sz w:val="24"/>
          <w:szCs w:val="24"/>
        </w:rPr>
        <w:t>понимать учебную задачу, сохранять ее в процессе учебной деятельности;</w:t>
      </w:r>
    </w:p>
    <w:p w:rsidR="00C71DE5" w:rsidRPr="00A120EF" w:rsidRDefault="00C71DE5" w:rsidP="00696A75">
      <w:pPr>
        <w:numPr>
          <w:ilvl w:val="0"/>
          <w:numId w:val="13"/>
        </w:numPr>
        <w:tabs>
          <w:tab w:val="left" w:pos="1133"/>
        </w:tabs>
        <w:spacing w:after="0" w:line="230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C71DE5" w:rsidRPr="00A120EF" w:rsidRDefault="00445C44" w:rsidP="00696A75">
      <w:pPr>
        <w:tabs>
          <w:tab w:val="left" w:pos="11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Symbol" w:eastAsia="Symbol" w:hAnsi="Symbol" w:cs="Symbol"/>
          <w:sz w:val="24"/>
          <w:szCs w:val="24"/>
        </w:rPr>
        <w:t></w:t>
      </w:r>
      <w:r w:rsidRPr="00A120EF">
        <w:rPr>
          <w:rFonts w:ascii="Symbol" w:eastAsia="Symbol" w:hAnsi="Symbol" w:cs="Symbol"/>
          <w:sz w:val="24"/>
          <w:szCs w:val="24"/>
        </w:rPr>
        <w:t></w:t>
      </w:r>
      <w:r w:rsidRPr="00A120EF">
        <w:rPr>
          <w:rFonts w:ascii="Symbol" w:eastAsia="Symbol" w:hAnsi="Symbol" w:cs="Symbol"/>
          <w:sz w:val="24"/>
          <w:szCs w:val="24"/>
        </w:rPr>
        <w:t></w:t>
      </w:r>
      <w:r w:rsidRPr="00A120EF">
        <w:rPr>
          <w:rFonts w:ascii="Symbol" w:eastAsia="Symbol" w:hAnsi="Symbol" w:cs="Symbol"/>
          <w:sz w:val="24"/>
          <w:szCs w:val="24"/>
        </w:rPr>
        <w:t></w:t>
      </w:r>
      <w:r w:rsidRPr="00A120EF">
        <w:rPr>
          <w:rFonts w:ascii="Symbol" w:eastAsia="Symbol" w:hAnsi="Symbol" w:cs="Symbol"/>
          <w:sz w:val="24"/>
          <w:szCs w:val="24"/>
        </w:rPr>
        <w:t></w:t>
      </w:r>
      <w:r w:rsidRPr="00A120EF">
        <w:rPr>
          <w:rFonts w:ascii="Symbol" w:eastAsia="Symbol" w:hAnsi="Symbol" w:cs="Symbol"/>
          <w:sz w:val="24"/>
          <w:szCs w:val="24"/>
        </w:rPr>
        <w:t></w:t>
      </w:r>
      <w:r w:rsidRPr="00A120EF">
        <w:rPr>
          <w:rFonts w:ascii="Symbol" w:eastAsia="Symbol" w:hAnsi="Symbol" w:cs="Symbol"/>
          <w:sz w:val="24"/>
          <w:szCs w:val="24"/>
        </w:rPr>
        <w:t></w:t>
      </w:r>
      <w:r w:rsidRPr="00A120EF">
        <w:rPr>
          <w:rFonts w:ascii="Symbol" w:eastAsia="Symbol" w:hAnsi="Symbol" w:cs="Symbol"/>
          <w:sz w:val="24"/>
          <w:szCs w:val="24"/>
        </w:rPr>
        <w:t></w:t>
      </w:r>
      <w:r w:rsidRPr="00A120EF">
        <w:rPr>
          <w:rFonts w:ascii="Symbol" w:eastAsia="Symbol" w:hAnsi="Symbol" w:cs="Symbol"/>
          <w:sz w:val="24"/>
          <w:szCs w:val="24"/>
        </w:rPr>
        <w:t></w:t>
      </w:r>
      <w:r w:rsidR="00C71DE5" w:rsidRPr="00A120EF">
        <w:rPr>
          <w:rFonts w:ascii="Times New Roman" w:eastAsia="Times New Roman" w:hAnsi="Times New Roman" w:cs="Times New Roman"/>
          <w:sz w:val="24"/>
          <w:szCs w:val="24"/>
        </w:rPr>
        <w:t>контролировать и оценивать результаты и процесс деятельности;</w:t>
      </w:r>
    </w:p>
    <w:p w:rsidR="00C71DE5" w:rsidRPr="00A120EF" w:rsidRDefault="00C71DE5" w:rsidP="00696A75">
      <w:pPr>
        <w:numPr>
          <w:ilvl w:val="0"/>
          <w:numId w:val="13"/>
        </w:numPr>
        <w:tabs>
          <w:tab w:val="left" w:pos="1133"/>
        </w:tabs>
        <w:spacing w:after="0"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C71DE5" w:rsidRPr="00A120EF" w:rsidRDefault="00C71DE5" w:rsidP="00696A75">
      <w:pPr>
        <w:numPr>
          <w:ilvl w:val="0"/>
          <w:numId w:val="13"/>
        </w:numPr>
        <w:tabs>
          <w:tab w:val="left" w:pos="1133"/>
        </w:tabs>
        <w:spacing w:after="0"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C71DE5" w:rsidRPr="00A120EF" w:rsidRDefault="00C71DE5" w:rsidP="00696A75">
      <w:pPr>
        <w:spacing w:after="0" w:line="1" w:lineRule="exact"/>
        <w:jc w:val="both"/>
        <w:rPr>
          <w:sz w:val="24"/>
          <w:szCs w:val="24"/>
        </w:rPr>
      </w:pPr>
    </w:p>
    <w:p w:rsidR="00C71DE5" w:rsidRPr="00A120EF" w:rsidRDefault="00445C44" w:rsidP="00696A75">
      <w:pPr>
        <w:spacing w:after="0"/>
        <w:jc w:val="both"/>
        <w:rPr>
          <w:sz w:val="24"/>
          <w:szCs w:val="24"/>
        </w:rPr>
      </w:pPr>
      <w:r w:rsidRPr="00A120EF">
        <w:rPr>
          <w:rFonts w:ascii="Times New Roman" w:eastAsia="Times New Roman" w:hAnsi="Times New Roman"/>
          <w:i/>
          <w:iCs/>
          <w:sz w:val="24"/>
          <w:szCs w:val="24"/>
        </w:rPr>
        <w:t xml:space="preserve">     4)</w:t>
      </w:r>
      <w:r w:rsidR="00C71DE5" w:rsidRPr="00A120EF">
        <w:rPr>
          <w:rFonts w:ascii="Times New Roman" w:eastAsia="Times New Roman" w:hAnsi="Times New Roman"/>
          <w:i/>
          <w:iCs/>
          <w:sz w:val="24"/>
          <w:szCs w:val="24"/>
        </w:rPr>
        <w:t>овладение коммуникативными универсальными учебными действиями:</w:t>
      </w:r>
    </w:p>
    <w:p w:rsidR="00C71DE5" w:rsidRPr="00A120EF" w:rsidRDefault="00C71DE5" w:rsidP="00696A75">
      <w:pPr>
        <w:numPr>
          <w:ilvl w:val="1"/>
          <w:numId w:val="14"/>
        </w:numPr>
        <w:tabs>
          <w:tab w:val="left" w:pos="994"/>
        </w:tabs>
        <w:spacing w:after="0" w:line="22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C71DE5" w:rsidRPr="00A120EF" w:rsidRDefault="00C71DE5" w:rsidP="00696A75">
      <w:pPr>
        <w:numPr>
          <w:ilvl w:val="1"/>
          <w:numId w:val="14"/>
        </w:numPr>
        <w:tabs>
          <w:tab w:val="left" w:pos="994"/>
        </w:tabs>
        <w:spacing w:after="0" w:line="22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C71DE5" w:rsidRPr="00A120EF" w:rsidRDefault="00C71DE5" w:rsidP="00696A75">
      <w:pPr>
        <w:numPr>
          <w:ilvl w:val="1"/>
          <w:numId w:val="14"/>
        </w:numPr>
        <w:tabs>
          <w:tab w:val="left" w:pos="994"/>
        </w:tabs>
        <w:spacing w:after="0" w:line="230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C71DE5" w:rsidRPr="00A120EF" w:rsidRDefault="00C71DE5" w:rsidP="00696A75">
      <w:pPr>
        <w:numPr>
          <w:ilvl w:val="1"/>
          <w:numId w:val="14"/>
        </w:numPr>
        <w:tabs>
          <w:tab w:val="left" w:pos="994"/>
        </w:tabs>
        <w:spacing w:after="0" w:line="230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C71DE5" w:rsidRPr="00A120EF" w:rsidRDefault="00445C44" w:rsidP="00696A75">
      <w:pPr>
        <w:tabs>
          <w:tab w:val="left" w:pos="1000"/>
        </w:tabs>
        <w:spacing w:after="0" w:line="238" w:lineRule="auto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 xml:space="preserve">      -    </w:t>
      </w:r>
      <w:r w:rsidR="00C71DE5" w:rsidRPr="00A120EF"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C71DE5" w:rsidRPr="00A120EF" w:rsidRDefault="00C71DE5" w:rsidP="00696A75">
      <w:pPr>
        <w:numPr>
          <w:ilvl w:val="1"/>
          <w:numId w:val="14"/>
        </w:numPr>
        <w:tabs>
          <w:tab w:val="left" w:pos="994"/>
        </w:tabs>
        <w:spacing w:after="0" w:line="22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соблюдать правила межличностного общения с использованием персональных электронных устройств.</w:t>
      </w:r>
    </w:p>
    <w:p w:rsidR="00C71DE5" w:rsidRPr="00A120EF" w:rsidRDefault="00445C44" w:rsidP="00696A75">
      <w:pPr>
        <w:tabs>
          <w:tab w:val="left" w:pos="280"/>
        </w:tabs>
        <w:spacing w:after="0" w:line="238" w:lineRule="auto"/>
        <w:ind w:left="280"/>
        <w:jc w:val="both"/>
        <w:rPr>
          <w:rFonts w:eastAsia="Times New Roman"/>
          <w:i/>
          <w:iCs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5)</w:t>
      </w:r>
      <w:r w:rsidR="00C71DE5" w:rsidRPr="00A120EF">
        <w:rPr>
          <w:rFonts w:ascii="Times New Roman" w:eastAsia="Times New Roman" w:hAnsi="Times New Roman" w:cs="Times New Roman"/>
          <w:i/>
          <w:iCs/>
          <w:sz w:val="24"/>
          <w:szCs w:val="24"/>
        </w:rPr>
        <w:t>овладение умениями участвовать в совместной деятельности:</w:t>
      </w:r>
    </w:p>
    <w:p w:rsidR="00C71DE5" w:rsidRPr="00A120EF" w:rsidRDefault="00C71DE5" w:rsidP="00696A75">
      <w:pPr>
        <w:spacing w:after="0" w:line="36" w:lineRule="exact"/>
        <w:jc w:val="both"/>
        <w:rPr>
          <w:rFonts w:eastAsia="Times New Roman"/>
          <w:i/>
          <w:iCs/>
          <w:sz w:val="24"/>
          <w:szCs w:val="24"/>
        </w:rPr>
      </w:pPr>
    </w:p>
    <w:p w:rsidR="00C71DE5" w:rsidRPr="00A120EF" w:rsidRDefault="00C71DE5" w:rsidP="00696A75">
      <w:pPr>
        <w:numPr>
          <w:ilvl w:val="1"/>
          <w:numId w:val="14"/>
        </w:numPr>
        <w:tabs>
          <w:tab w:val="left" w:pos="1133"/>
        </w:tabs>
        <w:spacing w:after="0"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C71DE5" w:rsidRPr="00A120EF" w:rsidRDefault="00C71DE5" w:rsidP="00696A75">
      <w:pPr>
        <w:numPr>
          <w:ilvl w:val="1"/>
          <w:numId w:val="14"/>
        </w:numPr>
        <w:tabs>
          <w:tab w:val="left" w:pos="1133"/>
        </w:tabs>
        <w:spacing w:after="0"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C71DE5" w:rsidRPr="00A120EF" w:rsidRDefault="00C71DE5" w:rsidP="00696A75">
      <w:pPr>
        <w:numPr>
          <w:ilvl w:val="1"/>
          <w:numId w:val="14"/>
        </w:numPr>
        <w:tabs>
          <w:tab w:val="left" w:pos="1133"/>
        </w:tabs>
        <w:spacing w:after="0"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C71DE5" w:rsidRPr="00A120EF" w:rsidRDefault="00445C44" w:rsidP="00696A75">
      <w:pPr>
        <w:tabs>
          <w:tab w:val="left" w:pos="114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 xml:space="preserve">     -    </w:t>
      </w:r>
      <w:r w:rsidR="00C71DE5" w:rsidRPr="00A120EF">
        <w:rPr>
          <w:rFonts w:ascii="Times New Roman" w:eastAsia="Times New Roman" w:hAnsi="Times New Roman" w:cs="Times New Roman"/>
          <w:sz w:val="24"/>
          <w:szCs w:val="24"/>
        </w:rPr>
        <w:t>проявлять готовность толерантно разрешать конфликты.</w:t>
      </w:r>
    </w:p>
    <w:p w:rsidR="00C71DE5" w:rsidRPr="00A120EF" w:rsidRDefault="00C71DE5" w:rsidP="00696A75">
      <w:pPr>
        <w:spacing w:after="0" w:line="236" w:lineRule="auto"/>
        <w:jc w:val="both"/>
        <w:rPr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Предметные результаты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изучения учебного предмета</w:t>
      </w:r>
      <w:r w:rsidR="0038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«Родной язык(русский)»должны</w:t>
      </w:r>
      <w:r w:rsidR="0038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быть ориентированы у обучающихся на применение знаний, умений и навыков в элементарных учебных ситуациях и реальных жизненных условиях и отражать сформированность языковой компетенции и обеспечить</w:t>
      </w:r>
      <w:r w:rsidRPr="00A120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45C44" w:rsidRPr="00A120EF" w:rsidRDefault="00445C44" w:rsidP="00696A75">
      <w:pPr>
        <w:numPr>
          <w:ilvl w:val="0"/>
          <w:numId w:val="15"/>
        </w:numPr>
        <w:tabs>
          <w:tab w:val="left" w:pos="353"/>
        </w:tabs>
        <w:spacing w:after="0" w:line="238" w:lineRule="auto"/>
        <w:jc w:val="both"/>
        <w:rPr>
          <w:rFonts w:eastAsia="Times New Roman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</w:p>
    <w:p w:rsidR="00445C44" w:rsidRPr="00A120EF" w:rsidRDefault="00445C44" w:rsidP="00696A75">
      <w:pPr>
        <w:spacing w:after="0" w:line="14" w:lineRule="exact"/>
        <w:jc w:val="both"/>
        <w:rPr>
          <w:rFonts w:eastAsia="Times New Roman"/>
          <w:sz w:val="24"/>
          <w:szCs w:val="24"/>
        </w:rPr>
      </w:pPr>
    </w:p>
    <w:p w:rsidR="00445C44" w:rsidRPr="00A120EF" w:rsidRDefault="00445C44" w:rsidP="00696A75">
      <w:pPr>
        <w:numPr>
          <w:ilvl w:val="0"/>
          <w:numId w:val="15"/>
        </w:numPr>
        <w:tabs>
          <w:tab w:val="left" w:pos="331"/>
        </w:tabs>
        <w:spacing w:after="0" w:line="238" w:lineRule="auto"/>
        <w:jc w:val="both"/>
        <w:rPr>
          <w:rFonts w:eastAsia="Times New Roman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445C44" w:rsidRPr="00A120EF" w:rsidRDefault="00445C44" w:rsidP="00696A75">
      <w:pPr>
        <w:spacing w:after="0" w:line="25" w:lineRule="exact"/>
        <w:jc w:val="both"/>
        <w:rPr>
          <w:rFonts w:eastAsia="Times New Roman"/>
          <w:sz w:val="24"/>
          <w:szCs w:val="24"/>
        </w:rPr>
      </w:pPr>
    </w:p>
    <w:p w:rsidR="00445C44" w:rsidRPr="00A120EF" w:rsidRDefault="00445C44" w:rsidP="00696A75">
      <w:pPr>
        <w:numPr>
          <w:ilvl w:val="0"/>
          <w:numId w:val="15"/>
        </w:numPr>
        <w:tabs>
          <w:tab w:val="left" w:pos="310"/>
        </w:tabs>
        <w:spacing w:after="0" w:line="236" w:lineRule="auto"/>
        <w:jc w:val="both"/>
        <w:rPr>
          <w:rFonts w:eastAsia="Times New Roman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445C44" w:rsidRPr="00A120EF" w:rsidRDefault="00445C44" w:rsidP="00696A75">
      <w:pPr>
        <w:spacing w:after="0" w:line="19" w:lineRule="exact"/>
        <w:jc w:val="both"/>
        <w:rPr>
          <w:rFonts w:eastAsia="Times New Roman"/>
          <w:sz w:val="24"/>
          <w:szCs w:val="24"/>
        </w:rPr>
      </w:pPr>
    </w:p>
    <w:p w:rsidR="00445C44" w:rsidRPr="00A120EF" w:rsidRDefault="00445C44" w:rsidP="00696A75">
      <w:pPr>
        <w:numPr>
          <w:ilvl w:val="0"/>
          <w:numId w:val="15"/>
        </w:numPr>
        <w:tabs>
          <w:tab w:val="left" w:pos="377"/>
        </w:tabs>
        <w:spacing w:after="0" w:line="238" w:lineRule="auto"/>
        <w:jc w:val="both"/>
        <w:rPr>
          <w:rFonts w:eastAsia="Times New Roman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видов речевой деятельности на родном языке (слушание (аудирование), говорение, чтение, письмо): слушание (аудирование)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</w:t>
      </w:r>
    </w:p>
    <w:p w:rsidR="00445C44" w:rsidRPr="00A120EF" w:rsidRDefault="00445C44" w:rsidP="00696A75">
      <w:pPr>
        <w:spacing w:after="0" w:line="17" w:lineRule="exact"/>
        <w:jc w:val="both"/>
        <w:rPr>
          <w:rFonts w:eastAsia="Times New Roman"/>
          <w:sz w:val="24"/>
          <w:szCs w:val="24"/>
        </w:rPr>
      </w:pPr>
    </w:p>
    <w:p w:rsidR="00012366" w:rsidRPr="00A120EF" w:rsidRDefault="00445C44" w:rsidP="00696A75">
      <w:pPr>
        <w:numPr>
          <w:ilvl w:val="0"/>
          <w:numId w:val="15"/>
        </w:numPr>
        <w:tabs>
          <w:tab w:val="left" w:pos="295"/>
        </w:tabs>
        <w:spacing w:after="0" w:line="239" w:lineRule="auto"/>
        <w:jc w:val="both"/>
        <w:rPr>
          <w:rFonts w:eastAsia="Times New Roman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 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предложения,</w:t>
      </w:r>
      <w:r w:rsidR="00B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>текста/изложения)</w:t>
      </w:r>
    </w:p>
    <w:p w:rsidR="00012366" w:rsidRPr="00A120EF" w:rsidRDefault="00012366" w:rsidP="00696A75">
      <w:pPr>
        <w:tabs>
          <w:tab w:val="left" w:pos="1099"/>
        </w:tabs>
        <w:spacing w:after="0" w:line="234" w:lineRule="auto"/>
        <w:ind w:right="100"/>
        <w:jc w:val="both"/>
        <w:rPr>
          <w:rFonts w:eastAsia="Times New Roman"/>
          <w:sz w:val="24"/>
          <w:szCs w:val="24"/>
        </w:rPr>
      </w:pPr>
      <w:r w:rsidRPr="00A120EF">
        <w:rPr>
          <w:rFonts w:eastAsia="Times New Roman"/>
          <w:sz w:val="24"/>
          <w:szCs w:val="24"/>
        </w:rPr>
        <w:t xml:space="preserve">В </w:t>
      </w:r>
      <w:r w:rsidRPr="00A120EF">
        <w:rPr>
          <w:rFonts w:ascii="Times New Roman" w:eastAsia="Times New Roman" w:hAnsi="Times New Roman" w:cs="Times New Roman"/>
          <w:sz w:val="24"/>
          <w:szCs w:val="24"/>
        </w:rPr>
        <w:t xml:space="preserve">результате изучения курса русского языка, обучающиеся 4 класса должны владеть такими </w:t>
      </w:r>
      <w:r w:rsidRPr="00A120E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УУД</w:t>
      </w:r>
    </w:p>
    <w:p w:rsidR="00012366" w:rsidRPr="00A120EF" w:rsidRDefault="00012366" w:rsidP="00696A75">
      <w:pPr>
        <w:spacing w:after="0"/>
        <w:ind w:left="540"/>
        <w:jc w:val="both"/>
        <w:rPr>
          <w:rFonts w:eastAsia="Times New Roman"/>
          <w:b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b/>
          <w:sz w:val="24"/>
          <w:szCs w:val="24"/>
        </w:rPr>
        <w:t>Учащиеся научатся:</w:t>
      </w:r>
    </w:p>
    <w:p w:rsidR="00012366" w:rsidRPr="00A120EF" w:rsidRDefault="00A120EF" w:rsidP="00696A75">
      <w:pPr>
        <w:tabs>
          <w:tab w:val="left" w:pos="989"/>
        </w:tabs>
        <w:spacing w:after="0"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различать основные языковые средства: слова, словосочетания, предложения, текста;</w:t>
      </w:r>
    </w:p>
    <w:p w:rsidR="00012366" w:rsidRPr="00A120EF" w:rsidRDefault="00A120EF" w:rsidP="00696A75">
      <w:pPr>
        <w:tabs>
          <w:tab w:val="left" w:pos="989"/>
        </w:tabs>
        <w:spacing w:after="0" w:line="237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012366" w:rsidRPr="00A120EF" w:rsidRDefault="00A120EF" w:rsidP="00696A75">
      <w:pPr>
        <w:tabs>
          <w:tab w:val="left" w:pos="989"/>
        </w:tabs>
        <w:spacing w:after="0" w:line="237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012366" w:rsidRPr="00A120EF" w:rsidRDefault="00A120EF" w:rsidP="00696A75">
      <w:pPr>
        <w:tabs>
          <w:tab w:val="left" w:pos="989"/>
        </w:tabs>
        <w:spacing w:after="0" w:line="234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существительных, имён прилагательных, глаголов;</w:t>
      </w:r>
    </w:p>
    <w:p w:rsidR="00012366" w:rsidRPr="00A120EF" w:rsidRDefault="00A120EF" w:rsidP="00696A75">
      <w:pPr>
        <w:tabs>
          <w:tab w:val="left" w:pos="989"/>
        </w:tabs>
        <w:spacing w:after="0" w:line="234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находить в тексте личные местоимения, предлоги, союзы и, а, но, частицу не при глаголах;</w:t>
      </w:r>
    </w:p>
    <w:p w:rsidR="00012366" w:rsidRPr="00A120EF" w:rsidRDefault="00A120EF" w:rsidP="00696A75">
      <w:pPr>
        <w:tabs>
          <w:tab w:val="left" w:pos="989"/>
        </w:tabs>
        <w:spacing w:after="0" w:line="233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012366" w:rsidRPr="00A120EF" w:rsidRDefault="00A120EF" w:rsidP="00696A75">
      <w:pPr>
        <w:tabs>
          <w:tab w:val="left" w:pos="989"/>
        </w:tabs>
        <w:spacing w:after="0" w:line="235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грамотно и каллиграфически правильно списывать и писать под диктовку тексты (в 70–90 слов, 75–80 слов), включающие изученные орфограммы и пунктограммы;</w:t>
      </w:r>
    </w:p>
    <w:p w:rsidR="00012366" w:rsidRPr="00A120EF" w:rsidRDefault="00A120EF" w:rsidP="00696A75">
      <w:pPr>
        <w:tabs>
          <w:tab w:val="left" w:pos="989"/>
        </w:tabs>
        <w:spacing w:after="0" w:line="234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012366" w:rsidRPr="00A120EF" w:rsidRDefault="00A120EF" w:rsidP="00696A75">
      <w:pPr>
        <w:tabs>
          <w:tab w:val="left" w:pos="989"/>
        </w:tabs>
        <w:spacing w:after="0" w:line="233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ориентироваться в заголовке, оглавлении, ключевых словах с целью извлечения информации (уметь читать);</w:t>
      </w:r>
    </w:p>
    <w:p w:rsidR="00012366" w:rsidRPr="00A120EF" w:rsidRDefault="00A120EF" w:rsidP="00696A75">
      <w:pPr>
        <w:tabs>
          <w:tab w:val="left" w:pos="10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осознанно  передавать содержание прочитанного текста, строить высказывание</w:t>
      </w:r>
    </w:p>
    <w:p w:rsidR="00012366" w:rsidRPr="00A120EF" w:rsidRDefault="00012366" w:rsidP="00696A75">
      <w:pPr>
        <w:numPr>
          <w:ilvl w:val="0"/>
          <w:numId w:val="17"/>
        </w:numPr>
        <w:tabs>
          <w:tab w:val="left" w:pos="560"/>
        </w:tabs>
        <w:spacing w:after="0" w:line="238" w:lineRule="auto"/>
        <w:jc w:val="both"/>
        <w:rPr>
          <w:rFonts w:eastAsia="Times New Roman"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sz w:val="24"/>
          <w:szCs w:val="24"/>
        </w:rPr>
        <w:t>устной и письменной формах;</w:t>
      </w:r>
    </w:p>
    <w:p w:rsidR="00012366" w:rsidRPr="00A120EF" w:rsidRDefault="00A120EF" w:rsidP="00696A75">
      <w:pPr>
        <w:tabs>
          <w:tab w:val="left" w:pos="989"/>
        </w:tabs>
        <w:spacing w:after="0" w:line="233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выражать собственное мнение, аргументировать его с учётом ситуации общения.</w:t>
      </w:r>
    </w:p>
    <w:p w:rsidR="00A120EF" w:rsidRDefault="00A120EF" w:rsidP="00696A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366" w:rsidRPr="00A120EF" w:rsidRDefault="00012366" w:rsidP="00696A75">
      <w:pPr>
        <w:spacing w:after="0"/>
        <w:jc w:val="both"/>
        <w:rPr>
          <w:b/>
          <w:sz w:val="24"/>
          <w:szCs w:val="24"/>
        </w:rPr>
      </w:pPr>
      <w:r w:rsidRPr="00A120EF">
        <w:rPr>
          <w:rFonts w:ascii="Times New Roman" w:eastAsia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012366" w:rsidRPr="00A120EF" w:rsidRDefault="00A120EF" w:rsidP="00696A75">
      <w:pPr>
        <w:tabs>
          <w:tab w:val="left" w:pos="989"/>
        </w:tabs>
        <w:spacing w:after="0" w:line="235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012366" w:rsidRPr="00A120EF" w:rsidRDefault="00A120EF" w:rsidP="00696A75">
      <w:pPr>
        <w:tabs>
          <w:tab w:val="left" w:pos="989"/>
        </w:tabs>
        <w:spacing w:after="0" w:line="236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012366" w:rsidRPr="00A120EF" w:rsidRDefault="00A120EF" w:rsidP="00696A75">
      <w:pPr>
        <w:tabs>
          <w:tab w:val="left" w:pos="989"/>
        </w:tabs>
        <w:spacing w:after="0" w:line="235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012366" w:rsidRPr="00A120EF" w:rsidRDefault="00A120EF" w:rsidP="00696A75">
      <w:pPr>
        <w:tabs>
          <w:tab w:val="left" w:pos="989"/>
        </w:tabs>
        <w:spacing w:after="0" w:line="233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012366" w:rsidRPr="00A120EF" w:rsidRDefault="00A120EF" w:rsidP="00696A75">
      <w:pPr>
        <w:tabs>
          <w:tab w:val="left" w:pos="10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012366" w:rsidRPr="00A120EF" w:rsidRDefault="00A120EF" w:rsidP="00696A75">
      <w:pPr>
        <w:tabs>
          <w:tab w:val="left" w:pos="989"/>
        </w:tabs>
        <w:spacing w:after="0" w:line="234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012366" w:rsidRPr="00A120EF" w:rsidRDefault="00A120EF" w:rsidP="00696A75">
      <w:pPr>
        <w:tabs>
          <w:tab w:val="left" w:pos="10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366" w:rsidRPr="00A120EF">
        <w:rPr>
          <w:rFonts w:ascii="Times New Roman" w:eastAsia="Times New Roman" w:hAnsi="Times New Roman" w:cs="Times New Roman"/>
          <w:sz w:val="24"/>
          <w:szCs w:val="24"/>
        </w:rPr>
        <w:t>оценивать уместность и точность использования слов в тексте;</w:t>
      </w:r>
    </w:p>
    <w:p w:rsidR="00012366" w:rsidRPr="00A120EF" w:rsidRDefault="00012366" w:rsidP="00696A75">
      <w:pPr>
        <w:spacing w:after="0"/>
        <w:jc w:val="both"/>
        <w:rPr>
          <w:rFonts w:eastAsia="Times New Roman"/>
          <w:sz w:val="24"/>
          <w:szCs w:val="24"/>
        </w:rPr>
      </w:pPr>
    </w:p>
    <w:p w:rsidR="00012366" w:rsidRPr="00A120EF" w:rsidRDefault="00012366" w:rsidP="00696A75">
      <w:pPr>
        <w:spacing w:after="0"/>
        <w:jc w:val="both"/>
        <w:rPr>
          <w:rFonts w:eastAsia="Times New Roman"/>
          <w:sz w:val="24"/>
          <w:szCs w:val="24"/>
        </w:rPr>
      </w:pPr>
    </w:p>
    <w:p w:rsidR="003804A4" w:rsidRDefault="003804A4" w:rsidP="00012366">
      <w:pPr>
        <w:rPr>
          <w:rFonts w:eastAsia="Times New Roman"/>
          <w:sz w:val="26"/>
          <w:szCs w:val="26"/>
        </w:rPr>
      </w:pPr>
    </w:p>
    <w:p w:rsidR="003804A4" w:rsidRPr="003804A4" w:rsidRDefault="003804A4" w:rsidP="003804A4">
      <w:pPr>
        <w:rPr>
          <w:rFonts w:eastAsia="Times New Roman"/>
          <w:sz w:val="26"/>
          <w:szCs w:val="26"/>
        </w:rPr>
      </w:pPr>
    </w:p>
    <w:p w:rsidR="003804A4" w:rsidRDefault="003804A4" w:rsidP="00445C44">
      <w:pPr>
        <w:rPr>
          <w:rFonts w:ascii="Times New Roman" w:hAnsi="Times New Roman" w:cs="Times New Roman"/>
          <w:b/>
          <w:sz w:val="24"/>
          <w:szCs w:val="24"/>
        </w:rPr>
      </w:pPr>
    </w:p>
    <w:p w:rsidR="00A5793E" w:rsidRPr="00696A75" w:rsidRDefault="00A5793E" w:rsidP="00696A75">
      <w:pPr>
        <w:pStyle w:val="a8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696A75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445C44" w:rsidRDefault="00445C44" w:rsidP="00445C44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560"/>
        <w:gridCol w:w="5080"/>
        <w:gridCol w:w="30"/>
      </w:tblGrid>
      <w:tr w:rsidR="00445C44" w:rsidTr="004D082C">
        <w:trPr>
          <w:trHeight w:val="308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изучаемого раздела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Рекомендуемое количество часов на</w:t>
            </w:r>
          </w:p>
        </w:tc>
        <w:tc>
          <w:tcPr>
            <w:tcW w:w="0" w:type="dxa"/>
            <w:vAlign w:val="bottom"/>
          </w:tcPr>
          <w:p w:rsidR="00445C44" w:rsidRDefault="00445C44" w:rsidP="004D082C">
            <w:pPr>
              <w:rPr>
                <w:sz w:val="1"/>
                <w:szCs w:val="1"/>
              </w:rPr>
            </w:pPr>
          </w:p>
        </w:tc>
      </w:tr>
      <w:tr w:rsidR="00445C44" w:rsidTr="004D082C">
        <w:trPr>
          <w:trHeight w:val="149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изучение</w:t>
            </w:r>
          </w:p>
        </w:tc>
        <w:tc>
          <w:tcPr>
            <w:tcW w:w="0" w:type="dxa"/>
            <w:vAlign w:val="bottom"/>
          </w:tcPr>
          <w:p w:rsidR="00445C44" w:rsidRDefault="00445C44" w:rsidP="004D082C">
            <w:pPr>
              <w:rPr>
                <w:sz w:val="1"/>
                <w:szCs w:val="1"/>
              </w:rPr>
            </w:pPr>
          </w:p>
        </w:tc>
      </w:tr>
      <w:tr w:rsidR="00445C44" w:rsidTr="004D082C">
        <w:trPr>
          <w:trHeight w:val="15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45C44" w:rsidRDefault="00445C44" w:rsidP="004D082C">
            <w:pPr>
              <w:rPr>
                <w:sz w:val="1"/>
                <w:szCs w:val="1"/>
              </w:rPr>
            </w:pPr>
          </w:p>
        </w:tc>
      </w:tr>
      <w:tr w:rsidR="00445C44" w:rsidTr="004D082C">
        <w:trPr>
          <w:trHeight w:val="29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язык: прошлое и настоящее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B2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0" w:type="dxa"/>
            <w:vAlign w:val="bottom"/>
          </w:tcPr>
          <w:p w:rsidR="00445C44" w:rsidRDefault="00445C44" w:rsidP="004D082C">
            <w:pPr>
              <w:rPr>
                <w:sz w:val="1"/>
                <w:szCs w:val="1"/>
              </w:rPr>
            </w:pPr>
          </w:p>
        </w:tc>
      </w:tr>
      <w:tr w:rsidR="00445C44" w:rsidTr="004D082C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Язык в действии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B2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0" w:type="dxa"/>
            <w:vAlign w:val="bottom"/>
          </w:tcPr>
          <w:p w:rsidR="00445C44" w:rsidRDefault="00445C44" w:rsidP="004D082C">
            <w:pPr>
              <w:rPr>
                <w:sz w:val="1"/>
                <w:szCs w:val="1"/>
              </w:rPr>
            </w:pPr>
          </w:p>
        </w:tc>
      </w:tr>
      <w:tr w:rsidR="00445C44" w:rsidTr="004D082C">
        <w:trPr>
          <w:trHeight w:val="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45C44" w:rsidRDefault="00445C44" w:rsidP="004D082C">
            <w:pPr>
              <w:rPr>
                <w:sz w:val="1"/>
                <w:szCs w:val="1"/>
              </w:rPr>
            </w:pPr>
          </w:p>
        </w:tc>
      </w:tr>
      <w:tr w:rsidR="00445C44" w:rsidTr="004D082C">
        <w:trPr>
          <w:trHeight w:val="29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речи и текста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8B27C4" w:rsidP="004D082C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r w:rsidR="00445C44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0" w:type="dxa"/>
            <w:vAlign w:val="bottom"/>
          </w:tcPr>
          <w:p w:rsidR="00445C44" w:rsidRDefault="00445C44" w:rsidP="004D082C">
            <w:pPr>
              <w:rPr>
                <w:sz w:val="1"/>
                <w:szCs w:val="1"/>
              </w:rPr>
            </w:pPr>
          </w:p>
        </w:tc>
      </w:tr>
      <w:tr w:rsidR="00445C44" w:rsidTr="004D082C">
        <w:trPr>
          <w:trHeight w:val="31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445C44" w:rsidP="004D082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5C44" w:rsidRDefault="008B27C4" w:rsidP="004D082C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17 </w:t>
            </w:r>
            <w:r w:rsidR="00445C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0" w:type="dxa"/>
            <w:vAlign w:val="bottom"/>
          </w:tcPr>
          <w:p w:rsidR="00445C44" w:rsidRDefault="00445C44" w:rsidP="004D082C">
            <w:pPr>
              <w:rPr>
                <w:sz w:val="1"/>
                <w:szCs w:val="1"/>
              </w:rPr>
            </w:pPr>
          </w:p>
        </w:tc>
      </w:tr>
    </w:tbl>
    <w:p w:rsidR="00445C44" w:rsidRDefault="00445C44" w:rsidP="00445C44">
      <w:pPr>
        <w:spacing w:line="306" w:lineRule="exact"/>
        <w:rPr>
          <w:sz w:val="20"/>
          <w:szCs w:val="20"/>
        </w:rPr>
      </w:pPr>
    </w:p>
    <w:p w:rsidR="00445C44" w:rsidRDefault="00445C44" w:rsidP="00445C44">
      <w:pPr>
        <w:spacing w:line="233" w:lineRule="auto"/>
        <w:ind w:left="12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Русский язык: </w:t>
      </w:r>
      <w:r>
        <w:rPr>
          <w:rFonts w:ascii="Times New Roman" w:eastAsia="Times New Roman" w:hAnsi="Times New Roman" w:cs="Times New Roman"/>
          <w:sz w:val="26"/>
          <w:szCs w:val="26"/>
        </w:rPr>
        <w:t>прошлое и настоящее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Фонетика и словообразование.</w:t>
      </w:r>
      <w:r w:rsidR="00BA4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Лексическое</w:t>
      </w:r>
      <w:r w:rsidR="00BA4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значение слова.</w:t>
      </w:r>
    </w:p>
    <w:p w:rsidR="00445C44" w:rsidRDefault="00445C44" w:rsidP="00445C44">
      <w:pPr>
        <w:spacing w:line="17" w:lineRule="exact"/>
        <w:rPr>
          <w:sz w:val="20"/>
          <w:szCs w:val="20"/>
        </w:rPr>
      </w:pPr>
    </w:p>
    <w:p w:rsidR="00445C44" w:rsidRDefault="00445C44" w:rsidP="00445C44">
      <w:pPr>
        <w:spacing w:line="235" w:lineRule="auto"/>
        <w:ind w:left="12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Язык в действии: </w:t>
      </w:r>
      <w:r>
        <w:rPr>
          <w:rFonts w:ascii="Times New Roman" w:eastAsia="Times New Roman" w:hAnsi="Times New Roman" w:cs="Times New Roman"/>
          <w:sz w:val="26"/>
          <w:szCs w:val="26"/>
        </w:rPr>
        <w:t>Морфологический разбор имени существительного.</w:t>
      </w:r>
      <w:r w:rsidR="00BA4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Признаки</w:t>
      </w:r>
      <w:r w:rsidR="00BA4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имени прилагательного. Глагол как часть речи. Правописание глаголов. Глагол в предложении. Наречие.</w:t>
      </w:r>
    </w:p>
    <w:p w:rsidR="00445C44" w:rsidRDefault="00445C44" w:rsidP="00445C44">
      <w:pPr>
        <w:spacing w:line="19" w:lineRule="exact"/>
        <w:rPr>
          <w:sz w:val="20"/>
          <w:szCs w:val="20"/>
        </w:rPr>
      </w:pPr>
    </w:p>
    <w:p w:rsidR="00445C44" w:rsidRDefault="00445C44" w:rsidP="00445C44">
      <w:pPr>
        <w:spacing w:line="235" w:lineRule="auto"/>
        <w:ind w:left="120" w:right="10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Секреты речи и текста: </w:t>
      </w:r>
      <w:r>
        <w:rPr>
          <w:rFonts w:ascii="Times New Roman" w:eastAsia="Times New Roman" w:hAnsi="Times New Roman" w:cs="Times New Roman"/>
          <w:sz w:val="26"/>
          <w:szCs w:val="26"/>
        </w:rPr>
        <w:t>Типы текста.</w:t>
      </w:r>
      <w:r w:rsidR="00BA4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Изложение.</w:t>
      </w:r>
      <w:r w:rsidR="00BA4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Изложение с элементами</w:t>
      </w:r>
      <w:r w:rsidR="00BA4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сочинения. Слово. Словосочетание. Предложение. Связь слов в словосочетании. Сложное предложение. Знаки препинания в сложном предложении</w:t>
      </w:r>
    </w:p>
    <w:p w:rsidR="00E917AD" w:rsidRDefault="00E917AD" w:rsidP="00BE08F0">
      <w:pPr>
        <w:rPr>
          <w:rFonts w:ascii="Times New Roman" w:hAnsi="Times New Roman" w:cs="Times New Roman"/>
          <w:b/>
          <w:sz w:val="24"/>
          <w:szCs w:val="24"/>
        </w:rPr>
      </w:pPr>
    </w:p>
    <w:p w:rsidR="00E917AD" w:rsidRDefault="00E917AD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F8" w:rsidRDefault="001E5FF8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F8" w:rsidRDefault="001E5FF8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F8" w:rsidRDefault="001E5FF8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F8" w:rsidRDefault="001E5FF8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F8" w:rsidRDefault="001E5FF8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F8" w:rsidRDefault="001E5FF8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F8" w:rsidRDefault="001E5FF8" w:rsidP="00445C44">
      <w:pPr>
        <w:rPr>
          <w:rFonts w:ascii="Times New Roman" w:hAnsi="Times New Roman" w:cs="Times New Roman"/>
          <w:b/>
          <w:sz w:val="24"/>
          <w:szCs w:val="24"/>
        </w:rPr>
      </w:pPr>
    </w:p>
    <w:p w:rsidR="00E917AD" w:rsidRDefault="00E917AD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9D" w:rsidRDefault="0063479D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A4" w:rsidRDefault="003804A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3" w:rsidRDefault="006554A3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9D" w:rsidRPr="00696A75" w:rsidRDefault="0032748C" w:rsidP="00696A75">
      <w:pPr>
        <w:pStyle w:val="a8"/>
        <w:numPr>
          <w:ilvl w:val="0"/>
          <w:numId w:val="19"/>
        </w:numPr>
        <w:spacing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696A7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32748C" w:rsidRDefault="0032748C" w:rsidP="0063479D">
      <w:pPr>
        <w:spacing w:line="200" w:lineRule="exact"/>
        <w:rPr>
          <w:sz w:val="20"/>
          <w:szCs w:val="20"/>
        </w:rPr>
      </w:pP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252"/>
        <w:gridCol w:w="1701"/>
        <w:gridCol w:w="1134"/>
      </w:tblGrid>
      <w:tr w:rsidR="0032748C" w:rsidTr="00696A75">
        <w:tc>
          <w:tcPr>
            <w:tcW w:w="675" w:type="dxa"/>
          </w:tcPr>
          <w:p w:rsidR="0032748C" w:rsidRPr="00D5487B" w:rsidRDefault="0032748C" w:rsidP="00800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32748C" w:rsidRPr="00D5487B" w:rsidRDefault="0032748C" w:rsidP="00800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 урока</w:t>
            </w:r>
          </w:p>
        </w:tc>
        <w:tc>
          <w:tcPr>
            <w:tcW w:w="4252" w:type="dxa"/>
          </w:tcPr>
          <w:p w:rsidR="0032748C" w:rsidRPr="00D5487B" w:rsidRDefault="0032748C" w:rsidP="00800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</w:tcPr>
          <w:p w:rsidR="0032748C" w:rsidRPr="00D5487B" w:rsidRDefault="0032748C" w:rsidP="00800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32748C" w:rsidRPr="00D5487B" w:rsidRDefault="0032748C" w:rsidP="00800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2748C" w:rsidTr="00696A75">
        <w:tc>
          <w:tcPr>
            <w:tcW w:w="11023" w:type="dxa"/>
            <w:gridSpan w:val="5"/>
          </w:tcPr>
          <w:p w:rsidR="0032748C" w:rsidRPr="00D5487B" w:rsidRDefault="0032748C" w:rsidP="00BA4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</w:t>
            </w:r>
            <w:r w:rsidRPr="00D5487B">
              <w:rPr>
                <w:rFonts w:ascii="Times New Roman" w:hAnsi="Times New Roman" w:cs="Times New Roman"/>
                <w:b/>
                <w:sz w:val="24"/>
                <w:szCs w:val="24"/>
              </w:rPr>
              <w:t>астоящее (5 ч)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не учиться.</w:t>
            </w:r>
          </w:p>
        </w:tc>
        <w:tc>
          <w:tcPr>
            <w:tcW w:w="4252" w:type="dxa"/>
            <w:vMerge w:val="restart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Узнают новые слова, обозначающие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предметы традиционно русского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быта: что как называлось</w:t>
            </w:r>
          </w:p>
          <w:p w:rsidR="0032748C" w:rsidRPr="009B4AAD" w:rsidRDefault="0032748C" w:rsidP="00BA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(лад, мать, семья , отец, батя  и др.).</w:t>
            </w:r>
          </w:p>
        </w:tc>
        <w:tc>
          <w:tcPr>
            <w:tcW w:w="1701" w:type="dxa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48C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на месте.</w:t>
            </w:r>
          </w:p>
        </w:tc>
        <w:tc>
          <w:tcPr>
            <w:tcW w:w="4252" w:type="dxa"/>
            <w:vMerge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48C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Красна сказка складом, а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песня ладом.</w:t>
            </w:r>
          </w:p>
        </w:tc>
        <w:tc>
          <w:tcPr>
            <w:tcW w:w="4252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Знакомятся с секретами речи: понятия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«добросердечный» , «добродушный»,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«доброжелательный» и др.</w:t>
            </w:r>
          </w:p>
        </w:tc>
        <w:tc>
          <w:tcPr>
            <w:tcW w:w="1701" w:type="dxa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48C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Красное словцо не ложь.</w:t>
            </w:r>
          </w:p>
        </w:tc>
        <w:tc>
          <w:tcPr>
            <w:tcW w:w="4252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Знакомятся новыми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фразеологизмами, ищут их в тексте,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подбирают в текст необходимые.</w:t>
            </w:r>
          </w:p>
        </w:tc>
        <w:tc>
          <w:tcPr>
            <w:tcW w:w="1701" w:type="dxa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48C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Язык языку весть подает.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Проверочная тестовая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4252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Узнают новые заимствованные слова,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их смысл и лексическое значение.</w:t>
            </w:r>
          </w:p>
        </w:tc>
        <w:tc>
          <w:tcPr>
            <w:tcW w:w="1701" w:type="dxa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48C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32748C" w:rsidRPr="009B4AAD" w:rsidTr="00696A75">
        <w:tc>
          <w:tcPr>
            <w:tcW w:w="11023" w:type="dxa"/>
            <w:gridSpan w:val="5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 (6ч)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формы глагола?</w:t>
            </w:r>
          </w:p>
        </w:tc>
        <w:tc>
          <w:tcPr>
            <w:tcW w:w="4252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Знакомятся с образование форм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глагола в русском языке.</w:t>
            </w:r>
          </w:p>
        </w:tc>
        <w:tc>
          <w:tcPr>
            <w:tcW w:w="1701" w:type="dxa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38C5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4D38C5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сказать по разному?</w:t>
            </w:r>
          </w:p>
        </w:tc>
        <w:tc>
          <w:tcPr>
            <w:tcW w:w="4252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Сравнивают значения словосочетаний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и предложений, находят близкие по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значению слова.</w:t>
            </w:r>
          </w:p>
        </w:tc>
        <w:tc>
          <w:tcPr>
            <w:tcW w:w="1701" w:type="dxa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38C5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4D38C5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4D38C5" w:rsidRPr="009B4AAD" w:rsidTr="00696A75">
        <w:tc>
          <w:tcPr>
            <w:tcW w:w="675" w:type="dxa"/>
          </w:tcPr>
          <w:p w:rsidR="004D38C5" w:rsidRPr="009B4AAD" w:rsidRDefault="004D38C5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D38C5" w:rsidRPr="009B4AAD" w:rsidRDefault="004D38C5" w:rsidP="004D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4D38C5" w:rsidRPr="009B4AAD" w:rsidRDefault="004D38C5" w:rsidP="004D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4252" w:type="dxa"/>
          </w:tcPr>
          <w:p w:rsidR="004D38C5" w:rsidRPr="009B4AAD" w:rsidRDefault="004D38C5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8C5" w:rsidRPr="009B4AAD" w:rsidRDefault="004D38C5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38C5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</w:t>
            </w:r>
          </w:p>
          <w:p w:rsidR="004D38C5" w:rsidRPr="009B4AAD" w:rsidRDefault="0032748C" w:rsidP="004D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 xml:space="preserve">препинания? 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«пунктуация»,</w:t>
            </w:r>
          </w:p>
          <w:p w:rsidR="0032748C" w:rsidRPr="009B4AAD" w:rsidRDefault="0032748C" w:rsidP="00BA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«однокоренными словами». Учатся расставлять знаки препинания в текстах.</w:t>
            </w:r>
          </w:p>
        </w:tc>
        <w:tc>
          <w:tcPr>
            <w:tcW w:w="1701" w:type="dxa"/>
          </w:tcPr>
          <w:p w:rsidR="0032748C" w:rsidRPr="009B4AAD" w:rsidRDefault="004D38C5" w:rsidP="004D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134" w:type="dxa"/>
          </w:tcPr>
          <w:p w:rsidR="00D86244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32748C" w:rsidRPr="009B4AAD" w:rsidTr="00696A75">
        <w:tc>
          <w:tcPr>
            <w:tcW w:w="11023" w:type="dxa"/>
            <w:gridSpan w:val="5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 (6 ч)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Задаём вопросы в диалоге.</w:t>
            </w:r>
          </w:p>
        </w:tc>
        <w:tc>
          <w:tcPr>
            <w:tcW w:w="4252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Учат правила при диалоге,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придумывают свои диалоги,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исправляют в диалогах ошибки друг у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друга.</w:t>
            </w:r>
          </w:p>
        </w:tc>
        <w:tc>
          <w:tcPr>
            <w:tcW w:w="1701" w:type="dxa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48C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Учимся передавать в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заголовке тему или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</w:tc>
        <w:tc>
          <w:tcPr>
            <w:tcW w:w="4252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Повторяют понятия «тема текста», «основная мысль текста». Находят в текстах тему и основную мысль.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48C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4252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Учатся пересказывать текст по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картинному плану.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48C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32748C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Учатся пересказывать текст по плану, по вопросам.</w:t>
            </w:r>
          </w:p>
        </w:tc>
        <w:tc>
          <w:tcPr>
            <w:tcW w:w="1701" w:type="dxa"/>
          </w:tcPr>
          <w:p w:rsidR="0032748C" w:rsidRPr="009B4AAD" w:rsidRDefault="0032748C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48C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32748C" w:rsidRPr="009B4AAD" w:rsidTr="00696A75">
        <w:tc>
          <w:tcPr>
            <w:tcW w:w="675" w:type="dxa"/>
          </w:tcPr>
          <w:p w:rsidR="0032748C" w:rsidRPr="009B4AAD" w:rsidRDefault="00D86244" w:rsidP="00B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Учимся оценивать и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редактировать тексты.</w:t>
            </w:r>
          </w:p>
        </w:tc>
        <w:tc>
          <w:tcPr>
            <w:tcW w:w="4252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Учатся редактировать тексты</w:t>
            </w:r>
          </w:p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AD">
              <w:rPr>
                <w:rFonts w:ascii="Times New Roman" w:hAnsi="Times New Roman" w:cs="Times New Roman"/>
                <w:sz w:val="24"/>
                <w:szCs w:val="24"/>
              </w:rPr>
              <w:t>различных видов и жанров.</w:t>
            </w:r>
          </w:p>
        </w:tc>
        <w:tc>
          <w:tcPr>
            <w:tcW w:w="1701" w:type="dxa"/>
          </w:tcPr>
          <w:p w:rsidR="0032748C" w:rsidRPr="009B4AAD" w:rsidRDefault="00D86244" w:rsidP="00B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748C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D38C5" w:rsidRPr="009B4AAD" w:rsidRDefault="004D38C5" w:rsidP="00D8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32748C" w:rsidRPr="009B4AAD" w:rsidTr="00696A75">
        <w:tc>
          <w:tcPr>
            <w:tcW w:w="8188" w:type="dxa"/>
            <w:gridSpan w:val="3"/>
          </w:tcPr>
          <w:p w:rsidR="0032748C" w:rsidRPr="009B4AAD" w:rsidRDefault="00BA40F7" w:rsidP="00800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32748C" w:rsidRPr="009B4AAD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701" w:type="dxa"/>
          </w:tcPr>
          <w:p w:rsidR="0032748C" w:rsidRPr="0032748C" w:rsidRDefault="00BA40F7" w:rsidP="00800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D38C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2748C" w:rsidRPr="009B4AAD" w:rsidRDefault="0032748C" w:rsidP="0080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48C" w:rsidRPr="009B4AAD" w:rsidRDefault="0032748C" w:rsidP="0032748C">
      <w:pPr>
        <w:rPr>
          <w:rFonts w:ascii="Times New Roman" w:hAnsi="Times New Roman" w:cs="Times New Roman"/>
          <w:sz w:val="24"/>
          <w:szCs w:val="24"/>
        </w:rPr>
      </w:pPr>
    </w:p>
    <w:p w:rsidR="0032748C" w:rsidRDefault="0032748C" w:rsidP="0063479D">
      <w:pPr>
        <w:spacing w:line="200" w:lineRule="exact"/>
        <w:rPr>
          <w:sz w:val="20"/>
          <w:szCs w:val="20"/>
        </w:rPr>
      </w:pPr>
    </w:p>
    <w:p w:rsidR="003804A4" w:rsidRDefault="003804A4" w:rsidP="003804A4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D46B2B" w:rsidRPr="00696A75" w:rsidRDefault="00D46B2B" w:rsidP="00696A75">
      <w:pPr>
        <w:pStyle w:val="a8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696A75"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D46B2B" w:rsidRPr="002B447A" w:rsidTr="00667840">
        <w:tc>
          <w:tcPr>
            <w:tcW w:w="1871" w:type="dxa"/>
            <w:vMerge w:val="restart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D46B2B" w:rsidRPr="002B447A" w:rsidTr="00667840">
        <w:tc>
          <w:tcPr>
            <w:tcW w:w="1871" w:type="dxa"/>
            <w:vMerge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4A3" w:rsidRDefault="006554A3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5C" w:rsidRDefault="00B1015C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3" w:rsidRDefault="006554A3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F7" w:rsidRDefault="00BA40F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2B" w:rsidRPr="0029204A" w:rsidRDefault="00696A75" w:rsidP="00EE14CF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 xml:space="preserve">Процесс контроля и оценки в курсе  «Русский родной язык» имеет особенности, которые связаны с целями изучения этого курса. Курс не направлен на изучение каких-либо факторов из истории языка – приоритетной целью является формирование познавательного интереса, любви, уважительного отношения к русскому языку, а через него – к родной культуре. Чрезмерная формализация и стандартизация контроля может вызвать обратный эффект. 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 xml:space="preserve">В ходе текущей проверки знаний целесообразно использовать </w:t>
      </w:r>
      <w:r w:rsidRPr="00D332CD">
        <w:rPr>
          <w:rFonts w:ascii="Times New Roman" w:eastAsiaTheme="majorEastAsia" w:hAnsi="Times New Roman" w:cs="Times New Roman"/>
          <w:b/>
          <w:sz w:val="24"/>
          <w:szCs w:val="24"/>
        </w:rPr>
        <w:t>критериальное оценивание</w:t>
      </w:r>
      <w:r w:rsidRPr="00D332CD">
        <w:rPr>
          <w:rFonts w:ascii="Times New Roman" w:eastAsiaTheme="majorEastAsia" w:hAnsi="Times New Roman" w:cs="Times New Roman"/>
          <w:sz w:val="24"/>
          <w:szCs w:val="24"/>
        </w:rPr>
        <w:t xml:space="preserve"> на основе критериев, которые заранее согласованы с учениками. Объектом оценки является письменное или устное высказывание (сообщение) отдельного ученика или группы учеников. 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 xml:space="preserve">Критериальное оценивание – это прежде всего коммуникация «ученик-ученик», содержанием которого является определение степени освоения того или иного умения. Роль учителя в таком оценивании существенно меняется: он только помогает ученикам удерживать основную цель коммуникации – оценивания- помочь однокласснику научиться лучше говорить, читать, писать, слушать. Именно одноклассники и учитель становятся своеобразным зеркалом, помогающим ученику увидеть, оценить свои усилия, обнаружить пробелы в своём опыте и понять, что делать дальше, чтобы улучшить результаты. А это означает, что ученик активно включается в своё обучение, у него существенно повышается мотивация. 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Для учителей критериальное оценивание – это: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основа для оценки-поддержки учеников, а не жёсткий контроль;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способ получить информацию о том, как учится каждый ученик (такая информация нужна для поиска наиболее эффективных методов обучения конкретного ученика, конкретного класса);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возможность дать ученикам обратную связь в виде развёрнутого высказывания о том, как они осваивают содержание курса.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Чтобы оценивание было  продуктивным, оно должно отвечать следующим требованиям: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В качестве критериев оценки используются те умения, которые осваивает ученик на уроке. Например, для оценки устного сообщения ученика может быть такой набор критериев: точность (вся информация передана без искажений), чёткость (не торопиться, не «съедать окончания», «без запинок») и т.п.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 xml:space="preserve">Критерии вырабатываются совместно с учениками, они должны быть сформулированы кратко и обязательно на «детском» языке.  Когда ребёнок использует «своё» слово, осмысленное им в коммуникации с учителем и другими детьми, он легко восстанавливает содержание критерия. 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В начальных  классах для оценки по критериям у ребёнка должны быть своеобразные «опоры» - вопросы, иллюстрации и т.п. Например, после работы с текстом педагог предлагает выполнить задание в парах: «Опираясь на прочитанный текст, подготовьте два коротких устных сообщения. Подготовить эти сообщения вам помогут вопросы». Для подготовки каждого из сообщений педагог предлагает по шесть вопросов, ответы на которые и составят основу сообщения. После того как сообщения готовы, педагог каждому ребёнку выдаёт оценочный лист-таблицу с вопросами, рядом с которыми ученики, выслушивая сообщение одноклассника, ставят галочку, если в сообщении дан ответ на вопрос, и какой-то значок, отражающий правильность ответа. Затем дети в паре обсуждают, какой информации не было в сообщении, какая передана не совсем точно, ищут эту информацию в тексте. Далее на основании этого оценочного листа идёт общая оценка сообщения по таким критериям: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- На все ли вопросы удалось ответить?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- Вся ли информация передана верно?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- Удалось ли рассказать уверенно, чётко, ясно?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Если у ребёнка что-то не получилось, то нужно очень доброжелательно обсудить, как ему можно помочь. Учитель, наблюдая за работой учеников на уроке отмечает продуктивные образцы взаимодействия в паре, группе и делает их предметом обсуждения всего класса. Выделение таких способов и умение построить их обсуждение в классе, чтобы другие дети смогли ими воспользоваться, -важная учительская задача.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 xml:space="preserve">Критерии должны изменяться.  Если все ученики в классе освоили какое-то умение, например «говорить чётко», то данный критерий больше не используется для оценки; появляется новый, связанный с умением, которое осваивается в данный момент. Слишком общие критерии конкретизируются. 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b/>
          <w:sz w:val="24"/>
          <w:szCs w:val="24"/>
        </w:rPr>
        <w:t>Обратная связь</w:t>
      </w:r>
      <w:r w:rsidRPr="00D332CD">
        <w:rPr>
          <w:rFonts w:ascii="Times New Roman" w:eastAsiaTheme="majorEastAsia" w:hAnsi="Times New Roman" w:cs="Times New Roman"/>
          <w:sz w:val="24"/>
          <w:szCs w:val="24"/>
        </w:rPr>
        <w:t xml:space="preserve"> - ключевая цель критериального оценивания. Качественная обратная связь показывает, что уже умеет делать ученик, какие затруднения у него возникают и как он может с ними справиться. </w:t>
      </w:r>
      <w:r w:rsidRPr="00D332CD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Обратная связь может быть представлена в разных формах. Прежде всего это устное оценочное высказывание, которое содержит три структурных элемента: похвалу (что получилось), замечание (что пока не получается), совет (что сделать, чтобы получилось). 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Таким образом, введение критериального оценивания на уроках русского родного языка в начальной школе – один из ключевых факторов, влияющих не только на формирование устной и письменной речи младшего школьника, но и на становление учебной самостоятельности. Для учителя, осознающего важность критериального оценивания, ученик-это равноправный партнёр, помогающий взрослому наставнику эффективно выстроить учебное взаимодействие, активно строящий своё обучение.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 xml:space="preserve">Основным видом промежуточного и итогового контроля на уроках «Русский родной язык» является представление учащимися подготовленных ими </w:t>
      </w:r>
      <w:r w:rsidRPr="00D332CD">
        <w:rPr>
          <w:rFonts w:ascii="Times New Roman" w:eastAsiaTheme="majorEastAsia" w:hAnsi="Times New Roman" w:cs="Times New Roman"/>
          <w:b/>
          <w:sz w:val="24"/>
          <w:szCs w:val="24"/>
        </w:rPr>
        <w:t>проектных заданий</w:t>
      </w:r>
      <w:r w:rsidRPr="00D332CD">
        <w:rPr>
          <w:rFonts w:ascii="Times New Roman" w:eastAsiaTheme="majorEastAsia" w:hAnsi="Times New Roman" w:cs="Times New Roman"/>
          <w:sz w:val="24"/>
          <w:szCs w:val="24"/>
        </w:rPr>
        <w:t>. Оценивается и качество выполнения проектного задания, и представление его перед классом. Оценивать выполнение представленных проектных заданий также целесообразно по критериям, которые обсуждены с учениками и понятны им. Это могут быть такие критерии: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-глубина раскрытия темы проектного задания, использование знаний из других областей;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-доказательность представленного материала, обоснованность выводов;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-качество оформления проектного задания, если оно выполнено письменно;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-чёткость и ясность представления проектного задания перед классом;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-содержательность и аргументированность ответов на вопросы одноклассников.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 xml:space="preserve">По каждому из критериев, используемых при оценивании проектного задания, выставляется балл. 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Оценка «5»-ученик набрал 5 баллов в сумме по всем критериям оценивания.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Оценка «4»-ученик набрал 4 балла.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Оценка «3»- ученик набрал 3 балла.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>Оценка «2»-ученик набрал 1-2 балла или не справился с работой.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  <w:r w:rsidRPr="00D332CD">
        <w:rPr>
          <w:rFonts w:ascii="Times New Roman" w:eastAsiaTheme="majorEastAsia" w:hAnsi="Times New Roman" w:cs="Times New Roman"/>
          <w:sz w:val="24"/>
          <w:szCs w:val="24"/>
        </w:rPr>
        <w:t xml:space="preserve">Безусловно, можно использовать и разнообразные проверочные работы, в том числе и в тестовой форме. Важно, чтобы эти задания не носили слишком формальный характер и не приводили к механическому запоминанию определённых фрагментов учебного материала. </w:t>
      </w: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</w:p>
    <w:p w:rsidR="00A24177" w:rsidRPr="00D332CD" w:rsidRDefault="00A24177" w:rsidP="00A24177">
      <w:pPr>
        <w:pStyle w:val="a3"/>
        <w:rPr>
          <w:rFonts w:ascii="Times New Roman" w:eastAsiaTheme="majorEastAsia" w:hAnsi="Times New Roman" w:cs="Times New Roman"/>
          <w:sz w:val="24"/>
          <w:szCs w:val="24"/>
        </w:rPr>
      </w:pPr>
    </w:p>
    <w:p w:rsidR="00A24177" w:rsidRPr="00D332CD" w:rsidRDefault="00A24177" w:rsidP="00A2417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24177" w:rsidRDefault="00A24177" w:rsidP="00667840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2BF" w:rsidSect="00D86244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CA" w:rsidRDefault="00504ECA" w:rsidP="00311BF6">
      <w:pPr>
        <w:spacing w:after="0" w:line="240" w:lineRule="auto"/>
      </w:pPr>
      <w:r>
        <w:separator/>
      </w:r>
    </w:p>
  </w:endnote>
  <w:endnote w:type="continuationSeparator" w:id="0">
    <w:p w:rsidR="00504ECA" w:rsidRDefault="00504ECA" w:rsidP="003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8F1F33" w:rsidRPr="00BA40F7" w:rsidRDefault="001A754F">
        <w:pPr>
          <w:pStyle w:val="ae"/>
          <w:jc w:val="right"/>
          <w:rPr>
            <w:rFonts w:ascii="Times New Roman" w:hAnsi="Times New Roman" w:cs="Times New Roman"/>
            <w:b/>
            <w:sz w:val="24"/>
          </w:rPr>
        </w:pPr>
        <w:r w:rsidRPr="00BA40F7">
          <w:rPr>
            <w:rFonts w:ascii="Times New Roman" w:hAnsi="Times New Roman" w:cs="Times New Roman"/>
            <w:b/>
            <w:sz w:val="24"/>
          </w:rPr>
          <w:fldChar w:fldCharType="begin"/>
        </w:r>
        <w:r w:rsidR="004D5591" w:rsidRPr="00BA40F7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BA40F7">
          <w:rPr>
            <w:rFonts w:ascii="Times New Roman" w:hAnsi="Times New Roman" w:cs="Times New Roman"/>
            <w:b/>
            <w:sz w:val="24"/>
          </w:rPr>
          <w:fldChar w:fldCharType="separate"/>
        </w:r>
        <w:r w:rsidR="00CF6AE4">
          <w:rPr>
            <w:rFonts w:ascii="Times New Roman" w:hAnsi="Times New Roman" w:cs="Times New Roman"/>
            <w:b/>
            <w:noProof/>
            <w:sz w:val="24"/>
          </w:rPr>
          <w:t>2</w:t>
        </w:r>
        <w:r w:rsidRPr="00BA40F7">
          <w:rPr>
            <w:rFonts w:ascii="Times New Roman" w:hAnsi="Times New Roman" w:cs="Times New Roman"/>
            <w:b/>
            <w:noProof/>
            <w:sz w:val="24"/>
          </w:rPr>
          <w:fldChar w:fldCharType="end"/>
        </w:r>
      </w:p>
    </w:sdtContent>
  </w:sdt>
  <w:p w:rsidR="008F1F33" w:rsidRDefault="008F1F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CA" w:rsidRDefault="00504ECA" w:rsidP="00311BF6">
      <w:pPr>
        <w:spacing w:after="0" w:line="240" w:lineRule="auto"/>
      </w:pPr>
      <w:r>
        <w:separator/>
      </w:r>
    </w:p>
  </w:footnote>
  <w:footnote w:type="continuationSeparator" w:id="0">
    <w:p w:rsidR="00504ECA" w:rsidRDefault="00504ECA" w:rsidP="0031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B5B0D8EA"/>
    <w:lvl w:ilvl="0" w:tplc="44D89EBA">
      <w:start w:val="1"/>
      <w:numFmt w:val="bullet"/>
      <w:lvlText w:val="в"/>
      <w:lvlJc w:val="left"/>
    </w:lvl>
    <w:lvl w:ilvl="1" w:tplc="D8AE20C2">
      <w:start w:val="1"/>
      <w:numFmt w:val="bullet"/>
      <w:lvlText w:val="•"/>
      <w:lvlJc w:val="left"/>
    </w:lvl>
    <w:lvl w:ilvl="2" w:tplc="3E3AB62C">
      <w:numFmt w:val="decimal"/>
      <w:lvlText w:val=""/>
      <w:lvlJc w:val="left"/>
    </w:lvl>
    <w:lvl w:ilvl="3" w:tplc="4314CC16">
      <w:numFmt w:val="decimal"/>
      <w:lvlText w:val=""/>
      <w:lvlJc w:val="left"/>
    </w:lvl>
    <w:lvl w:ilvl="4" w:tplc="FBCC89E4">
      <w:numFmt w:val="decimal"/>
      <w:lvlText w:val=""/>
      <w:lvlJc w:val="left"/>
    </w:lvl>
    <w:lvl w:ilvl="5" w:tplc="971C86C2">
      <w:numFmt w:val="decimal"/>
      <w:lvlText w:val=""/>
      <w:lvlJc w:val="left"/>
    </w:lvl>
    <w:lvl w:ilvl="6" w:tplc="4B02F6D4">
      <w:numFmt w:val="decimal"/>
      <w:lvlText w:val=""/>
      <w:lvlJc w:val="left"/>
    </w:lvl>
    <w:lvl w:ilvl="7" w:tplc="E634E81C">
      <w:numFmt w:val="decimal"/>
      <w:lvlText w:val=""/>
      <w:lvlJc w:val="left"/>
    </w:lvl>
    <w:lvl w:ilvl="8" w:tplc="3EE2BEC0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72CEE7B6"/>
    <w:lvl w:ilvl="0" w:tplc="AF607248">
      <w:start w:val="1"/>
      <w:numFmt w:val="bullet"/>
      <w:lvlText w:val="•"/>
      <w:lvlJc w:val="left"/>
    </w:lvl>
    <w:lvl w:ilvl="1" w:tplc="99527A54">
      <w:numFmt w:val="decimal"/>
      <w:lvlText w:val=""/>
      <w:lvlJc w:val="left"/>
    </w:lvl>
    <w:lvl w:ilvl="2" w:tplc="499687E8">
      <w:numFmt w:val="decimal"/>
      <w:lvlText w:val=""/>
      <w:lvlJc w:val="left"/>
    </w:lvl>
    <w:lvl w:ilvl="3" w:tplc="5E847262">
      <w:numFmt w:val="decimal"/>
      <w:lvlText w:val=""/>
      <w:lvlJc w:val="left"/>
    </w:lvl>
    <w:lvl w:ilvl="4" w:tplc="A3B857B0">
      <w:numFmt w:val="decimal"/>
      <w:lvlText w:val=""/>
      <w:lvlJc w:val="left"/>
    </w:lvl>
    <w:lvl w:ilvl="5" w:tplc="8A0EBA98">
      <w:numFmt w:val="decimal"/>
      <w:lvlText w:val=""/>
      <w:lvlJc w:val="left"/>
    </w:lvl>
    <w:lvl w:ilvl="6" w:tplc="09C04CE0">
      <w:numFmt w:val="decimal"/>
      <w:lvlText w:val=""/>
      <w:lvlJc w:val="left"/>
    </w:lvl>
    <w:lvl w:ilvl="7" w:tplc="94F0267C">
      <w:numFmt w:val="decimal"/>
      <w:lvlText w:val=""/>
      <w:lvlJc w:val="left"/>
    </w:lvl>
    <w:lvl w:ilvl="8" w:tplc="AD7612A4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527CE760"/>
    <w:lvl w:ilvl="0" w:tplc="CB62EA30">
      <w:start w:val="1"/>
      <w:numFmt w:val="bullet"/>
      <w:lvlText w:val=""/>
      <w:lvlJc w:val="left"/>
    </w:lvl>
    <w:lvl w:ilvl="1" w:tplc="BC3E2C86">
      <w:numFmt w:val="decimal"/>
      <w:lvlText w:val=""/>
      <w:lvlJc w:val="left"/>
    </w:lvl>
    <w:lvl w:ilvl="2" w:tplc="55B8DE70">
      <w:numFmt w:val="decimal"/>
      <w:lvlText w:val=""/>
      <w:lvlJc w:val="left"/>
    </w:lvl>
    <w:lvl w:ilvl="3" w:tplc="EDF6B30A">
      <w:numFmt w:val="decimal"/>
      <w:lvlText w:val=""/>
      <w:lvlJc w:val="left"/>
    </w:lvl>
    <w:lvl w:ilvl="4" w:tplc="1F94D672">
      <w:numFmt w:val="decimal"/>
      <w:lvlText w:val=""/>
      <w:lvlJc w:val="left"/>
    </w:lvl>
    <w:lvl w:ilvl="5" w:tplc="69649278">
      <w:numFmt w:val="decimal"/>
      <w:lvlText w:val=""/>
      <w:lvlJc w:val="left"/>
    </w:lvl>
    <w:lvl w:ilvl="6" w:tplc="6B4C9AE0">
      <w:numFmt w:val="decimal"/>
      <w:lvlText w:val=""/>
      <w:lvlJc w:val="left"/>
    </w:lvl>
    <w:lvl w:ilvl="7" w:tplc="17D24016">
      <w:numFmt w:val="decimal"/>
      <w:lvlText w:val=""/>
      <w:lvlJc w:val="left"/>
    </w:lvl>
    <w:lvl w:ilvl="8" w:tplc="0638D2F6">
      <w:numFmt w:val="decimal"/>
      <w:lvlText w:val=""/>
      <w:lvlJc w:val="left"/>
    </w:lvl>
  </w:abstractNum>
  <w:abstractNum w:abstractNumId="3" w15:restartNumberingAfterBreak="0">
    <w:nsid w:val="00004509"/>
    <w:multiLevelType w:val="hybridMultilevel"/>
    <w:tmpl w:val="BCA6DF2C"/>
    <w:lvl w:ilvl="0" w:tplc="4398725E">
      <w:start w:val="1"/>
      <w:numFmt w:val="decimal"/>
      <w:lvlText w:val="%1)"/>
      <w:lvlJc w:val="left"/>
    </w:lvl>
    <w:lvl w:ilvl="1" w:tplc="0E68048A">
      <w:numFmt w:val="decimal"/>
      <w:lvlText w:val=""/>
      <w:lvlJc w:val="left"/>
    </w:lvl>
    <w:lvl w:ilvl="2" w:tplc="7152EF54">
      <w:numFmt w:val="decimal"/>
      <w:lvlText w:val=""/>
      <w:lvlJc w:val="left"/>
    </w:lvl>
    <w:lvl w:ilvl="3" w:tplc="1A8CE7B8">
      <w:numFmt w:val="decimal"/>
      <w:lvlText w:val=""/>
      <w:lvlJc w:val="left"/>
    </w:lvl>
    <w:lvl w:ilvl="4" w:tplc="1626F2DC">
      <w:numFmt w:val="decimal"/>
      <w:lvlText w:val=""/>
      <w:lvlJc w:val="left"/>
    </w:lvl>
    <w:lvl w:ilvl="5" w:tplc="86201DE0">
      <w:numFmt w:val="decimal"/>
      <w:lvlText w:val=""/>
      <w:lvlJc w:val="left"/>
    </w:lvl>
    <w:lvl w:ilvl="6" w:tplc="6826EB26">
      <w:numFmt w:val="decimal"/>
      <w:lvlText w:val=""/>
      <w:lvlJc w:val="left"/>
    </w:lvl>
    <w:lvl w:ilvl="7" w:tplc="C4AA221A">
      <w:numFmt w:val="decimal"/>
      <w:lvlText w:val=""/>
      <w:lvlJc w:val="left"/>
    </w:lvl>
    <w:lvl w:ilvl="8" w:tplc="AE64CE68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143C8B2A"/>
    <w:lvl w:ilvl="0" w:tplc="3EE68266">
      <w:start w:val="1"/>
      <w:numFmt w:val="bullet"/>
      <w:lvlText w:val=""/>
      <w:lvlJc w:val="left"/>
    </w:lvl>
    <w:lvl w:ilvl="1" w:tplc="2C26117E">
      <w:numFmt w:val="decimal"/>
      <w:lvlText w:val=""/>
      <w:lvlJc w:val="left"/>
    </w:lvl>
    <w:lvl w:ilvl="2" w:tplc="77AECA4A">
      <w:numFmt w:val="decimal"/>
      <w:lvlText w:val=""/>
      <w:lvlJc w:val="left"/>
    </w:lvl>
    <w:lvl w:ilvl="3" w:tplc="2CE23016">
      <w:numFmt w:val="decimal"/>
      <w:lvlText w:val=""/>
      <w:lvlJc w:val="left"/>
    </w:lvl>
    <w:lvl w:ilvl="4" w:tplc="3D5C3C4C">
      <w:numFmt w:val="decimal"/>
      <w:lvlText w:val=""/>
      <w:lvlJc w:val="left"/>
    </w:lvl>
    <w:lvl w:ilvl="5" w:tplc="C02A8AEA">
      <w:numFmt w:val="decimal"/>
      <w:lvlText w:val=""/>
      <w:lvlJc w:val="left"/>
    </w:lvl>
    <w:lvl w:ilvl="6" w:tplc="D34E086A">
      <w:numFmt w:val="decimal"/>
      <w:lvlText w:val=""/>
      <w:lvlJc w:val="left"/>
    </w:lvl>
    <w:lvl w:ilvl="7" w:tplc="0B82F18E">
      <w:numFmt w:val="decimal"/>
      <w:lvlText w:val=""/>
      <w:lvlJc w:val="left"/>
    </w:lvl>
    <w:lvl w:ilvl="8" w:tplc="9B104388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AFB6618A"/>
    <w:lvl w:ilvl="0" w:tplc="41B2C840">
      <w:start w:val="1"/>
      <w:numFmt w:val="decimal"/>
      <w:lvlText w:val="%1)"/>
      <w:lvlJc w:val="left"/>
    </w:lvl>
    <w:lvl w:ilvl="1" w:tplc="E640A16E">
      <w:start w:val="1"/>
      <w:numFmt w:val="bullet"/>
      <w:lvlText w:val=""/>
      <w:lvlJc w:val="left"/>
    </w:lvl>
    <w:lvl w:ilvl="2" w:tplc="9C9CA9FE">
      <w:numFmt w:val="decimal"/>
      <w:lvlText w:val=""/>
      <w:lvlJc w:val="left"/>
    </w:lvl>
    <w:lvl w:ilvl="3" w:tplc="EF3A229C">
      <w:numFmt w:val="decimal"/>
      <w:lvlText w:val=""/>
      <w:lvlJc w:val="left"/>
    </w:lvl>
    <w:lvl w:ilvl="4" w:tplc="0380C554">
      <w:numFmt w:val="decimal"/>
      <w:lvlText w:val=""/>
      <w:lvlJc w:val="left"/>
    </w:lvl>
    <w:lvl w:ilvl="5" w:tplc="E35E10D4">
      <w:numFmt w:val="decimal"/>
      <w:lvlText w:val=""/>
      <w:lvlJc w:val="left"/>
    </w:lvl>
    <w:lvl w:ilvl="6" w:tplc="FE56C52C">
      <w:numFmt w:val="decimal"/>
      <w:lvlText w:val=""/>
      <w:lvlJc w:val="left"/>
    </w:lvl>
    <w:lvl w:ilvl="7" w:tplc="BAE69036">
      <w:numFmt w:val="decimal"/>
      <w:lvlText w:val=""/>
      <w:lvlJc w:val="left"/>
    </w:lvl>
    <w:lvl w:ilvl="8" w:tplc="E30CC19C">
      <w:numFmt w:val="decimal"/>
      <w:lvlText w:val=""/>
      <w:lvlJc w:val="left"/>
    </w:lvl>
  </w:abstractNum>
  <w:abstractNum w:abstractNumId="6" w15:restartNumberingAfterBreak="0">
    <w:nsid w:val="0000767D"/>
    <w:multiLevelType w:val="hybridMultilevel"/>
    <w:tmpl w:val="AE706E7E"/>
    <w:lvl w:ilvl="0" w:tplc="5590E8B0">
      <w:start w:val="4"/>
      <w:numFmt w:val="decimal"/>
      <w:lvlText w:val="%1)"/>
      <w:lvlJc w:val="left"/>
    </w:lvl>
    <w:lvl w:ilvl="1" w:tplc="34749DD0">
      <w:start w:val="1"/>
      <w:numFmt w:val="bullet"/>
      <w:lvlText w:val=""/>
      <w:lvlJc w:val="left"/>
    </w:lvl>
    <w:lvl w:ilvl="2" w:tplc="B742D184">
      <w:numFmt w:val="decimal"/>
      <w:lvlText w:val=""/>
      <w:lvlJc w:val="left"/>
    </w:lvl>
    <w:lvl w:ilvl="3" w:tplc="6F04502A">
      <w:numFmt w:val="decimal"/>
      <w:lvlText w:val=""/>
      <w:lvlJc w:val="left"/>
    </w:lvl>
    <w:lvl w:ilvl="4" w:tplc="C52232E0">
      <w:numFmt w:val="decimal"/>
      <w:lvlText w:val=""/>
      <w:lvlJc w:val="left"/>
    </w:lvl>
    <w:lvl w:ilvl="5" w:tplc="4CC82184">
      <w:numFmt w:val="decimal"/>
      <w:lvlText w:val=""/>
      <w:lvlJc w:val="left"/>
    </w:lvl>
    <w:lvl w:ilvl="6" w:tplc="144AAD26">
      <w:numFmt w:val="decimal"/>
      <w:lvlText w:val=""/>
      <w:lvlJc w:val="left"/>
    </w:lvl>
    <w:lvl w:ilvl="7" w:tplc="18501F98">
      <w:numFmt w:val="decimal"/>
      <w:lvlText w:val=""/>
      <w:lvlJc w:val="left"/>
    </w:lvl>
    <w:lvl w:ilvl="8" w:tplc="83469392">
      <w:numFmt w:val="decimal"/>
      <w:lvlText w:val=""/>
      <w:lvlJc w:val="left"/>
    </w:lvl>
  </w:abstractNum>
  <w:abstractNum w:abstractNumId="7" w15:restartNumberingAfterBreak="0">
    <w:nsid w:val="00007A5A"/>
    <w:multiLevelType w:val="hybridMultilevel"/>
    <w:tmpl w:val="130AC8EE"/>
    <w:lvl w:ilvl="0" w:tplc="E7A64F86">
      <w:start w:val="1"/>
      <w:numFmt w:val="bullet"/>
      <w:lvlText w:val=""/>
      <w:lvlJc w:val="left"/>
    </w:lvl>
    <w:lvl w:ilvl="1" w:tplc="422C1C46">
      <w:numFmt w:val="decimal"/>
      <w:lvlText w:val=""/>
      <w:lvlJc w:val="left"/>
    </w:lvl>
    <w:lvl w:ilvl="2" w:tplc="3460B6CA">
      <w:numFmt w:val="decimal"/>
      <w:lvlText w:val=""/>
      <w:lvlJc w:val="left"/>
    </w:lvl>
    <w:lvl w:ilvl="3" w:tplc="0CCC5FEE">
      <w:numFmt w:val="decimal"/>
      <w:lvlText w:val=""/>
      <w:lvlJc w:val="left"/>
    </w:lvl>
    <w:lvl w:ilvl="4" w:tplc="A31E62E6">
      <w:numFmt w:val="decimal"/>
      <w:lvlText w:val=""/>
      <w:lvlJc w:val="left"/>
    </w:lvl>
    <w:lvl w:ilvl="5" w:tplc="91C80D70">
      <w:numFmt w:val="decimal"/>
      <w:lvlText w:val=""/>
      <w:lvlJc w:val="left"/>
    </w:lvl>
    <w:lvl w:ilvl="6" w:tplc="04A22332">
      <w:numFmt w:val="decimal"/>
      <w:lvlText w:val=""/>
      <w:lvlJc w:val="left"/>
    </w:lvl>
    <w:lvl w:ilvl="7" w:tplc="BF162FFE">
      <w:numFmt w:val="decimal"/>
      <w:lvlText w:val=""/>
      <w:lvlJc w:val="left"/>
    </w:lvl>
    <w:lvl w:ilvl="8" w:tplc="AB00AE0C">
      <w:numFmt w:val="decimal"/>
      <w:lvlText w:val=""/>
      <w:lvlJc w:val="left"/>
    </w:lvl>
  </w:abstractNum>
  <w:abstractNum w:abstractNumId="8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A7DA2"/>
    <w:multiLevelType w:val="hybridMultilevel"/>
    <w:tmpl w:val="9D5E8776"/>
    <w:lvl w:ilvl="0" w:tplc="9A703646">
      <w:start w:val="3"/>
      <w:numFmt w:val="decimal"/>
      <w:lvlText w:val="%1)"/>
      <w:lvlJc w:val="left"/>
      <w:pPr>
        <w:ind w:left="750" w:hanging="360"/>
      </w:pPr>
      <w:rPr>
        <w:rFonts w:ascii="Times New Roman" w:eastAsia="Times New Roman" w:hAnsi="Times New Roman"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6" w15:restartNumberingAfterBreak="0">
    <w:nsid w:val="55BA0C46"/>
    <w:multiLevelType w:val="hybridMultilevel"/>
    <w:tmpl w:val="6BDC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5"/>
  </w:num>
  <w:num w:numId="5">
    <w:abstractNumId w:val="17"/>
  </w:num>
  <w:num w:numId="6">
    <w:abstractNumId w:val="18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0"/>
  </w:num>
  <w:num w:numId="18">
    <w:abstractNumId w:val="1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93E"/>
    <w:rsid w:val="00003E62"/>
    <w:rsid w:val="00012366"/>
    <w:rsid w:val="000126B9"/>
    <w:rsid w:val="000261C3"/>
    <w:rsid w:val="000B386C"/>
    <w:rsid w:val="000F7963"/>
    <w:rsid w:val="00116BC7"/>
    <w:rsid w:val="0011790E"/>
    <w:rsid w:val="0013383E"/>
    <w:rsid w:val="00145516"/>
    <w:rsid w:val="001558BA"/>
    <w:rsid w:val="00156F13"/>
    <w:rsid w:val="001573A8"/>
    <w:rsid w:val="0016217A"/>
    <w:rsid w:val="001A754F"/>
    <w:rsid w:val="001E1F54"/>
    <w:rsid w:val="001E5FF8"/>
    <w:rsid w:val="00244397"/>
    <w:rsid w:val="0027447A"/>
    <w:rsid w:val="00283EB4"/>
    <w:rsid w:val="002A369D"/>
    <w:rsid w:val="002A6FD5"/>
    <w:rsid w:val="002B6E2D"/>
    <w:rsid w:val="002C0B9E"/>
    <w:rsid w:val="002E4AA2"/>
    <w:rsid w:val="00311BF6"/>
    <w:rsid w:val="0032748C"/>
    <w:rsid w:val="00356CA5"/>
    <w:rsid w:val="003804A4"/>
    <w:rsid w:val="003C48F6"/>
    <w:rsid w:val="003C6B87"/>
    <w:rsid w:val="003D2FDD"/>
    <w:rsid w:val="003F7D50"/>
    <w:rsid w:val="00405369"/>
    <w:rsid w:val="00440ED7"/>
    <w:rsid w:val="00445C44"/>
    <w:rsid w:val="004A2C00"/>
    <w:rsid w:val="004B212E"/>
    <w:rsid w:val="004D2EF4"/>
    <w:rsid w:val="004D38C5"/>
    <w:rsid w:val="004D5591"/>
    <w:rsid w:val="004F3EA5"/>
    <w:rsid w:val="00504ECA"/>
    <w:rsid w:val="00515969"/>
    <w:rsid w:val="00516ADE"/>
    <w:rsid w:val="00590A0A"/>
    <w:rsid w:val="00596B78"/>
    <w:rsid w:val="005B475D"/>
    <w:rsid w:val="005D1470"/>
    <w:rsid w:val="005D184A"/>
    <w:rsid w:val="005E065B"/>
    <w:rsid w:val="00605EBB"/>
    <w:rsid w:val="00613C63"/>
    <w:rsid w:val="00615BA4"/>
    <w:rsid w:val="00621BF7"/>
    <w:rsid w:val="0063479D"/>
    <w:rsid w:val="006554A3"/>
    <w:rsid w:val="00656CDA"/>
    <w:rsid w:val="00665423"/>
    <w:rsid w:val="00667840"/>
    <w:rsid w:val="006801E2"/>
    <w:rsid w:val="00696A75"/>
    <w:rsid w:val="006A32FC"/>
    <w:rsid w:val="007019E5"/>
    <w:rsid w:val="00720CBF"/>
    <w:rsid w:val="00751A6F"/>
    <w:rsid w:val="007C11D3"/>
    <w:rsid w:val="007D285F"/>
    <w:rsid w:val="007F48A5"/>
    <w:rsid w:val="008139CC"/>
    <w:rsid w:val="00822D04"/>
    <w:rsid w:val="00833BFF"/>
    <w:rsid w:val="0088154F"/>
    <w:rsid w:val="00887E29"/>
    <w:rsid w:val="008B27C4"/>
    <w:rsid w:val="008E75EC"/>
    <w:rsid w:val="008F1F33"/>
    <w:rsid w:val="00921C53"/>
    <w:rsid w:val="009307E1"/>
    <w:rsid w:val="009812AC"/>
    <w:rsid w:val="009B1C97"/>
    <w:rsid w:val="00A00E69"/>
    <w:rsid w:val="00A120EF"/>
    <w:rsid w:val="00A24177"/>
    <w:rsid w:val="00A411AE"/>
    <w:rsid w:val="00A5793E"/>
    <w:rsid w:val="00A60634"/>
    <w:rsid w:val="00A70BDA"/>
    <w:rsid w:val="00A76987"/>
    <w:rsid w:val="00A77B7F"/>
    <w:rsid w:val="00AA6403"/>
    <w:rsid w:val="00AB4605"/>
    <w:rsid w:val="00AD1762"/>
    <w:rsid w:val="00AF2579"/>
    <w:rsid w:val="00AF5797"/>
    <w:rsid w:val="00B1015C"/>
    <w:rsid w:val="00B32C41"/>
    <w:rsid w:val="00B565D8"/>
    <w:rsid w:val="00B80836"/>
    <w:rsid w:val="00B80889"/>
    <w:rsid w:val="00B92BC0"/>
    <w:rsid w:val="00B93EF1"/>
    <w:rsid w:val="00BA27C8"/>
    <w:rsid w:val="00BA40F7"/>
    <w:rsid w:val="00BA51F7"/>
    <w:rsid w:val="00BE08F0"/>
    <w:rsid w:val="00C112BF"/>
    <w:rsid w:val="00C1512A"/>
    <w:rsid w:val="00C40D6E"/>
    <w:rsid w:val="00C66B4F"/>
    <w:rsid w:val="00C71DE5"/>
    <w:rsid w:val="00CA29A4"/>
    <w:rsid w:val="00CE1D03"/>
    <w:rsid w:val="00CF6AE4"/>
    <w:rsid w:val="00D25E52"/>
    <w:rsid w:val="00D34D15"/>
    <w:rsid w:val="00D418B6"/>
    <w:rsid w:val="00D46B2B"/>
    <w:rsid w:val="00D56CA5"/>
    <w:rsid w:val="00D61CFE"/>
    <w:rsid w:val="00D86244"/>
    <w:rsid w:val="00D93B33"/>
    <w:rsid w:val="00DB7AC9"/>
    <w:rsid w:val="00DF6935"/>
    <w:rsid w:val="00E00F72"/>
    <w:rsid w:val="00E90E31"/>
    <w:rsid w:val="00E917AD"/>
    <w:rsid w:val="00EA21B0"/>
    <w:rsid w:val="00EC6387"/>
    <w:rsid w:val="00EE14CF"/>
    <w:rsid w:val="00F32B26"/>
    <w:rsid w:val="00F3325E"/>
    <w:rsid w:val="00F6426B"/>
    <w:rsid w:val="00F8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71BD"/>
  <w15:docId w15:val="{BAB3C959-6777-46F8-9CEB-DE6D206B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78"/>
  </w:style>
  <w:style w:type="paragraph" w:styleId="1">
    <w:name w:val="heading 1"/>
    <w:basedOn w:val="a"/>
    <w:next w:val="a"/>
    <w:link w:val="10"/>
    <w:qFormat/>
    <w:rsid w:val="00A579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79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93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A579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579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A5793E"/>
  </w:style>
  <w:style w:type="paragraph" w:customStyle="1" w:styleId="u-2-msonormal">
    <w:name w:val="u-2-msonormal"/>
    <w:basedOn w:val="a"/>
    <w:rsid w:val="00A5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57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579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99"/>
    <w:qFormat/>
    <w:rsid w:val="00A5793E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A579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5793E"/>
  </w:style>
  <w:style w:type="character" w:customStyle="1" w:styleId="10">
    <w:name w:val="Заголовок 1 Знак"/>
    <w:basedOn w:val="a0"/>
    <w:link w:val="1"/>
    <w:rsid w:val="00A5793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A5793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46B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6B2B"/>
  </w:style>
  <w:style w:type="paragraph" w:styleId="ac">
    <w:name w:val="header"/>
    <w:basedOn w:val="a"/>
    <w:link w:val="ad"/>
    <w:uiPriority w:val="99"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BF6"/>
  </w:style>
  <w:style w:type="paragraph" w:styleId="ae">
    <w:name w:val="footer"/>
    <w:basedOn w:val="a"/>
    <w:link w:val="af"/>
    <w:uiPriority w:val="99"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BF6"/>
  </w:style>
  <w:style w:type="paragraph" w:styleId="af0">
    <w:name w:val="Balloon Text"/>
    <w:basedOn w:val="a"/>
    <w:link w:val="af1"/>
    <w:uiPriority w:val="99"/>
    <w:semiHidden/>
    <w:unhideWhenUsed/>
    <w:rsid w:val="00AD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76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411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1E5F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2">
    <w:name w:val="line number"/>
    <w:basedOn w:val="a0"/>
    <w:uiPriority w:val="99"/>
    <w:semiHidden/>
    <w:unhideWhenUsed/>
    <w:rsid w:val="00CE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3419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3897-A7F5-4257-808F-0528DD1E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PC-4</cp:lastModifiedBy>
  <cp:revision>63</cp:revision>
  <cp:lastPrinted>2019-09-30T12:23:00Z</cp:lastPrinted>
  <dcterms:created xsi:type="dcterms:W3CDTF">2017-08-14T20:03:00Z</dcterms:created>
  <dcterms:modified xsi:type="dcterms:W3CDTF">2022-09-23T10:47:00Z</dcterms:modified>
</cp:coreProperties>
</file>