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A7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94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65CA7" w:rsidRPr="00307943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94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07943">
        <w:rPr>
          <w:rFonts w:ascii="Times New Roman" w:hAnsi="Times New Roman" w:cs="Times New Roman"/>
          <w:b/>
          <w:sz w:val="28"/>
          <w:szCs w:val="28"/>
        </w:rPr>
        <w:t>Целинская</w:t>
      </w:r>
      <w:proofErr w:type="spellEnd"/>
      <w:r w:rsidRPr="0030794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8»</w:t>
      </w:r>
    </w:p>
    <w:p w:rsidR="00565CA7" w:rsidRPr="00307943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8" w:type="dxa"/>
        <w:tblInd w:w="360" w:type="dxa"/>
        <w:tblLook w:val="00A0"/>
      </w:tblPr>
      <w:tblGrid>
        <w:gridCol w:w="6127"/>
        <w:gridCol w:w="4111"/>
      </w:tblGrid>
      <w:tr w:rsidR="00565CA7" w:rsidRPr="009A3874" w:rsidTr="00D5656E">
        <w:tc>
          <w:tcPr>
            <w:tcW w:w="6127" w:type="dxa"/>
          </w:tcPr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8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Рассмотрено</w:t>
            </w:r>
            <w:r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заседании </w:t>
            </w:r>
            <w:proofErr w:type="gramStart"/>
            <w:r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школьного</w:t>
            </w:r>
            <w:proofErr w:type="gramEnd"/>
            <w:r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методического объединения</w:t>
            </w:r>
          </w:p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естественно–математического цикла</w:t>
            </w:r>
          </w:p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_______________Л.А. </w:t>
            </w:r>
            <w:proofErr w:type="spellStart"/>
            <w:r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Милашенко</w:t>
            </w:r>
            <w:proofErr w:type="spellEnd"/>
          </w:p>
          <w:p w:rsidR="00565CA7" w:rsidRPr="009A3874" w:rsidRDefault="00330933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 1  от </w:t>
            </w:r>
            <w:bookmarkStart w:id="0" w:name="_GoBack"/>
            <w:bookmarkEnd w:id="0"/>
            <w:r w:rsidR="008A3F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37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августа 2022</w:t>
            </w:r>
            <w:r w:rsidR="00565CA7"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565CA7" w:rsidRPr="009A3874" w:rsidRDefault="00565CA7" w:rsidP="00992022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565CA7" w:rsidRPr="009A3874" w:rsidTr="00D5656E">
        <w:trPr>
          <w:gridAfter w:val="1"/>
          <w:wAfter w:w="4111" w:type="dxa"/>
        </w:trPr>
        <w:tc>
          <w:tcPr>
            <w:tcW w:w="6127" w:type="dxa"/>
          </w:tcPr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38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Согласовано </w:t>
            </w:r>
          </w:p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right="5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                              </w:t>
            </w:r>
            <w:proofErr w:type="spellStart"/>
            <w:r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_______________Н.А.Красавина</w:t>
            </w:r>
            <w:proofErr w:type="spellEnd"/>
            <w:r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65CA7" w:rsidRPr="009A3874" w:rsidRDefault="00330933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8A3F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565CA7"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августа </w:t>
            </w:r>
            <w:r w:rsidR="00137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565CA7"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5CA7" w:rsidRPr="009A3874" w:rsidTr="00D5656E">
        <w:trPr>
          <w:gridAfter w:val="1"/>
          <w:wAfter w:w="4111" w:type="dxa"/>
        </w:trPr>
        <w:tc>
          <w:tcPr>
            <w:tcW w:w="6127" w:type="dxa"/>
          </w:tcPr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87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Принято</w:t>
            </w:r>
            <w:r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МС</w:t>
            </w:r>
          </w:p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______________Н.А. Красавина</w:t>
            </w:r>
          </w:p>
          <w:p w:rsidR="00565CA7" w:rsidRPr="009A3874" w:rsidRDefault="00330933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 1 от  </w:t>
            </w:r>
            <w:r w:rsidR="00565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A3F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565CA7"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августа </w:t>
            </w:r>
            <w:r w:rsidR="00137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565CA7" w:rsidRPr="009A3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565CA7" w:rsidRPr="009A3874" w:rsidRDefault="00565CA7" w:rsidP="00D5656E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5CA7" w:rsidRPr="00307943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565CA7" w:rsidRPr="00307943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565CA7" w:rsidRPr="009A3874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3874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565CA7" w:rsidRPr="009A3874" w:rsidRDefault="00137BA4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– 2023</w:t>
      </w:r>
    </w:p>
    <w:p w:rsidR="00565CA7" w:rsidRPr="009A3874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 w:rsidRPr="009A387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65CA7" w:rsidRPr="009A3874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Pr="009A3874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Pr="009A3874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9A3874">
        <w:rPr>
          <w:rFonts w:ascii="Times New Roman" w:hAnsi="Times New Roman" w:cs="Times New Roman"/>
          <w:sz w:val="24"/>
          <w:szCs w:val="24"/>
        </w:rPr>
        <w:t>Предмет: биология</w:t>
      </w:r>
    </w:p>
    <w:p w:rsidR="00565CA7" w:rsidRPr="009A3874" w:rsidRDefault="00330933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7</w:t>
      </w:r>
    </w:p>
    <w:p w:rsidR="00565CA7" w:rsidRPr="009A3874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9A3874">
        <w:rPr>
          <w:rFonts w:ascii="Times New Roman" w:hAnsi="Times New Roman" w:cs="Times New Roman"/>
          <w:sz w:val="24"/>
          <w:szCs w:val="24"/>
        </w:rPr>
        <w:t>Составитель: Колесникова Елена Анатольевна</w:t>
      </w:r>
    </w:p>
    <w:p w:rsidR="00565CA7" w:rsidRPr="009A3874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9A3874">
        <w:rPr>
          <w:rFonts w:ascii="Times New Roman" w:hAnsi="Times New Roman" w:cs="Times New Roman"/>
          <w:sz w:val="24"/>
          <w:szCs w:val="24"/>
        </w:rPr>
        <w:t xml:space="preserve">высшая квалификационная категория </w:t>
      </w:r>
    </w:p>
    <w:p w:rsidR="00565CA7" w:rsidRPr="009A3874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Pr="009A3874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Pr="009A3874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Pr="009A3874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Pr="009A3874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 w:rsidRPr="009A3874">
        <w:rPr>
          <w:rFonts w:ascii="Times New Roman" w:hAnsi="Times New Roman" w:cs="Times New Roman"/>
          <w:sz w:val="24"/>
          <w:szCs w:val="24"/>
        </w:rPr>
        <w:t>п. Целина</w:t>
      </w:r>
    </w:p>
    <w:p w:rsidR="00565CA7" w:rsidRPr="009A3874" w:rsidRDefault="00137BA4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565CA7" w:rsidRPr="009A3874">
        <w:rPr>
          <w:rFonts w:ascii="Times New Roman" w:hAnsi="Times New Roman" w:cs="Times New Roman"/>
          <w:sz w:val="24"/>
          <w:szCs w:val="24"/>
        </w:rPr>
        <w:t>год</w:t>
      </w:r>
    </w:p>
    <w:p w:rsidR="00565CA7" w:rsidRPr="00394188" w:rsidRDefault="00565CA7" w:rsidP="00565CA7">
      <w:pPr>
        <w:pStyle w:val="3"/>
        <w:jc w:val="center"/>
      </w:pPr>
      <w:r w:rsidRPr="00394188">
        <w:lastRenderedPageBreak/>
        <w:t>Оглавление</w:t>
      </w:r>
    </w:p>
    <w:p w:rsidR="00565CA7" w:rsidRPr="00394188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right"/>
        <w:rPr>
          <w:rFonts w:ascii="Times New Roman" w:hAnsi="Times New Roman" w:cs="Times New Roman"/>
          <w:sz w:val="24"/>
          <w:szCs w:val="24"/>
        </w:rPr>
      </w:pPr>
    </w:p>
    <w:p w:rsidR="00565CA7" w:rsidRPr="00394188" w:rsidRDefault="00565CA7" w:rsidP="00565CA7">
      <w:pPr>
        <w:pStyle w:val="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394188">
        <w:rPr>
          <w:rFonts w:ascii="Times New Roman" w:hAnsi="Times New Roman" w:cs="Times New Roman"/>
          <w:sz w:val="24"/>
          <w:szCs w:val="24"/>
        </w:rPr>
        <w:t>Пояснительная записка 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94188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565CA7" w:rsidRPr="00394188" w:rsidRDefault="00565CA7" w:rsidP="00565CA7">
      <w:pPr>
        <w:pStyle w:val="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394188">
        <w:rPr>
          <w:rFonts w:ascii="Times New Roman" w:hAnsi="Times New Roman" w:cs="Times New Roman"/>
          <w:sz w:val="24"/>
          <w:szCs w:val="24"/>
        </w:rPr>
        <w:t>Планируемые результаты освое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D5656E">
        <w:rPr>
          <w:rFonts w:ascii="Times New Roman" w:hAnsi="Times New Roman" w:cs="Times New Roman"/>
          <w:sz w:val="24"/>
          <w:szCs w:val="24"/>
        </w:rPr>
        <w:t xml:space="preserve"> учебного предмета _______ </w:t>
      </w:r>
      <w:r w:rsidR="00A069C1">
        <w:rPr>
          <w:rFonts w:ascii="Times New Roman" w:hAnsi="Times New Roman" w:cs="Times New Roman"/>
          <w:sz w:val="24"/>
          <w:szCs w:val="24"/>
        </w:rPr>
        <w:t>4- 6</w:t>
      </w:r>
    </w:p>
    <w:p w:rsidR="00565CA7" w:rsidRPr="00394188" w:rsidRDefault="00565CA7" w:rsidP="00565CA7">
      <w:pPr>
        <w:pStyle w:val="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394188">
        <w:rPr>
          <w:rFonts w:ascii="Times New Roman" w:hAnsi="Times New Roman" w:cs="Times New Roman"/>
          <w:sz w:val="24"/>
          <w:szCs w:val="24"/>
        </w:rPr>
        <w:t>Содержание учебного предмет</w:t>
      </w:r>
      <w:r w:rsidR="00A069C1">
        <w:rPr>
          <w:rFonts w:ascii="Times New Roman" w:hAnsi="Times New Roman" w:cs="Times New Roman"/>
          <w:sz w:val="24"/>
          <w:szCs w:val="24"/>
        </w:rPr>
        <w:t>а__</w:t>
      </w:r>
      <w:r w:rsidR="00CE4ACD">
        <w:rPr>
          <w:rFonts w:ascii="Times New Roman" w:hAnsi="Times New Roman" w:cs="Times New Roman"/>
          <w:sz w:val="24"/>
          <w:szCs w:val="24"/>
        </w:rPr>
        <w:t>________________________   7- 10</w:t>
      </w:r>
    </w:p>
    <w:p w:rsidR="00565CA7" w:rsidRPr="00394188" w:rsidRDefault="00565CA7" w:rsidP="00565CA7">
      <w:pPr>
        <w:pStyle w:val="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394188">
        <w:rPr>
          <w:rFonts w:ascii="Times New Roman" w:hAnsi="Times New Roman" w:cs="Times New Roman"/>
          <w:sz w:val="24"/>
          <w:szCs w:val="24"/>
        </w:rPr>
        <w:t>Тематическое планирование  _________</w:t>
      </w:r>
      <w:r w:rsidR="00A069C1">
        <w:rPr>
          <w:rFonts w:ascii="Times New Roman" w:hAnsi="Times New Roman" w:cs="Times New Roman"/>
          <w:sz w:val="24"/>
          <w:szCs w:val="24"/>
        </w:rPr>
        <w:t>_</w:t>
      </w:r>
      <w:r w:rsidR="00CE4ACD">
        <w:rPr>
          <w:rFonts w:ascii="Times New Roman" w:hAnsi="Times New Roman" w:cs="Times New Roman"/>
          <w:sz w:val="24"/>
          <w:szCs w:val="24"/>
        </w:rPr>
        <w:t>____________               11-  12</w:t>
      </w:r>
      <w:r w:rsidRPr="00394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CA7" w:rsidRDefault="00565CA7" w:rsidP="00565CA7">
      <w:pPr>
        <w:pStyle w:val="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394188">
        <w:rPr>
          <w:rFonts w:ascii="Times New Roman" w:hAnsi="Times New Roman" w:cs="Times New Roman"/>
          <w:sz w:val="24"/>
          <w:szCs w:val="24"/>
        </w:rPr>
        <w:t>Лист корректировки рабочей про</w:t>
      </w:r>
      <w:r>
        <w:rPr>
          <w:rFonts w:ascii="Times New Roman" w:hAnsi="Times New Roman" w:cs="Times New Roman"/>
          <w:sz w:val="24"/>
          <w:szCs w:val="24"/>
        </w:rPr>
        <w:t xml:space="preserve">граммы _________________   </w:t>
      </w:r>
      <w:r w:rsidR="00D56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ACD">
        <w:rPr>
          <w:rFonts w:ascii="Times New Roman" w:hAnsi="Times New Roman" w:cs="Times New Roman"/>
          <w:sz w:val="24"/>
          <w:szCs w:val="24"/>
        </w:rPr>
        <w:t>13</w:t>
      </w:r>
    </w:p>
    <w:p w:rsidR="00565CA7" w:rsidRPr="00394188" w:rsidRDefault="00565CA7" w:rsidP="00565CA7">
      <w:pPr>
        <w:pStyle w:val="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оценивания </w:t>
      </w:r>
      <w:r w:rsidR="00A069C1">
        <w:rPr>
          <w:rFonts w:ascii="Times New Roman" w:hAnsi="Times New Roman" w:cs="Times New Roman"/>
          <w:sz w:val="24"/>
          <w:szCs w:val="24"/>
        </w:rPr>
        <w:t>______</w:t>
      </w:r>
      <w:r w:rsidR="00D5656E">
        <w:rPr>
          <w:rFonts w:ascii="Times New Roman" w:hAnsi="Times New Roman" w:cs="Times New Roman"/>
          <w:sz w:val="24"/>
          <w:szCs w:val="24"/>
        </w:rPr>
        <w:t>______</w:t>
      </w:r>
      <w:r w:rsidR="00CE4ACD">
        <w:rPr>
          <w:rFonts w:ascii="Times New Roman" w:hAnsi="Times New Roman" w:cs="Times New Roman"/>
          <w:sz w:val="24"/>
          <w:szCs w:val="24"/>
        </w:rPr>
        <w:t>________________________  1</w:t>
      </w:r>
      <w:r w:rsidR="00D5656E">
        <w:rPr>
          <w:rFonts w:ascii="Times New Roman" w:hAnsi="Times New Roman" w:cs="Times New Roman"/>
          <w:sz w:val="24"/>
          <w:szCs w:val="24"/>
        </w:rPr>
        <w:t>4</w:t>
      </w:r>
      <w:r w:rsidR="00CE4ACD">
        <w:rPr>
          <w:rFonts w:ascii="Times New Roman" w:hAnsi="Times New Roman" w:cs="Times New Roman"/>
          <w:sz w:val="24"/>
          <w:szCs w:val="24"/>
        </w:rPr>
        <w:t>- 17</w:t>
      </w:r>
    </w:p>
    <w:p w:rsidR="00565CA7" w:rsidRPr="00394188" w:rsidRDefault="00565CA7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right"/>
        <w:rPr>
          <w:rFonts w:ascii="Times New Roman" w:hAnsi="Times New Roman" w:cs="Times New Roman"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65CA7" w:rsidRPr="00394188" w:rsidRDefault="00565CA7" w:rsidP="00565C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069C1" w:rsidRDefault="00A069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65CA7" w:rsidRPr="00394188" w:rsidRDefault="00565CA7" w:rsidP="00565CA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94188">
        <w:rPr>
          <w:rFonts w:ascii="Times New Roman" w:hAnsi="Times New Roman"/>
          <w:b/>
          <w:sz w:val="24"/>
          <w:szCs w:val="24"/>
        </w:rPr>
        <w:lastRenderedPageBreak/>
        <w:t xml:space="preserve">  ПОЯСНИТЕЛЬНАЯ ЗАПИСКА</w:t>
      </w:r>
    </w:p>
    <w:p w:rsidR="00565CA7" w:rsidRPr="004F6829" w:rsidRDefault="00565CA7" w:rsidP="00565CA7">
      <w:pPr>
        <w:pStyle w:val="a3"/>
        <w:ind w:firstLine="708"/>
        <w:jc w:val="both"/>
        <w:rPr>
          <w:sz w:val="24"/>
          <w:szCs w:val="24"/>
        </w:rPr>
      </w:pPr>
      <w:r w:rsidRPr="004F6829">
        <w:rPr>
          <w:rFonts w:eastAsia="MS Mincho"/>
          <w:sz w:val="24"/>
          <w:szCs w:val="24"/>
        </w:rPr>
        <w:t xml:space="preserve">Рабочая программа по биологии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 </w:t>
      </w:r>
      <w:proofErr w:type="spellStart"/>
      <w:r w:rsidRPr="004F6829">
        <w:rPr>
          <w:rFonts w:eastAsia="MS Mincho"/>
          <w:sz w:val="24"/>
          <w:szCs w:val="24"/>
        </w:rPr>
        <w:t>Целинская</w:t>
      </w:r>
      <w:proofErr w:type="spellEnd"/>
      <w:r w:rsidRPr="004F6829">
        <w:rPr>
          <w:rFonts w:eastAsia="MS Mincho"/>
          <w:sz w:val="24"/>
          <w:szCs w:val="24"/>
        </w:rPr>
        <w:t xml:space="preserve"> средняя общеобразовательная школа № 8» с учетом </w:t>
      </w:r>
      <w:r w:rsidRPr="004F6829">
        <w:rPr>
          <w:sz w:val="24"/>
          <w:szCs w:val="24"/>
        </w:rPr>
        <w:t>рабочей программы учебного курса биологии 5 – 9 класса составлена на</w:t>
      </w:r>
      <w:r w:rsidRPr="004F6829">
        <w:rPr>
          <w:spacing w:val="-2"/>
          <w:sz w:val="24"/>
          <w:szCs w:val="24"/>
        </w:rPr>
        <w:t xml:space="preserve"> основе примерной программы основного общего образова</w:t>
      </w:r>
      <w:r w:rsidRPr="004F6829">
        <w:rPr>
          <w:spacing w:val="-2"/>
          <w:sz w:val="24"/>
          <w:szCs w:val="24"/>
        </w:rPr>
        <w:softHyphen/>
        <w:t>ния</w:t>
      </w:r>
      <w:r w:rsidRPr="004F6829">
        <w:rPr>
          <w:sz w:val="24"/>
          <w:szCs w:val="24"/>
        </w:rPr>
        <w:t xml:space="preserve"> </w:t>
      </w:r>
      <w:r w:rsidRPr="004F6829">
        <w:rPr>
          <w:spacing w:val="-7"/>
          <w:sz w:val="24"/>
          <w:szCs w:val="24"/>
        </w:rPr>
        <w:t>по биологии</w:t>
      </w:r>
      <w:r w:rsidRPr="004F6829">
        <w:rPr>
          <w:spacing w:val="-10"/>
          <w:sz w:val="24"/>
          <w:szCs w:val="24"/>
        </w:rPr>
        <w:t xml:space="preserve"> </w:t>
      </w:r>
      <w:proofErr w:type="gramStart"/>
      <w:r w:rsidRPr="004F6829">
        <w:rPr>
          <w:sz w:val="24"/>
          <w:szCs w:val="24"/>
        </w:rPr>
        <w:t>:</w:t>
      </w:r>
      <w:r w:rsidRPr="004F6829">
        <w:rPr>
          <w:rStyle w:val="FontStyle61"/>
          <w:rFonts w:ascii="Times New Roman" w:hAnsi="Times New Roman"/>
          <w:iCs/>
          <w:sz w:val="24"/>
          <w:szCs w:val="24"/>
        </w:rPr>
        <w:t>И</w:t>
      </w:r>
      <w:proofErr w:type="gramEnd"/>
      <w:r w:rsidRPr="004F6829">
        <w:rPr>
          <w:rStyle w:val="FontStyle61"/>
          <w:rFonts w:ascii="Times New Roman" w:hAnsi="Times New Roman"/>
          <w:iCs/>
          <w:sz w:val="24"/>
          <w:szCs w:val="24"/>
        </w:rPr>
        <w:t xml:space="preserve"> Н. </w:t>
      </w:r>
      <w:r w:rsidRPr="004F6829">
        <w:rPr>
          <w:sz w:val="24"/>
          <w:szCs w:val="24"/>
        </w:rPr>
        <w:t xml:space="preserve">Пономарёва, О.А. Корнилова, В.С. </w:t>
      </w:r>
      <w:proofErr w:type="spellStart"/>
      <w:r w:rsidRPr="004F6829">
        <w:rPr>
          <w:sz w:val="24"/>
          <w:szCs w:val="24"/>
        </w:rPr>
        <w:t>Кучменко</w:t>
      </w:r>
      <w:proofErr w:type="spellEnd"/>
      <w:r w:rsidRPr="004F6829">
        <w:rPr>
          <w:sz w:val="24"/>
          <w:szCs w:val="24"/>
        </w:rPr>
        <w:t xml:space="preserve">, В.Н. Константинов, В.Г. Бабенко, Р.Д. Маш, А.Г. </w:t>
      </w:r>
      <w:proofErr w:type="spellStart"/>
      <w:r w:rsidRPr="004F6829">
        <w:rPr>
          <w:sz w:val="24"/>
          <w:szCs w:val="24"/>
        </w:rPr>
        <w:t>Драгомилов</w:t>
      </w:r>
      <w:proofErr w:type="spellEnd"/>
      <w:r w:rsidRPr="004F6829">
        <w:rPr>
          <w:sz w:val="24"/>
          <w:szCs w:val="24"/>
        </w:rPr>
        <w:t xml:space="preserve">, Т.С. Сухова. </w:t>
      </w:r>
      <w:r w:rsidRPr="004F6829">
        <w:rPr>
          <w:bCs/>
          <w:sz w:val="24"/>
          <w:szCs w:val="24"/>
        </w:rPr>
        <w:t>Биология</w:t>
      </w:r>
      <w:r w:rsidRPr="004F6829">
        <w:rPr>
          <w:sz w:val="24"/>
          <w:szCs w:val="24"/>
        </w:rPr>
        <w:t xml:space="preserve">: 5-9 классы: программа. — М.: </w:t>
      </w:r>
      <w:proofErr w:type="spellStart"/>
      <w:r w:rsidRPr="004F6829">
        <w:rPr>
          <w:sz w:val="24"/>
          <w:szCs w:val="24"/>
        </w:rPr>
        <w:t>Вентана</w:t>
      </w:r>
      <w:proofErr w:type="spellEnd"/>
      <w:r w:rsidR="00C76DFD" w:rsidRPr="004F6829">
        <w:rPr>
          <w:sz w:val="24"/>
          <w:szCs w:val="24"/>
        </w:rPr>
        <w:t xml:space="preserve"> </w:t>
      </w:r>
      <w:proofErr w:type="gramStart"/>
      <w:r w:rsidRPr="004F6829">
        <w:rPr>
          <w:sz w:val="24"/>
          <w:szCs w:val="24"/>
        </w:rPr>
        <w:t>-Г</w:t>
      </w:r>
      <w:proofErr w:type="gramEnd"/>
      <w:r w:rsidRPr="004F6829">
        <w:rPr>
          <w:sz w:val="24"/>
          <w:szCs w:val="24"/>
        </w:rPr>
        <w:t xml:space="preserve">раф, 2012. — 304. </w:t>
      </w:r>
    </w:p>
    <w:p w:rsidR="00565CA7" w:rsidRPr="004F6829" w:rsidRDefault="00565CA7" w:rsidP="00565CA7">
      <w:pPr>
        <w:pStyle w:val="a3"/>
        <w:ind w:firstLine="708"/>
        <w:jc w:val="both"/>
        <w:rPr>
          <w:sz w:val="24"/>
          <w:szCs w:val="24"/>
        </w:rPr>
      </w:pPr>
      <w:r w:rsidRPr="004F6829">
        <w:rPr>
          <w:sz w:val="24"/>
          <w:szCs w:val="24"/>
        </w:rPr>
        <w:t xml:space="preserve"> </w:t>
      </w:r>
      <w:r w:rsidRPr="004F6829">
        <w:rPr>
          <w:rFonts w:eastAsia="MS Mincho"/>
          <w:sz w:val="24"/>
          <w:szCs w:val="24"/>
        </w:rPr>
        <w:t xml:space="preserve">     </w:t>
      </w:r>
      <w:r w:rsidRPr="004F6829">
        <w:rPr>
          <w:sz w:val="24"/>
          <w:szCs w:val="24"/>
        </w:rPr>
        <w:t xml:space="preserve">Рабочая программа ориентирована на  </w:t>
      </w:r>
      <w:r w:rsidRPr="004F6829">
        <w:rPr>
          <w:b/>
          <w:sz w:val="24"/>
          <w:szCs w:val="24"/>
        </w:rPr>
        <w:t>учебники</w:t>
      </w:r>
      <w:r w:rsidRPr="004F6829">
        <w:rPr>
          <w:sz w:val="24"/>
          <w:szCs w:val="24"/>
        </w:rPr>
        <w:t xml:space="preserve">  системы «Алгоритм успеха»</w:t>
      </w:r>
    </w:p>
    <w:p w:rsidR="00565CA7" w:rsidRPr="004F6829" w:rsidRDefault="00565CA7" w:rsidP="00565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829">
        <w:rPr>
          <w:rFonts w:ascii="Times New Roman" w:hAnsi="Times New Roman"/>
          <w:sz w:val="24"/>
          <w:szCs w:val="24"/>
        </w:rPr>
        <w:t xml:space="preserve">Учебник В.М. Константинов, В.Г. Бабенко В.С. </w:t>
      </w:r>
      <w:proofErr w:type="spellStart"/>
      <w:r w:rsidRPr="004F6829">
        <w:rPr>
          <w:rFonts w:ascii="Times New Roman" w:hAnsi="Times New Roman"/>
          <w:sz w:val="24"/>
          <w:szCs w:val="24"/>
        </w:rPr>
        <w:t>Кучменко</w:t>
      </w:r>
      <w:proofErr w:type="spellEnd"/>
      <w:r w:rsidRPr="004F6829">
        <w:rPr>
          <w:rFonts w:ascii="Times New Roman" w:hAnsi="Times New Roman"/>
          <w:sz w:val="24"/>
          <w:szCs w:val="24"/>
        </w:rPr>
        <w:t xml:space="preserve"> Биология 7 класс, </w:t>
      </w:r>
      <w:r w:rsidR="00330933" w:rsidRPr="004F6829">
        <w:rPr>
          <w:rFonts w:ascii="Times New Roman" w:hAnsi="Times New Roman"/>
          <w:sz w:val="24"/>
          <w:szCs w:val="24"/>
        </w:rPr>
        <w:t xml:space="preserve">изд. </w:t>
      </w:r>
      <w:proofErr w:type="spellStart"/>
      <w:r w:rsidR="00330933" w:rsidRPr="004F6829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330933" w:rsidRPr="004F6829">
        <w:rPr>
          <w:rFonts w:ascii="Times New Roman" w:hAnsi="Times New Roman"/>
          <w:sz w:val="24"/>
          <w:szCs w:val="24"/>
        </w:rPr>
        <w:t xml:space="preserve"> 2021</w:t>
      </w:r>
      <w:r w:rsidRPr="004F6829">
        <w:rPr>
          <w:rFonts w:ascii="Times New Roman" w:hAnsi="Times New Roman"/>
          <w:sz w:val="24"/>
          <w:szCs w:val="24"/>
        </w:rPr>
        <w:t xml:space="preserve"> г.</w:t>
      </w:r>
    </w:p>
    <w:p w:rsidR="00565CA7" w:rsidRPr="004F6829" w:rsidRDefault="00565CA7" w:rsidP="00565CA7">
      <w:pPr>
        <w:pStyle w:val="11"/>
        <w:tabs>
          <w:tab w:val="left" w:pos="426"/>
          <w:tab w:val="left" w:pos="709"/>
        </w:tabs>
        <w:jc w:val="both"/>
      </w:pPr>
      <w:r w:rsidRPr="004F6829">
        <w:t>Согласно учебному плану и кален</w:t>
      </w:r>
      <w:r w:rsidR="00137BA4" w:rsidRPr="004F6829">
        <w:t>дарному учебному графику на 2022 – 2023</w:t>
      </w:r>
      <w:r w:rsidRPr="004F6829">
        <w:t xml:space="preserve"> учебный год  на изучение биологии отводится: </w:t>
      </w:r>
    </w:p>
    <w:p w:rsidR="00565CA7" w:rsidRPr="004F6829" w:rsidRDefault="00C76DFD" w:rsidP="00565CA7">
      <w:pPr>
        <w:pStyle w:val="11"/>
        <w:tabs>
          <w:tab w:val="left" w:pos="426"/>
          <w:tab w:val="left" w:pos="709"/>
        </w:tabs>
        <w:jc w:val="both"/>
      </w:pPr>
      <w:r w:rsidRPr="004F6829">
        <w:t xml:space="preserve"> В 7 классе за год  35 часов</w:t>
      </w:r>
      <w:r w:rsidR="00427135" w:rsidRPr="004F6829">
        <w:t>, 7</w:t>
      </w:r>
      <w:r w:rsidR="00565CA7" w:rsidRPr="004F6829">
        <w:t xml:space="preserve"> лабораторных работ</w:t>
      </w:r>
    </w:p>
    <w:p w:rsidR="00565CA7" w:rsidRPr="004F6829" w:rsidRDefault="00565CA7" w:rsidP="00565CA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4F6829">
        <w:rPr>
          <w:rFonts w:ascii="Times New Roman" w:hAnsi="Times New Roman"/>
          <w:sz w:val="24"/>
          <w:szCs w:val="24"/>
        </w:rPr>
        <w:t xml:space="preserve">Срок реализации рабочей программы 1 год </w:t>
      </w:r>
      <w:r w:rsidRPr="004F6829">
        <w:rPr>
          <w:rFonts w:ascii="Times New Roman" w:eastAsia="TimesNewRoman" w:hAnsi="Times New Roman"/>
          <w:sz w:val="24"/>
          <w:szCs w:val="24"/>
        </w:rPr>
        <w:t>(из расчета один учебный час в неделю).</w:t>
      </w:r>
    </w:p>
    <w:p w:rsidR="00565CA7" w:rsidRPr="004F6829" w:rsidRDefault="00565CA7" w:rsidP="00565CA7">
      <w:pPr>
        <w:pStyle w:val="11"/>
        <w:tabs>
          <w:tab w:val="left" w:pos="426"/>
          <w:tab w:val="left" w:pos="709"/>
        </w:tabs>
        <w:jc w:val="both"/>
        <w:rPr>
          <w:b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565CA7" w:rsidRPr="00394188" w:rsidRDefault="00565CA7" w:rsidP="00565CA7">
      <w:pPr>
        <w:shd w:val="clear" w:color="auto" w:fill="FFFFFF"/>
        <w:spacing w:after="0" w:line="240" w:lineRule="auto"/>
        <w:ind w:right="43" w:firstLine="528"/>
        <w:rPr>
          <w:rFonts w:ascii="Times New Roman" w:hAnsi="Times New Roman"/>
          <w:b/>
          <w:sz w:val="24"/>
          <w:szCs w:val="24"/>
        </w:rPr>
      </w:pPr>
    </w:p>
    <w:p w:rsidR="00A069C1" w:rsidRDefault="00A069C1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:rsidR="00427135" w:rsidRPr="00427135" w:rsidRDefault="00427135" w:rsidP="00427135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2713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Планируемые результаты учащихся</w:t>
      </w:r>
    </w:p>
    <w:p w:rsidR="00427135" w:rsidRPr="00427135" w:rsidRDefault="00427135" w:rsidP="00427135">
      <w:pPr>
        <w:spacing w:before="240"/>
        <w:ind w:firstLine="45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27135">
        <w:rPr>
          <w:rFonts w:ascii="Times New Roman" w:hAnsi="Times New Roman"/>
          <w:b/>
          <w:i/>
          <w:sz w:val="24"/>
          <w:szCs w:val="24"/>
          <w:u w:val="single"/>
        </w:rPr>
        <w:t>Ученик научится:</w:t>
      </w:r>
    </w:p>
    <w:p w:rsidR="00427135" w:rsidRPr="00427135" w:rsidRDefault="00427135" w:rsidP="00427135">
      <w:pPr>
        <w:numPr>
          <w:ilvl w:val="0"/>
          <w:numId w:val="31"/>
        </w:numPr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427135">
        <w:rPr>
          <w:rFonts w:ascii="Times New Roman" w:hAnsi="Times New Roman"/>
          <w:iCs/>
          <w:sz w:val="24"/>
          <w:szCs w:val="24"/>
        </w:rPr>
        <w:t>характеризовать особенности строения и процессов жизнедеятельности биологических объектов – животных, их практическую значимость;</w:t>
      </w:r>
    </w:p>
    <w:p w:rsidR="00427135" w:rsidRPr="00427135" w:rsidRDefault="00427135" w:rsidP="00427135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427135">
        <w:rPr>
          <w:rFonts w:ascii="Times New Roman" w:hAnsi="Times New Roman"/>
          <w:iCs/>
          <w:sz w:val="24"/>
          <w:szCs w:val="24"/>
        </w:rPr>
        <w:t>применять методы биологической науки для изучения животных: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427135" w:rsidRPr="00427135" w:rsidRDefault="00427135" w:rsidP="00427135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427135">
        <w:rPr>
          <w:rFonts w:ascii="Times New Roman" w:hAnsi="Times New Roman"/>
          <w:iCs/>
          <w:sz w:val="24"/>
          <w:szCs w:val="24"/>
        </w:rPr>
        <w:t>использовать составляющие исследовательской и проектной деятельности по изучению животных (приводить доказательства, классифицировать, сравнивать, выявлять взаимосвязи);</w:t>
      </w:r>
    </w:p>
    <w:p w:rsidR="00427135" w:rsidRPr="00427135" w:rsidRDefault="00427135" w:rsidP="00427135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427135">
        <w:rPr>
          <w:rFonts w:ascii="Times New Roman" w:hAnsi="Times New Roman"/>
          <w:iCs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427135" w:rsidRPr="00427135" w:rsidRDefault="00427135" w:rsidP="00427135">
      <w:pPr>
        <w:spacing w:before="240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427135">
        <w:rPr>
          <w:rFonts w:ascii="Times New Roman" w:hAnsi="Times New Roman"/>
          <w:b/>
          <w:i/>
          <w:sz w:val="24"/>
          <w:szCs w:val="24"/>
          <w:u w:val="single"/>
        </w:rPr>
        <w:t>Ученик получит возможность научиться</w:t>
      </w:r>
      <w:r w:rsidRPr="00427135">
        <w:rPr>
          <w:rFonts w:ascii="Times New Roman" w:hAnsi="Times New Roman"/>
          <w:i/>
          <w:sz w:val="24"/>
          <w:szCs w:val="24"/>
        </w:rPr>
        <w:t>:</w:t>
      </w:r>
    </w:p>
    <w:p w:rsidR="00427135" w:rsidRPr="00427135" w:rsidRDefault="00427135" w:rsidP="00427135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427135" w:rsidRPr="00427135" w:rsidRDefault="00427135" w:rsidP="00427135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использовать приёмы оказания первой помощи при укусах животных; выращивания домашних животных;</w:t>
      </w:r>
    </w:p>
    <w:p w:rsidR="00427135" w:rsidRPr="00427135" w:rsidRDefault="00427135" w:rsidP="00427135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427135" w:rsidRPr="00427135" w:rsidRDefault="00427135" w:rsidP="00427135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27135" w:rsidRPr="00427135" w:rsidRDefault="00427135" w:rsidP="00427135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находить информацию животных в научно-популярной литературе, справочниках, анализировать, оценивать её и переводить из одной формы в другую;</w:t>
      </w:r>
    </w:p>
    <w:p w:rsidR="00427135" w:rsidRPr="00427135" w:rsidRDefault="00427135" w:rsidP="00427135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427135" w:rsidRPr="00427135" w:rsidRDefault="00427135" w:rsidP="00427135">
      <w:pPr>
        <w:autoSpaceDE w:val="0"/>
        <w:autoSpaceDN w:val="0"/>
        <w:adjustRightInd w:val="0"/>
        <w:spacing w:before="120"/>
        <w:rPr>
          <w:rFonts w:ascii="Times New Roman" w:hAnsi="Times New Roman"/>
          <w:b/>
          <w:sz w:val="24"/>
          <w:szCs w:val="24"/>
        </w:rPr>
      </w:pPr>
      <w:r w:rsidRPr="00427135"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 w:rsidR="00427135" w:rsidRPr="00D5656E" w:rsidRDefault="00427135" w:rsidP="00427135">
      <w:pPr>
        <w:ind w:firstLine="284"/>
        <w:rPr>
          <w:rFonts w:ascii="Times New Roman" w:hAnsi="Times New Roman"/>
          <w:sz w:val="24"/>
          <w:szCs w:val="24"/>
          <w:lang w:bidi="en-US"/>
        </w:rPr>
      </w:pPr>
      <w:r w:rsidRPr="00D5656E">
        <w:rPr>
          <w:rFonts w:ascii="Times New Roman" w:hAnsi="Times New Roman"/>
          <w:sz w:val="24"/>
          <w:szCs w:val="24"/>
          <w:u w:val="single"/>
          <w:lang w:bidi="en-US"/>
        </w:rPr>
        <w:t xml:space="preserve">В </w:t>
      </w:r>
      <w:r w:rsidRPr="00427135">
        <w:rPr>
          <w:rFonts w:ascii="Times New Roman" w:hAnsi="Times New Roman"/>
          <w:sz w:val="24"/>
          <w:szCs w:val="24"/>
          <w:u w:val="single"/>
          <w:lang w:bidi="en-US"/>
        </w:rPr>
        <w:t>познавательной</w:t>
      </w:r>
      <w:r w:rsidRPr="00D5656E">
        <w:rPr>
          <w:rFonts w:ascii="Times New Roman" w:hAnsi="Times New Roman"/>
          <w:sz w:val="24"/>
          <w:szCs w:val="24"/>
          <w:u w:val="single"/>
          <w:lang w:bidi="en-US"/>
        </w:rPr>
        <w:t xml:space="preserve"> (</w:t>
      </w:r>
      <w:r w:rsidRPr="00427135">
        <w:rPr>
          <w:rFonts w:ascii="Times New Roman" w:hAnsi="Times New Roman"/>
          <w:sz w:val="24"/>
          <w:szCs w:val="24"/>
          <w:u w:val="single"/>
          <w:lang w:bidi="en-US"/>
        </w:rPr>
        <w:t>интеллектуальной</w:t>
      </w:r>
      <w:r w:rsidRPr="00D5656E">
        <w:rPr>
          <w:rFonts w:ascii="Times New Roman" w:hAnsi="Times New Roman"/>
          <w:sz w:val="24"/>
          <w:szCs w:val="24"/>
          <w:u w:val="single"/>
          <w:lang w:bidi="en-US"/>
        </w:rPr>
        <w:t xml:space="preserve">) </w:t>
      </w:r>
      <w:r w:rsidRPr="00427135">
        <w:rPr>
          <w:rFonts w:ascii="Times New Roman" w:hAnsi="Times New Roman"/>
          <w:sz w:val="24"/>
          <w:szCs w:val="24"/>
          <w:u w:val="single"/>
          <w:lang w:bidi="en-US"/>
        </w:rPr>
        <w:t>сфере</w:t>
      </w:r>
      <w:r w:rsidRPr="00D5656E">
        <w:rPr>
          <w:rFonts w:ascii="Times New Roman" w:hAnsi="Times New Roman"/>
          <w:sz w:val="24"/>
          <w:szCs w:val="24"/>
          <w:lang w:bidi="en-US"/>
        </w:rPr>
        <w:t>:</w:t>
      </w:r>
    </w:p>
    <w:p w:rsidR="00427135" w:rsidRPr="00427135" w:rsidRDefault="00427135" w:rsidP="00427135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427135">
        <w:rPr>
          <w:rFonts w:ascii="Times New Roman" w:hAnsi="Times New Roman"/>
          <w:i/>
          <w:iCs/>
          <w:sz w:val="24"/>
          <w:szCs w:val="24"/>
          <w:lang w:bidi="en-US"/>
        </w:rPr>
        <w:t xml:space="preserve">выделение существенных признаков биологических объектов </w:t>
      </w:r>
      <w:r w:rsidRPr="00427135">
        <w:rPr>
          <w:rFonts w:ascii="Times New Roman" w:hAnsi="Times New Roman"/>
          <w:sz w:val="24"/>
          <w:szCs w:val="24"/>
          <w:lang w:bidi="en-US"/>
        </w:rPr>
        <w:t xml:space="preserve">(отличительных признаков живых организмов; и процессов (обмен веществ и превращение энергии, питание и дыхание, выделение, размножение и регуляция жизнедеятельности организма; </w:t>
      </w:r>
      <w:proofErr w:type="gramEnd"/>
    </w:p>
    <w:p w:rsidR="00427135" w:rsidRPr="00427135" w:rsidRDefault="00427135" w:rsidP="00427135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27135">
        <w:rPr>
          <w:rFonts w:ascii="Times New Roman" w:hAnsi="Times New Roman"/>
          <w:i/>
          <w:iCs/>
          <w:sz w:val="24"/>
          <w:szCs w:val="24"/>
          <w:lang w:bidi="en-US"/>
        </w:rPr>
        <w:t xml:space="preserve">приведение доказательств (аргументация) </w:t>
      </w:r>
      <w:r w:rsidRPr="00427135">
        <w:rPr>
          <w:rFonts w:ascii="Times New Roman" w:hAnsi="Times New Roman"/>
          <w:sz w:val="24"/>
          <w:szCs w:val="24"/>
          <w:lang w:bidi="en-US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животными;</w:t>
      </w:r>
    </w:p>
    <w:p w:rsidR="00427135" w:rsidRPr="00427135" w:rsidRDefault="00427135" w:rsidP="00427135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27135">
        <w:rPr>
          <w:rFonts w:ascii="Times New Roman" w:hAnsi="Times New Roman"/>
          <w:i/>
          <w:iCs/>
          <w:sz w:val="24"/>
          <w:szCs w:val="24"/>
          <w:lang w:bidi="en-US"/>
        </w:rPr>
        <w:t>классификация</w:t>
      </w:r>
      <w:r w:rsidRPr="00427135">
        <w:rPr>
          <w:rFonts w:ascii="Times New Roman" w:hAnsi="Times New Roman"/>
          <w:sz w:val="24"/>
          <w:szCs w:val="24"/>
          <w:lang w:bidi="en-US"/>
        </w:rPr>
        <w:t xml:space="preserve"> - определение принадлежности биологических объектов к определенной систематической группе;</w:t>
      </w:r>
    </w:p>
    <w:p w:rsidR="00427135" w:rsidRPr="00427135" w:rsidRDefault="00427135" w:rsidP="00427135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27135">
        <w:rPr>
          <w:rFonts w:ascii="Times New Roman" w:hAnsi="Times New Roman"/>
          <w:i/>
          <w:iCs/>
          <w:sz w:val="24"/>
          <w:szCs w:val="24"/>
          <w:lang w:bidi="en-US"/>
        </w:rPr>
        <w:t xml:space="preserve">объяснение роли биологии в практической деятельности людей; </w:t>
      </w:r>
      <w:r w:rsidRPr="00427135">
        <w:rPr>
          <w:rFonts w:ascii="Times New Roman" w:hAnsi="Times New Roman"/>
          <w:sz w:val="24"/>
          <w:szCs w:val="24"/>
          <w:lang w:bidi="en-US"/>
        </w:rPr>
        <w:t>места и роли человека в природе; роли животных в жизни человека; значения биологического разнообразия для сохранения биосферы;</w:t>
      </w:r>
    </w:p>
    <w:p w:rsidR="00427135" w:rsidRPr="00427135" w:rsidRDefault="00427135" w:rsidP="00427135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27135">
        <w:rPr>
          <w:rFonts w:ascii="Times New Roman" w:hAnsi="Times New Roman"/>
          <w:i/>
          <w:iCs/>
          <w:sz w:val="24"/>
          <w:szCs w:val="24"/>
          <w:lang w:bidi="en-US"/>
        </w:rPr>
        <w:t>различение на таблицах органов животных;</w:t>
      </w:r>
      <w:r w:rsidRPr="00427135">
        <w:rPr>
          <w:rFonts w:ascii="Times New Roman" w:hAnsi="Times New Roman"/>
          <w:sz w:val="24"/>
          <w:szCs w:val="24"/>
          <w:lang w:bidi="en-US"/>
        </w:rPr>
        <w:t xml:space="preserve"> на живых объектах и таблицах разных отделов, классов, семейств животных, </w:t>
      </w:r>
      <w:r w:rsidRPr="00427135">
        <w:rPr>
          <w:rFonts w:ascii="Times New Roman" w:hAnsi="Times New Roman"/>
          <w:i/>
          <w:iCs/>
          <w:sz w:val="24"/>
          <w:szCs w:val="24"/>
          <w:lang w:bidi="en-US"/>
        </w:rPr>
        <w:t xml:space="preserve">сравнение биологических объектов и процессов, </w:t>
      </w:r>
      <w:r w:rsidRPr="00427135">
        <w:rPr>
          <w:rFonts w:ascii="Times New Roman" w:hAnsi="Times New Roman"/>
          <w:sz w:val="24"/>
          <w:szCs w:val="24"/>
          <w:lang w:bidi="en-US"/>
        </w:rPr>
        <w:t>умение делать выводы и умозаключения на основе сравнения;</w:t>
      </w:r>
    </w:p>
    <w:p w:rsidR="00427135" w:rsidRPr="00427135" w:rsidRDefault="00427135" w:rsidP="00427135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27135">
        <w:rPr>
          <w:rFonts w:ascii="Times New Roman" w:hAnsi="Times New Roman"/>
          <w:i/>
          <w:iCs/>
          <w:sz w:val="24"/>
          <w:szCs w:val="24"/>
          <w:lang w:bidi="en-US"/>
        </w:rPr>
        <w:lastRenderedPageBreak/>
        <w:t>выявление изменчивости организмов; приспособлений животных к среде обитания;</w:t>
      </w:r>
      <w:r w:rsidRPr="00427135">
        <w:rPr>
          <w:rFonts w:ascii="Times New Roman" w:hAnsi="Times New Roman"/>
          <w:sz w:val="24"/>
          <w:szCs w:val="24"/>
          <w:lang w:bidi="en-US"/>
        </w:rPr>
        <w:t xml:space="preserve"> типов взаимодействия разных видов в экосистеме; взаимосвязей между особенностями строения клеток, тканей, органов, систем органов и их функциями;  </w:t>
      </w:r>
    </w:p>
    <w:p w:rsidR="00427135" w:rsidRPr="00427135" w:rsidRDefault="00427135" w:rsidP="00427135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bidi="en-US"/>
        </w:rPr>
      </w:pPr>
      <w:r w:rsidRPr="00427135">
        <w:rPr>
          <w:rFonts w:ascii="Times New Roman" w:hAnsi="Times New Roman"/>
          <w:i/>
          <w:iCs/>
          <w:sz w:val="24"/>
          <w:szCs w:val="24"/>
          <w:lang w:bidi="en-US"/>
        </w:rPr>
        <w:t>овладение методами биологической науки:</w:t>
      </w:r>
      <w:r w:rsidRPr="00427135">
        <w:rPr>
          <w:rFonts w:ascii="Times New Roman" w:hAnsi="Times New Roman"/>
          <w:sz w:val="24"/>
          <w:szCs w:val="24"/>
          <w:lang w:bidi="en-US"/>
        </w:rPr>
        <w:t xml:space="preserve">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427135" w:rsidRPr="00427135" w:rsidRDefault="00427135" w:rsidP="00427135">
      <w:pPr>
        <w:ind w:firstLine="284"/>
        <w:rPr>
          <w:rFonts w:ascii="Times New Roman" w:hAnsi="Times New Roman"/>
          <w:sz w:val="24"/>
          <w:szCs w:val="24"/>
          <w:lang w:val="en-US" w:bidi="en-US"/>
        </w:rPr>
      </w:pPr>
      <w:r w:rsidRPr="00427135">
        <w:rPr>
          <w:rFonts w:ascii="Times New Roman" w:hAnsi="Times New Roman"/>
          <w:sz w:val="24"/>
          <w:szCs w:val="24"/>
          <w:u w:val="single"/>
          <w:lang w:val="en-US" w:bidi="en-US"/>
        </w:rPr>
        <w:t xml:space="preserve">В </w:t>
      </w:r>
      <w:proofErr w:type="spellStart"/>
      <w:r w:rsidRPr="00427135">
        <w:rPr>
          <w:rFonts w:ascii="Times New Roman" w:hAnsi="Times New Roman"/>
          <w:sz w:val="24"/>
          <w:szCs w:val="24"/>
          <w:u w:val="single"/>
          <w:lang w:bidi="en-US"/>
        </w:rPr>
        <w:t>ценностно</w:t>
      </w:r>
      <w:proofErr w:type="spellEnd"/>
      <w:r w:rsidRPr="00427135">
        <w:rPr>
          <w:rFonts w:ascii="Times New Roman" w:hAnsi="Times New Roman"/>
          <w:sz w:val="24"/>
          <w:szCs w:val="24"/>
          <w:u w:val="single"/>
          <w:lang w:val="en-US" w:bidi="en-US"/>
        </w:rPr>
        <w:t>-</w:t>
      </w:r>
      <w:r w:rsidRPr="00427135">
        <w:rPr>
          <w:rFonts w:ascii="Times New Roman" w:hAnsi="Times New Roman"/>
          <w:sz w:val="24"/>
          <w:szCs w:val="24"/>
          <w:u w:val="single"/>
          <w:lang w:bidi="en-US"/>
        </w:rPr>
        <w:t>ориентационной</w:t>
      </w:r>
      <w:r w:rsidRPr="00427135">
        <w:rPr>
          <w:rFonts w:ascii="Times New Roman" w:hAnsi="Times New Roman"/>
          <w:sz w:val="24"/>
          <w:szCs w:val="24"/>
          <w:u w:val="single"/>
          <w:lang w:val="en-US" w:bidi="en-US"/>
        </w:rPr>
        <w:t xml:space="preserve"> </w:t>
      </w:r>
      <w:r w:rsidRPr="00427135">
        <w:rPr>
          <w:rFonts w:ascii="Times New Roman" w:hAnsi="Times New Roman"/>
          <w:sz w:val="24"/>
          <w:szCs w:val="24"/>
          <w:u w:val="single"/>
          <w:lang w:bidi="en-US"/>
        </w:rPr>
        <w:t>сфере</w:t>
      </w:r>
      <w:r w:rsidRPr="00427135">
        <w:rPr>
          <w:rFonts w:ascii="Times New Roman" w:hAnsi="Times New Roman"/>
          <w:sz w:val="24"/>
          <w:szCs w:val="24"/>
          <w:lang w:val="en-US" w:bidi="en-US"/>
        </w:rPr>
        <w:t>:</w:t>
      </w:r>
    </w:p>
    <w:p w:rsidR="00427135" w:rsidRPr="00427135" w:rsidRDefault="00427135" w:rsidP="00427135">
      <w:pPr>
        <w:numPr>
          <w:ilvl w:val="0"/>
          <w:numId w:val="3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427135">
        <w:rPr>
          <w:rFonts w:ascii="Times New Roman" w:hAnsi="Times New Roman"/>
          <w:sz w:val="24"/>
          <w:szCs w:val="24"/>
          <w:lang w:bidi="en-US"/>
        </w:rPr>
        <w:t>знание основных правил поведения в природе и основ здорового образа жизни;</w:t>
      </w:r>
    </w:p>
    <w:p w:rsidR="00427135" w:rsidRPr="00427135" w:rsidRDefault="00427135" w:rsidP="00427135">
      <w:pPr>
        <w:numPr>
          <w:ilvl w:val="0"/>
          <w:numId w:val="3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427135">
        <w:rPr>
          <w:rFonts w:ascii="Times New Roman" w:hAnsi="Times New Roman"/>
          <w:sz w:val="24"/>
          <w:szCs w:val="24"/>
          <w:lang w:bidi="en-US"/>
        </w:rPr>
        <w:t xml:space="preserve">анализ и оценка последствий деятельности человека в природе, влияния факторов риска на здоровье человека. </w:t>
      </w:r>
    </w:p>
    <w:p w:rsidR="00427135" w:rsidRPr="00427135" w:rsidRDefault="00427135" w:rsidP="00427135">
      <w:pPr>
        <w:ind w:left="928" w:hanging="644"/>
        <w:rPr>
          <w:rFonts w:ascii="Times New Roman" w:hAnsi="Times New Roman"/>
          <w:sz w:val="24"/>
          <w:szCs w:val="24"/>
          <w:u w:val="single"/>
          <w:lang w:val="en-US" w:bidi="en-US"/>
        </w:rPr>
      </w:pPr>
      <w:r w:rsidRPr="00427135">
        <w:rPr>
          <w:rFonts w:ascii="Times New Roman" w:hAnsi="Times New Roman"/>
          <w:sz w:val="24"/>
          <w:szCs w:val="24"/>
          <w:u w:val="single"/>
          <w:lang w:val="en-US" w:bidi="en-US"/>
        </w:rPr>
        <w:t xml:space="preserve">В </w:t>
      </w:r>
      <w:r w:rsidRPr="00427135">
        <w:rPr>
          <w:rFonts w:ascii="Times New Roman" w:hAnsi="Times New Roman"/>
          <w:sz w:val="24"/>
          <w:szCs w:val="24"/>
          <w:u w:val="single"/>
          <w:lang w:bidi="en-US"/>
        </w:rPr>
        <w:t>сфере</w:t>
      </w:r>
      <w:r w:rsidRPr="00427135">
        <w:rPr>
          <w:rFonts w:ascii="Times New Roman" w:hAnsi="Times New Roman"/>
          <w:sz w:val="24"/>
          <w:szCs w:val="24"/>
          <w:u w:val="single"/>
          <w:lang w:val="en-US" w:bidi="en-US"/>
        </w:rPr>
        <w:t xml:space="preserve"> </w:t>
      </w:r>
      <w:r w:rsidRPr="00427135">
        <w:rPr>
          <w:rFonts w:ascii="Times New Roman" w:hAnsi="Times New Roman"/>
          <w:sz w:val="24"/>
          <w:szCs w:val="24"/>
          <w:u w:val="single"/>
          <w:lang w:bidi="en-US"/>
        </w:rPr>
        <w:t>трудовой</w:t>
      </w:r>
      <w:r w:rsidRPr="00427135">
        <w:rPr>
          <w:rFonts w:ascii="Times New Roman" w:hAnsi="Times New Roman"/>
          <w:sz w:val="24"/>
          <w:szCs w:val="24"/>
          <w:u w:val="single"/>
          <w:lang w:val="en-US" w:bidi="en-US"/>
        </w:rPr>
        <w:t xml:space="preserve"> </w:t>
      </w:r>
      <w:r w:rsidRPr="00427135">
        <w:rPr>
          <w:rFonts w:ascii="Times New Roman" w:hAnsi="Times New Roman"/>
          <w:sz w:val="24"/>
          <w:szCs w:val="24"/>
          <w:u w:val="single"/>
          <w:lang w:bidi="en-US"/>
        </w:rPr>
        <w:t>деятельности</w:t>
      </w:r>
      <w:r w:rsidRPr="00427135">
        <w:rPr>
          <w:rFonts w:ascii="Times New Roman" w:hAnsi="Times New Roman"/>
          <w:sz w:val="24"/>
          <w:szCs w:val="24"/>
          <w:u w:val="single"/>
          <w:lang w:val="en-US" w:bidi="en-US"/>
        </w:rPr>
        <w:t>:</w:t>
      </w:r>
    </w:p>
    <w:p w:rsidR="00427135" w:rsidRPr="00427135" w:rsidRDefault="00427135" w:rsidP="00427135">
      <w:pPr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427135">
        <w:rPr>
          <w:rFonts w:ascii="Times New Roman" w:hAnsi="Times New Roman"/>
          <w:sz w:val="24"/>
          <w:szCs w:val="24"/>
          <w:lang w:bidi="en-US"/>
        </w:rPr>
        <w:t>знание и соблюдение правил работы в кабинете биологии;</w:t>
      </w:r>
    </w:p>
    <w:p w:rsidR="00427135" w:rsidRPr="00427135" w:rsidRDefault="00427135" w:rsidP="00427135">
      <w:pPr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427135">
        <w:rPr>
          <w:rFonts w:ascii="Times New Roman" w:hAnsi="Times New Roman"/>
          <w:sz w:val="24"/>
          <w:szCs w:val="24"/>
          <w:lang w:bidi="en-US"/>
        </w:rPr>
        <w:t>соблюдение правил работы с биологическими приборами и инструментами (</w:t>
      </w:r>
      <w:proofErr w:type="spellStart"/>
      <w:r w:rsidRPr="00427135">
        <w:rPr>
          <w:rFonts w:ascii="Times New Roman" w:hAnsi="Times New Roman"/>
          <w:sz w:val="24"/>
          <w:szCs w:val="24"/>
          <w:lang w:bidi="en-US"/>
        </w:rPr>
        <w:t>препаровальные</w:t>
      </w:r>
      <w:proofErr w:type="spellEnd"/>
      <w:r w:rsidRPr="00427135">
        <w:rPr>
          <w:rFonts w:ascii="Times New Roman" w:hAnsi="Times New Roman"/>
          <w:sz w:val="24"/>
          <w:szCs w:val="24"/>
          <w:lang w:bidi="en-US"/>
        </w:rPr>
        <w:t xml:space="preserve"> иглы, скальпели, лупы, микроскопы).</w:t>
      </w:r>
    </w:p>
    <w:p w:rsidR="00427135" w:rsidRPr="00427135" w:rsidRDefault="00427135" w:rsidP="00427135">
      <w:pPr>
        <w:ind w:firstLine="284"/>
        <w:rPr>
          <w:rFonts w:ascii="Times New Roman" w:hAnsi="Times New Roman"/>
          <w:sz w:val="24"/>
          <w:szCs w:val="24"/>
          <w:u w:val="single"/>
          <w:lang w:val="en-US" w:bidi="en-US"/>
        </w:rPr>
      </w:pPr>
      <w:r w:rsidRPr="00427135">
        <w:rPr>
          <w:rFonts w:ascii="Times New Roman" w:hAnsi="Times New Roman"/>
          <w:sz w:val="24"/>
          <w:szCs w:val="24"/>
          <w:u w:val="single"/>
          <w:lang w:val="en-US" w:bidi="en-US"/>
        </w:rPr>
        <w:t xml:space="preserve">В </w:t>
      </w:r>
      <w:r w:rsidRPr="00427135">
        <w:rPr>
          <w:rFonts w:ascii="Times New Roman" w:hAnsi="Times New Roman"/>
          <w:sz w:val="24"/>
          <w:szCs w:val="24"/>
          <w:u w:val="single"/>
          <w:lang w:bidi="en-US"/>
        </w:rPr>
        <w:t>сфере</w:t>
      </w:r>
      <w:r w:rsidRPr="00427135">
        <w:rPr>
          <w:rFonts w:ascii="Times New Roman" w:hAnsi="Times New Roman"/>
          <w:sz w:val="24"/>
          <w:szCs w:val="24"/>
          <w:u w:val="single"/>
          <w:lang w:val="en-US" w:bidi="en-US"/>
        </w:rPr>
        <w:t xml:space="preserve"> </w:t>
      </w:r>
      <w:r w:rsidRPr="00427135">
        <w:rPr>
          <w:rFonts w:ascii="Times New Roman" w:hAnsi="Times New Roman"/>
          <w:sz w:val="24"/>
          <w:szCs w:val="24"/>
          <w:u w:val="single"/>
          <w:lang w:bidi="en-US"/>
        </w:rPr>
        <w:t>физической</w:t>
      </w:r>
      <w:r w:rsidRPr="00427135">
        <w:rPr>
          <w:rFonts w:ascii="Times New Roman" w:hAnsi="Times New Roman"/>
          <w:sz w:val="24"/>
          <w:szCs w:val="24"/>
          <w:u w:val="single"/>
          <w:lang w:val="en-US" w:bidi="en-US"/>
        </w:rPr>
        <w:t xml:space="preserve"> </w:t>
      </w:r>
      <w:r w:rsidRPr="00427135">
        <w:rPr>
          <w:rFonts w:ascii="Times New Roman" w:hAnsi="Times New Roman"/>
          <w:sz w:val="24"/>
          <w:szCs w:val="24"/>
          <w:u w:val="single"/>
          <w:lang w:bidi="en-US"/>
        </w:rPr>
        <w:t>деятельности</w:t>
      </w:r>
      <w:r w:rsidRPr="00427135">
        <w:rPr>
          <w:rFonts w:ascii="Times New Roman" w:hAnsi="Times New Roman"/>
          <w:sz w:val="24"/>
          <w:szCs w:val="24"/>
          <w:u w:val="single"/>
          <w:lang w:val="en-US" w:bidi="en-US"/>
        </w:rPr>
        <w:t>:</w:t>
      </w:r>
    </w:p>
    <w:p w:rsidR="00427135" w:rsidRPr="00427135" w:rsidRDefault="00427135" w:rsidP="00427135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427135">
        <w:rPr>
          <w:rFonts w:ascii="Times New Roman" w:hAnsi="Times New Roman"/>
          <w:i/>
          <w:iCs/>
          <w:sz w:val="24"/>
          <w:szCs w:val="24"/>
          <w:lang w:bidi="en-US"/>
        </w:rPr>
        <w:t xml:space="preserve">освоение приемов оказания первой помощи </w:t>
      </w:r>
      <w:r w:rsidRPr="00427135">
        <w:rPr>
          <w:rFonts w:ascii="Times New Roman" w:hAnsi="Times New Roman"/>
          <w:sz w:val="24"/>
          <w:szCs w:val="24"/>
          <w:lang w:bidi="en-US"/>
        </w:rPr>
        <w:t>при заражении паразитическими организмами, простудных заболеваниях, травмах;</w:t>
      </w:r>
    </w:p>
    <w:p w:rsidR="00427135" w:rsidRPr="00427135" w:rsidRDefault="00427135" w:rsidP="00427135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427135">
        <w:rPr>
          <w:rFonts w:ascii="Times New Roman" w:hAnsi="Times New Roman"/>
          <w:sz w:val="24"/>
          <w:szCs w:val="24"/>
          <w:lang w:bidi="en-US"/>
        </w:rPr>
        <w:t xml:space="preserve">проведения </w:t>
      </w:r>
      <w:r w:rsidRPr="00427135">
        <w:rPr>
          <w:rFonts w:ascii="Times New Roman" w:hAnsi="Times New Roman"/>
          <w:i/>
          <w:iCs/>
          <w:sz w:val="24"/>
          <w:szCs w:val="24"/>
          <w:lang w:bidi="en-US"/>
        </w:rPr>
        <w:t>наблюдений за состоянием животного организма</w:t>
      </w:r>
      <w:r w:rsidRPr="00427135">
        <w:rPr>
          <w:rFonts w:ascii="Times New Roman" w:hAnsi="Times New Roman"/>
          <w:sz w:val="24"/>
          <w:szCs w:val="24"/>
          <w:lang w:bidi="en-US"/>
        </w:rPr>
        <w:t>.</w:t>
      </w:r>
    </w:p>
    <w:p w:rsidR="00427135" w:rsidRPr="00427135" w:rsidRDefault="00427135" w:rsidP="00427135">
      <w:pPr>
        <w:ind w:left="928" w:hanging="644"/>
        <w:rPr>
          <w:rFonts w:ascii="Times New Roman" w:hAnsi="Times New Roman"/>
          <w:sz w:val="24"/>
          <w:szCs w:val="24"/>
          <w:u w:val="single"/>
          <w:lang w:val="en-US" w:bidi="en-US"/>
        </w:rPr>
      </w:pPr>
      <w:r w:rsidRPr="00427135">
        <w:rPr>
          <w:rFonts w:ascii="Times New Roman" w:hAnsi="Times New Roman"/>
          <w:sz w:val="24"/>
          <w:szCs w:val="24"/>
          <w:u w:val="single"/>
          <w:lang w:val="en-US" w:bidi="en-US"/>
        </w:rPr>
        <w:t xml:space="preserve">В </w:t>
      </w:r>
      <w:r w:rsidRPr="00427135">
        <w:rPr>
          <w:rFonts w:ascii="Times New Roman" w:hAnsi="Times New Roman"/>
          <w:sz w:val="24"/>
          <w:szCs w:val="24"/>
          <w:u w:val="single"/>
          <w:lang w:bidi="en-US"/>
        </w:rPr>
        <w:t>эстетической</w:t>
      </w:r>
      <w:r w:rsidRPr="00427135">
        <w:rPr>
          <w:rFonts w:ascii="Times New Roman" w:hAnsi="Times New Roman"/>
          <w:sz w:val="24"/>
          <w:szCs w:val="24"/>
          <w:u w:val="single"/>
          <w:lang w:val="en-US" w:bidi="en-US"/>
        </w:rPr>
        <w:t xml:space="preserve"> </w:t>
      </w:r>
      <w:r w:rsidRPr="00427135">
        <w:rPr>
          <w:rFonts w:ascii="Times New Roman" w:hAnsi="Times New Roman"/>
          <w:sz w:val="24"/>
          <w:szCs w:val="24"/>
          <w:u w:val="single"/>
          <w:lang w:bidi="en-US"/>
        </w:rPr>
        <w:t>сфере</w:t>
      </w:r>
      <w:r w:rsidRPr="00427135">
        <w:rPr>
          <w:rFonts w:ascii="Times New Roman" w:hAnsi="Times New Roman"/>
          <w:sz w:val="24"/>
          <w:szCs w:val="24"/>
          <w:u w:val="single"/>
          <w:lang w:val="en-US" w:bidi="en-US"/>
        </w:rPr>
        <w:t>:</w:t>
      </w:r>
    </w:p>
    <w:p w:rsidR="00427135" w:rsidRPr="00427135" w:rsidRDefault="00427135" w:rsidP="00427135">
      <w:pPr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427135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427135" w:rsidRPr="00427135" w:rsidRDefault="00427135" w:rsidP="00427135">
      <w:pPr>
        <w:autoSpaceDE w:val="0"/>
        <w:autoSpaceDN w:val="0"/>
        <w:adjustRightInd w:val="0"/>
        <w:spacing w:before="120"/>
        <w:rPr>
          <w:rFonts w:ascii="Times New Roman" w:hAnsi="Times New Roman"/>
          <w:b/>
          <w:sz w:val="24"/>
          <w:szCs w:val="24"/>
        </w:rPr>
      </w:pPr>
      <w:proofErr w:type="spellStart"/>
      <w:r w:rsidRPr="0042713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27135">
        <w:rPr>
          <w:rFonts w:ascii="Times New Roman" w:hAnsi="Times New Roman"/>
          <w:b/>
          <w:sz w:val="24"/>
          <w:szCs w:val="24"/>
        </w:rPr>
        <w:t xml:space="preserve"> результаты обучения</w:t>
      </w:r>
    </w:p>
    <w:p w:rsidR="00427135" w:rsidRPr="00427135" w:rsidRDefault="00427135" w:rsidP="0042713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овладение составляющими исследовательской и проектной деятельности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</w:t>
      </w:r>
    </w:p>
    <w:p w:rsidR="00427135" w:rsidRPr="00427135" w:rsidRDefault="00427135" w:rsidP="0042713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427135" w:rsidRPr="00427135" w:rsidRDefault="00427135" w:rsidP="0042713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427135" w:rsidRPr="00427135" w:rsidRDefault="00427135" w:rsidP="0042713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427135" w:rsidRPr="00427135" w:rsidRDefault="00427135" w:rsidP="0042713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27135" w:rsidRPr="00427135" w:rsidRDefault="00427135" w:rsidP="0042713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427135" w:rsidRPr="00427135" w:rsidRDefault="00427135" w:rsidP="0042713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427135" w:rsidRPr="00427135" w:rsidRDefault="00427135" w:rsidP="00427135">
      <w:pPr>
        <w:autoSpaceDE w:val="0"/>
        <w:autoSpaceDN w:val="0"/>
        <w:adjustRightInd w:val="0"/>
        <w:spacing w:before="120"/>
        <w:rPr>
          <w:rFonts w:ascii="Times New Roman" w:hAnsi="Times New Roman"/>
          <w:b/>
          <w:sz w:val="24"/>
          <w:szCs w:val="24"/>
        </w:rPr>
      </w:pPr>
      <w:r w:rsidRPr="00427135">
        <w:rPr>
          <w:rFonts w:ascii="Times New Roman" w:hAnsi="Times New Roman"/>
          <w:b/>
          <w:sz w:val="24"/>
          <w:szCs w:val="24"/>
        </w:rPr>
        <w:t>Личностные результаты обучения:</w:t>
      </w:r>
    </w:p>
    <w:p w:rsidR="00427135" w:rsidRPr="00427135" w:rsidRDefault="00427135" w:rsidP="0042713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формирование познавательных интересов и мотивов к обучению;</w:t>
      </w:r>
    </w:p>
    <w:p w:rsidR="00427135" w:rsidRPr="00427135" w:rsidRDefault="00427135" w:rsidP="0042713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lastRenderedPageBreak/>
        <w:t>формирование навыков поведения в природе, осознания ценности живых объектов;</w:t>
      </w:r>
    </w:p>
    <w:p w:rsidR="00427135" w:rsidRPr="00427135" w:rsidRDefault="00427135" w:rsidP="0042713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осознание ценности здорового и безопасного образа жизни;</w:t>
      </w:r>
    </w:p>
    <w:p w:rsidR="00427135" w:rsidRPr="00427135" w:rsidRDefault="00427135" w:rsidP="0042713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427135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427135">
        <w:rPr>
          <w:rFonts w:ascii="Times New Roman" w:hAnsi="Times New Roman"/>
          <w:sz w:val="24"/>
          <w:szCs w:val="24"/>
        </w:rPr>
        <w:t xml:space="preserve"> технологий;</w:t>
      </w:r>
    </w:p>
    <w:p w:rsidR="00427135" w:rsidRPr="00427135" w:rsidRDefault="00427135" w:rsidP="0042713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реализация установок здорового образа жизни;</w:t>
      </w:r>
    </w:p>
    <w:p w:rsidR="00427135" w:rsidRPr="00427135" w:rsidRDefault="00427135" w:rsidP="0042713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713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27135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427135" w:rsidRPr="00427135" w:rsidRDefault="00427135" w:rsidP="0042713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427135" w:rsidRPr="00427135" w:rsidRDefault="00427135" w:rsidP="0042713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427135" w:rsidRPr="00427135" w:rsidRDefault="00427135" w:rsidP="0042713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27135">
        <w:rPr>
          <w:rFonts w:ascii="Times New Roman" w:hAnsi="Times New Roman"/>
          <w:sz w:val="24"/>
          <w:szCs w:val="24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65CA7" w:rsidRDefault="00565CA7" w:rsidP="00565CA7">
      <w:pPr>
        <w:pStyle w:val="a7"/>
        <w:rPr>
          <w:rStyle w:val="a6"/>
          <w:rFonts w:ascii="Times New Roman" w:hAnsi="Times New Roman"/>
          <w:b/>
          <w:sz w:val="24"/>
          <w:szCs w:val="24"/>
        </w:rPr>
      </w:pPr>
    </w:p>
    <w:p w:rsidR="00427135" w:rsidRDefault="00427135" w:rsidP="00427135"/>
    <w:p w:rsidR="00427135" w:rsidRDefault="00427135" w:rsidP="00427135"/>
    <w:p w:rsidR="00427135" w:rsidRDefault="00427135" w:rsidP="00427135"/>
    <w:p w:rsidR="00427135" w:rsidRDefault="00427135" w:rsidP="00427135"/>
    <w:p w:rsidR="00427135" w:rsidRDefault="00427135" w:rsidP="00427135"/>
    <w:p w:rsidR="00427135" w:rsidRDefault="00427135" w:rsidP="00427135"/>
    <w:p w:rsidR="00427135" w:rsidRDefault="00427135" w:rsidP="00427135"/>
    <w:p w:rsidR="00427135" w:rsidRDefault="00427135" w:rsidP="00427135"/>
    <w:p w:rsidR="00427135" w:rsidRDefault="00427135" w:rsidP="00427135"/>
    <w:p w:rsidR="00427135" w:rsidRDefault="00427135" w:rsidP="00427135"/>
    <w:p w:rsidR="00427135" w:rsidRDefault="00427135" w:rsidP="00427135"/>
    <w:p w:rsidR="00427135" w:rsidRDefault="00427135" w:rsidP="00427135"/>
    <w:p w:rsidR="00427135" w:rsidRDefault="00427135" w:rsidP="00427135"/>
    <w:p w:rsidR="00427135" w:rsidRDefault="00427135" w:rsidP="00427135"/>
    <w:p w:rsidR="00427135" w:rsidRDefault="00427135" w:rsidP="00427135"/>
    <w:p w:rsidR="00427135" w:rsidRDefault="00427135" w:rsidP="00427135"/>
    <w:p w:rsidR="00427135" w:rsidRDefault="00427135" w:rsidP="00427135"/>
    <w:p w:rsidR="00427135" w:rsidRPr="00427135" w:rsidRDefault="00427135" w:rsidP="00427135"/>
    <w:p w:rsidR="00427135" w:rsidRPr="00427135" w:rsidRDefault="00427135" w:rsidP="00427135">
      <w:pPr>
        <w:autoSpaceDE w:val="0"/>
        <w:autoSpaceDN w:val="0"/>
        <w:adjustRightInd w:val="0"/>
        <w:spacing w:before="62" w:after="240"/>
        <w:jc w:val="center"/>
        <w:rPr>
          <w:rFonts w:ascii="Times New Roman" w:hAnsi="Times New Roman"/>
          <w:b/>
          <w:sz w:val="24"/>
          <w:szCs w:val="24"/>
        </w:rPr>
      </w:pPr>
      <w:r w:rsidRPr="00427135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427135" w:rsidRPr="00427135" w:rsidRDefault="00427135" w:rsidP="00427135">
      <w:pPr>
        <w:autoSpaceDE w:val="0"/>
        <w:autoSpaceDN w:val="0"/>
        <w:adjustRightInd w:val="0"/>
        <w:spacing w:before="62"/>
        <w:jc w:val="center"/>
        <w:rPr>
          <w:rFonts w:ascii="Times New Roman" w:hAnsi="Times New Roman"/>
          <w:b/>
          <w:sz w:val="24"/>
          <w:szCs w:val="24"/>
        </w:rPr>
      </w:pPr>
      <w:r w:rsidRPr="00427135">
        <w:rPr>
          <w:rFonts w:ascii="Times New Roman" w:hAnsi="Times New Roman"/>
          <w:b/>
          <w:sz w:val="24"/>
          <w:szCs w:val="24"/>
        </w:rPr>
        <w:t xml:space="preserve">Биология: 7 класс / В.М. Константинов, В.Г. Бабенко, В.С. </w:t>
      </w:r>
      <w:proofErr w:type="spellStart"/>
      <w:r w:rsidRPr="00427135">
        <w:rPr>
          <w:rFonts w:ascii="Times New Roman" w:hAnsi="Times New Roman"/>
          <w:b/>
          <w:sz w:val="24"/>
          <w:szCs w:val="24"/>
        </w:rPr>
        <w:t>Кучменко</w:t>
      </w:r>
      <w:proofErr w:type="spellEnd"/>
    </w:p>
    <w:p w:rsidR="00427135" w:rsidRPr="00442172" w:rsidRDefault="00427135" w:rsidP="0044217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42172">
        <w:rPr>
          <w:rFonts w:ascii="Times New Roman" w:hAnsi="Times New Roman"/>
          <w:b/>
          <w:bCs/>
          <w:sz w:val="24"/>
          <w:szCs w:val="24"/>
        </w:rPr>
        <w:t xml:space="preserve">Тема 1. Общие сведения о мире животных </w:t>
      </w:r>
    </w:p>
    <w:p w:rsidR="00427135" w:rsidRPr="00442172" w:rsidRDefault="00427135" w:rsidP="00442172">
      <w:pPr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442172">
        <w:rPr>
          <w:rFonts w:ascii="Times New Roman" w:hAnsi="Times New Roman"/>
          <w:sz w:val="24"/>
          <w:szCs w:val="24"/>
        </w:rPr>
        <w:t xml:space="preserve">Зоология — наука о животных. Животные и окружающая среда. </w:t>
      </w:r>
      <w:r w:rsidRPr="00442172">
        <w:rPr>
          <w:rFonts w:ascii="Times New Roman" w:hAnsi="Times New Roman"/>
          <w:i/>
          <w:iCs/>
          <w:sz w:val="24"/>
          <w:szCs w:val="24"/>
        </w:rPr>
        <w:t>Классификация животных и основные систематические группы. Влияние человека на животных. Краткая история развития зоологии.</w:t>
      </w:r>
    </w:p>
    <w:p w:rsidR="00427135" w:rsidRPr="00442172" w:rsidRDefault="00427135" w:rsidP="00442172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Andale Sans UI" w:hAnsi="Times New Roman"/>
          <w:b/>
          <w:bCs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kern w:val="1"/>
          <w:sz w:val="24"/>
          <w:szCs w:val="24"/>
          <w:lang w:eastAsia="ar-SA"/>
        </w:rPr>
        <w:t>Тема 2. Строение тела жив</w:t>
      </w:r>
      <w:r w:rsidR="00442172" w:rsidRPr="00442172">
        <w:rPr>
          <w:rFonts w:ascii="Times New Roman" w:eastAsia="Andale Sans UI" w:hAnsi="Times New Roman"/>
          <w:b/>
          <w:bCs/>
          <w:kern w:val="1"/>
          <w:sz w:val="24"/>
          <w:szCs w:val="24"/>
          <w:lang w:eastAsia="ar-SA"/>
        </w:rPr>
        <w:t xml:space="preserve">отных </w:t>
      </w:r>
    </w:p>
    <w:p w:rsidR="00427135" w:rsidRPr="00442172" w:rsidRDefault="00427135" w:rsidP="004421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Cs/>
          <w:kern w:val="1"/>
          <w:sz w:val="24"/>
          <w:szCs w:val="24"/>
          <w:lang w:eastAsia="ar-SA"/>
        </w:rPr>
        <w:t>Клетка. Ткани, органы и системы органов.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Andale Sans UI" w:hAnsi="Times New Roman"/>
          <w:b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kern w:val="1"/>
          <w:sz w:val="24"/>
          <w:szCs w:val="24"/>
          <w:lang w:eastAsia="ar-SA"/>
        </w:rPr>
        <w:t xml:space="preserve">Тема 3. </w:t>
      </w:r>
      <w:proofErr w:type="spellStart"/>
      <w:r w:rsidRPr="00442172">
        <w:rPr>
          <w:rFonts w:ascii="Times New Roman" w:eastAsia="Andale Sans UI" w:hAnsi="Times New Roman"/>
          <w:b/>
          <w:kern w:val="1"/>
          <w:sz w:val="24"/>
          <w:szCs w:val="24"/>
          <w:lang w:eastAsia="ar-SA"/>
        </w:rPr>
        <w:t>Подцарств</w:t>
      </w:r>
      <w:r w:rsidR="00442172" w:rsidRPr="00442172">
        <w:rPr>
          <w:rFonts w:ascii="Times New Roman" w:eastAsia="Andale Sans UI" w:hAnsi="Times New Roman"/>
          <w:b/>
          <w:kern w:val="1"/>
          <w:sz w:val="24"/>
          <w:szCs w:val="24"/>
          <w:lang w:eastAsia="ar-SA"/>
        </w:rPr>
        <w:t>оПростейшие</w:t>
      </w:r>
      <w:proofErr w:type="spellEnd"/>
      <w:r w:rsidR="00442172" w:rsidRPr="00442172">
        <w:rPr>
          <w:rFonts w:ascii="Times New Roman" w:eastAsia="Andale Sans UI" w:hAnsi="Times New Roman"/>
          <w:b/>
          <w:kern w:val="1"/>
          <w:sz w:val="24"/>
          <w:szCs w:val="24"/>
          <w:lang w:eastAsia="ar-SA"/>
        </w:rPr>
        <w:t xml:space="preserve">, или Одноклеточные </w:t>
      </w:r>
    </w:p>
    <w:p w:rsidR="00427135" w:rsidRPr="00442172" w:rsidRDefault="00427135" w:rsidP="00442172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 xml:space="preserve">Общая характеристика </w:t>
      </w:r>
      <w:proofErr w:type="spellStart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подцарства</w:t>
      </w:r>
      <w:proofErr w:type="spellEnd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 xml:space="preserve"> Простейшие. Среда обитания, внешнее строение амёбы-протея, разнообразие </w:t>
      </w:r>
      <w:proofErr w:type="gramStart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саркодовых</w:t>
      </w:r>
      <w:proofErr w:type="gramEnd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. Класс Жгутиконосцы, среда обитания, передвижение на примере эвглены зелёной. Особенности жизнедеятельности, сочетание признаков животных и растений. Разнообразие жгутиконосцев.</w:t>
      </w:r>
    </w:p>
    <w:p w:rsidR="00427135" w:rsidRPr="00442172" w:rsidRDefault="00427135" w:rsidP="00442172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Тип Инфузории, среда обитания, особенности строения и размножения. Разнообразие инфузорий.</w:t>
      </w:r>
    </w:p>
    <w:p w:rsidR="00427135" w:rsidRPr="00442172" w:rsidRDefault="00427135" w:rsidP="00442172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Место простейших в живой природе. Простейшие-паразиты, меры предупреждения заболеваний, вызываемых простейшими.</w:t>
      </w:r>
    </w:p>
    <w:p w:rsidR="00427135" w:rsidRPr="00442172" w:rsidRDefault="00427135" w:rsidP="00442172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Лабораторная работа № 1 </w:t>
      </w: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«Строение и передвижение инфузории-туфельки».</w:t>
      </w:r>
    </w:p>
    <w:p w:rsidR="00427135" w:rsidRPr="00442172" w:rsidRDefault="00427135" w:rsidP="00442172">
      <w:pPr>
        <w:widowControl w:val="0"/>
        <w:suppressAutoHyphens/>
        <w:spacing w:before="120"/>
        <w:ind w:firstLine="709"/>
        <w:jc w:val="both"/>
        <w:rPr>
          <w:rFonts w:ascii="Times New Roman" w:eastAsia="Andale Sans UI" w:hAnsi="Times New Roman"/>
          <w:b/>
          <w:bCs/>
          <w:iCs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iCs/>
          <w:kern w:val="1"/>
          <w:sz w:val="24"/>
          <w:szCs w:val="24"/>
          <w:lang w:eastAsia="ar-SA"/>
        </w:rPr>
        <w:t>Тема 4.</w:t>
      </w:r>
      <w:r w:rsidR="00442172" w:rsidRPr="00442172">
        <w:rPr>
          <w:rFonts w:ascii="Times New Roman" w:eastAsia="Andale Sans UI" w:hAnsi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442172" w:rsidRPr="00442172">
        <w:rPr>
          <w:rFonts w:ascii="Times New Roman" w:eastAsia="Andale Sans UI" w:hAnsi="Times New Roman"/>
          <w:b/>
          <w:bCs/>
          <w:iCs/>
          <w:kern w:val="1"/>
          <w:sz w:val="24"/>
          <w:szCs w:val="24"/>
          <w:lang w:eastAsia="ar-SA"/>
        </w:rPr>
        <w:t>Подцарство</w:t>
      </w:r>
      <w:proofErr w:type="spellEnd"/>
      <w:r w:rsidR="00442172" w:rsidRPr="00442172">
        <w:rPr>
          <w:rFonts w:ascii="Times New Roman" w:eastAsia="Andale Sans UI" w:hAnsi="Times New Roman"/>
          <w:b/>
          <w:bCs/>
          <w:iCs/>
          <w:kern w:val="1"/>
          <w:sz w:val="24"/>
          <w:szCs w:val="24"/>
          <w:lang w:eastAsia="ar-SA"/>
        </w:rPr>
        <w:t xml:space="preserve"> Многоклеточные </w:t>
      </w:r>
    </w:p>
    <w:p w:rsidR="00427135" w:rsidRPr="00442172" w:rsidRDefault="00427135" w:rsidP="0044217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Andale Sans UI" w:hAnsi="Times New Roman"/>
          <w:bCs/>
          <w:iCs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Cs/>
          <w:iCs/>
          <w:kern w:val="1"/>
          <w:sz w:val="24"/>
          <w:szCs w:val="24"/>
          <w:lang w:eastAsia="ar-SA"/>
        </w:rPr>
        <w:t xml:space="preserve">Общая характеристика </w:t>
      </w:r>
      <w:proofErr w:type="gramStart"/>
      <w:r w:rsidRPr="00442172">
        <w:rPr>
          <w:rFonts w:ascii="Times New Roman" w:eastAsia="Andale Sans UI" w:hAnsi="Times New Roman"/>
          <w:bCs/>
          <w:iCs/>
          <w:kern w:val="1"/>
          <w:sz w:val="24"/>
          <w:szCs w:val="24"/>
          <w:lang w:eastAsia="ar-SA"/>
        </w:rPr>
        <w:t>многоклеточных</w:t>
      </w:r>
      <w:proofErr w:type="gramEnd"/>
      <w:r w:rsidRPr="00442172">
        <w:rPr>
          <w:rFonts w:ascii="Times New Roman" w:eastAsia="Andale Sans UI" w:hAnsi="Times New Roman"/>
          <w:bCs/>
          <w:iCs/>
          <w:kern w:val="1"/>
          <w:sz w:val="24"/>
          <w:szCs w:val="24"/>
          <w:lang w:eastAsia="ar-SA"/>
        </w:rPr>
        <w:t xml:space="preserve">. Тип </w:t>
      </w:r>
      <w:proofErr w:type="gramStart"/>
      <w:r w:rsidRPr="00442172">
        <w:rPr>
          <w:rFonts w:ascii="Times New Roman" w:eastAsia="Andale Sans UI" w:hAnsi="Times New Roman"/>
          <w:bCs/>
          <w:iCs/>
          <w:kern w:val="1"/>
          <w:sz w:val="24"/>
          <w:szCs w:val="24"/>
          <w:lang w:eastAsia="ar-SA"/>
        </w:rPr>
        <w:t>Кишечнополостные</w:t>
      </w:r>
      <w:proofErr w:type="gramEnd"/>
      <w:r w:rsidRPr="00442172">
        <w:rPr>
          <w:rFonts w:ascii="Times New Roman" w:eastAsia="Andale Sans UI" w:hAnsi="Times New Roman"/>
          <w:bCs/>
          <w:iCs/>
          <w:kern w:val="1"/>
          <w:sz w:val="24"/>
          <w:szCs w:val="24"/>
          <w:lang w:eastAsia="ar-SA"/>
        </w:rPr>
        <w:t>. Гидра – одиночный полип. Среда обитания, внешнее и внутреннее строение, размножение. Особенности уровня организации по сравнению с простейшими.</w:t>
      </w:r>
    </w:p>
    <w:p w:rsidR="00427135" w:rsidRPr="00442172" w:rsidRDefault="00427135" w:rsidP="0044217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Andale Sans UI" w:hAnsi="Times New Roman"/>
          <w:bCs/>
          <w:iCs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Cs/>
          <w:iCs/>
          <w:kern w:val="1"/>
          <w:sz w:val="24"/>
          <w:szCs w:val="24"/>
          <w:lang w:eastAsia="ar-SA"/>
        </w:rPr>
        <w:t xml:space="preserve">Класс </w:t>
      </w:r>
      <w:proofErr w:type="gramStart"/>
      <w:r w:rsidRPr="00442172">
        <w:rPr>
          <w:rFonts w:ascii="Times New Roman" w:eastAsia="Andale Sans UI" w:hAnsi="Times New Roman"/>
          <w:bCs/>
          <w:iCs/>
          <w:kern w:val="1"/>
          <w:sz w:val="24"/>
          <w:szCs w:val="24"/>
          <w:lang w:eastAsia="ar-SA"/>
        </w:rPr>
        <w:t>Гидроидные</w:t>
      </w:r>
      <w:proofErr w:type="gramEnd"/>
      <w:r w:rsidRPr="00442172">
        <w:rPr>
          <w:rFonts w:ascii="Times New Roman" w:eastAsia="Andale Sans UI" w:hAnsi="Times New Roman"/>
          <w:bCs/>
          <w:iCs/>
          <w:kern w:val="1"/>
          <w:sz w:val="24"/>
          <w:szCs w:val="24"/>
          <w:lang w:eastAsia="ar-SA"/>
        </w:rPr>
        <w:t xml:space="preserve">. Класс Коралловые полипы, жизненные циклы. Класс </w:t>
      </w:r>
      <w:proofErr w:type="gramStart"/>
      <w:r w:rsidRPr="00442172">
        <w:rPr>
          <w:rFonts w:ascii="Times New Roman" w:eastAsia="Andale Sans UI" w:hAnsi="Times New Roman"/>
          <w:bCs/>
          <w:iCs/>
          <w:kern w:val="1"/>
          <w:sz w:val="24"/>
          <w:szCs w:val="24"/>
          <w:lang w:eastAsia="ar-SA"/>
        </w:rPr>
        <w:t>Сцифоидные</w:t>
      </w:r>
      <w:proofErr w:type="gramEnd"/>
      <w:r w:rsidRPr="00442172">
        <w:rPr>
          <w:rFonts w:ascii="Times New Roman" w:eastAsia="Andale Sans UI" w:hAnsi="Times New Roman"/>
          <w:bCs/>
          <w:iCs/>
          <w:kern w:val="1"/>
          <w:sz w:val="24"/>
          <w:szCs w:val="24"/>
          <w:lang w:eastAsia="ar-SA"/>
        </w:rPr>
        <w:t>, жизненный цикл. Значение в природе и жизни человека.</w:t>
      </w:r>
    </w:p>
    <w:p w:rsidR="00427135" w:rsidRPr="00442172" w:rsidRDefault="00427135" w:rsidP="00442172">
      <w:pPr>
        <w:widowControl w:val="0"/>
        <w:suppressAutoHyphens/>
        <w:spacing w:before="120"/>
        <w:ind w:firstLine="709"/>
        <w:jc w:val="both"/>
        <w:rPr>
          <w:rFonts w:ascii="Times New Roman" w:eastAsia="Andale Sans UI" w:hAnsi="Times New Roman"/>
          <w:b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kern w:val="1"/>
          <w:sz w:val="24"/>
          <w:szCs w:val="24"/>
          <w:lang w:eastAsia="ar-SA"/>
        </w:rPr>
        <w:t xml:space="preserve">Тема 5. Типы Плоские черви, Круглые черви, Кольчатые черви </w:t>
      </w:r>
    </w:p>
    <w:p w:rsidR="00427135" w:rsidRPr="00442172" w:rsidRDefault="00427135" w:rsidP="0044217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 xml:space="preserve">Тип Плоские черви, общая характеристика. Класс Ресничные черви, места обитания, черты строения на примере белой </w:t>
      </w:r>
      <w:proofErr w:type="spellStart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планарии</w:t>
      </w:r>
      <w:proofErr w:type="spellEnd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 xml:space="preserve">. Более высокий уровень организации по сравнению с </w:t>
      </w:r>
      <w:proofErr w:type="gramStart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кишечнополостными</w:t>
      </w:r>
      <w:proofErr w:type="gramEnd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. Разнообразие плоских червей. Класс Сосальщики, класс Ленточные черви. Особенности строения и жизненные циклы в связи с паразитическим образом жизни. Профилактика гельминтозов.</w:t>
      </w:r>
    </w:p>
    <w:p w:rsidR="00427135" w:rsidRPr="00442172" w:rsidRDefault="00427135" w:rsidP="0044217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Тип Круглые черви, внешнее и внутреннее строение, взаимосвязь с образом жизни.</w:t>
      </w:r>
    </w:p>
    <w:p w:rsidR="00427135" w:rsidRPr="00442172" w:rsidRDefault="00427135" w:rsidP="0044217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Тип Кольчатые черви. Класс Многощетинковые, места обитания, строение, уровень организации органов чу</w:t>
      </w:r>
      <w:proofErr w:type="gramStart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вств св</w:t>
      </w:r>
      <w:proofErr w:type="gramEnd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 xml:space="preserve">ободноживущих кольчатых и паразитических круглых червей. Класс </w:t>
      </w:r>
      <w:proofErr w:type="gramStart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Малощетинковые</w:t>
      </w:r>
      <w:proofErr w:type="gramEnd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 xml:space="preserve">. Особенности строения в связи с образом жизни. Роль в </w:t>
      </w: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lastRenderedPageBreak/>
        <w:t>почвообразовании.</w:t>
      </w:r>
    </w:p>
    <w:p w:rsidR="00427135" w:rsidRPr="00442172" w:rsidRDefault="00427135" w:rsidP="0044217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Лабораторная работа № 2 </w:t>
      </w: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«Внешнее строение дождевого червя,</w:t>
      </w:r>
      <w:r w:rsidRPr="00442172">
        <w:rPr>
          <w:rFonts w:ascii="Times New Roman" w:eastAsia="Andale Sans UI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его передвижение,</w:t>
      </w:r>
      <w:r w:rsidRPr="00442172">
        <w:rPr>
          <w:rFonts w:ascii="Times New Roman" w:eastAsia="Andale Sans UI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раздражимость».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kern w:val="1"/>
          <w:sz w:val="24"/>
          <w:szCs w:val="24"/>
          <w:lang w:eastAsia="ar-SA"/>
        </w:rPr>
        <w:t xml:space="preserve">Тема 6. Тип Моллюски 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Общая характеристика: среда обитания, строение и жизнедеятельность, значение моллюсков. Черты сходства и различия моллюсков и кольчатых червей. Класс Брюхоногие, среда обитания, строение, жизнедеятельность. Особенности размножения и развития. Значение в природе и жизни человека.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Класс двустворчатые моллюски. Класс Брюхоногие, среда обитания, строение, жизнедеятельность. Особенности размножения и развития. Значение в природе и жизни человека.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Класс Головоногие, признаки более сложной организации в строении. Значение головоногих моллюсков.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Лабораторная работа № 3 </w:t>
      </w: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«Внешне строение раковин пресноводных и морских моллюсков».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kern w:val="1"/>
          <w:sz w:val="24"/>
          <w:szCs w:val="24"/>
          <w:lang w:eastAsia="ar-SA"/>
        </w:rPr>
        <w:t xml:space="preserve">Тема 7. Тип Членистоногие 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Общая характеристика типа. Класс Ракообразные, среда обитания, особенности строения и размножения на примере речного рака.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 xml:space="preserve">Разнообразие </w:t>
      </w:r>
      <w:proofErr w:type="gramStart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ракообразных</w:t>
      </w:r>
      <w:proofErr w:type="gramEnd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. Значение в природе и жизни человека.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 xml:space="preserve">Класс Паукообразные, общая характеристика, особенности строения на примере паука-крестовика. Разнообразие и значение </w:t>
      </w:r>
      <w:proofErr w:type="gramStart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паукообразных</w:t>
      </w:r>
      <w:proofErr w:type="gramEnd"/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 xml:space="preserve"> в природе и жизни человека. Клещи – переносчики заболеваний человека и животных, профилактика энцефалита и чесотки, укусов ядовитыми пауками.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Класс Насекомые, особенности строения, размножение. Типы развития насекомых, роль каждой стадии развития насекомых. Общественные насекомые. Состав и функции обитателей пчелиной семьи координация. Полезные насекомые. Редкие и охраняемые. Красная книга. Насекомые – вредители культурных растений и переносчики заболеваний человека и животных методы борьбы с насекомыми-вредителями. Значение насекомых в природе и жизни человека.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Лабораторная работа № 4 </w:t>
      </w: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«Внешнее строение насекомого».</w:t>
      </w:r>
    </w:p>
    <w:p w:rsidR="00427135" w:rsidRPr="00442172" w:rsidRDefault="00427135" w:rsidP="00442172">
      <w:pPr>
        <w:spacing w:before="120"/>
        <w:ind w:left="1219"/>
        <w:jc w:val="both"/>
        <w:rPr>
          <w:rFonts w:ascii="Times New Roman" w:hAnsi="Times New Roman"/>
          <w:sz w:val="24"/>
          <w:szCs w:val="24"/>
        </w:rPr>
      </w:pPr>
      <w:r w:rsidRPr="00442172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Pr="00442172">
        <w:rPr>
          <w:rFonts w:ascii="Times New Roman" w:eastAsia="Times" w:hAnsi="Times New Roman"/>
          <w:b/>
          <w:bCs/>
          <w:sz w:val="24"/>
          <w:szCs w:val="24"/>
        </w:rPr>
        <w:t>8.</w:t>
      </w:r>
      <w:r w:rsidRPr="00442172">
        <w:rPr>
          <w:rFonts w:ascii="Times New Roman" w:hAnsi="Times New Roman"/>
          <w:b/>
          <w:bCs/>
          <w:sz w:val="24"/>
          <w:szCs w:val="24"/>
        </w:rPr>
        <w:t xml:space="preserve"> Тип Хордовые</w:t>
      </w:r>
      <w:r w:rsidRPr="00442172">
        <w:rPr>
          <w:rFonts w:ascii="Times New Roman" w:eastAsia="Times" w:hAnsi="Times New Roman"/>
          <w:b/>
          <w:bCs/>
          <w:sz w:val="24"/>
          <w:szCs w:val="24"/>
        </w:rPr>
        <w:t>.</w:t>
      </w:r>
      <w:r w:rsidRPr="00442172">
        <w:rPr>
          <w:rFonts w:ascii="Times New Roman" w:hAnsi="Times New Roman"/>
          <w:b/>
          <w:bCs/>
          <w:sz w:val="24"/>
          <w:szCs w:val="24"/>
        </w:rPr>
        <w:t xml:space="preserve"> Бесчерепные</w:t>
      </w:r>
      <w:r w:rsidRPr="00442172">
        <w:rPr>
          <w:rFonts w:ascii="Times New Roman" w:eastAsia="Times" w:hAnsi="Times New Roman"/>
          <w:b/>
          <w:bCs/>
          <w:sz w:val="24"/>
          <w:szCs w:val="24"/>
        </w:rPr>
        <w:t>.</w:t>
      </w:r>
      <w:r w:rsidRPr="00442172">
        <w:rPr>
          <w:rFonts w:ascii="Times New Roman" w:hAnsi="Times New Roman"/>
          <w:b/>
          <w:bCs/>
          <w:sz w:val="24"/>
          <w:szCs w:val="24"/>
        </w:rPr>
        <w:t xml:space="preserve"> Надкласс Рыбы </w:t>
      </w:r>
    </w:p>
    <w:p w:rsidR="00427135" w:rsidRPr="00442172" w:rsidRDefault="00427135" w:rsidP="00442172">
      <w:pPr>
        <w:spacing w:line="5" w:lineRule="exact"/>
        <w:jc w:val="both"/>
        <w:rPr>
          <w:rFonts w:ascii="Times New Roman" w:hAnsi="Times New Roman"/>
          <w:sz w:val="24"/>
          <w:szCs w:val="24"/>
        </w:rPr>
      </w:pP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hAnsi="Times New Roman"/>
          <w:sz w:val="24"/>
          <w:szCs w:val="24"/>
        </w:rPr>
        <w:t>Общие признаки хордовых животных</w:t>
      </w:r>
      <w:r w:rsidRPr="00442172">
        <w:rPr>
          <w:rFonts w:ascii="Times New Roman" w:eastAsia="Times" w:hAnsi="Times New Roman"/>
          <w:sz w:val="24"/>
          <w:szCs w:val="24"/>
        </w:rPr>
        <w:t>.</w:t>
      </w:r>
      <w:r w:rsidRPr="00442172">
        <w:rPr>
          <w:rFonts w:ascii="Times New Roman" w:hAnsi="Times New Roman"/>
          <w:sz w:val="24"/>
          <w:szCs w:val="24"/>
        </w:rPr>
        <w:t xml:space="preserve"> Бесчерепные</w:t>
      </w:r>
      <w:r w:rsidRPr="00442172">
        <w:rPr>
          <w:rFonts w:ascii="Times New Roman" w:eastAsia="Times" w:hAnsi="Times New Roman"/>
          <w:sz w:val="24"/>
          <w:szCs w:val="24"/>
        </w:rPr>
        <w:t>.</w:t>
      </w:r>
      <w:r w:rsidRPr="00442172">
        <w:rPr>
          <w:rFonts w:ascii="Times New Roman" w:hAnsi="Times New Roman"/>
          <w:sz w:val="24"/>
          <w:szCs w:val="24"/>
        </w:rPr>
        <w:t xml:space="preserve"> Класс Ланцетники</w:t>
      </w:r>
      <w:r w:rsidRPr="00442172">
        <w:rPr>
          <w:rFonts w:ascii="Times New Roman" w:eastAsia="Times" w:hAnsi="Times New Roman"/>
          <w:sz w:val="24"/>
          <w:szCs w:val="24"/>
        </w:rPr>
        <w:t>,</w:t>
      </w:r>
      <w:r w:rsidRPr="00442172">
        <w:rPr>
          <w:rFonts w:ascii="Times New Roman" w:hAnsi="Times New Roman"/>
          <w:sz w:val="24"/>
          <w:szCs w:val="24"/>
        </w:rPr>
        <w:t xml:space="preserve"> внешнее и внутреннее строение ланцетника</w:t>
      </w:r>
      <w:r w:rsidRPr="00442172">
        <w:rPr>
          <w:rFonts w:ascii="Times New Roman" w:eastAsia="Times" w:hAnsi="Times New Roman"/>
          <w:sz w:val="24"/>
          <w:szCs w:val="24"/>
        </w:rPr>
        <w:t>,</w:t>
      </w:r>
      <w:r w:rsidRPr="00442172">
        <w:rPr>
          <w:rFonts w:ascii="Times New Roman" w:hAnsi="Times New Roman"/>
          <w:sz w:val="24"/>
          <w:szCs w:val="24"/>
        </w:rPr>
        <w:t xml:space="preserve"> размножение и развитие</w:t>
      </w:r>
      <w:r w:rsidRPr="00442172">
        <w:rPr>
          <w:rFonts w:ascii="Times New Roman" w:eastAsia="Times" w:hAnsi="Times New Roman"/>
          <w:sz w:val="24"/>
          <w:szCs w:val="24"/>
        </w:rPr>
        <w:t>.</w:t>
      </w:r>
      <w:r w:rsidRPr="00442172">
        <w:rPr>
          <w:rFonts w:ascii="Times New Roman" w:hAnsi="Times New Roman"/>
          <w:sz w:val="24"/>
          <w:szCs w:val="24"/>
        </w:rPr>
        <w:t xml:space="preserve"> Черепные или Позвоночные</w:t>
      </w:r>
      <w:r w:rsidRPr="00442172">
        <w:rPr>
          <w:rFonts w:ascii="Times New Roman" w:eastAsia="Times" w:hAnsi="Times New Roman"/>
          <w:sz w:val="24"/>
          <w:szCs w:val="24"/>
        </w:rPr>
        <w:t>.</w:t>
      </w:r>
      <w:r w:rsidRPr="00442172">
        <w:rPr>
          <w:rFonts w:ascii="Times New Roman" w:hAnsi="Times New Roman"/>
          <w:sz w:val="24"/>
          <w:szCs w:val="24"/>
        </w:rPr>
        <w:t xml:space="preserve"> Общие признаки</w:t>
      </w:r>
      <w:r w:rsidRPr="00442172">
        <w:rPr>
          <w:rFonts w:ascii="Times New Roman" w:eastAsia="Times" w:hAnsi="Times New Roman"/>
          <w:sz w:val="24"/>
          <w:szCs w:val="24"/>
        </w:rPr>
        <w:t>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 xml:space="preserve">Надкласс Рыбы, общая характеристика, особенности внешнего строения в связи со </w:t>
      </w: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lastRenderedPageBreak/>
        <w:t>средой обитания. Строение конечностей. Органы чувств. Внутреннее строение и размножение рыб, живорождение. Миграции. Черты более высокого уровня организации по сравнению с ланцетником.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Основные систематические группы рыб. Место Кистепёрых рыб в эволюции позвоночных. Промысловые рыбы, прудовые хозяйства, акклиматизация рыб, аквариумные рыбы. Значение рыб в биоценозах и жизни человека.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Лабораторная работа № 5 </w:t>
      </w: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«Внешнее строение и особенности передвижения рыбы».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kern w:val="1"/>
          <w:sz w:val="24"/>
          <w:szCs w:val="24"/>
          <w:lang w:eastAsia="ar-SA"/>
        </w:rPr>
        <w:t xml:space="preserve">Тема 9. Класс Земноводные, или Амфибии 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Среда обитания и строение тела земноводных. Общая характеристика. Особенности кожного покрова, опорно-двигательная система, системы внутренних органов. Более прогрессивные черты строения земноводных по сравнению с рыбами. Признаки приспособленности к жизни на суше и в воде. Годовой жизненный цикл земноводных, размножение и развитие. Доказательства происхождения.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Современные земноводные, их разнообразие и распространение. Роль земноводных в природных биоценозах и жизни человека. Охрана, Красная книга.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kern w:val="1"/>
          <w:sz w:val="24"/>
          <w:szCs w:val="24"/>
          <w:lang w:eastAsia="ar-SA"/>
        </w:rPr>
        <w:t xml:space="preserve">Тема 10. Класс Пресмыкающиеся, или Рептилии 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Внешнее строение и скелет пресмыкающихся. Взаимосвязь внешнего строения и наземного образа жизни. Сходство и отличие строения систем внутренних органов пресмыкающихся и земноводных. Черты приспособленности к наземному образу жизни. Размножение и развитие пресмыкающихся. Забота о потомстве. Зависимость жизненного цикла от температурных условий.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Разнообразие пресмыкающихся. Роль в биоценозах. Охрана редких и исчезающих видов. Древние пресмыкающиеся, причины их вымирания. Доказательства происхождения пресмыкающихся о древних амфибий.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kern w:val="1"/>
          <w:sz w:val="24"/>
          <w:szCs w:val="24"/>
          <w:lang w:eastAsia="ar-SA"/>
        </w:rPr>
        <w:t xml:space="preserve">Тема 11. Класс Птицы 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Взаимосвязь внешнего строения и приспособленности к полёту. Типы перьев. Сходство покрова рептилий и птиц. Изменения скелета в связи с полётом. Причины срастания некоторых костей. Особенности мускулатуры, строения внутренних органов, дыхания птиц. Прогрессивные черты строения птиц по сравнению с пресмыкающимися.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Размножение и развитие птиц. Годовой жизненный цикл. Сезонные явления, брачное поведение, гнездование, кочёвки, миграции. Систематические группы птиц. Признаки экологических групп, взаимосвязь внешнего строения, типа питания и мест обитания птиц. Значение и охрана птиц. Черты сходства птиц и рептилий.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Лабораторная работа № 6 </w:t>
      </w: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«Внешнее строение птицы.</w:t>
      </w:r>
      <w:r w:rsidRPr="00442172">
        <w:rPr>
          <w:rFonts w:ascii="Times New Roman" w:eastAsia="Andale Sans UI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Строение перьев».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kern w:val="1"/>
          <w:sz w:val="24"/>
          <w:szCs w:val="24"/>
          <w:lang w:eastAsia="ar-SA"/>
        </w:rPr>
        <w:t xml:space="preserve">Тема 12. </w:t>
      </w:r>
      <w:r w:rsidR="00442172" w:rsidRPr="00442172">
        <w:rPr>
          <w:rFonts w:ascii="Times New Roman" w:eastAsia="Andale Sans UI" w:hAnsi="Times New Roman"/>
          <w:b/>
          <w:bCs/>
          <w:kern w:val="1"/>
          <w:sz w:val="24"/>
          <w:szCs w:val="24"/>
          <w:lang w:eastAsia="ar-SA"/>
        </w:rPr>
        <w:t xml:space="preserve">Класс Млекопитающие, или Звери 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 xml:space="preserve">Общая характеристика, отличительные признаки строения тела. Строение покровов по </w:t>
      </w: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lastRenderedPageBreak/>
        <w:t>сравнению с рептилиями. Прогрессивные черты строения и жизнедеятельности. Усложнение строения опорно-двигательной системы и внутренних органов млекопитающих.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Размножение и развитие млекопитающих. Годовой жизненный цикл. Забота о потомстве. Изменение численности и её восстановление. Черты сходства млекопитающих с рептилиями, прогрессивные черты строения. Происхождение млекопитающих, разнообразие: отряды плацентарных.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Экологические группы млекопитающих. Происхождение домашних животных, животноводство. Редкие и исчезающие млекопитающие, их охрана.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Лабораторная работа № 7 </w:t>
      </w: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«Строение скелета млекопитающих».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b/>
          <w:bCs/>
          <w:kern w:val="1"/>
          <w:sz w:val="24"/>
          <w:szCs w:val="24"/>
          <w:lang w:eastAsia="ar-SA"/>
        </w:rPr>
        <w:t xml:space="preserve">Тема 13. Развитие животного мира на Земле 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 w:rsidRPr="00442172">
        <w:rPr>
          <w:rFonts w:ascii="Times New Roman" w:eastAsia="Andale Sans UI" w:hAnsi="Times New Roman"/>
          <w:kern w:val="1"/>
          <w:sz w:val="24"/>
          <w:szCs w:val="24"/>
          <w:lang w:eastAsia="ar-SA"/>
        </w:rPr>
        <w:t>Доказательства эволюции животного мира. Изучение ископаемых останков, особенностей индивидуального развития как доказательства эволюции. Основные положения учения Ч. Дарвина. Этапы эволюции животного мира. Уровни организации жизни. Состав биоценоза, цепи питания и превращение энергии. Экосистема, биогеоценоз, биосфера. Деятельность В.И. Вернадского, учение о биосфере, функции вещества в биосфере.</w:t>
      </w:r>
    </w:p>
    <w:p w:rsidR="00427135" w:rsidRPr="00442172" w:rsidRDefault="00427135" w:rsidP="0044217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</w:p>
    <w:p w:rsidR="00565CA7" w:rsidRPr="00394188" w:rsidRDefault="00427135" w:rsidP="00CE4ACD">
      <w:pPr>
        <w:pStyle w:val="1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44217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 w:type="page"/>
      </w:r>
      <w:r w:rsidR="00565CA7" w:rsidRPr="00394188">
        <w:rPr>
          <w:rFonts w:ascii="Times New Roman" w:hAnsi="Times New Roman"/>
          <w:sz w:val="24"/>
          <w:szCs w:val="24"/>
        </w:rPr>
        <w:lastRenderedPageBreak/>
        <w:t>Тематическое планирование 7 класс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804"/>
        <w:gridCol w:w="1276"/>
        <w:gridCol w:w="1559"/>
      </w:tblGrid>
      <w:tr w:rsidR="00A8188B" w:rsidRPr="00565CA7" w:rsidTr="00A8188B">
        <w:trPr>
          <w:trHeight w:val="36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8188B" w:rsidRPr="00565CA7" w:rsidRDefault="00A8188B" w:rsidP="00D565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A8188B" w:rsidRPr="00565CA7" w:rsidRDefault="00A8188B" w:rsidP="00D565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8188B" w:rsidRPr="00565CA7" w:rsidRDefault="00A8188B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Количество часов, отводимых на изучение темы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188B" w:rsidRPr="00565CA7" w:rsidRDefault="00A8188B" w:rsidP="00D565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A8188B" w:rsidRPr="00565CA7" w:rsidTr="00A8188B">
        <w:trPr>
          <w:trHeight w:val="937"/>
        </w:trPr>
        <w:tc>
          <w:tcPr>
            <w:tcW w:w="851" w:type="dxa"/>
            <w:vMerge/>
            <w:shd w:val="clear" w:color="auto" w:fill="auto"/>
            <w:vAlign w:val="center"/>
          </w:tcPr>
          <w:p w:rsidR="00A8188B" w:rsidRPr="00565CA7" w:rsidRDefault="00A8188B" w:rsidP="00D565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A8188B" w:rsidRPr="00565CA7" w:rsidRDefault="00A8188B" w:rsidP="00D565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188B" w:rsidRPr="00565CA7" w:rsidRDefault="00A8188B" w:rsidP="00D565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188B" w:rsidRPr="00565CA7" w:rsidRDefault="00A8188B" w:rsidP="00D565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</w:tr>
      <w:tr w:rsidR="00571872" w:rsidRPr="00565CA7" w:rsidTr="00DA4C60">
        <w:tc>
          <w:tcPr>
            <w:tcW w:w="851" w:type="dxa"/>
            <w:shd w:val="clear" w:color="auto" w:fill="auto"/>
            <w:vAlign w:val="center"/>
          </w:tcPr>
          <w:p w:rsidR="00571872" w:rsidRPr="00565CA7" w:rsidRDefault="00571872" w:rsidP="00565C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Зоология – наука о животных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1872" w:rsidRPr="00C76DFD" w:rsidRDefault="00571872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06.09</w:t>
            </w:r>
          </w:p>
        </w:tc>
      </w:tr>
      <w:tr w:rsidR="00571872" w:rsidRPr="00565CA7" w:rsidTr="00DA4C60">
        <w:tc>
          <w:tcPr>
            <w:tcW w:w="851" w:type="dxa"/>
            <w:shd w:val="clear" w:color="auto" w:fill="auto"/>
            <w:vAlign w:val="center"/>
          </w:tcPr>
          <w:p w:rsidR="00571872" w:rsidRPr="00565CA7" w:rsidRDefault="00571872" w:rsidP="00565C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Классификация животных и основные систематические группы</w:t>
            </w:r>
          </w:p>
        </w:tc>
        <w:tc>
          <w:tcPr>
            <w:tcW w:w="1276" w:type="dxa"/>
            <w:shd w:val="clear" w:color="auto" w:fill="auto"/>
          </w:tcPr>
          <w:p w:rsidR="00571872" w:rsidRPr="00565CA7" w:rsidRDefault="00571872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1872" w:rsidRPr="00C76DFD" w:rsidRDefault="00571872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13.09</w:t>
            </w:r>
          </w:p>
        </w:tc>
      </w:tr>
      <w:tr w:rsidR="00571872" w:rsidRPr="00565CA7" w:rsidTr="00DA4C60">
        <w:tc>
          <w:tcPr>
            <w:tcW w:w="851" w:type="dxa"/>
            <w:shd w:val="clear" w:color="auto" w:fill="auto"/>
            <w:vAlign w:val="center"/>
          </w:tcPr>
          <w:p w:rsidR="00571872" w:rsidRPr="00565CA7" w:rsidRDefault="00571872" w:rsidP="00565C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Клетка, ткани, органы и системы органов</w:t>
            </w:r>
          </w:p>
        </w:tc>
        <w:tc>
          <w:tcPr>
            <w:tcW w:w="1276" w:type="dxa"/>
            <w:shd w:val="clear" w:color="auto" w:fill="auto"/>
          </w:tcPr>
          <w:p w:rsidR="00571872" w:rsidRPr="00565CA7" w:rsidRDefault="00571872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1872" w:rsidRPr="00C76DFD" w:rsidRDefault="00571872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20.09</w:t>
            </w:r>
          </w:p>
        </w:tc>
      </w:tr>
      <w:tr w:rsidR="00571872" w:rsidRPr="00565CA7" w:rsidTr="00DA4C60">
        <w:tc>
          <w:tcPr>
            <w:tcW w:w="851" w:type="dxa"/>
            <w:shd w:val="clear" w:color="auto" w:fill="auto"/>
            <w:vAlign w:val="center"/>
          </w:tcPr>
          <w:p w:rsidR="00571872" w:rsidRPr="00565CA7" w:rsidRDefault="00571872" w:rsidP="00565C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565CA7">
              <w:rPr>
                <w:rFonts w:ascii="Times New Roman" w:hAnsi="Times New Roman"/>
                <w:sz w:val="24"/>
                <w:szCs w:val="24"/>
              </w:rPr>
              <w:t>Амёбовые</w:t>
            </w:r>
            <w:proofErr w:type="spellEnd"/>
            <w:r w:rsidRPr="00565C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65CA7">
              <w:rPr>
                <w:rFonts w:ascii="Times New Roman" w:hAnsi="Times New Roman"/>
                <w:sz w:val="24"/>
                <w:szCs w:val="24"/>
              </w:rPr>
              <w:t>Эвгленовые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71872" w:rsidRPr="00565CA7" w:rsidRDefault="00571872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1872" w:rsidRPr="00C76DFD" w:rsidRDefault="00571872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27.09</w:t>
            </w:r>
          </w:p>
        </w:tc>
      </w:tr>
      <w:tr w:rsidR="00571872" w:rsidRPr="00565CA7" w:rsidTr="00DA4C60">
        <w:tc>
          <w:tcPr>
            <w:tcW w:w="851" w:type="dxa"/>
            <w:shd w:val="clear" w:color="auto" w:fill="auto"/>
            <w:vAlign w:val="center"/>
          </w:tcPr>
          <w:p w:rsidR="00571872" w:rsidRPr="00565CA7" w:rsidRDefault="00571872" w:rsidP="00565C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Тип Инфузории. Лабораторная работа № 1 «Строение и передвижение инфузории туфельки»</w:t>
            </w:r>
          </w:p>
        </w:tc>
        <w:tc>
          <w:tcPr>
            <w:tcW w:w="1276" w:type="dxa"/>
            <w:shd w:val="clear" w:color="auto" w:fill="auto"/>
          </w:tcPr>
          <w:p w:rsidR="00571872" w:rsidRPr="00565CA7" w:rsidRDefault="00571872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1872" w:rsidRPr="00C76DFD" w:rsidRDefault="00571872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04.10</w:t>
            </w:r>
          </w:p>
        </w:tc>
      </w:tr>
      <w:tr w:rsidR="00571872" w:rsidRPr="00565CA7" w:rsidTr="001D6F3B">
        <w:tc>
          <w:tcPr>
            <w:tcW w:w="851" w:type="dxa"/>
            <w:shd w:val="clear" w:color="auto" w:fill="auto"/>
            <w:vAlign w:val="center"/>
          </w:tcPr>
          <w:p w:rsidR="00571872" w:rsidRPr="00565CA7" w:rsidRDefault="00571872" w:rsidP="00565C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 w:rsidRPr="00565CA7">
              <w:rPr>
                <w:rFonts w:ascii="Times New Roman" w:hAnsi="Times New Roman"/>
                <w:sz w:val="24"/>
                <w:szCs w:val="24"/>
              </w:rPr>
              <w:t>Кишечнополостные</w:t>
            </w:r>
            <w:proofErr w:type="gramEnd"/>
            <w:r w:rsidRPr="00565CA7">
              <w:rPr>
                <w:rFonts w:ascii="Times New Roman" w:hAnsi="Times New Roman"/>
                <w:sz w:val="24"/>
                <w:szCs w:val="24"/>
              </w:rPr>
              <w:t>. Строение и жизнедеятельность</w:t>
            </w:r>
          </w:p>
        </w:tc>
        <w:tc>
          <w:tcPr>
            <w:tcW w:w="1276" w:type="dxa"/>
            <w:shd w:val="clear" w:color="auto" w:fill="auto"/>
          </w:tcPr>
          <w:p w:rsidR="00571872" w:rsidRPr="00565CA7" w:rsidRDefault="00571872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1872" w:rsidRPr="00C76DFD" w:rsidRDefault="00571872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11.10</w:t>
            </w:r>
          </w:p>
        </w:tc>
      </w:tr>
      <w:tr w:rsidR="00571872" w:rsidRPr="00565CA7" w:rsidTr="001D6F3B">
        <w:tc>
          <w:tcPr>
            <w:tcW w:w="851" w:type="dxa"/>
            <w:shd w:val="clear" w:color="auto" w:fill="auto"/>
            <w:vAlign w:val="center"/>
          </w:tcPr>
          <w:p w:rsidR="00571872" w:rsidRPr="00565CA7" w:rsidRDefault="00571872" w:rsidP="00565C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Тип Плоские черви</w:t>
            </w:r>
          </w:p>
        </w:tc>
        <w:tc>
          <w:tcPr>
            <w:tcW w:w="1276" w:type="dxa"/>
            <w:shd w:val="clear" w:color="auto" w:fill="auto"/>
          </w:tcPr>
          <w:p w:rsidR="00571872" w:rsidRPr="00565CA7" w:rsidRDefault="00571872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1872" w:rsidRPr="00C76DFD" w:rsidRDefault="00571872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18.10</w:t>
            </w:r>
          </w:p>
        </w:tc>
      </w:tr>
      <w:tr w:rsidR="00571872" w:rsidRPr="00565CA7" w:rsidTr="001D6F3B">
        <w:tc>
          <w:tcPr>
            <w:tcW w:w="851" w:type="dxa"/>
            <w:shd w:val="clear" w:color="auto" w:fill="auto"/>
            <w:vAlign w:val="center"/>
          </w:tcPr>
          <w:p w:rsidR="00571872" w:rsidRPr="00565CA7" w:rsidRDefault="00571872" w:rsidP="00565C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Тип Круглые черви</w:t>
            </w:r>
          </w:p>
        </w:tc>
        <w:tc>
          <w:tcPr>
            <w:tcW w:w="1276" w:type="dxa"/>
            <w:shd w:val="clear" w:color="auto" w:fill="auto"/>
          </w:tcPr>
          <w:p w:rsidR="00571872" w:rsidRPr="00565CA7" w:rsidRDefault="00571872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1872" w:rsidRPr="00C76DFD" w:rsidRDefault="00571872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25.10</w:t>
            </w:r>
          </w:p>
        </w:tc>
      </w:tr>
      <w:tr w:rsidR="00571872" w:rsidRPr="00565CA7" w:rsidTr="001D6F3B">
        <w:tc>
          <w:tcPr>
            <w:tcW w:w="851" w:type="dxa"/>
            <w:shd w:val="clear" w:color="auto" w:fill="auto"/>
            <w:vAlign w:val="center"/>
          </w:tcPr>
          <w:p w:rsidR="00571872" w:rsidRPr="00565CA7" w:rsidRDefault="00571872" w:rsidP="00565C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 xml:space="preserve">Тип Кольчатые черви. </w:t>
            </w:r>
            <w:r w:rsidRPr="00565CA7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Лабораторная работа № 2</w:t>
            </w:r>
            <w:r w:rsidRPr="00565C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65CA7">
              <w:rPr>
                <w:rFonts w:ascii="Times New Roman" w:hAnsi="Times New Roman"/>
                <w:sz w:val="24"/>
                <w:szCs w:val="24"/>
              </w:rPr>
              <w:t>«Внешнее строение дождевого червя,</w:t>
            </w:r>
            <w:r w:rsidRPr="00565C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65CA7">
              <w:rPr>
                <w:rFonts w:ascii="Times New Roman" w:hAnsi="Times New Roman"/>
                <w:sz w:val="24"/>
                <w:szCs w:val="24"/>
              </w:rPr>
              <w:t>его передвижение,</w:t>
            </w:r>
            <w:r w:rsidRPr="00565C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65CA7">
              <w:rPr>
                <w:rFonts w:ascii="Times New Roman" w:hAnsi="Times New Roman"/>
                <w:sz w:val="24"/>
                <w:szCs w:val="24"/>
              </w:rPr>
              <w:t>раздражимость»</w:t>
            </w:r>
          </w:p>
        </w:tc>
        <w:tc>
          <w:tcPr>
            <w:tcW w:w="1276" w:type="dxa"/>
            <w:shd w:val="clear" w:color="auto" w:fill="auto"/>
          </w:tcPr>
          <w:p w:rsidR="00571872" w:rsidRPr="00565CA7" w:rsidRDefault="00571872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1872" w:rsidRPr="00C76DFD" w:rsidRDefault="00571872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08.11</w:t>
            </w:r>
          </w:p>
        </w:tc>
      </w:tr>
      <w:tr w:rsidR="00571872" w:rsidRPr="00565CA7" w:rsidTr="001D6F3B">
        <w:tc>
          <w:tcPr>
            <w:tcW w:w="851" w:type="dxa"/>
            <w:shd w:val="clear" w:color="auto" w:fill="auto"/>
            <w:vAlign w:val="center"/>
          </w:tcPr>
          <w:p w:rsidR="00571872" w:rsidRPr="00565CA7" w:rsidRDefault="00571872" w:rsidP="00565C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Общая характеристика моллюсков. Класс Брюхоногие моллюски</w:t>
            </w:r>
          </w:p>
        </w:tc>
        <w:tc>
          <w:tcPr>
            <w:tcW w:w="1276" w:type="dxa"/>
            <w:shd w:val="clear" w:color="auto" w:fill="auto"/>
          </w:tcPr>
          <w:p w:rsidR="00571872" w:rsidRPr="00565CA7" w:rsidRDefault="00571872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1872" w:rsidRPr="00C76DFD" w:rsidRDefault="00571872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15.11</w:t>
            </w:r>
          </w:p>
        </w:tc>
      </w:tr>
      <w:tr w:rsidR="00571872" w:rsidRPr="00565CA7" w:rsidTr="001D6F3B">
        <w:tc>
          <w:tcPr>
            <w:tcW w:w="851" w:type="dxa"/>
            <w:shd w:val="clear" w:color="auto" w:fill="auto"/>
            <w:vAlign w:val="center"/>
          </w:tcPr>
          <w:p w:rsidR="00571872" w:rsidRPr="00565CA7" w:rsidRDefault="00571872" w:rsidP="00565C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Класс Двустворчатые моллюски. Класс Головоногие моллюски.</w:t>
            </w:r>
            <w:r w:rsidRPr="00565C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65C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Лабораторная работа № 3 </w:t>
            </w:r>
            <w:r w:rsidRPr="00565CA7">
              <w:rPr>
                <w:rFonts w:ascii="Times New Roman" w:hAnsi="Times New Roman"/>
                <w:sz w:val="24"/>
                <w:szCs w:val="24"/>
              </w:rPr>
              <w:t>«Внешне строение раковин пресноводных и морских моллюсков»</w:t>
            </w:r>
          </w:p>
        </w:tc>
        <w:tc>
          <w:tcPr>
            <w:tcW w:w="1276" w:type="dxa"/>
            <w:shd w:val="clear" w:color="auto" w:fill="auto"/>
          </w:tcPr>
          <w:p w:rsidR="00571872" w:rsidRPr="00565CA7" w:rsidRDefault="00571872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1872" w:rsidRPr="00C76DFD" w:rsidRDefault="00571872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22.11</w:t>
            </w:r>
          </w:p>
        </w:tc>
      </w:tr>
      <w:tr w:rsidR="00571872" w:rsidRPr="00565CA7" w:rsidTr="001D6F3B">
        <w:tc>
          <w:tcPr>
            <w:tcW w:w="851" w:type="dxa"/>
            <w:shd w:val="clear" w:color="auto" w:fill="auto"/>
            <w:vAlign w:val="center"/>
          </w:tcPr>
          <w:p w:rsidR="00571872" w:rsidRPr="00565CA7" w:rsidRDefault="00571872" w:rsidP="00C76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565CA7">
              <w:rPr>
                <w:rFonts w:ascii="Times New Roman" w:hAnsi="Times New Roman"/>
                <w:sz w:val="24"/>
                <w:szCs w:val="24"/>
              </w:rPr>
              <w:t>Ракообразные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71872" w:rsidRPr="00565CA7" w:rsidRDefault="00571872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1872" w:rsidRPr="00C76DFD" w:rsidRDefault="00571872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29.11</w:t>
            </w:r>
          </w:p>
        </w:tc>
      </w:tr>
      <w:tr w:rsidR="00571872" w:rsidRPr="00565CA7" w:rsidTr="001D6F3B">
        <w:tc>
          <w:tcPr>
            <w:tcW w:w="851" w:type="dxa"/>
            <w:shd w:val="clear" w:color="auto" w:fill="auto"/>
            <w:vAlign w:val="center"/>
          </w:tcPr>
          <w:p w:rsidR="00571872" w:rsidRPr="00565CA7" w:rsidRDefault="00571872" w:rsidP="00C76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565CA7">
              <w:rPr>
                <w:rFonts w:ascii="Times New Roman" w:hAnsi="Times New Roman"/>
                <w:sz w:val="24"/>
                <w:szCs w:val="24"/>
              </w:rPr>
              <w:t>Паукообразные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71872" w:rsidRPr="00565CA7" w:rsidRDefault="00571872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1872" w:rsidRPr="00C76DFD" w:rsidRDefault="00571872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06.12</w:t>
            </w:r>
          </w:p>
        </w:tc>
      </w:tr>
      <w:tr w:rsidR="00571872" w:rsidRPr="00565CA7" w:rsidTr="00A8188B">
        <w:tc>
          <w:tcPr>
            <w:tcW w:w="851" w:type="dxa"/>
            <w:shd w:val="clear" w:color="auto" w:fill="auto"/>
            <w:vAlign w:val="center"/>
          </w:tcPr>
          <w:p w:rsidR="00571872" w:rsidRPr="00565CA7" w:rsidRDefault="00571872" w:rsidP="00C76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571872" w:rsidRPr="00565CA7" w:rsidRDefault="00571872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Класс Насекомые</w:t>
            </w: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65CA7">
              <w:rPr>
                <w:rFonts w:ascii="Times New Roman" w:hAnsi="Times New Roman"/>
                <w:sz w:val="24"/>
                <w:szCs w:val="24"/>
              </w:rPr>
              <w:t xml:space="preserve"> Типы развития. </w:t>
            </w:r>
            <w:r w:rsidRPr="00565CA7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Лабораторная работа № 4</w:t>
            </w:r>
            <w:r w:rsidRPr="00565C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65CA7">
              <w:rPr>
                <w:rFonts w:ascii="Times New Roman" w:hAnsi="Times New Roman"/>
                <w:sz w:val="24"/>
                <w:szCs w:val="24"/>
              </w:rPr>
              <w:t>«Внешнее строение насекомого»</w:t>
            </w:r>
          </w:p>
        </w:tc>
        <w:tc>
          <w:tcPr>
            <w:tcW w:w="1276" w:type="dxa"/>
            <w:shd w:val="clear" w:color="auto" w:fill="auto"/>
          </w:tcPr>
          <w:p w:rsidR="00571872" w:rsidRPr="00565CA7" w:rsidRDefault="00571872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1872" w:rsidRPr="00C76DFD" w:rsidRDefault="00571872" w:rsidP="00C76DFD">
            <w:pPr>
              <w:pStyle w:val="2"/>
              <w:rPr>
                <w:rFonts w:ascii="Times New Roman" w:eastAsia="NewBaskervilleC" w:hAnsi="Times New Roman" w:cs="Times New Roman"/>
                <w:b w:val="0"/>
                <w:color w:val="auto"/>
                <w:sz w:val="24"/>
                <w:szCs w:val="24"/>
              </w:rPr>
            </w:pPr>
            <w:r w:rsidRPr="00C76D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13.12</w:t>
            </w:r>
          </w:p>
        </w:tc>
      </w:tr>
      <w:tr w:rsidR="00C76DFD" w:rsidRPr="00565CA7" w:rsidTr="002E646C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C76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Общественные насекомые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20.12</w:t>
            </w:r>
          </w:p>
        </w:tc>
      </w:tr>
      <w:tr w:rsidR="00C76DFD" w:rsidRPr="00565CA7" w:rsidTr="002E646C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C76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Тип Хордовые. Бесчерепные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27.12</w:t>
            </w:r>
          </w:p>
        </w:tc>
      </w:tr>
      <w:tr w:rsidR="00C76DFD" w:rsidRPr="00565CA7" w:rsidTr="002E646C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C76D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 xml:space="preserve">Класс Рыбы. Внешнее и внутреннее строение рыб. </w:t>
            </w:r>
            <w:r w:rsidRPr="00565CA7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Лабораторная работа № 5</w:t>
            </w:r>
            <w:r w:rsidRPr="00565C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65CA7">
              <w:rPr>
                <w:rFonts w:ascii="Times New Roman" w:hAnsi="Times New Roman"/>
                <w:sz w:val="24"/>
                <w:szCs w:val="24"/>
              </w:rPr>
              <w:t>«Внешнее строение и особенности передвижения рыбы»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10.01</w:t>
            </w:r>
          </w:p>
        </w:tc>
      </w:tr>
      <w:tr w:rsidR="00C76DFD" w:rsidRPr="00565CA7" w:rsidTr="002E646C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Основные систематические группы рыб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17.01</w:t>
            </w:r>
          </w:p>
        </w:tc>
      </w:tr>
      <w:tr w:rsidR="00C76DFD" w:rsidRPr="00565CA7" w:rsidTr="002E646C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Среда обитания и строение тела земноводных. Строение и функции внутренних органов земноводных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24.01</w:t>
            </w:r>
          </w:p>
        </w:tc>
      </w:tr>
      <w:tr w:rsidR="00C76DFD" w:rsidRPr="00565CA7" w:rsidTr="003111D6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Размножение и происхождение земноводных. Значение земноводных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31.01</w:t>
            </w:r>
          </w:p>
        </w:tc>
      </w:tr>
      <w:tr w:rsidR="00C76DFD" w:rsidRPr="00565CA7" w:rsidTr="003111D6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Класс Пресмыкающиеся. Внешнее и внутреннее строение пресмыкающихся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07.02</w:t>
            </w:r>
          </w:p>
        </w:tc>
      </w:tr>
      <w:tr w:rsidR="00C76DFD" w:rsidRPr="00565CA7" w:rsidTr="00D338FF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Размножение и многообразие пресмыкающихся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14.02</w:t>
            </w:r>
          </w:p>
        </w:tc>
      </w:tr>
      <w:tr w:rsidR="00C76DFD" w:rsidRPr="00565CA7" w:rsidTr="00D338FF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 xml:space="preserve">Класс Птицы. Внешнее строение птиц. </w:t>
            </w:r>
            <w:r w:rsidRPr="00565C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Лабораторная работа № 6 </w:t>
            </w:r>
            <w:r w:rsidRPr="00565CA7">
              <w:rPr>
                <w:rFonts w:ascii="Times New Roman" w:hAnsi="Times New Roman"/>
                <w:sz w:val="24"/>
                <w:szCs w:val="24"/>
              </w:rPr>
              <w:t>«Внешнее строение птицы.</w:t>
            </w:r>
            <w:r w:rsidRPr="00565C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65CA7">
              <w:rPr>
                <w:rFonts w:ascii="Times New Roman" w:hAnsi="Times New Roman"/>
                <w:sz w:val="24"/>
                <w:szCs w:val="24"/>
              </w:rPr>
              <w:t>Строение перьев»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21.02</w:t>
            </w:r>
          </w:p>
        </w:tc>
      </w:tr>
      <w:tr w:rsidR="00C76DFD" w:rsidRPr="00565CA7" w:rsidTr="00D338FF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 xml:space="preserve">Опорно-двигательная система птиц. Внутреннее строение птиц. </w:t>
            </w:r>
            <w:r w:rsidRPr="00565CA7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Лабораторная работа № 7</w:t>
            </w:r>
            <w:r w:rsidRPr="00565C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65CA7">
              <w:rPr>
                <w:rFonts w:ascii="Times New Roman" w:hAnsi="Times New Roman"/>
                <w:sz w:val="24"/>
                <w:szCs w:val="24"/>
              </w:rPr>
              <w:t>«Строение скелета птицы»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28.02</w:t>
            </w:r>
          </w:p>
        </w:tc>
      </w:tr>
      <w:tr w:rsidR="00C76DFD" w:rsidRPr="00565CA7" w:rsidTr="00D338FF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07.03</w:t>
            </w:r>
          </w:p>
        </w:tc>
      </w:tr>
      <w:tr w:rsidR="00C76DFD" w:rsidRPr="00565CA7" w:rsidTr="00D338FF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Разнообразие птиц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14.03</w:t>
            </w:r>
          </w:p>
        </w:tc>
      </w:tr>
      <w:tr w:rsidR="00C76DFD" w:rsidRPr="00565CA7" w:rsidTr="00D338FF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Значение и происхождение птиц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21.03</w:t>
            </w:r>
          </w:p>
        </w:tc>
      </w:tr>
      <w:tr w:rsidR="00C76DFD" w:rsidRPr="00565CA7" w:rsidTr="00D338FF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A263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 xml:space="preserve">Класс Млекопитающие. Внешнее и внутреннее строение. 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04.04</w:t>
            </w:r>
          </w:p>
        </w:tc>
      </w:tr>
      <w:tr w:rsidR="00C76DFD" w:rsidRPr="00565CA7" w:rsidTr="00D338FF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Размножение и развитие, происхождение и разнообразие млекопитающих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11.04</w:t>
            </w:r>
          </w:p>
        </w:tc>
      </w:tr>
      <w:tr w:rsidR="00C76DFD" w:rsidRPr="00565CA7" w:rsidTr="00D338FF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Высшие, или плацентарные животные</w:t>
            </w:r>
          </w:p>
        </w:tc>
        <w:tc>
          <w:tcPr>
            <w:tcW w:w="1276" w:type="dxa"/>
            <w:shd w:val="clear" w:color="auto" w:fill="auto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18.04</w:t>
            </w:r>
          </w:p>
        </w:tc>
      </w:tr>
      <w:tr w:rsidR="00C76DFD" w:rsidRPr="00565CA7" w:rsidTr="00D338FF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Экологические группы млекопитающих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25.04</w:t>
            </w:r>
          </w:p>
        </w:tc>
      </w:tr>
      <w:tr w:rsidR="00C76DFD" w:rsidRPr="00565CA7" w:rsidTr="00D338FF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Значение млекопитающих для человека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02.05</w:t>
            </w:r>
          </w:p>
        </w:tc>
      </w:tr>
      <w:tr w:rsidR="00C76DFD" w:rsidRPr="00565CA7" w:rsidTr="004B487E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65CA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sz w:val="24"/>
                <w:szCs w:val="24"/>
              </w:rPr>
              <w:t>Доказательства эволюции животного мира. Учение Ч. Дарвина об эволюции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C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16.05</w:t>
            </w:r>
          </w:p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</w:p>
        </w:tc>
      </w:tr>
      <w:tr w:rsidR="00C76DFD" w:rsidRPr="00565CA7" w:rsidTr="004B487E">
        <w:tc>
          <w:tcPr>
            <w:tcW w:w="851" w:type="dxa"/>
            <w:shd w:val="clear" w:color="auto" w:fill="auto"/>
            <w:vAlign w:val="center"/>
          </w:tcPr>
          <w:p w:rsidR="00C76DFD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34 -35</w:t>
            </w:r>
          </w:p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C76DFD" w:rsidRDefault="00C76DFD" w:rsidP="006D54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D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этапы развития животного мира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32DEB">
              <w:rPr>
                <w:rFonts w:ascii="Times New Roman" w:hAnsi="Times New Roman"/>
                <w:sz w:val="24"/>
                <w:szCs w:val="24"/>
                <w:lang w:eastAsia="ru-RU"/>
              </w:rPr>
              <w:t>емле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76DFD" w:rsidRPr="00565CA7" w:rsidRDefault="00C76DFD" w:rsidP="006D54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DEB">
              <w:rPr>
                <w:rFonts w:ascii="Times New Roman" w:hAnsi="Times New Roman"/>
                <w:sz w:val="24"/>
                <w:szCs w:val="24"/>
                <w:lang w:eastAsia="ru-RU"/>
              </w:rPr>
              <w:t>Задание на лето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23.05</w:t>
            </w:r>
          </w:p>
          <w:p w:rsidR="00C76DFD" w:rsidRPr="00C76DFD" w:rsidRDefault="00C76DFD" w:rsidP="00C76DFD">
            <w:pPr>
              <w:pStyle w:val="a3"/>
              <w:rPr>
                <w:sz w:val="24"/>
                <w:szCs w:val="24"/>
              </w:rPr>
            </w:pPr>
            <w:r w:rsidRPr="00C76DFD">
              <w:rPr>
                <w:sz w:val="24"/>
                <w:szCs w:val="24"/>
              </w:rPr>
              <w:t>30.05</w:t>
            </w:r>
          </w:p>
        </w:tc>
      </w:tr>
      <w:tr w:rsidR="00C76DFD" w:rsidRPr="00565CA7" w:rsidTr="004B487E">
        <w:tc>
          <w:tcPr>
            <w:tcW w:w="851" w:type="dxa"/>
            <w:shd w:val="clear" w:color="auto" w:fill="auto"/>
            <w:vAlign w:val="center"/>
          </w:tcPr>
          <w:p w:rsidR="00C76DFD" w:rsidRPr="00565CA7" w:rsidRDefault="00C76DFD" w:rsidP="00565C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6DFD" w:rsidRPr="00565CA7" w:rsidRDefault="00C76DFD" w:rsidP="00565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  <w:r w:rsidRPr="00EE1F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559" w:type="dxa"/>
            <w:shd w:val="clear" w:color="auto" w:fill="auto"/>
          </w:tcPr>
          <w:p w:rsidR="00C76DFD" w:rsidRDefault="00C76DFD" w:rsidP="0040261F">
            <w:pPr>
              <w:pStyle w:val="a3"/>
              <w:jc w:val="both"/>
              <w:rPr>
                <w:szCs w:val="24"/>
              </w:rPr>
            </w:pPr>
          </w:p>
        </w:tc>
      </w:tr>
    </w:tbl>
    <w:p w:rsidR="00A069C1" w:rsidRDefault="00A069C1" w:rsidP="00565CA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CA7" w:rsidRPr="00394188" w:rsidRDefault="00A069C1" w:rsidP="00A818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65CA7" w:rsidRPr="00394188"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  <w:r w:rsidR="00565CA7">
        <w:rPr>
          <w:rFonts w:ascii="Times New Roman" w:hAnsi="Times New Roman"/>
          <w:b/>
          <w:sz w:val="24"/>
          <w:szCs w:val="24"/>
        </w:rPr>
        <w:t xml:space="preserve"> 7 класс</w:t>
      </w:r>
    </w:p>
    <w:tbl>
      <w:tblPr>
        <w:tblpPr w:leftFromText="180" w:rightFromText="180" w:vertAnchor="text" w:horzAnchor="margin" w:tblpXSpec="center" w:tblpY="167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3050"/>
        <w:gridCol w:w="1060"/>
        <w:gridCol w:w="561"/>
        <w:gridCol w:w="1544"/>
        <w:gridCol w:w="2529"/>
        <w:gridCol w:w="667"/>
        <w:gridCol w:w="705"/>
      </w:tblGrid>
      <w:tr w:rsidR="00052D93" w:rsidRPr="00475162" w:rsidTr="00137BA4">
        <w:trPr>
          <w:trHeight w:val="268"/>
        </w:trPr>
        <w:tc>
          <w:tcPr>
            <w:tcW w:w="808" w:type="dxa"/>
            <w:vMerge w:val="restart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62">
              <w:rPr>
                <w:rFonts w:ascii="Times New Roman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4110" w:type="dxa"/>
            <w:gridSpan w:val="2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62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561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62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3901" w:type="dxa"/>
            <w:gridSpan w:val="3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62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137BA4" w:rsidRPr="00475162" w:rsidTr="00137BA4">
        <w:trPr>
          <w:trHeight w:val="2195"/>
        </w:trPr>
        <w:tc>
          <w:tcPr>
            <w:tcW w:w="808" w:type="dxa"/>
            <w:vMerge/>
            <w:vAlign w:val="center"/>
          </w:tcPr>
          <w:p w:rsidR="00052D93" w:rsidRPr="00475162" w:rsidRDefault="00052D93" w:rsidP="00565C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16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60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1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1" w:type="dxa"/>
          </w:tcPr>
          <w:p w:rsidR="00052D93" w:rsidRPr="00475162" w:rsidRDefault="00052D93" w:rsidP="00565C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vAlign w:val="center"/>
          </w:tcPr>
          <w:p w:rsidR="00052D93" w:rsidRPr="00475162" w:rsidRDefault="00052D93" w:rsidP="00565C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16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7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1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3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16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137BA4" w:rsidRPr="00475162" w:rsidTr="00137BA4">
        <w:trPr>
          <w:trHeight w:val="507"/>
        </w:trPr>
        <w:tc>
          <w:tcPr>
            <w:tcW w:w="808" w:type="dxa"/>
            <w:vAlign w:val="center"/>
          </w:tcPr>
          <w:p w:rsidR="00052D93" w:rsidRPr="00565CA7" w:rsidRDefault="00052D93" w:rsidP="00137BA4"/>
        </w:tc>
        <w:tc>
          <w:tcPr>
            <w:tcW w:w="3050" w:type="dxa"/>
            <w:vAlign w:val="bottom"/>
          </w:tcPr>
          <w:p w:rsidR="00052D93" w:rsidRPr="00565CA7" w:rsidRDefault="00052D93" w:rsidP="00137BA4">
            <w:pPr>
              <w:rPr>
                <w:color w:val="000000"/>
              </w:rPr>
            </w:pPr>
          </w:p>
        </w:tc>
        <w:tc>
          <w:tcPr>
            <w:tcW w:w="1060" w:type="dxa"/>
          </w:tcPr>
          <w:p w:rsidR="00052D93" w:rsidRPr="00565CA7" w:rsidRDefault="00052D93" w:rsidP="00137BA4"/>
        </w:tc>
        <w:tc>
          <w:tcPr>
            <w:tcW w:w="561" w:type="dxa"/>
            <w:vAlign w:val="center"/>
          </w:tcPr>
          <w:p w:rsidR="00052D93" w:rsidRPr="00565CA7" w:rsidRDefault="00052D93" w:rsidP="00137BA4">
            <w:pPr>
              <w:rPr>
                <w:rFonts w:eastAsia="NewBaskervilleC"/>
                <w:color w:val="231F20"/>
              </w:rPr>
            </w:pPr>
          </w:p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137BA4"/>
        </w:tc>
        <w:tc>
          <w:tcPr>
            <w:tcW w:w="703" w:type="dxa"/>
          </w:tcPr>
          <w:p w:rsidR="00052D93" w:rsidRPr="00475162" w:rsidRDefault="00052D93" w:rsidP="00137BA4"/>
        </w:tc>
      </w:tr>
      <w:tr w:rsidR="00137BA4" w:rsidRPr="00475162" w:rsidTr="00137BA4">
        <w:trPr>
          <w:trHeight w:val="491"/>
        </w:trPr>
        <w:tc>
          <w:tcPr>
            <w:tcW w:w="808" w:type="dxa"/>
            <w:vAlign w:val="center"/>
          </w:tcPr>
          <w:p w:rsidR="00052D93" w:rsidRPr="00565CA7" w:rsidRDefault="00052D93" w:rsidP="00137BA4"/>
        </w:tc>
        <w:tc>
          <w:tcPr>
            <w:tcW w:w="3050" w:type="dxa"/>
            <w:vAlign w:val="bottom"/>
          </w:tcPr>
          <w:p w:rsidR="00052D93" w:rsidRPr="00565CA7" w:rsidRDefault="00052D93" w:rsidP="00137BA4">
            <w:pPr>
              <w:rPr>
                <w:color w:val="000000"/>
              </w:rPr>
            </w:pPr>
          </w:p>
        </w:tc>
        <w:tc>
          <w:tcPr>
            <w:tcW w:w="1060" w:type="dxa"/>
          </w:tcPr>
          <w:p w:rsidR="00052D93" w:rsidRPr="00565CA7" w:rsidRDefault="00052D93" w:rsidP="00137BA4"/>
        </w:tc>
        <w:tc>
          <w:tcPr>
            <w:tcW w:w="561" w:type="dxa"/>
            <w:vAlign w:val="center"/>
          </w:tcPr>
          <w:p w:rsidR="00052D93" w:rsidRPr="00565CA7" w:rsidRDefault="00052D93" w:rsidP="00137BA4">
            <w:pPr>
              <w:rPr>
                <w:rFonts w:eastAsia="NewBaskervilleC"/>
                <w:color w:val="231F20"/>
              </w:rPr>
            </w:pPr>
          </w:p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137BA4"/>
        </w:tc>
        <w:tc>
          <w:tcPr>
            <w:tcW w:w="703" w:type="dxa"/>
          </w:tcPr>
          <w:p w:rsidR="00052D93" w:rsidRPr="00475162" w:rsidRDefault="00052D93" w:rsidP="00137BA4"/>
        </w:tc>
      </w:tr>
      <w:tr w:rsidR="00137BA4" w:rsidRPr="00475162" w:rsidTr="00137BA4">
        <w:trPr>
          <w:trHeight w:val="507"/>
        </w:trPr>
        <w:tc>
          <w:tcPr>
            <w:tcW w:w="808" w:type="dxa"/>
            <w:vAlign w:val="center"/>
          </w:tcPr>
          <w:p w:rsidR="00052D93" w:rsidRPr="00565CA7" w:rsidRDefault="00052D93" w:rsidP="00137BA4"/>
        </w:tc>
        <w:tc>
          <w:tcPr>
            <w:tcW w:w="3050" w:type="dxa"/>
            <w:vAlign w:val="bottom"/>
          </w:tcPr>
          <w:p w:rsidR="00052D93" w:rsidRPr="00565CA7" w:rsidRDefault="00052D93" w:rsidP="00137BA4">
            <w:pPr>
              <w:rPr>
                <w:color w:val="000000"/>
              </w:rPr>
            </w:pPr>
          </w:p>
        </w:tc>
        <w:tc>
          <w:tcPr>
            <w:tcW w:w="1060" w:type="dxa"/>
          </w:tcPr>
          <w:p w:rsidR="00052D93" w:rsidRPr="00565CA7" w:rsidRDefault="00052D93" w:rsidP="00137BA4"/>
        </w:tc>
        <w:tc>
          <w:tcPr>
            <w:tcW w:w="561" w:type="dxa"/>
            <w:vAlign w:val="center"/>
          </w:tcPr>
          <w:p w:rsidR="00052D93" w:rsidRPr="00565CA7" w:rsidRDefault="00052D93" w:rsidP="00137BA4">
            <w:pPr>
              <w:rPr>
                <w:rFonts w:eastAsia="NewBaskervilleC"/>
                <w:color w:val="231F20"/>
              </w:rPr>
            </w:pPr>
          </w:p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137BA4"/>
        </w:tc>
        <w:tc>
          <w:tcPr>
            <w:tcW w:w="703" w:type="dxa"/>
          </w:tcPr>
          <w:p w:rsidR="00052D93" w:rsidRPr="00475162" w:rsidRDefault="00052D93" w:rsidP="00137BA4"/>
        </w:tc>
      </w:tr>
      <w:tr w:rsidR="00137BA4" w:rsidRPr="00475162" w:rsidTr="00137BA4">
        <w:trPr>
          <w:trHeight w:val="507"/>
        </w:trPr>
        <w:tc>
          <w:tcPr>
            <w:tcW w:w="808" w:type="dxa"/>
            <w:vAlign w:val="center"/>
          </w:tcPr>
          <w:p w:rsidR="00052D93" w:rsidRPr="00565CA7" w:rsidRDefault="00052D93" w:rsidP="00137BA4"/>
        </w:tc>
        <w:tc>
          <w:tcPr>
            <w:tcW w:w="3050" w:type="dxa"/>
            <w:vAlign w:val="bottom"/>
          </w:tcPr>
          <w:p w:rsidR="00052D93" w:rsidRPr="00565CA7" w:rsidRDefault="00052D93" w:rsidP="00137BA4">
            <w:pPr>
              <w:rPr>
                <w:color w:val="000000"/>
              </w:rPr>
            </w:pPr>
          </w:p>
        </w:tc>
        <w:tc>
          <w:tcPr>
            <w:tcW w:w="1060" w:type="dxa"/>
          </w:tcPr>
          <w:p w:rsidR="00052D93" w:rsidRPr="00565CA7" w:rsidRDefault="00052D93" w:rsidP="00137BA4"/>
        </w:tc>
        <w:tc>
          <w:tcPr>
            <w:tcW w:w="561" w:type="dxa"/>
            <w:vAlign w:val="center"/>
          </w:tcPr>
          <w:p w:rsidR="00052D93" w:rsidRPr="00565CA7" w:rsidRDefault="00052D93" w:rsidP="00137BA4">
            <w:pPr>
              <w:rPr>
                <w:rFonts w:eastAsia="NewBaskervilleC"/>
                <w:color w:val="231F20"/>
              </w:rPr>
            </w:pPr>
          </w:p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137BA4"/>
        </w:tc>
        <w:tc>
          <w:tcPr>
            <w:tcW w:w="703" w:type="dxa"/>
          </w:tcPr>
          <w:p w:rsidR="00052D93" w:rsidRPr="00475162" w:rsidRDefault="00052D93" w:rsidP="00137BA4"/>
        </w:tc>
      </w:tr>
      <w:tr w:rsidR="00137BA4" w:rsidRPr="00475162" w:rsidTr="00137BA4">
        <w:trPr>
          <w:trHeight w:val="491"/>
        </w:trPr>
        <w:tc>
          <w:tcPr>
            <w:tcW w:w="808" w:type="dxa"/>
            <w:vAlign w:val="center"/>
          </w:tcPr>
          <w:p w:rsidR="00052D93" w:rsidRPr="00565CA7" w:rsidRDefault="00052D93" w:rsidP="00137BA4"/>
        </w:tc>
        <w:tc>
          <w:tcPr>
            <w:tcW w:w="3050" w:type="dxa"/>
            <w:vAlign w:val="bottom"/>
          </w:tcPr>
          <w:p w:rsidR="00052D93" w:rsidRPr="00565CA7" w:rsidRDefault="00052D93" w:rsidP="00137BA4">
            <w:pPr>
              <w:rPr>
                <w:color w:val="000000"/>
              </w:rPr>
            </w:pPr>
          </w:p>
        </w:tc>
        <w:tc>
          <w:tcPr>
            <w:tcW w:w="1060" w:type="dxa"/>
          </w:tcPr>
          <w:p w:rsidR="00052D93" w:rsidRPr="00565CA7" w:rsidRDefault="00052D93" w:rsidP="00137BA4"/>
        </w:tc>
        <w:tc>
          <w:tcPr>
            <w:tcW w:w="561" w:type="dxa"/>
            <w:vAlign w:val="center"/>
          </w:tcPr>
          <w:p w:rsidR="00052D93" w:rsidRPr="00565CA7" w:rsidRDefault="00052D93" w:rsidP="00137BA4">
            <w:pPr>
              <w:rPr>
                <w:rFonts w:eastAsia="NewBaskervilleC"/>
                <w:color w:val="231F20"/>
              </w:rPr>
            </w:pPr>
          </w:p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137BA4"/>
        </w:tc>
        <w:tc>
          <w:tcPr>
            <w:tcW w:w="703" w:type="dxa"/>
          </w:tcPr>
          <w:p w:rsidR="00052D93" w:rsidRPr="00475162" w:rsidRDefault="00052D93" w:rsidP="00137BA4"/>
        </w:tc>
      </w:tr>
      <w:tr w:rsidR="00137BA4" w:rsidRPr="00475162" w:rsidTr="00137BA4">
        <w:trPr>
          <w:trHeight w:val="343"/>
        </w:trPr>
        <w:tc>
          <w:tcPr>
            <w:tcW w:w="808" w:type="dxa"/>
            <w:vAlign w:val="center"/>
          </w:tcPr>
          <w:p w:rsidR="00052D93" w:rsidRPr="00565CA7" w:rsidRDefault="00052D93" w:rsidP="00137BA4"/>
        </w:tc>
        <w:tc>
          <w:tcPr>
            <w:tcW w:w="3050" w:type="dxa"/>
            <w:vAlign w:val="bottom"/>
          </w:tcPr>
          <w:p w:rsidR="00052D93" w:rsidRPr="00565CA7" w:rsidRDefault="00052D93" w:rsidP="00137BA4">
            <w:pPr>
              <w:rPr>
                <w:color w:val="000000"/>
              </w:rPr>
            </w:pPr>
          </w:p>
        </w:tc>
        <w:tc>
          <w:tcPr>
            <w:tcW w:w="1060" w:type="dxa"/>
          </w:tcPr>
          <w:p w:rsidR="00052D93" w:rsidRPr="00565CA7" w:rsidRDefault="00052D93" w:rsidP="00137BA4"/>
        </w:tc>
        <w:tc>
          <w:tcPr>
            <w:tcW w:w="561" w:type="dxa"/>
            <w:vAlign w:val="center"/>
          </w:tcPr>
          <w:p w:rsidR="00052D93" w:rsidRPr="00565CA7" w:rsidRDefault="00052D93" w:rsidP="00137BA4">
            <w:pPr>
              <w:rPr>
                <w:rFonts w:eastAsia="NewBaskervilleC"/>
                <w:color w:val="231F20"/>
              </w:rPr>
            </w:pPr>
          </w:p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137BA4"/>
        </w:tc>
        <w:tc>
          <w:tcPr>
            <w:tcW w:w="703" w:type="dxa"/>
          </w:tcPr>
          <w:p w:rsidR="00052D93" w:rsidRPr="00475162" w:rsidRDefault="00052D93" w:rsidP="00137BA4"/>
        </w:tc>
      </w:tr>
      <w:tr w:rsidR="00137BA4" w:rsidRPr="00475162" w:rsidTr="00137BA4">
        <w:trPr>
          <w:trHeight w:val="263"/>
        </w:trPr>
        <w:tc>
          <w:tcPr>
            <w:tcW w:w="808" w:type="dxa"/>
            <w:vAlign w:val="center"/>
          </w:tcPr>
          <w:p w:rsidR="00052D93" w:rsidRPr="00565CA7" w:rsidRDefault="00052D93" w:rsidP="00137BA4"/>
        </w:tc>
        <w:tc>
          <w:tcPr>
            <w:tcW w:w="3050" w:type="dxa"/>
            <w:vAlign w:val="bottom"/>
          </w:tcPr>
          <w:p w:rsidR="00052D93" w:rsidRPr="00565CA7" w:rsidRDefault="00052D93" w:rsidP="00137BA4">
            <w:pPr>
              <w:rPr>
                <w:color w:val="000000"/>
              </w:rPr>
            </w:pPr>
          </w:p>
        </w:tc>
        <w:tc>
          <w:tcPr>
            <w:tcW w:w="1060" w:type="dxa"/>
          </w:tcPr>
          <w:p w:rsidR="00052D93" w:rsidRPr="00565CA7" w:rsidRDefault="00052D93" w:rsidP="00137BA4"/>
        </w:tc>
        <w:tc>
          <w:tcPr>
            <w:tcW w:w="561" w:type="dxa"/>
            <w:vAlign w:val="center"/>
          </w:tcPr>
          <w:p w:rsidR="00052D93" w:rsidRPr="00565CA7" w:rsidRDefault="00052D93" w:rsidP="00137BA4">
            <w:pPr>
              <w:rPr>
                <w:rFonts w:eastAsia="NewBaskervilleC"/>
                <w:color w:val="231F20"/>
              </w:rPr>
            </w:pPr>
          </w:p>
        </w:tc>
        <w:tc>
          <w:tcPr>
            <w:tcW w:w="1544" w:type="dxa"/>
          </w:tcPr>
          <w:p w:rsidR="00052D93" w:rsidRPr="00340614" w:rsidRDefault="00052D93" w:rsidP="00137BA4"/>
        </w:tc>
        <w:tc>
          <w:tcPr>
            <w:tcW w:w="2529" w:type="dxa"/>
          </w:tcPr>
          <w:p w:rsidR="00052D93" w:rsidRPr="00340614" w:rsidRDefault="00052D93" w:rsidP="00137BA4">
            <w:pPr>
              <w:rPr>
                <w:bCs/>
              </w:rPr>
            </w:pPr>
          </w:p>
        </w:tc>
        <w:tc>
          <w:tcPr>
            <w:tcW w:w="667" w:type="dxa"/>
          </w:tcPr>
          <w:p w:rsidR="00052D93" w:rsidRPr="00340614" w:rsidRDefault="00052D93" w:rsidP="00137BA4"/>
        </w:tc>
        <w:tc>
          <w:tcPr>
            <w:tcW w:w="703" w:type="dxa"/>
          </w:tcPr>
          <w:p w:rsidR="00052D93" w:rsidRPr="00340614" w:rsidRDefault="00052D93" w:rsidP="00137BA4"/>
        </w:tc>
      </w:tr>
      <w:tr w:rsidR="00137BA4" w:rsidRPr="00475162" w:rsidTr="00137BA4">
        <w:trPr>
          <w:trHeight w:val="312"/>
        </w:trPr>
        <w:tc>
          <w:tcPr>
            <w:tcW w:w="808" w:type="dxa"/>
            <w:vAlign w:val="center"/>
          </w:tcPr>
          <w:p w:rsidR="00052D93" w:rsidRPr="00565CA7" w:rsidRDefault="00052D93" w:rsidP="00137BA4"/>
        </w:tc>
        <w:tc>
          <w:tcPr>
            <w:tcW w:w="3050" w:type="dxa"/>
            <w:vAlign w:val="bottom"/>
          </w:tcPr>
          <w:p w:rsidR="00052D93" w:rsidRPr="00565CA7" w:rsidRDefault="00052D93" w:rsidP="00137BA4">
            <w:pPr>
              <w:rPr>
                <w:color w:val="000000"/>
              </w:rPr>
            </w:pPr>
          </w:p>
        </w:tc>
        <w:tc>
          <w:tcPr>
            <w:tcW w:w="1060" w:type="dxa"/>
          </w:tcPr>
          <w:p w:rsidR="00052D93" w:rsidRPr="00565CA7" w:rsidRDefault="00052D93" w:rsidP="00137BA4"/>
        </w:tc>
        <w:tc>
          <w:tcPr>
            <w:tcW w:w="561" w:type="dxa"/>
            <w:vAlign w:val="center"/>
          </w:tcPr>
          <w:p w:rsidR="00052D93" w:rsidRPr="00565CA7" w:rsidRDefault="00052D93" w:rsidP="00137BA4">
            <w:pPr>
              <w:rPr>
                <w:rFonts w:eastAsia="NewBaskervilleC"/>
                <w:color w:val="231F20"/>
              </w:rPr>
            </w:pPr>
          </w:p>
        </w:tc>
        <w:tc>
          <w:tcPr>
            <w:tcW w:w="1544" w:type="dxa"/>
          </w:tcPr>
          <w:p w:rsidR="00052D93" w:rsidRPr="00340614" w:rsidRDefault="00052D93" w:rsidP="00137BA4"/>
        </w:tc>
        <w:tc>
          <w:tcPr>
            <w:tcW w:w="2529" w:type="dxa"/>
          </w:tcPr>
          <w:p w:rsidR="00052D93" w:rsidRPr="00340614" w:rsidRDefault="00052D93" w:rsidP="00137BA4">
            <w:pPr>
              <w:rPr>
                <w:bCs/>
              </w:rPr>
            </w:pPr>
          </w:p>
        </w:tc>
        <w:tc>
          <w:tcPr>
            <w:tcW w:w="667" w:type="dxa"/>
          </w:tcPr>
          <w:p w:rsidR="00052D93" w:rsidRPr="00340614" w:rsidRDefault="00052D93" w:rsidP="00137BA4"/>
        </w:tc>
        <w:tc>
          <w:tcPr>
            <w:tcW w:w="703" w:type="dxa"/>
          </w:tcPr>
          <w:p w:rsidR="00052D93" w:rsidRPr="00340614" w:rsidRDefault="00052D93" w:rsidP="00137BA4"/>
        </w:tc>
      </w:tr>
      <w:tr w:rsidR="00137BA4" w:rsidRPr="00475162" w:rsidTr="00137BA4">
        <w:trPr>
          <w:trHeight w:val="507"/>
        </w:trPr>
        <w:tc>
          <w:tcPr>
            <w:tcW w:w="808" w:type="dxa"/>
            <w:vAlign w:val="center"/>
          </w:tcPr>
          <w:p w:rsidR="00052D93" w:rsidRPr="00565CA7" w:rsidRDefault="00052D93" w:rsidP="00137BA4"/>
        </w:tc>
        <w:tc>
          <w:tcPr>
            <w:tcW w:w="3050" w:type="dxa"/>
            <w:vAlign w:val="bottom"/>
          </w:tcPr>
          <w:p w:rsidR="00052D93" w:rsidRPr="00565CA7" w:rsidRDefault="00052D93" w:rsidP="00137BA4">
            <w:pPr>
              <w:rPr>
                <w:color w:val="000000"/>
              </w:rPr>
            </w:pPr>
          </w:p>
        </w:tc>
        <w:tc>
          <w:tcPr>
            <w:tcW w:w="1060" w:type="dxa"/>
          </w:tcPr>
          <w:p w:rsidR="00052D93" w:rsidRPr="00565CA7" w:rsidRDefault="00052D93" w:rsidP="00137BA4"/>
        </w:tc>
        <w:tc>
          <w:tcPr>
            <w:tcW w:w="561" w:type="dxa"/>
            <w:vAlign w:val="center"/>
          </w:tcPr>
          <w:p w:rsidR="00052D93" w:rsidRPr="00565CA7" w:rsidRDefault="00052D93" w:rsidP="00137BA4">
            <w:pPr>
              <w:rPr>
                <w:rFonts w:eastAsia="NewBaskervilleC"/>
                <w:color w:val="231F20"/>
              </w:rPr>
            </w:pPr>
          </w:p>
        </w:tc>
        <w:tc>
          <w:tcPr>
            <w:tcW w:w="1544" w:type="dxa"/>
          </w:tcPr>
          <w:p w:rsidR="00052D93" w:rsidRPr="00340614" w:rsidRDefault="00052D93" w:rsidP="00137BA4"/>
        </w:tc>
        <w:tc>
          <w:tcPr>
            <w:tcW w:w="2529" w:type="dxa"/>
          </w:tcPr>
          <w:p w:rsidR="00052D93" w:rsidRPr="00340614" w:rsidRDefault="00052D93" w:rsidP="00137BA4"/>
        </w:tc>
        <w:tc>
          <w:tcPr>
            <w:tcW w:w="667" w:type="dxa"/>
          </w:tcPr>
          <w:p w:rsidR="00052D93" w:rsidRPr="00340614" w:rsidRDefault="00052D93" w:rsidP="00137BA4"/>
        </w:tc>
        <w:tc>
          <w:tcPr>
            <w:tcW w:w="703" w:type="dxa"/>
          </w:tcPr>
          <w:p w:rsidR="00052D93" w:rsidRPr="00340614" w:rsidRDefault="00052D93" w:rsidP="00137BA4"/>
        </w:tc>
      </w:tr>
      <w:tr w:rsidR="00137BA4" w:rsidRPr="00475162" w:rsidTr="00137BA4">
        <w:trPr>
          <w:trHeight w:val="491"/>
        </w:trPr>
        <w:tc>
          <w:tcPr>
            <w:tcW w:w="808" w:type="dxa"/>
            <w:vAlign w:val="center"/>
          </w:tcPr>
          <w:p w:rsidR="00052D93" w:rsidRPr="00565CA7" w:rsidRDefault="00052D93" w:rsidP="00137BA4"/>
        </w:tc>
        <w:tc>
          <w:tcPr>
            <w:tcW w:w="3050" w:type="dxa"/>
            <w:vAlign w:val="bottom"/>
          </w:tcPr>
          <w:p w:rsidR="00052D93" w:rsidRPr="00565CA7" w:rsidRDefault="00052D93" w:rsidP="00137BA4">
            <w:pPr>
              <w:rPr>
                <w:color w:val="000000"/>
              </w:rPr>
            </w:pPr>
          </w:p>
        </w:tc>
        <w:tc>
          <w:tcPr>
            <w:tcW w:w="1060" w:type="dxa"/>
          </w:tcPr>
          <w:p w:rsidR="00052D93" w:rsidRPr="00565CA7" w:rsidRDefault="00052D93" w:rsidP="00137BA4"/>
        </w:tc>
        <w:tc>
          <w:tcPr>
            <w:tcW w:w="561" w:type="dxa"/>
            <w:vAlign w:val="center"/>
          </w:tcPr>
          <w:p w:rsidR="00052D93" w:rsidRPr="00565CA7" w:rsidRDefault="00052D93" w:rsidP="00137BA4">
            <w:pPr>
              <w:rPr>
                <w:rFonts w:eastAsia="NewBaskervilleC"/>
                <w:color w:val="231F20"/>
              </w:rPr>
            </w:pPr>
          </w:p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137BA4"/>
        </w:tc>
        <w:tc>
          <w:tcPr>
            <w:tcW w:w="703" w:type="dxa"/>
          </w:tcPr>
          <w:p w:rsidR="00052D93" w:rsidRPr="00475162" w:rsidRDefault="00052D93" w:rsidP="00137BA4"/>
        </w:tc>
      </w:tr>
      <w:tr w:rsidR="00137BA4" w:rsidRPr="00475162" w:rsidTr="00137BA4">
        <w:trPr>
          <w:trHeight w:val="507"/>
        </w:trPr>
        <w:tc>
          <w:tcPr>
            <w:tcW w:w="808" w:type="dxa"/>
            <w:vAlign w:val="center"/>
          </w:tcPr>
          <w:p w:rsidR="00052D93" w:rsidRPr="00565CA7" w:rsidRDefault="00052D93" w:rsidP="00137BA4"/>
        </w:tc>
        <w:tc>
          <w:tcPr>
            <w:tcW w:w="3050" w:type="dxa"/>
            <w:vAlign w:val="bottom"/>
          </w:tcPr>
          <w:p w:rsidR="00052D93" w:rsidRPr="00565CA7" w:rsidRDefault="00052D93" w:rsidP="00137BA4">
            <w:pPr>
              <w:rPr>
                <w:color w:val="000000"/>
              </w:rPr>
            </w:pPr>
          </w:p>
        </w:tc>
        <w:tc>
          <w:tcPr>
            <w:tcW w:w="1060" w:type="dxa"/>
          </w:tcPr>
          <w:p w:rsidR="00052D93" w:rsidRPr="00565CA7" w:rsidRDefault="00052D93" w:rsidP="00137BA4"/>
        </w:tc>
        <w:tc>
          <w:tcPr>
            <w:tcW w:w="561" w:type="dxa"/>
            <w:vAlign w:val="center"/>
          </w:tcPr>
          <w:p w:rsidR="00052D93" w:rsidRPr="00565CA7" w:rsidRDefault="00052D93" w:rsidP="00137BA4">
            <w:pPr>
              <w:rPr>
                <w:rFonts w:eastAsia="NewBaskervilleC"/>
                <w:color w:val="231F20"/>
              </w:rPr>
            </w:pPr>
          </w:p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137BA4"/>
        </w:tc>
        <w:tc>
          <w:tcPr>
            <w:tcW w:w="703" w:type="dxa"/>
          </w:tcPr>
          <w:p w:rsidR="00052D93" w:rsidRPr="00475162" w:rsidRDefault="00052D93" w:rsidP="00137BA4"/>
        </w:tc>
      </w:tr>
      <w:tr w:rsidR="00137BA4" w:rsidRPr="00475162" w:rsidTr="00137BA4">
        <w:trPr>
          <w:trHeight w:val="507"/>
        </w:trPr>
        <w:tc>
          <w:tcPr>
            <w:tcW w:w="808" w:type="dxa"/>
            <w:vAlign w:val="center"/>
          </w:tcPr>
          <w:p w:rsidR="00052D93" w:rsidRPr="00565CA7" w:rsidRDefault="00052D93" w:rsidP="00D56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  <w:vAlign w:val="bottom"/>
          </w:tcPr>
          <w:p w:rsidR="00052D93" w:rsidRPr="00565CA7" w:rsidRDefault="00052D93" w:rsidP="00D565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052D93" w:rsidRPr="00565CA7" w:rsidRDefault="00052D93" w:rsidP="00D56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052D93" w:rsidRPr="00565CA7" w:rsidRDefault="00052D93" w:rsidP="00D565AB">
            <w:pPr>
              <w:snapToGrid w:val="0"/>
              <w:spacing w:before="57" w:after="0"/>
              <w:ind w:right="55"/>
              <w:contextualSpacing/>
              <w:jc w:val="center"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A4" w:rsidRPr="00475162" w:rsidTr="00137BA4">
        <w:trPr>
          <w:trHeight w:val="507"/>
        </w:trPr>
        <w:tc>
          <w:tcPr>
            <w:tcW w:w="808" w:type="dxa"/>
            <w:vAlign w:val="center"/>
          </w:tcPr>
          <w:p w:rsidR="00052D93" w:rsidRPr="00565CA7" w:rsidRDefault="00052D93" w:rsidP="00D56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  <w:vAlign w:val="bottom"/>
          </w:tcPr>
          <w:p w:rsidR="00052D93" w:rsidRPr="00565CA7" w:rsidRDefault="00052D93" w:rsidP="00D565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052D93" w:rsidRPr="00565CA7" w:rsidRDefault="00052D93" w:rsidP="00D56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052D93" w:rsidRPr="00565CA7" w:rsidRDefault="00052D93" w:rsidP="00D565AB">
            <w:pPr>
              <w:snapToGrid w:val="0"/>
              <w:spacing w:before="57" w:after="0"/>
              <w:ind w:right="55"/>
              <w:contextualSpacing/>
              <w:jc w:val="center"/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A4" w:rsidRPr="00475162" w:rsidTr="00137BA4">
        <w:trPr>
          <w:trHeight w:val="268"/>
        </w:trPr>
        <w:tc>
          <w:tcPr>
            <w:tcW w:w="808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A4" w:rsidRPr="00475162" w:rsidTr="00137BA4">
        <w:trPr>
          <w:trHeight w:val="507"/>
        </w:trPr>
        <w:tc>
          <w:tcPr>
            <w:tcW w:w="808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52D93" w:rsidRPr="00475162" w:rsidRDefault="00052D93" w:rsidP="00137BA4"/>
        </w:tc>
        <w:tc>
          <w:tcPr>
            <w:tcW w:w="1060" w:type="dxa"/>
          </w:tcPr>
          <w:p w:rsidR="00052D93" w:rsidRPr="00475162" w:rsidRDefault="00052D93" w:rsidP="00137BA4"/>
        </w:tc>
        <w:tc>
          <w:tcPr>
            <w:tcW w:w="561" w:type="dxa"/>
          </w:tcPr>
          <w:p w:rsidR="00052D93" w:rsidRPr="00475162" w:rsidRDefault="00052D93" w:rsidP="00137BA4"/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A4" w:rsidRPr="00475162" w:rsidTr="00137BA4">
        <w:trPr>
          <w:trHeight w:val="491"/>
        </w:trPr>
        <w:tc>
          <w:tcPr>
            <w:tcW w:w="808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52D93" w:rsidRPr="00475162" w:rsidRDefault="00052D93" w:rsidP="00137BA4"/>
        </w:tc>
        <w:tc>
          <w:tcPr>
            <w:tcW w:w="1060" w:type="dxa"/>
          </w:tcPr>
          <w:p w:rsidR="00052D93" w:rsidRPr="00475162" w:rsidRDefault="00052D93" w:rsidP="00137BA4"/>
        </w:tc>
        <w:tc>
          <w:tcPr>
            <w:tcW w:w="561" w:type="dxa"/>
          </w:tcPr>
          <w:p w:rsidR="00052D93" w:rsidRPr="00475162" w:rsidRDefault="00052D93" w:rsidP="00137BA4"/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A4" w:rsidRPr="00475162" w:rsidTr="00137BA4">
        <w:trPr>
          <w:trHeight w:val="507"/>
        </w:trPr>
        <w:tc>
          <w:tcPr>
            <w:tcW w:w="808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52D93" w:rsidRPr="00475162" w:rsidRDefault="00052D93" w:rsidP="00137BA4"/>
        </w:tc>
        <w:tc>
          <w:tcPr>
            <w:tcW w:w="1060" w:type="dxa"/>
          </w:tcPr>
          <w:p w:rsidR="00052D93" w:rsidRPr="00475162" w:rsidRDefault="00052D93" w:rsidP="00137BA4"/>
        </w:tc>
        <w:tc>
          <w:tcPr>
            <w:tcW w:w="561" w:type="dxa"/>
          </w:tcPr>
          <w:p w:rsidR="00052D93" w:rsidRPr="00475162" w:rsidRDefault="00052D93" w:rsidP="00137BA4"/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A4" w:rsidRPr="00475162" w:rsidTr="00137BA4">
        <w:trPr>
          <w:trHeight w:val="491"/>
        </w:trPr>
        <w:tc>
          <w:tcPr>
            <w:tcW w:w="808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52D93" w:rsidRPr="00475162" w:rsidRDefault="00052D93" w:rsidP="00137BA4"/>
        </w:tc>
        <w:tc>
          <w:tcPr>
            <w:tcW w:w="1060" w:type="dxa"/>
          </w:tcPr>
          <w:p w:rsidR="00052D93" w:rsidRPr="00475162" w:rsidRDefault="00052D93" w:rsidP="00137BA4"/>
        </w:tc>
        <w:tc>
          <w:tcPr>
            <w:tcW w:w="561" w:type="dxa"/>
          </w:tcPr>
          <w:p w:rsidR="00052D93" w:rsidRPr="00475162" w:rsidRDefault="00052D93" w:rsidP="00137BA4"/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A4" w:rsidRPr="00475162" w:rsidTr="00137BA4">
        <w:trPr>
          <w:trHeight w:val="507"/>
        </w:trPr>
        <w:tc>
          <w:tcPr>
            <w:tcW w:w="808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52D93" w:rsidRPr="00475162" w:rsidRDefault="00052D93" w:rsidP="00137BA4"/>
        </w:tc>
        <w:tc>
          <w:tcPr>
            <w:tcW w:w="1060" w:type="dxa"/>
          </w:tcPr>
          <w:p w:rsidR="00052D93" w:rsidRPr="00475162" w:rsidRDefault="00052D93" w:rsidP="00137BA4"/>
        </w:tc>
        <w:tc>
          <w:tcPr>
            <w:tcW w:w="561" w:type="dxa"/>
          </w:tcPr>
          <w:p w:rsidR="00052D93" w:rsidRPr="00475162" w:rsidRDefault="00052D93" w:rsidP="00137BA4"/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A4" w:rsidRPr="00475162" w:rsidTr="00137BA4">
        <w:trPr>
          <w:trHeight w:val="507"/>
        </w:trPr>
        <w:tc>
          <w:tcPr>
            <w:tcW w:w="808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52D93" w:rsidRPr="00475162" w:rsidRDefault="00052D93" w:rsidP="00137BA4"/>
        </w:tc>
        <w:tc>
          <w:tcPr>
            <w:tcW w:w="1060" w:type="dxa"/>
          </w:tcPr>
          <w:p w:rsidR="00052D93" w:rsidRPr="00475162" w:rsidRDefault="00052D93" w:rsidP="00137BA4"/>
        </w:tc>
        <w:tc>
          <w:tcPr>
            <w:tcW w:w="561" w:type="dxa"/>
          </w:tcPr>
          <w:p w:rsidR="00052D93" w:rsidRPr="00475162" w:rsidRDefault="00052D93" w:rsidP="00137BA4"/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A4" w:rsidRPr="00475162" w:rsidTr="00137BA4">
        <w:trPr>
          <w:trHeight w:val="491"/>
        </w:trPr>
        <w:tc>
          <w:tcPr>
            <w:tcW w:w="808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52D93" w:rsidRPr="00475162" w:rsidRDefault="00052D93" w:rsidP="00137BA4"/>
        </w:tc>
        <w:tc>
          <w:tcPr>
            <w:tcW w:w="1060" w:type="dxa"/>
          </w:tcPr>
          <w:p w:rsidR="00052D93" w:rsidRPr="00475162" w:rsidRDefault="00052D93" w:rsidP="00137BA4"/>
        </w:tc>
        <w:tc>
          <w:tcPr>
            <w:tcW w:w="561" w:type="dxa"/>
          </w:tcPr>
          <w:p w:rsidR="00052D93" w:rsidRPr="00475162" w:rsidRDefault="00052D93" w:rsidP="00137BA4"/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A4" w:rsidRPr="00475162" w:rsidTr="00137BA4">
        <w:trPr>
          <w:trHeight w:val="491"/>
        </w:trPr>
        <w:tc>
          <w:tcPr>
            <w:tcW w:w="808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52D93" w:rsidRPr="00475162" w:rsidRDefault="00052D93" w:rsidP="00137BA4"/>
        </w:tc>
        <w:tc>
          <w:tcPr>
            <w:tcW w:w="1060" w:type="dxa"/>
          </w:tcPr>
          <w:p w:rsidR="00052D93" w:rsidRPr="00475162" w:rsidRDefault="00052D93" w:rsidP="00137BA4"/>
        </w:tc>
        <w:tc>
          <w:tcPr>
            <w:tcW w:w="561" w:type="dxa"/>
          </w:tcPr>
          <w:p w:rsidR="00052D93" w:rsidRPr="00475162" w:rsidRDefault="00052D93" w:rsidP="00137BA4"/>
        </w:tc>
        <w:tc>
          <w:tcPr>
            <w:tcW w:w="1544" w:type="dxa"/>
          </w:tcPr>
          <w:p w:rsidR="00052D93" w:rsidRPr="00475162" w:rsidRDefault="00052D93" w:rsidP="00137BA4"/>
        </w:tc>
        <w:tc>
          <w:tcPr>
            <w:tcW w:w="2529" w:type="dxa"/>
          </w:tcPr>
          <w:p w:rsidR="00052D93" w:rsidRPr="00475162" w:rsidRDefault="00052D93" w:rsidP="00137BA4"/>
        </w:tc>
        <w:tc>
          <w:tcPr>
            <w:tcW w:w="667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52D93" w:rsidRPr="00475162" w:rsidRDefault="00052D93" w:rsidP="00565CA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CA7" w:rsidRPr="00565CA7" w:rsidRDefault="00565CA7" w:rsidP="00565CA7">
      <w:pPr>
        <w:pStyle w:val="210"/>
        <w:ind w:left="0" w:firstLine="851"/>
        <w:jc w:val="both"/>
        <w:rPr>
          <w:lang w:val="ru-RU"/>
        </w:rPr>
      </w:pPr>
      <w:r w:rsidRPr="00565CA7">
        <w:rPr>
          <w:u w:val="thick"/>
          <w:lang w:val="ru-RU"/>
        </w:rPr>
        <w:lastRenderedPageBreak/>
        <w:t xml:space="preserve">Критерии и нормы оценки знаний и </w:t>
      </w:r>
      <w:proofErr w:type="gramStart"/>
      <w:r w:rsidRPr="00565CA7">
        <w:rPr>
          <w:u w:val="thick"/>
          <w:lang w:val="ru-RU"/>
        </w:rPr>
        <w:t>умений</w:t>
      </w:r>
      <w:proofErr w:type="gramEnd"/>
      <w:r w:rsidRPr="00565CA7">
        <w:rPr>
          <w:u w:val="thick"/>
          <w:lang w:val="ru-RU"/>
        </w:rPr>
        <w:t xml:space="preserve"> обучающихся за устный ответ.</w:t>
      </w:r>
    </w:p>
    <w:p w:rsidR="00565CA7" w:rsidRPr="00565CA7" w:rsidRDefault="00565CA7" w:rsidP="00565CA7">
      <w:pPr>
        <w:pStyle w:val="ac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CA7">
        <w:rPr>
          <w:rFonts w:ascii="Times New Roman" w:hAnsi="Times New Roman" w:cs="Times New Roman"/>
          <w:sz w:val="24"/>
          <w:szCs w:val="24"/>
          <w:u w:val="single"/>
        </w:rPr>
        <w:t>Оценка "5" ставится, если ученик: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3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</w:t>
      </w:r>
      <w:r w:rsidRPr="00565C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взаимосвязей.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3"/>
        </w:numPr>
        <w:tabs>
          <w:tab w:val="left" w:pos="1260"/>
          <w:tab w:val="left" w:pos="1724"/>
          <w:tab w:val="left" w:pos="2793"/>
          <w:tab w:val="left" w:pos="4220"/>
          <w:tab w:val="left" w:pos="6068"/>
          <w:tab w:val="left" w:pos="7723"/>
          <w:tab w:val="left" w:pos="8515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CA7">
        <w:rPr>
          <w:rFonts w:ascii="Times New Roman" w:hAnsi="Times New Roman"/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</w:t>
      </w:r>
      <w:r w:rsidRPr="00565CA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 xml:space="preserve">обобщения,  выводы; устанавливать </w:t>
      </w:r>
      <w:proofErr w:type="spellStart"/>
      <w:r w:rsidRPr="00565CA7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65CA7">
        <w:rPr>
          <w:rFonts w:ascii="Times New Roman" w:hAnsi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565CA7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565CA7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565CA7">
        <w:rPr>
          <w:rFonts w:ascii="Times New Roman" w:hAnsi="Times New Roman"/>
          <w:sz w:val="24"/>
          <w:szCs w:val="24"/>
        </w:rPr>
        <w:t xml:space="preserve">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</w:t>
      </w:r>
      <w:r w:rsidRPr="00565CA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опытов.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3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</w:t>
      </w:r>
      <w:r w:rsidRPr="00565C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требованиям.</w:t>
      </w:r>
    </w:p>
    <w:p w:rsidR="00565CA7" w:rsidRPr="00565CA7" w:rsidRDefault="00565CA7" w:rsidP="00565CA7">
      <w:pPr>
        <w:pStyle w:val="ac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CA7">
        <w:rPr>
          <w:rFonts w:ascii="Times New Roman" w:hAnsi="Times New Roman" w:cs="Times New Roman"/>
          <w:sz w:val="24"/>
          <w:szCs w:val="24"/>
          <w:u w:val="single"/>
        </w:rPr>
        <w:t>Оценка "4" ставится, если ученик: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2"/>
        </w:numPr>
        <w:tabs>
          <w:tab w:val="left" w:pos="284"/>
          <w:tab w:val="left" w:pos="1260"/>
        </w:tabs>
        <w:autoSpaceDE w:val="0"/>
        <w:autoSpaceDN w:val="0"/>
        <w:spacing w:after="0" w:line="240" w:lineRule="auto"/>
        <w:ind w:left="2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</w:t>
      </w:r>
      <w:r w:rsidRPr="00565CA7">
        <w:rPr>
          <w:rFonts w:ascii="Times New Roman" w:hAnsi="Times New Roman"/>
          <w:i/>
          <w:sz w:val="24"/>
          <w:szCs w:val="24"/>
        </w:rPr>
        <w:t xml:space="preserve">одну негрубую ошибку или не более двух недочётов, </w:t>
      </w:r>
      <w:r w:rsidRPr="00565CA7">
        <w:rPr>
          <w:rFonts w:ascii="Times New Roman" w:hAnsi="Times New Roman"/>
          <w:sz w:val="24"/>
          <w:szCs w:val="24"/>
        </w:rPr>
        <w:t>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</w:t>
      </w:r>
      <w:r w:rsidRPr="00565CA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учителя.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2"/>
        </w:numPr>
        <w:tabs>
          <w:tab w:val="left" w:pos="284"/>
          <w:tab w:val="left" w:pos="1260"/>
          <w:tab w:val="left" w:pos="1959"/>
          <w:tab w:val="left" w:pos="2463"/>
          <w:tab w:val="left" w:pos="2708"/>
          <w:tab w:val="left" w:pos="3009"/>
          <w:tab w:val="left" w:pos="3475"/>
          <w:tab w:val="left" w:pos="3548"/>
          <w:tab w:val="left" w:pos="3687"/>
          <w:tab w:val="left" w:pos="4484"/>
          <w:tab w:val="left" w:pos="4794"/>
          <w:tab w:val="left" w:pos="4993"/>
          <w:tab w:val="left" w:pos="5789"/>
          <w:tab w:val="left" w:pos="6188"/>
          <w:tab w:val="left" w:pos="7191"/>
          <w:tab w:val="left" w:pos="7243"/>
          <w:tab w:val="left" w:pos="8169"/>
          <w:tab w:val="left" w:pos="8382"/>
          <w:tab w:val="left" w:pos="8428"/>
          <w:tab w:val="left" w:pos="8624"/>
          <w:tab w:val="left" w:pos="9354"/>
          <w:tab w:val="left" w:pos="9771"/>
        </w:tabs>
        <w:autoSpaceDE w:val="0"/>
        <w:autoSpaceDN w:val="0"/>
        <w:spacing w:after="0" w:line="240" w:lineRule="auto"/>
        <w:ind w:left="2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565CA7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565CA7">
        <w:rPr>
          <w:rFonts w:ascii="Times New Roman" w:hAnsi="Times New Roman"/>
          <w:sz w:val="24"/>
          <w:szCs w:val="24"/>
        </w:rPr>
        <w:t xml:space="preserve"> связи. Может применять полученные  знания на практике в видоизменённой </w:t>
      </w:r>
      <w:r w:rsidRPr="00565CA7">
        <w:rPr>
          <w:rFonts w:ascii="Times New Roman" w:hAnsi="Times New Roman"/>
          <w:spacing w:val="-1"/>
          <w:sz w:val="24"/>
          <w:szCs w:val="24"/>
        </w:rPr>
        <w:t xml:space="preserve">ситуации, </w:t>
      </w:r>
      <w:r w:rsidRPr="00565CA7">
        <w:rPr>
          <w:rFonts w:ascii="Times New Roman" w:hAnsi="Times New Roman"/>
          <w:sz w:val="24"/>
          <w:szCs w:val="24"/>
        </w:rPr>
        <w:t>соблюдать основные</w:t>
      </w:r>
      <w:r w:rsidRPr="00565CA7">
        <w:rPr>
          <w:rFonts w:ascii="Times New Roman" w:hAnsi="Times New Roman"/>
          <w:sz w:val="24"/>
          <w:szCs w:val="24"/>
        </w:rPr>
        <w:tab/>
        <w:t>правила культуры устной речи; использовать при ответе научные</w:t>
      </w:r>
      <w:r w:rsidRPr="00565CA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термины.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2"/>
        </w:numPr>
        <w:tabs>
          <w:tab w:val="left" w:pos="284"/>
          <w:tab w:val="left" w:pos="1260"/>
        </w:tabs>
        <w:autoSpaceDE w:val="0"/>
        <w:autoSpaceDN w:val="0"/>
        <w:spacing w:after="0" w:line="240" w:lineRule="auto"/>
        <w:ind w:left="2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i/>
          <w:sz w:val="24"/>
          <w:szCs w:val="24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565CA7" w:rsidRPr="00565CA7" w:rsidRDefault="00565CA7" w:rsidP="00565CA7">
      <w:pPr>
        <w:pStyle w:val="a9"/>
        <w:widowControl w:val="0"/>
        <w:tabs>
          <w:tab w:val="left" w:pos="1260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565CA7">
        <w:rPr>
          <w:rFonts w:ascii="Times New Roman" w:hAnsi="Times New Roman"/>
          <w:sz w:val="24"/>
          <w:szCs w:val="24"/>
          <w:u w:val="single"/>
        </w:rPr>
        <w:t>Оценка "3" ставится, если</w:t>
      </w:r>
      <w:r w:rsidRPr="00565CA7">
        <w:rPr>
          <w:rFonts w:ascii="Times New Roman" w:hAnsi="Times New Roman"/>
          <w:spacing w:val="7"/>
          <w:sz w:val="24"/>
          <w:szCs w:val="24"/>
          <w:u w:val="single"/>
        </w:rPr>
        <w:t xml:space="preserve"> </w:t>
      </w:r>
      <w:r w:rsidRPr="00565CA7">
        <w:rPr>
          <w:rFonts w:ascii="Times New Roman" w:hAnsi="Times New Roman"/>
          <w:sz w:val="24"/>
          <w:szCs w:val="24"/>
          <w:u w:val="single"/>
        </w:rPr>
        <w:t>ученик: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Усваивает основное содержание учебного материала, но имеет пробелы, не препятствующие дальнейшему усвоению программного</w:t>
      </w:r>
      <w:r w:rsidRPr="00565CA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материала.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1"/>
        </w:numPr>
        <w:tabs>
          <w:tab w:val="left" w:pos="1260"/>
          <w:tab w:val="left" w:pos="1571"/>
          <w:tab w:val="left" w:pos="2357"/>
          <w:tab w:val="left" w:pos="4076"/>
          <w:tab w:val="left" w:pos="5078"/>
          <w:tab w:val="left" w:pos="5409"/>
          <w:tab w:val="left" w:pos="5574"/>
          <w:tab w:val="left" w:pos="6822"/>
          <w:tab w:val="left" w:pos="8055"/>
          <w:tab w:val="left" w:pos="9068"/>
          <w:tab w:val="left" w:pos="9648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Излагает материал не</w:t>
      </w:r>
      <w:r w:rsidR="00137B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A7">
        <w:rPr>
          <w:rFonts w:ascii="Times New Roman" w:hAnsi="Times New Roman"/>
          <w:sz w:val="24"/>
          <w:szCs w:val="24"/>
        </w:rPr>
        <w:t>систематизированно</w:t>
      </w:r>
      <w:proofErr w:type="spellEnd"/>
      <w:r w:rsidRPr="00565CA7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  <w:r w:rsidRPr="00565CA7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 xml:space="preserve">показывает </w:t>
      </w:r>
      <w:r w:rsidRPr="00565CA7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gramStart"/>
      <w:r w:rsidRPr="00565CA7">
        <w:rPr>
          <w:rFonts w:ascii="Times New Roman" w:hAnsi="Times New Roman"/>
          <w:sz w:val="24"/>
          <w:szCs w:val="24"/>
        </w:rPr>
        <w:t>недостаточную</w:t>
      </w:r>
      <w:proofErr w:type="gramEnd"/>
      <w:r w:rsidRPr="00565C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A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65CA7">
        <w:rPr>
          <w:rFonts w:ascii="Times New Roman" w:hAnsi="Times New Roman"/>
          <w:sz w:val="24"/>
          <w:szCs w:val="24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</w:t>
      </w:r>
      <w:r w:rsidRPr="00565CA7">
        <w:rPr>
          <w:rFonts w:ascii="Times New Roman" w:hAnsi="Times New Roman"/>
          <w:sz w:val="24"/>
          <w:szCs w:val="24"/>
        </w:rPr>
        <w:lastRenderedPageBreak/>
        <w:t xml:space="preserve">текста учебника, но недостаточно понимает отдельные положения, имеющие </w:t>
      </w:r>
      <w:proofErr w:type="gramStart"/>
      <w:r w:rsidRPr="00565CA7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565CA7">
        <w:rPr>
          <w:rFonts w:ascii="Times New Roman" w:hAnsi="Times New Roman"/>
          <w:sz w:val="24"/>
          <w:szCs w:val="24"/>
        </w:rPr>
        <w:t xml:space="preserve"> в этом тексте, допуская одну-две грубые</w:t>
      </w:r>
      <w:r w:rsidRPr="00565CA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ошибки.</w:t>
      </w:r>
    </w:p>
    <w:p w:rsidR="00565CA7" w:rsidRPr="00565CA7" w:rsidRDefault="00565CA7" w:rsidP="00565CA7">
      <w:pPr>
        <w:pStyle w:val="ac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CA7">
        <w:rPr>
          <w:rFonts w:ascii="Times New Roman" w:hAnsi="Times New Roman" w:cs="Times New Roman"/>
          <w:sz w:val="24"/>
          <w:szCs w:val="24"/>
          <w:u w:val="single"/>
        </w:rPr>
        <w:t>Оценка "2" ставится, если ученик</w:t>
      </w:r>
      <w:r w:rsidRPr="00565CA7">
        <w:rPr>
          <w:rFonts w:ascii="Times New Roman" w:hAnsi="Times New Roman" w:cs="Times New Roman"/>
          <w:sz w:val="24"/>
          <w:szCs w:val="24"/>
        </w:rPr>
        <w:t>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0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0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знания, не </w:t>
      </w:r>
      <w:r w:rsidRPr="00565CA7">
        <w:rPr>
          <w:rFonts w:ascii="Times New Roman" w:hAnsi="Times New Roman"/>
          <w:spacing w:val="-3"/>
          <w:sz w:val="24"/>
          <w:szCs w:val="24"/>
        </w:rPr>
        <w:t xml:space="preserve">умеет </w:t>
      </w:r>
      <w:r w:rsidRPr="00565CA7">
        <w:rPr>
          <w:rFonts w:ascii="Times New Roman" w:hAnsi="Times New Roman"/>
          <w:sz w:val="24"/>
          <w:szCs w:val="24"/>
        </w:rPr>
        <w:t>применять их</w:t>
      </w:r>
      <w:r w:rsidRPr="00565CA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при решении конкретных вопросов, задач, заданий по образцу.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0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 xml:space="preserve">При ответе на один вопрос допускает </w:t>
      </w:r>
      <w:r w:rsidRPr="00565CA7">
        <w:rPr>
          <w:rFonts w:ascii="Times New Roman" w:hAnsi="Times New Roman"/>
          <w:i/>
          <w:sz w:val="24"/>
          <w:szCs w:val="24"/>
        </w:rPr>
        <w:t xml:space="preserve">более двух грубых ошибок, </w:t>
      </w:r>
      <w:r w:rsidRPr="00565CA7">
        <w:rPr>
          <w:rFonts w:ascii="Times New Roman" w:hAnsi="Times New Roman"/>
          <w:sz w:val="24"/>
          <w:szCs w:val="24"/>
        </w:rPr>
        <w:t>которые не может исправить даже при помощи</w:t>
      </w:r>
      <w:r w:rsidRPr="00565CA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учителя.</w:t>
      </w:r>
    </w:p>
    <w:p w:rsidR="00565CA7" w:rsidRPr="00565CA7" w:rsidRDefault="00565CA7" w:rsidP="00565CA7">
      <w:pPr>
        <w:pStyle w:val="ac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CA7">
        <w:rPr>
          <w:rFonts w:ascii="Times New Roman" w:hAnsi="Times New Roman" w:cs="Times New Roman"/>
          <w:i/>
          <w:sz w:val="24"/>
          <w:szCs w:val="24"/>
        </w:rPr>
        <w:t xml:space="preserve">Примечание. </w:t>
      </w:r>
      <w:proofErr w:type="gramStart"/>
      <w:r w:rsidRPr="00565CA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65C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CA7">
        <w:rPr>
          <w:rFonts w:ascii="Times New Roman" w:hAnsi="Times New Roman" w:cs="Times New Roman"/>
          <w:sz w:val="24"/>
          <w:szCs w:val="24"/>
        </w:rPr>
        <w:t>окончанию</w:t>
      </w:r>
      <w:proofErr w:type="gramEnd"/>
      <w:r w:rsidRPr="00565CA7">
        <w:rPr>
          <w:rFonts w:ascii="Times New Roman" w:hAnsi="Times New Roman" w:cs="Times New Roman"/>
          <w:sz w:val="24"/>
          <w:szCs w:val="24"/>
        </w:rPr>
        <w:t xml:space="preserve">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</w:p>
    <w:p w:rsidR="00565CA7" w:rsidRPr="00565CA7" w:rsidRDefault="00565CA7" w:rsidP="00565CA7">
      <w:pPr>
        <w:pStyle w:val="210"/>
        <w:ind w:left="0" w:firstLine="851"/>
        <w:jc w:val="both"/>
        <w:rPr>
          <w:lang w:val="ru-RU"/>
        </w:rPr>
      </w:pPr>
      <w:r w:rsidRPr="00565CA7">
        <w:rPr>
          <w:u w:val="thick"/>
          <w:lang w:val="ru-RU"/>
        </w:rPr>
        <w:t>Критерии и нормы оценки знаний и умений обучающихся за самостоятельные</w:t>
      </w:r>
      <w:r w:rsidRPr="00565CA7">
        <w:rPr>
          <w:lang w:val="ru-RU"/>
        </w:rPr>
        <w:t xml:space="preserve"> </w:t>
      </w:r>
      <w:r w:rsidRPr="00565CA7">
        <w:rPr>
          <w:u w:val="thick"/>
          <w:lang w:val="ru-RU"/>
        </w:rPr>
        <w:t>письменные работы.</w:t>
      </w:r>
    </w:p>
    <w:p w:rsidR="00565CA7" w:rsidRPr="00565CA7" w:rsidRDefault="00565CA7" w:rsidP="00565CA7">
      <w:pPr>
        <w:pStyle w:val="ac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CA7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 уч</w:t>
      </w:r>
      <w:r w:rsidRPr="00565CA7">
        <w:rPr>
          <w:rFonts w:ascii="Times New Roman" w:hAnsi="Times New Roman" w:cs="Times New Roman"/>
          <w:sz w:val="24"/>
          <w:szCs w:val="24"/>
        </w:rPr>
        <w:t>е</w:t>
      </w:r>
      <w:r w:rsidRPr="00565CA7">
        <w:rPr>
          <w:rFonts w:ascii="Times New Roman" w:hAnsi="Times New Roman" w:cs="Times New Roman"/>
          <w:sz w:val="24"/>
          <w:szCs w:val="24"/>
          <w:u w:val="single"/>
        </w:rPr>
        <w:t>ник</w:t>
      </w:r>
      <w:r w:rsidRPr="00565CA7">
        <w:rPr>
          <w:rFonts w:ascii="Times New Roman" w:hAnsi="Times New Roman" w:cs="Times New Roman"/>
          <w:sz w:val="24"/>
          <w:szCs w:val="24"/>
        </w:rPr>
        <w:t>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9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Выполняет работу без ошибок и /или/ допускает не более одного</w:t>
      </w:r>
      <w:r w:rsidRPr="00565CA7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недочёта.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9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Соблюдает культуру письменной речи; правила оформления письменных работ.</w:t>
      </w:r>
    </w:p>
    <w:p w:rsidR="00565CA7" w:rsidRPr="00565CA7" w:rsidRDefault="00565CA7" w:rsidP="00565CA7">
      <w:pPr>
        <w:pStyle w:val="a9"/>
        <w:widowControl w:val="0"/>
        <w:tabs>
          <w:tab w:val="left" w:pos="1260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  <w:u w:val="single"/>
        </w:rPr>
        <w:t xml:space="preserve"> Оценка «4» ставится, если</w:t>
      </w:r>
      <w:r w:rsidRPr="00565CA7">
        <w:rPr>
          <w:rFonts w:ascii="Times New Roman" w:hAnsi="Times New Roman"/>
          <w:spacing w:val="5"/>
          <w:sz w:val="24"/>
          <w:szCs w:val="24"/>
          <w:u w:val="single"/>
        </w:rPr>
        <w:t xml:space="preserve"> </w:t>
      </w:r>
      <w:r w:rsidRPr="00565CA7">
        <w:rPr>
          <w:rFonts w:ascii="Times New Roman" w:hAnsi="Times New Roman"/>
          <w:sz w:val="24"/>
          <w:szCs w:val="24"/>
          <w:u w:val="single"/>
        </w:rPr>
        <w:t>ученик: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8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 xml:space="preserve">Выполняет письменную работу полностью, но допускает в ней </w:t>
      </w:r>
      <w:r w:rsidRPr="00565CA7">
        <w:rPr>
          <w:rFonts w:ascii="Times New Roman" w:hAnsi="Times New Roman"/>
          <w:i/>
          <w:sz w:val="24"/>
          <w:szCs w:val="24"/>
        </w:rPr>
        <w:t>не более одной негрубой ошибки и одного недочёта и /или/ не более двух</w:t>
      </w:r>
      <w:r w:rsidRPr="00565CA7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565CA7">
        <w:rPr>
          <w:rFonts w:ascii="Times New Roman" w:hAnsi="Times New Roman"/>
          <w:i/>
          <w:sz w:val="24"/>
          <w:szCs w:val="24"/>
        </w:rPr>
        <w:t>недочётов.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8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Соблюдает культуру письменной речи, правила оформления письменных работ,</w:t>
      </w:r>
      <w:r w:rsidRPr="00565CA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 xml:space="preserve">но  допускает небольшие помарки при ведении записей. </w:t>
      </w:r>
    </w:p>
    <w:p w:rsidR="00565CA7" w:rsidRPr="00565CA7" w:rsidRDefault="00565CA7" w:rsidP="00565CA7">
      <w:pPr>
        <w:pStyle w:val="ac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CA7">
        <w:rPr>
          <w:rFonts w:ascii="Times New Roman" w:hAnsi="Times New Roman" w:cs="Times New Roman"/>
          <w:sz w:val="24"/>
          <w:szCs w:val="24"/>
          <w:u w:val="single"/>
        </w:rPr>
        <w:t>Оценка «3» ставится, если ученик: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7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Правильно выполняет не менее половины</w:t>
      </w:r>
      <w:r w:rsidRPr="00565CA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работы.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7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CA7">
        <w:rPr>
          <w:rFonts w:ascii="Times New Roman" w:hAnsi="Times New Roman"/>
          <w:sz w:val="24"/>
          <w:szCs w:val="24"/>
        </w:rPr>
        <w:t>Допускает не более двух</w:t>
      </w:r>
      <w:proofErr w:type="gramEnd"/>
      <w:r w:rsidRPr="00565CA7">
        <w:rPr>
          <w:rFonts w:ascii="Times New Roman" w:hAnsi="Times New Roman"/>
          <w:sz w:val="24"/>
          <w:szCs w:val="24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7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Допускает незначительное несоблюдение основных норм культуры</w:t>
      </w:r>
      <w:r w:rsidRPr="00565CA7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письменной речи, правил оформления письменных</w:t>
      </w:r>
      <w:r w:rsidRPr="00565CA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работ.</w:t>
      </w:r>
    </w:p>
    <w:p w:rsidR="00565CA7" w:rsidRPr="00565CA7" w:rsidRDefault="00565CA7" w:rsidP="00565CA7">
      <w:pPr>
        <w:pStyle w:val="ac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CA7">
        <w:rPr>
          <w:rFonts w:ascii="Times New Roman" w:hAnsi="Times New Roman" w:cs="Times New Roman"/>
          <w:sz w:val="24"/>
          <w:szCs w:val="24"/>
          <w:u w:val="single"/>
        </w:rPr>
        <w:t>Оценка «2» ставится, если ученик</w:t>
      </w:r>
      <w:r w:rsidRPr="00565CA7">
        <w:rPr>
          <w:rFonts w:ascii="Times New Roman" w:hAnsi="Times New Roman" w:cs="Times New Roman"/>
          <w:sz w:val="24"/>
          <w:szCs w:val="24"/>
        </w:rPr>
        <w:t>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6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Правильно выполняет менее половины письменной</w:t>
      </w:r>
      <w:r w:rsidRPr="00565CA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работы.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6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 xml:space="preserve">Допускает число ошибок и недочётов, превосходящее </w:t>
      </w:r>
      <w:r w:rsidRPr="00565CA7">
        <w:rPr>
          <w:rFonts w:ascii="Times New Roman" w:hAnsi="Times New Roman"/>
          <w:spacing w:val="-3"/>
          <w:sz w:val="24"/>
          <w:szCs w:val="24"/>
        </w:rPr>
        <w:t xml:space="preserve">норму, </w:t>
      </w:r>
      <w:r w:rsidRPr="00565CA7">
        <w:rPr>
          <w:rFonts w:ascii="Times New Roman" w:hAnsi="Times New Roman"/>
          <w:sz w:val="24"/>
          <w:szCs w:val="24"/>
        </w:rPr>
        <w:t>при которой может быть выставлена оценка</w:t>
      </w:r>
      <w:r w:rsidRPr="00565C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"3".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6"/>
        </w:numPr>
        <w:tabs>
          <w:tab w:val="left" w:pos="1260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Допускает значительное несоблюдение основных норм культуры письменной речи, правил оформления письменных</w:t>
      </w:r>
      <w:r w:rsidRPr="00565CA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работ.</w:t>
      </w:r>
    </w:p>
    <w:p w:rsidR="00565CA7" w:rsidRPr="00565CA7" w:rsidRDefault="00565CA7" w:rsidP="00565CA7">
      <w:pPr>
        <w:pStyle w:val="ac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CA7">
        <w:rPr>
          <w:rFonts w:ascii="Times New Roman" w:hAnsi="Times New Roman" w:cs="Times New Roman"/>
          <w:i/>
          <w:sz w:val="24"/>
          <w:szCs w:val="24"/>
        </w:rPr>
        <w:t>Примечание</w:t>
      </w:r>
      <w:proofErr w:type="gramStart"/>
      <w:r w:rsidRPr="00565CA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65C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5CA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65CA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65CA7">
        <w:rPr>
          <w:rFonts w:ascii="Times New Roman" w:hAnsi="Times New Roman" w:cs="Times New Roman"/>
          <w:sz w:val="24"/>
          <w:szCs w:val="24"/>
        </w:rPr>
        <w:t>читель имеет право поставить ученику оценку выше той, которая предусмотрена нормами, если им работа выполнена в оригинальном варианте. -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</w:p>
    <w:p w:rsidR="00565CA7" w:rsidRPr="00565CA7" w:rsidRDefault="00565CA7" w:rsidP="00565CA7">
      <w:pPr>
        <w:pStyle w:val="ac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5CA7" w:rsidRPr="00565CA7" w:rsidRDefault="00565CA7" w:rsidP="00565CA7">
      <w:pPr>
        <w:pStyle w:val="210"/>
        <w:ind w:left="0" w:firstLine="851"/>
        <w:jc w:val="both"/>
        <w:rPr>
          <w:lang w:val="ru-RU"/>
        </w:rPr>
      </w:pPr>
      <w:r w:rsidRPr="00565CA7">
        <w:rPr>
          <w:u w:val="thick"/>
          <w:lang w:val="ru-RU"/>
        </w:rPr>
        <w:t>Критерии и нормы оценки знаний и умений обучающихся за практические и</w:t>
      </w:r>
      <w:r w:rsidRPr="00565CA7">
        <w:rPr>
          <w:lang w:val="ru-RU"/>
        </w:rPr>
        <w:t xml:space="preserve"> </w:t>
      </w:r>
      <w:r w:rsidRPr="00565CA7">
        <w:rPr>
          <w:u w:val="thick"/>
          <w:lang w:val="ru-RU"/>
        </w:rPr>
        <w:t>лабораторные работы.</w:t>
      </w:r>
    </w:p>
    <w:p w:rsidR="00565CA7" w:rsidRPr="00565CA7" w:rsidRDefault="00565CA7" w:rsidP="00565CA7">
      <w:pPr>
        <w:pStyle w:val="ac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CA7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</w:t>
      </w:r>
      <w:r w:rsidRPr="00565CA7">
        <w:rPr>
          <w:rFonts w:ascii="Times New Roman" w:hAnsi="Times New Roman" w:cs="Times New Roman"/>
          <w:sz w:val="24"/>
          <w:szCs w:val="24"/>
        </w:rPr>
        <w:t>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4"/>
        </w:numPr>
        <w:tabs>
          <w:tab w:val="left" w:pos="12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4"/>
        </w:numPr>
        <w:tabs>
          <w:tab w:val="left" w:pos="12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</w:t>
      </w:r>
      <w:r w:rsidRPr="00565CA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результатов.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4"/>
        </w:numPr>
        <w:tabs>
          <w:tab w:val="left" w:pos="12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CA7">
        <w:rPr>
          <w:rFonts w:ascii="Times New Roman" w:hAnsi="Times New Roman"/>
          <w:sz w:val="24"/>
          <w:szCs w:val="24"/>
        </w:rPr>
        <w:t>Грамотно, логично описывает ход практических (лабораторных) работ,</w:t>
      </w:r>
      <w:r w:rsidRPr="00565CA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 xml:space="preserve">правильно формулирует выводы; точно и аккуратно выполняет все записи, таблицы, рисунки, </w:t>
      </w:r>
      <w:r w:rsidRPr="00565CA7">
        <w:rPr>
          <w:rFonts w:ascii="Times New Roman" w:hAnsi="Times New Roman"/>
          <w:sz w:val="24"/>
          <w:szCs w:val="24"/>
        </w:rPr>
        <w:lastRenderedPageBreak/>
        <w:t>чертежи, графики, вычисления.</w:t>
      </w:r>
      <w:proofErr w:type="gramEnd"/>
    </w:p>
    <w:p w:rsidR="00565CA7" w:rsidRPr="00565CA7" w:rsidRDefault="00565CA7" w:rsidP="00565CA7">
      <w:pPr>
        <w:pStyle w:val="a9"/>
        <w:widowControl w:val="0"/>
        <w:numPr>
          <w:ilvl w:val="0"/>
          <w:numId w:val="14"/>
        </w:numPr>
        <w:tabs>
          <w:tab w:val="left" w:pos="12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</w:t>
      </w:r>
      <w:r w:rsidRPr="00565C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работ.</w:t>
      </w:r>
    </w:p>
    <w:p w:rsidR="00565CA7" w:rsidRPr="00565CA7" w:rsidRDefault="00565CA7" w:rsidP="00565CA7">
      <w:pPr>
        <w:pStyle w:val="ac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CA7">
        <w:rPr>
          <w:rFonts w:ascii="Times New Roman" w:hAnsi="Times New Roman" w:cs="Times New Roman"/>
          <w:sz w:val="24"/>
          <w:szCs w:val="24"/>
          <w:u w:val="single"/>
        </w:rPr>
        <w:t>Оценка «4» ставится, если ученик</w:t>
      </w:r>
      <w:r w:rsidRPr="00565CA7">
        <w:rPr>
          <w:rFonts w:ascii="Times New Roman" w:hAnsi="Times New Roman" w:cs="Times New Roman"/>
          <w:sz w:val="24"/>
          <w:szCs w:val="24"/>
        </w:rPr>
        <w:t>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5"/>
        </w:numPr>
        <w:tabs>
          <w:tab w:val="left" w:pos="12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</w:t>
      </w:r>
      <w:r w:rsidRPr="00565CA7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недочёт.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5"/>
        </w:numPr>
        <w:tabs>
          <w:tab w:val="left" w:pos="12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565CA7" w:rsidRPr="00565CA7" w:rsidRDefault="00565CA7" w:rsidP="00565CA7">
      <w:pPr>
        <w:pStyle w:val="ac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CA7">
        <w:rPr>
          <w:rFonts w:ascii="Times New Roman" w:hAnsi="Times New Roman" w:cs="Times New Roman"/>
          <w:sz w:val="24"/>
          <w:szCs w:val="24"/>
          <w:u w:val="single"/>
        </w:rPr>
        <w:t>Оценка «3» ставится, если ученик</w:t>
      </w:r>
      <w:r w:rsidRPr="00565CA7">
        <w:rPr>
          <w:rFonts w:ascii="Times New Roman" w:hAnsi="Times New Roman" w:cs="Times New Roman"/>
          <w:sz w:val="24"/>
          <w:szCs w:val="24"/>
        </w:rPr>
        <w:t>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6"/>
        </w:numPr>
        <w:tabs>
          <w:tab w:val="left" w:pos="12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Правильно выполняет работу не менее</w:t>
      </w:r>
      <w:proofErr w:type="gramStart"/>
      <w:r w:rsidRPr="00565CA7">
        <w:rPr>
          <w:rFonts w:ascii="Times New Roman" w:hAnsi="Times New Roman"/>
          <w:sz w:val="24"/>
          <w:szCs w:val="24"/>
        </w:rPr>
        <w:t>,</w:t>
      </w:r>
      <w:proofErr w:type="gramEnd"/>
      <w:r w:rsidRPr="00565CA7">
        <w:rPr>
          <w:rFonts w:ascii="Times New Roman" w:hAnsi="Times New Roman"/>
          <w:sz w:val="24"/>
          <w:szCs w:val="24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</w:t>
      </w:r>
      <w:r w:rsidRPr="00565C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работы.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6"/>
        </w:numPr>
        <w:tabs>
          <w:tab w:val="left" w:pos="12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</w:t>
      </w:r>
      <w:r w:rsidRPr="00565C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обобщения.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6"/>
        </w:numPr>
        <w:tabs>
          <w:tab w:val="left" w:pos="12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</w:t>
      </w:r>
      <w:r w:rsidRPr="00565CA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выполнения.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6"/>
        </w:numPr>
        <w:tabs>
          <w:tab w:val="left" w:pos="12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</w:t>
      </w:r>
      <w:r w:rsidRPr="00565C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учителя.</w:t>
      </w:r>
    </w:p>
    <w:p w:rsidR="00565CA7" w:rsidRPr="00565CA7" w:rsidRDefault="00565CA7" w:rsidP="00565CA7">
      <w:pPr>
        <w:pStyle w:val="ac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CA7">
        <w:rPr>
          <w:rFonts w:ascii="Times New Roman" w:hAnsi="Times New Roman" w:cs="Times New Roman"/>
          <w:sz w:val="24"/>
          <w:szCs w:val="24"/>
          <w:u w:val="single"/>
        </w:rPr>
        <w:t>Оценка "2" ставится, если ученик</w:t>
      </w:r>
      <w:r w:rsidRPr="00565CA7">
        <w:rPr>
          <w:rFonts w:ascii="Times New Roman" w:hAnsi="Times New Roman" w:cs="Times New Roman"/>
          <w:sz w:val="24"/>
          <w:szCs w:val="24"/>
        </w:rPr>
        <w:t>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7"/>
        </w:numPr>
        <w:tabs>
          <w:tab w:val="left" w:pos="12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 xml:space="preserve">Не определяет самостоятельно цель работы, не может без помощи </w:t>
      </w:r>
      <w:r w:rsidRPr="00565CA7">
        <w:rPr>
          <w:rFonts w:ascii="Times New Roman" w:hAnsi="Times New Roman"/>
          <w:spacing w:val="-3"/>
          <w:sz w:val="24"/>
          <w:szCs w:val="24"/>
        </w:rPr>
        <w:t xml:space="preserve">учителя </w:t>
      </w:r>
      <w:r w:rsidRPr="00565CA7">
        <w:rPr>
          <w:rFonts w:ascii="Times New Roman" w:hAnsi="Times New Roman"/>
          <w:sz w:val="24"/>
          <w:szCs w:val="24"/>
        </w:rPr>
        <w:t>подготовить соответствующее оборудование; выполняет работу не полностью, и объём выполненной части не позволяет сделать правильные</w:t>
      </w:r>
      <w:r w:rsidRPr="00565CA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выводы.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7"/>
        </w:numPr>
        <w:tabs>
          <w:tab w:val="left" w:pos="12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</w:t>
      </w:r>
      <w:r w:rsidRPr="00565CA7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неверно.</w:t>
      </w:r>
    </w:p>
    <w:p w:rsidR="00565CA7" w:rsidRPr="00565CA7" w:rsidRDefault="00565CA7" w:rsidP="00565CA7">
      <w:pPr>
        <w:pStyle w:val="210"/>
        <w:ind w:left="0" w:firstLine="851"/>
        <w:jc w:val="both"/>
        <w:rPr>
          <w:u w:val="thick"/>
          <w:lang w:val="ru-RU"/>
        </w:rPr>
      </w:pPr>
    </w:p>
    <w:p w:rsidR="00565CA7" w:rsidRPr="00565CA7" w:rsidRDefault="00565CA7" w:rsidP="00565CA7">
      <w:pPr>
        <w:pStyle w:val="210"/>
        <w:ind w:left="0" w:firstLine="851"/>
        <w:jc w:val="both"/>
        <w:rPr>
          <w:lang w:val="ru-RU"/>
        </w:rPr>
      </w:pPr>
      <w:r w:rsidRPr="00565CA7">
        <w:rPr>
          <w:u w:val="thick"/>
          <w:lang w:val="ru-RU"/>
        </w:rPr>
        <w:t>Общая классификация ошибок.</w:t>
      </w:r>
    </w:p>
    <w:p w:rsidR="00565CA7" w:rsidRPr="00565CA7" w:rsidRDefault="00565CA7" w:rsidP="00565CA7">
      <w:pPr>
        <w:pStyle w:val="ac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5CA7">
        <w:rPr>
          <w:rFonts w:ascii="Times New Roman" w:hAnsi="Times New Roman" w:cs="Times New Roman"/>
          <w:sz w:val="24"/>
          <w:szCs w:val="24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565CA7" w:rsidRPr="00565CA7" w:rsidRDefault="00565CA7" w:rsidP="00565CA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565CA7">
        <w:rPr>
          <w:rFonts w:ascii="Times New Roman" w:hAnsi="Times New Roman"/>
          <w:i/>
          <w:sz w:val="24"/>
          <w:szCs w:val="24"/>
          <w:u w:val="single"/>
        </w:rPr>
        <w:t>Грубыми считаются ошибки</w:t>
      </w:r>
      <w:r w:rsidRPr="00565CA7">
        <w:rPr>
          <w:rFonts w:ascii="Times New Roman" w:hAnsi="Times New Roman"/>
          <w:i/>
          <w:sz w:val="24"/>
          <w:szCs w:val="24"/>
        </w:rPr>
        <w:t>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</w:t>
      </w:r>
      <w:r w:rsidRPr="00565CA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единиц;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неумение выделить в ответе главное; обобщить результаты</w:t>
      </w:r>
      <w:r w:rsidRPr="00565CA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изучения;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неумение применить знания для решения задач, объяснения</w:t>
      </w:r>
      <w:r w:rsidRPr="00565CA7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явления;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неумение читать и строить графики, принципиальные</w:t>
      </w:r>
      <w:r w:rsidRPr="00565CA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схемы;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неумение подготовить установку или лабораторное оборудование, провести опыт, наблюдение, сделать необходимые расчёты или использовать полученные данные для выводов;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неумение пользоваться первоисточниками, учебником,</w:t>
      </w:r>
      <w:r w:rsidRPr="00565C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справочником;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нарушение техники безопасности, небрежное отношение к оборудованию, приборам,</w:t>
      </w:r>
      <w:r w:rsidRPr="00565C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материалам.</w:t>
      </w:r>
    </w:p>
    <w:p w:rsidR="00565CA7" w:rsidRPr="00565CA7" w:rsidRDefault="00565CA7" w:rsidP="00565CA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565CA7">
        <w:rPr>
          <w:rFonts w:ascii="Times New Roman" w:hAnsi="Times New Roman"/>
          <w:i/>
          <w:sz w:val="24"/>
          <w:szCs w:val="24"/>
          <w:u w:val="single"/>
        </w:rPr>
        <w:t xml:space="preserve">К </w:t>
      </w:r>
      <w:proofErr w:type="gramStart"/>
      <w:r w:rsidRPr="00565CA7">
        <w:rPr>
          <w:rFonts w:ascii="Times New Roman" w:hAnsi="Times New Roman"/>
          <w:i/>
          <w:sz w:val="24"/>
          <w:szCs w:val="24"/>
          <w:u w:val="single"/>
        </w:rPr>
        <w:t>негрубым</w:t>
      </w:r>
      <w:proofErr w:type="gramEnd"/>
      <w:r w:rsidRPr="00565CA7">
        <w:rPr>
          <w:rFonts w:ascii="Times New Roman" w:hAnsi="Times New Roman"/>
          <w:i/>
          <w:sz w:val="24"/>
          <w:szCs w:val="24"/>
          <w:u w:val="single"/>
        </w:rPr>
        <w:t xml:space="preserve"> относятся ошибки</w:t>
      </w:r>
      <w:r w:rsidRPr="00565CA7">
        <w:rPr>
          <w:rFonts w:ascii="Times New Roman" w:hAnsi="Times New Roman"/>
          <w:i/>
          <w:sz w:val="24"/>
          <w:szCs w:val="24"/>
        </w:rPr>
        <w:t>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неточность формулировок, определений, понятий, законов, теорий,</w:t>
      </w:r>
      <w:r w:rsidRPr="00565CA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 xml:space="preserve">вызванная неполнотой охвата основных признаков определяемого понятия или заменой 1 - 3 из этих признаков </w:t>
      </w:r>
      <w:proofErr w:type="gramStart"/>
      <w:r w:rsidRPr="00565CA7">
        <w:rPr>
          <w:rFonts w:ascii="Times New Roman" w:hAnsi="Times New Roman"/>
          <w:sz w:val="24"/>
          <w:szCs w:val="24"/>
        </w:rPr>
        <w:t>второстепенными</w:t>
      </w:r>
      <w:proofErr w:type="gramEnd"/>
      <w:r w:rsidRPr="00565CA7">
        <w:rPr>
          <w:rFonts w:ascii="Times New Roman" w:hAnsi="Times New Roman"/>
          <w:sz w:val="24"/>
          <w:szCs w:val="24"/>
        </w:rPr>
        <w:t>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lastRenderedPageBreak/>
        <w:t>ошибки при снятии показаний с измерительных приборов, не связанные с определением цены деления</w:t>
      </w:r>
      <w:r w:rsidRPr="00565CA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шкалы;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ошибки, вызванные несоблюдением условий проведения опыта, наблюдения, условий работы прибора,</w:t>
      </w:r>
      <w:r w:rsidRPr="00565CA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оборудования;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ошибки в условных обозначениях на схемах, неточность графика;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</w:t>
      </w:r>
      <w:r w:rsidRPr="00565CA7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gramStart"/>
      <w:r w:rsidRPr="00565CA7">
        <w:rPr>
          <w:rFonts w:ascii="Times New Roman" w:hAnsi="Times New Roman"/>
          <w:sz w:val="24"/>
          <w:szCs w:val="24"/>
        </w:rPr>
        <w:t>второстепенными</w:t>
      </w:r>
      <w:proofErr w:type="gramEnd"/>
      <w:r w:rsidRPr="00565CA7">
        <w:rPr>
          <w:rFonts w:ascii="Times New Roman" w:hAnsi="Times New Roman"/>
          <w:sz w:val="24"/>
          <w:szCs w:val="24"/>
        </w:rPr>
        <w:t>);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 xml:space="preserve">нерациональные методы работы </w:t>
      </w:r>
      <w:r w:rsidRPr="00565CA7">
        <w:rPr>
          <w:rFonts w:ascii="Times New Roman" w:hAnsi="Times New Roman"/>
          <w:spacing w:val="-4"/>
          <w:sz w:val="24"/>
          <w:szCs w:val="24"/>
        </w:rPr>
        <w:t xml:space="preserve">со </w:t>
      </w:r>
      <w:r w:rsidRPr="00565CA7">
        <w:rPr>
          <w:rFonts w:ascii="Times New Roman" w:hAnsi="Times New Roman"/>
          <w:sz w:val="24"/>
          <w:szCs w:val="24"/>
        </w:rPr>
        <w:t>справочной</w:t>
      </w:r>
      <w:r w:rsidRPr="00565CA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литературой;</w:t>
      </w:r>
    </w:p>
    <w:p w:rsidR="00565CA7" w:rsidRPr="00565CA7" w:rsidRDefault="00565CA7" w:rsidP="00565CA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565CA7">
        <w:rPr>
          <w:rFonts w:ascii="Times New Roman" w:hAnsi="Times New Roman"/>
          <w:i/>
          <w:sz w:val="24"/>
          <w:szCs w:val="24"/>
          <w:u w:val="single"/>
        </w:rPr>
        <w:t>Недочётами являются: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нерациональные приёмы вычислений и преобразований, выполнения опытов, наблюдений, практических</w:t>
      </w:r>
      <w:r w:rsidRPr="00565CA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заданий;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арифметические ошибки в</w:t>
      </w:r>
      <w:r w:rsidRPr="00565C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вычислениях;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графиков,</w:t>
      </w:r>
      <w:r w:rsidRPr="00565CA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таблиц;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5"/>
        </w:numPr>
        <w:tabs>
          <w:tab w:val="left" w:pos="1259"/>
          <w:tab w:val="left" w:pos="126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 xml:space="preserve">орфографические и </w:t>
      </w:r>
      <w:proofErr w:type="spellStart"/>
      <w:r w:rsidRPr="00565CA7">
        <w:rPr>
          <w:rFonts w:ascii="Times New Roman" w:hAnsi="Times New Roman"/>
          <w:sz w:val="24"/>
          <w:szCs w:val="24"/>
        </w:rPr>
        <w:t>пунктационные</w:t>
      </w:r>
      <w:proofErr w:type="spellEnd"/>
      <w:r w:rsidRPr="00565C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5CA7">
        <w:rPr>
          <w:rFonts w:ascii="Times New Roman" w:hAnsi="Times New Roman"/>
          <w:sz w:val="24"/>
          <w:szCs w:val="24"/>
        </w:rPr>
        <w:t>ошибки.</w:t>
      </w:r>
    </w:p>
    <w:p w:rsidR="00565CA7" w:rsidRPr="00565CA7" w:rsidRDefault="00565CA7" w:rsidP="00565CA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565CA7" w:rsidRPr="00565CA7" w:rsidRDefault="00565CA7" w:rsidP="00565CA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65CA7">
        <w:rPr>
          <w:rFonts w:ascii="Times New Roman" w:hAnsi="Times New Roman"/>
          <w:b/>
          <w:sz w:val="24"/>
          <w:szCs w:val="24"/>
        </w:rPr>
        <w:t xml:space="preserve">Принципы оценки </w:t>
      </w:r>
      <w:proofErr w:type="spellStart"/>
      <w:r w:rsidRPr="00565CA7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565CA7">
        <w:rPr>
          <w:rFonts w:ascii="Times New Roman" w:hAnsi="Times New Roman"/>
          <w:b/>
          <w:sz w:val="24"/>
          <w:szCs w:val="24"/>
        </w:rPr>
        <w:t xml:space="preserve"> результатов</w:t>
      </w:r>
    </w:p>
    <w:p w:rsidR="00565CA7" w:rsidRPr="00565CA7" w:rsidRDefault="00565CA7" w:rsidP="00565C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 xml:space="preserve"> Основными критериями оценивания выступают планируемые результаты, соответствующие учебным целям.  Оцениваться с помощью отметки могут только результаты деятельности ученика, но не его личные качества.  Критерии оценивания и алгоритм выставления отметки заранее известны и педагогам, и учащимся. Они могут вырабатываться ими совместно.  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</w:t>
      </w:r>
    </w:p>
    <w:p w:rsidR="00565CA7" w:rsidRPr="00565CA7" w:rsidRDefault="00565CA7" w:rsidP="00565CA7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5CA7" w:rsidRPr="00565CA7" w:rsidRDefault="00565CA7" w:rsidP="00565C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5CA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Оценка </w:t>
      </w:r>
      <w:proofErr w:type="spellStart"/>
      <w:r w:rsidRPr="00565CA7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565CA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результатов ведется </w:t>
      </w:r>
      <w:proofErr w:type="gramStart"/>
      <w:r w:rsidRPr="00565CA7">
        <w:rPr>
          <w:rFonts w:ascii="Times New Roman" w:hAnsi="Times New Roman"/>
          <w:b/>
          <w:bCs/>
          <w:sz w:val="24"/>
          <w:szCs w:val="24"/>
          <w:lang w:eastAsia="ru-RU"/>
        </w:rPr>
        <w:t>через</w:t>
      </w:r>
      <w:proofErr w:type="gramEnd"/>
    </w:p>
    <w:p w:rsidR="00565CA7" w:rsidRPr="00565CA7" w:rsidRDefault="00565CA7" w:rsidP="00565CA7">
      <w:pPr>
        <w:pStyle w:val="a9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5CA7">
        <w:rPr>
          <w:rFonts w:ascii="Times New Roman" w:hAnsi="Times New Roman"/>
          <w:sz w:val="24"/>
          <w:szCs w:val="24"/>
          <w:lang w:eastAsia="ru-RU"/>
        </w:rPr>
        <w:t xml:space="preserve">наблюдение и анализ устных  ответов обучающихся и их листа самоконтроля; 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8"/>
        </w:numPr>
        <w:shd w:val="clear" w:color="auto" w:fill="FFFFFF"/>
        <w:tabs>
          <w:tab w:val="left" w:pos="518"/>
          <w:tab w:val="left" w:pos="993"/>
        </w:tabs>
        <w:autoSpaceDE w:val="0"/>
        <w:spacing w:after="0" w:line="240" w:lineRule="auto"/>
        <w:ind w:left="567" w:hanging="283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65CA7">
        <w:rPr>
          <w:rFonts w:ascii="Times New Roman" w:hAnsi="Times New Roman"/>
          <w:sz w:val="24"/>
          <w:szCs w:val="24"/>
        </w:rPr>
        <w:t>самооценку учащихся с выбором дифференцированного домашнего задания;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8"/>
        </w:numPr>
        <w:shd w:val="clear" w:color="auto" w:fill="FFFFFF"/>
        <w:tabs>
          <w:tab w:val="left" w:pos="518"/>
          <w:tab w:val="left" w:pos="993"/>
        </w:tabs>
        <w:autoSpaceDE w:val="0"/>
        <w:spacing w:after="0" w:line="240" w:lineRule="auto"/>
        <w:ind w:left="567" w:hanging="283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65CA7">
        <w:rPr>
          <w:rFonts w:ascii="Times New Roman" w:hAnsi="Times New Roman"/>
          <w:sz w:val="24"/>
          <w:szCs w:val="24"/>
        </w:rPr>
        <w:t xml:space="preserve">письменные работы по предмету, содержащие задания для формирования </w:t>
      </w:r>
      <w:proofErr w:type="spellStart"/>
      <w:r w:rsidRPr="00565CA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65CA7">
        <w:rPr>
          <w:rFonts w:ascii="Times New Roman" w:hAnsi="Times New Roman"/>
          <w:sz w:val="24"/>
          <w:szCs w:val="24"/>
        </w:rPr>
        <w:t xml:space="preserve"> навыков;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8"/>
        </w:numPr>
        <w:shd w:val="clear" w:color="auto" w:fill="FFFFFF"/>
        <w:tabs>
          <w:tab w:val="left" w:pos="518"/>
          <w:tab w:val="left" w:pos="993"/>
        </w:tabs>
        <w:autoSpaceDE w:val="0"/>
        <w:spacing w:after="0" w:line="240" w:lineRule="auto"/>
        <w:ind w:left="567" w:hanging="283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65CA7">
        <w:rPr>
          <w:rFonts w:ascii="Times New Roman" w:hAnsi="Times New Roman"/>
          <w:sz w:val="24"/>
          <w:szCs w:val="24"/>
        </w:rPr>
        <w:t xml:space="preserve">результаты выполнения специально сконструированных диагностических задач, направленных на оценку уровня </w:t>
      </w:r>
      <w:proofErr w:type="spellStart"/>
      <w:r w:rsidRPr="00565CA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65CA7">
        <w:rPr>
          <w:rFonts w:ascii="Times New Roman" w:hAnsi="Times New Roman"/>
          <w:sz w:val="24"/>
          <w:szCs w:val="24"/>
        </w:rPr>
        <w:t xml:space="preserve"> 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8"/>
        </w:numPr>
        <w:shd w:val="clear" w:color="auto" w:fill="FFFFFF"/>
        <w:tabs>
          <w:tab w:val="left" w:pos="518"/>
          <w:tab w:val="left" w:pos="993"/>
        </w:tabs>
        <w:autoSpaceDE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65CA7">
        <w:rPr>
          <w:rFonts w:ascii="Times New Roman" w:hAnsi="Times New Roman"/>
          <w:sz w:val="24"/>
          <w:szCs w:val="24"/>
        </w:rPr>
        <w:t>конкретного вида УУД;</w:t>
      </w:r>
    </w:p>
    <w:p w:rsidR="00565CA7" w:rsidRPr="00565CA7" w:rsidRDefault="00565CA7" w:rsidP="00565CA7">
      <w:pPr>
        <w:pStyle w:val="a9"/>
        <w:widowControl w:val="0"/>
        <w:numPr>
          <w:ilvl w:val="0"/>
          <w:numId w:val="18"/>
        </w:numPr>
        <w:shd w:val="clear" w:color="auto" w:fill="FFFFFF"/>
        <w:tabs>
          <w:tab w:val="left" w:pos="518"/>
          <w:tab w:val="left" w:pos="993"/>
        </w:tabs>
        <w:autoSpaceDE w:val="0"/>
        <w:spacing w:after="0" w:line="240" w:lineRule="auto"/>
        <w:ind w:left="567" w:hanging="283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65CA7">
        <w:rPr>
          <w:rFonts w:ascii="Times New Roman" w:hAnsi="Times New Roman"/>
          <w:sz w:val="24"/>
          <w:szCs w:val="24"/>
        </w:rPr>
        <w:t xml:space="preserve">результаты  выполнения комплексных заданий на </w:t>
      </w:r>
      <w:proofErr w:type="spellStart"/>
      <w:r w:rsidRPr="00565CA7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565CA7">
        <w:rPr>
          <w:rFonts w:ascii="Times New Roman" w:hAnsi="Times New Roman"/>
          <w:sz w:val="24"/>
          <w:szCs w:val="24"/>
        </w:rPr>
        <w:t xml:space="preserve"> основе.</w:t>
      </w:r>
    </w:p>
    <w:p w:rsidR="00565CA7" w:rsidRPr="00565CA7" w:rsidRDefault="00565CA7" w:rsidP="00565CA7">
      <w:pPr>
        <w:jc w:val="both"/>
        <w:rPr>
          <w:rFonts w:ascii="Times New Roman" w:hAnsi="Times New Roman"/>
          <w:sz w:val="24"/>
          <w:szCs w:val="24"/>
        </w:rPr>
      </w:pPr>
    </w:p>
    <w:p w:rsidR="00565CA7" w:rsidRPr="00565CA7" w:rsidRDefault="00565CA7" w:rsidP="00565CA7">
      <w:pPr>
        <w:snapToGrid w:val="0"/>
        <w:spacing w:after="0" w:line="240" w:lineRule="auto"/>
        <w:ind w:right="59"/>
        <w:jc w:val="both"/>
        <w:rPr>
          <w:rFonts w:ascii="Times New Roman" w:eastAsia="NewBaskervilleC" w:hAnsi="Times New Roman"/>
          <w:b/>
          <w:color w:val="231F20"/>
          <w:sz w:val="24"/>
          <w:szCs w:val="24"/>
          <w:u w:val="single"/>
        </w:rPr>
      </w:pPr>
    </w:p>
    <w:p w:rsidR="00565CA7" w:rsidRPr="00565CA7" w:rsidRDefault="00565CA7" w:rsidP="00565CA7">
      <w:pPr>
        <w:snapToGrid w:val="0"/>
        <w:spacing w:after="0" w:line="240" w:lineRule="auto"/>
        <w:ind w:right="59"/>
        <w:jc w:val="both"/>
        <w:rPr>
          <w:rFonts w:ascii="Times New Roman" w:eastAsia="NewBaskervilleC" w:hAnsi="Times New Roman"/>
          <w:b/>
          <w:color w:val="231F20"/>
          <w:sz w:val="24"/>
          <w:szCs w:val="24"/>
          <w:u w:val="single"/>
        </w:rPr>
      </w:pPr>
    </w:p>
    <w:p w:rsidR="00565CA7" w:rsidRPr="00565CA7" w:rsidRDefault="00565CA7" w:rsidP="00565CA7">
      <w:pPr>
        <w:snapToGrid w:val="0"/>
        <w:spacing w:after="0" w:line="240" w:lineRule="auto"/>
        <w:ind w:right="59"/>
        <w:jc w:val="both"/>
        <w:rPr>
          <w:rFonts w:ascii="Times New Roman" w:eastAsia="NewBaskervilleC" w:hAnsi="Times New Roman"/>
          <w:b/>
          <w:color w:val="231F20"/>
          <w:sz w:val="24"/>
          <w:szCs w:val="24"/>
          <w:u w:val="single"/>
        </w:rPr>
      </w:pPr>
    </w:p>
    <w:p w:rsidR="00565CA7" w:rsidRPr="00565CA7" w:rsidRDefault="00565CA7" w:rsidP="00565CA7">
      <w:pPr>
        <w:snapToGrid w:val="0"/>
        <w:spacing w:after="0" w:line="240" w:lineRule="auto"/>
        <w:ind w:right="59"/>
        <w:jc w:val="both"/>
        <w:rPr>
          <w:rFonts w:ascii="Times New Roman" w:eastAsia="NewBaskervilleC" w:hAnsi="Times New Roman"/>
          <w:b/>
          <w:color w:val="231F20"/>
          <w:sz w:val="24"/>
          <w:szCs w:val="24"/>
          <w:u w:val="single"/>
        </w:rPr>
      </w:pPr>
    </w:p>
    <w:p w:rsidR="00565CA7" w:rsidRPr="00565CA7" w:rsidRDefault="00565CA7" w:rsidP="00565CA7">
      <w:pPr>
        <w:snapToGrid w:val="0"/>
        <w:spacing w:after="0" w:line="240" w:lineRule="auto"/>
        <w:ind w:right="59"/>
        <w:jc w:val="both"/>
        <w:rPr>
          <w:rFonts w:ascii="Times New Roman" w:eastAsia="NewBaskervilleC" w:hAnsi="Times New Roman"/>
          <w:b/>
          <w:color w:val="231F20"/>
          <w:sz w:val="24"/>
          <w:szCs w:val="24"/>
          <w:u w:val="single"/>
        </w:rPr>
      </w:pPr>
    </w:p>
    <w:p w:rsidR="00565CA7" w:rsidRPr="00565CA7" w:rsidRDefault="00565CA7" w:rsidP="00565CA7">
      <w:pPr>
        <w:snapToGrid w:val="0"/>
        <w:spacing w:after="0" w:line="240" w:lineRule="auto"/>
        <w:ind w:right="59"/>
        <w:jc w:val="both"/>
        <w:rPr>
          <w:rFonts w:ascii="Times New Roman" w:eastAsia="NewBaskervilleC" w:hAnsi="Times New Roman"/>
          <w:b/>
          <w:color w:val="231F20"/>
          <w:sz w:val="24"/>
          <w:szCs w:val="24"/>
          <w:u w:val="single"/>
        </w:rPr>
      </w:pPr>
    </w:p>
    <w:p w:rsidR="00565CA7" w:rsidRPr="00565CA7" w:rsidRDefault="00565CA7" w:rsidP="00565CA7">
      <w:pPr>
        <w:snapToGrid w:val="0"/>
        <w:spacing w:after="0" w:line="240" w:lineRule="auto"/>
        <w:ind w:right="59"/>
        <w:jc w:val="both"/>
        <w:rPr>
          <w:rFonts w:ascii="Times New Roman" w:eastAsia="NewBaskervilleC" w:hAnsi="Times New Roman"/>
          <w:b/>
          <w:color w:val="231F20"/>
          <w:sz w:val="24"/>
          <w:szCs w:val="24"/>
          <w:u w:val="single"/>
        </w:rPr>
      </w:pPr>
    </w:p>
    <w:p w:rsidR="00565CA7" w:rsidRPr="00565CA7" w:rsidRDefault="00565CA7" w:rsidP="00565CA7">
      <w:pPr>
        <w:snapToGrid w:val="0"/>
        <w:spacing w:after="0" w:line="240" w:lineRule="auto"/>
        <w:ind w:right="59"/>
        <w:jc w:val="both"/>
        <w:rPr>
          <w:rFonts w:ascii="Times New Roman" w:eastAsia="NewBaskervilleC" w:hAnsi="Times New Roman"/>
          <w:b/>
          <w:color w:val="231F20"/>
          <w:sz w:val="24"/>
          <w:szCs w:val="24"/>
          <w:u w:val="single"/>
        </w:rPr>
      </w:pPr>
    </w:p>
    <w:p w:rsidR="00565CA7" w:rsidRPr="00565CA7" w:rsidRDefault="00565CA7" w:rsidP="00565CA7">
      <w:pPr>
        <w:snapToGrid w:val="0"/>
        <w:spacing w:after="0" w:line="240" w:lineRule="auto"/>
        <w:ind w:right="59"/>
        <w:jc w:val="both"/>
        <w:rPr>
          <w:rFonts w:ascii="Times New Roman" w:eastAsia="NewBaskervilleC" w:hAnsi="Times New Roman"/>
          <w:b/>
          <w:color w:val="231F20"/>
          <w:sz w:val="24"/>
          <w:szCs w:val="24"/>
          <w:u w:val="single"/>
        </w:rPr>
      </w:pPr>
    </w:p>
    <w:p w:rsidR="00565CA7" w:rsidRPr="00565CA7" w:rsidRDefault="00565CA7" w:rsidP="00565CA7">
      <w:pPr>
        <w:snapToGrid w:val="0"/>
        <w:spacing w:after="0" w:line="240" w:lineRule="auto"/>
        <w:ind w:right="59"/>
        <w:jc w:val="both"/>
        <w:rPr>
          <w:rFonts w:ascii="Times New Roman" w:eastAsia="NewBaskervilleC" w:hAnsi="Times New Roman"/>
          <w:b/>
          <w:color w:val="231F20"/>
          <w:sz w:val="24"/>
          <w:szCs w:val="24"/>
          <w:u w:val="single"/>
        </w:rPr>
      </w:pPr>
    </w:p>
    <w:p w:rsidR="00565CA7" w:rsidRPr="00565CA7" w:rsidRDefault="00565CA7" w:rsidP="00565CA7">
      <w:pPr>
        <w:snapToGrid w:val="0"/>
        <w:spacing w:after="0" w:line="240" w:lineRule="auto"/>
        <w:ind w:right="59"/>
        <w:jc w:val="both"/>
        <w:rPr>
          <w:rFonts w:ascii="Times New Roman" w:eastAsia="NewBaskervilleC" w:hAnsi="Times New Roman"/>
          <w:b/>
          <w:color w:val="231F20"/>
          <w:sz w:val="24"/>
          <w:szCs w:val="24"/>
          <w:u w:val="single"/>
        </w:rPr>
      </w:pPr>
    </w:p>
    <w:p w:rsidR="00565CA7" w:rsidRPr="00565CA7" w:rsidRDefault="00565CA7" w:rsidP="00565CA7">
      <w:pPr>
        <w:snapToGrid w:val="0"/>
        <w:spacing w:after="0" w:line="240" w:lineRule="auto"/>
        <w:ind w:right="59"/>
        <w:jc w:val="both"/>
        <w:rPr>
          <w:rFonts w:ascii="Times New Roman" w:eastAsia="NewBaskervilleC" w:hAnsi="Times New Roman"/>
          <w:b/>
          <w:color w:val="231F20"/>
          <w:sz w:val="24"/>
          <w:szCs w:val="24"/>
          <w:u w:val="single"/>
        </w:rPr>
      </w:pPr>
    </w:p>
    <w:p w:rsidR="00AA4287" w:rsidRPr="00565CA7" w:rsidRDefault="00AA4287" w:rsidP="00565CA7">
      <w:pPr>
        <w:jc w:val="both"/>
        <w:rPr>
          <w:rFonts w:ascii="Times New Roman" w:hAnsi="Times New Roman"/>
          <w:sz w:val="24"/>
          <w:szCs w:val="24"/>
        </w:rPr>
      </w:pPr>
    </w:p>
    <w:sectPr w:rsidR="00AA4287" w:rsidRPr="00565CA7" w:rsidSect="00CE4ACD">
      <w:footerReference w:type="default" r:id="rId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6E" w:rsidRDefault="00D5656E" w:rsidP="00A069C1">
      <w:pPr>
        <w:spacing w:after="0" w:line="240" w:lineRule="auto"/>
      </w:pPr>
      <w:r>
        <w:separator/>
      </w:r>
    </w:p>
  </w:endnote>
  <w:endnote w:type="continuationSeparator" w:id="0">
    <w:p w:rsidR="00D5656E" w:rsidRDefault="00D5656E" w:rsidP="00A0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07549"/>
      <w:docPartObj>
        <w:docPartGallery w:val="Page Numbers (Bottom of Page)"/>
        <w:docPartUnique/>
      </w:docPartObj>
    </w:sdtPr>
    <w:sdtContent>
      <w:p w:rsidR="00CE4ACD" w:rsidRDefault="004B4DD4">
        <w:pPr>
          <w:pStyle w:val="af0"/>
          <w:jc w:val="right"/>
        </w:pPr>
        <w:r>
          <w:fldChar w:fldCharType="begin"/>
        </w:r>
        <w:r w:rsidR="00CE4ACD">
          <w:instrText>PAGE   \* MERGEFORMAT</w:instrText>
        </w:r>
        <w:r>
          <w:fldChar w:fldCharType="separate"/>
        </w:r>
        <w:r w:rsidR="008A3F19">
          <w:rPr>
            <w:noProof/>
          </w:rPr>
          <w:t>3</w:t>
        </w:r>
        <w:r>
          <w:fldChar w:fldCharType="end"/>
        </w:r>
      </w:p>
    </w:sdtContent>
  </w:sdt>
  <w:p w:rsidR="00D5656E" w:rsidRDefault="00D5656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6E" w:rsidRDefault="00D5656E" w:rsidP="00A069C1">
      <w:pPr>
        <w:spacing w:after="0" w:line="240" w:lineRule="auto"/>
      </w:pPr>
      <w:r>
        <w:separator/>
      </w:r>
    </w:p>
  </w:footnote>
  <w:footnote w:type="continuationSeparator" w:id="0">
    <w:p w:rsidR="00D5656E" w:rsidRDefault="00D5656E" w:rsidP="00A06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02245B04"/>
    <w:multiLevelType w:val="hybridMultilevel"/>
    <w:tmpl w:val="CAC4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A2A"/>
    <w:multiLevelType w:val="hybridMultilevel"/>
    <w:tmpl w:val="0322A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F1394"/>
    <w:multiLevelType w:val="hybridMultilevel"/>
    <w:tmpl w:val="1B5AD63A"/>
    <w:lvl w:ilvl="0" w:tplc="D82CC00C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5A4549"/>
    <w:multiLevelType w:val="hybridMultilevel"/>
    <w:tmpl w:val="A52640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0924075"/>
    <w:multiLevelType w:val="hybridMultilevel"/>
    <w:tmpl w:val="FAB6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52807"/>
    <w:multiLevelType w:val="hybridMultilevel"/>
    <w:tmpl w:val="886AA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30E68"/>
    <w:multiLevelType w:val="hybridMultilevel"/>
    <w:tmpl w:val="4F967BCE"/>
    <w:lvl w:ilvl="0" w:tplc="356E4F24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i w:val="0"/>
        <w:spacing w:val="-12"/>
        <w:w w:val="100"/>
        <w:sz w:val="24"/>
        <w:szCs w:val="24"/>
      </w:rPr>
    </w:lvl>
    <w:lvl w:ilvl="1" w:tplc="B3DA409E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68B41868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A11AD8C6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AC26DF42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A556484C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FC0AC0E8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34D2ADC8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507C28CC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8">
    <w:nsid w:val="2BC7345D"/>
    <w:multiLevelType w:val="hybridMultilevel"/>
    <w:tmpl w:val="11F4FC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4CF3816"/>
    <w:multiLevelType w:val="hybridMultilevel"/>
    <w:tmpl w:val="EA627524"/>
    <w:lvl w:ilvl="0" w:tplc="8A30DD74">
      <w:start w:val="1"/>
      <w:numFmt w:val="decimal"/>
      <w:lvlText w:val="%1."/>
      <w:lvlJc w:val="left"/>
      <w:pPr>
        <w:ind w:left="539" w:hanging="360"/>
      </w:pPr>
      <w:rPr>
        <w:rFonts w:hint="default"/>
        <w:spacing w:val="-25"/>
        <w:w w:val="100"/>
      </w:rPr>
    </w:lvl>
    <w:lvl w:ilvl="1" w:tplc="532A08FA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640953E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ED6E38A8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033C95FC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8AE0303A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8886F6FA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84FEA60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E15C177E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10">
    <w:nsid w:val="354F5920"/>
    <w:multiLevelType w:val="hybridMultilevel"/>
    <w:tmpl w:val="B4BC3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E362D"/>
    <w:multiLevelType w:val="hybridMultilevel"/>
    <w:tmpl w:val="09929658"/>
    <w:lvl w:ilvl="0" w:tplc="53F4091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3F0B58B1"/>
    <w:multiLevelType w:val="hybridMultilevel"/>
    <w:tmpl w:val="8C0C2A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9F469BC"/>
    <w:multiLevelType w:val="hybridMultilevel"/>
    <w:tmpl w:val="2236CE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E9F7F51"/>
    <w:multiLevelType w:val="hybridMultilevel"/>
    <w:tmpl w:val="1BA4A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126A54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11C5E"/>
    <w:multiLevelType w:val="hybridMultilevel"/>
    <w:tmpl w:val="E4182E6C"/>
    <w:lvl w:ilvl="0" w:tplc="483E022E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ABABC4E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B1D4AA8C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44F82D5C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93E41274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3CF028B2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A9B2B980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DF9036D6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089EE84A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16">
    <w:nsid w:val="4FB93F3A"/>
    <w:multiLevelType w:val="hybridMultilevel"/>
    <w:tmpl w:val="944E1A80"/>
    <w:lvl w:ilvl="0" w:tplc="B8B6A0E2">
      <w:numFmt w:val="bullet"/>
      <w:lvlText w:val="•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D2668"/>
    <w:multiLevelType w:val="hybridMultilevel"/>
    <w:tmpl w:val="3B6C105C"/>
    <w:lvl w:ilvl="0" w:tplc="E4341DEA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1DCEDB48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12661E10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C20008EA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6100B648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6C8A8184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1A721160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5F2EA3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126C3314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18">
    <w:nsid w:val="529C7553"/>
    <w:multiLevelType w:val="hybridMultilevel"/>
    <w:tmpl w:val="AABA0EB4"/>
    <w:lvl w:ilvl="0" w:tplc="7BDE9B2E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A404C964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8696AA04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F1F29B82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3F040F60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3CF29950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376ECD7E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1609602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6846BFA4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19">
    <w:nsid w:val="52EA2189"/>
    <w:multiLevelType w:val="hybridMultilevel"/>
    <w:tmpl w:val="763200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38317FC"/>
    <w:multiLevelType w:val="hybridMultilevel"/>
    <w:tmpl w:val="9912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D2E50"/>
    <w:multiLevelType w:val="hybridMultilevel"/>
    <w:tmpl w:val="B8DE99EC"/>
    <w:lvl w:ilvl="0" w:tplc="9CE697C2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9CBC7416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F9B4085E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820EB83E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C17C44E8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F8905B5E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AD0E77DE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C969A0A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A742798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22">
    <w:nsid w:val="55607FB2"/>
    <w:multiLevelType w:val="hybridMultilevel"/>
    <w:tmpl w:val="406AA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E09AF"/>
    <w:multiLevelType w:val="hybridMultilevel"/>
    <w:tmpl w:val="6100A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F47E75"/>
    <w:multiLevelType w:val="hybridMultilevel"/>
    <w:tmpl w:val="6232A434"/>
    <w:lvl w:ilvl="0" w:tplc="0DDE7C42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73585FDE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3766986A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988A8C9C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AA14761A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4B542C62"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0A80230A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B5A6521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CCB61746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25">
    <w:nsid w:val="5D0315C7"/>
    <w:multiLevelType w:val="hybridMultilevel"/>
    <w:tmpl w:val="3D567F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245D40"/>
    <w:multiLevelType w:val="hybridMultilevel"/>
    <w:tmpl w:val="4A005B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54A2089"/>
    <w:multiLevelType w:val="hybridMultilevel"/>
    <w:tmpl w:val="C952E640"/>
    <w:lvl w:ilvl="0" w:tplc="C4D84FAC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D2CEE016">
      <w:start w:val="1"/>
      <w:numFmt w:val="decimal"/>
      <w:lvlText w:val="%2."/>
      <w:lvlJc w:val="left"/>
      <w:pPr>
        <w:ind w:left="1863" w:hanging="78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 w:tplc="32508D78">
      <w:numFmt w:val="bullet"/>
      <w:lvlText w:val="•"/>
      <w:lvlJc w:val="left"/>
      <w:pPr>
        <w:ind w:left="2813" w:hanging="783"/>
      </w:pPr>
      <w:rPr>
        <w:rFonts w:hint="default"/>
      </w:rPr>
    </w:lvl>
    <w:lvl w:ilvl="3" w:tplc="AE4C309A">
      <w:numFmt w:val="bullet"/>
      <w:lvlText w:val="•"/>
      <w:lvlJc w:val="left"/>
      <w:pPr>
        <w:ind w:left="3767" w:hanging="783"/>
      </w:pPr>
      <w:rPr>
        <w:rFonts w:hint="default"/>
      </w:rPr>
    </w:lvl>
    <w:lvl w:ilvl="4" w:tplc="085AD8BC">
      <w:numFmt w:val="bullet"/>
      <w:lvlText w:val="•"/>
      <w:lvlJc w:val="left"/>
      <w:pPr>
        <w:ind w:left="4721" w:hanging="783"/>
      </w:pPr>
      <w:rPr>
        <w:rFonts w:hint="default"/>
      </w:rPr>
    </w:lvl>
    <w:lvl w:ilvl="5" w:tplc="22C678EE">
      <w:numFmt w:val="bullet"/>
      <w:lvlText w:val="•"/>
      <w:lvlJc w:val="left"/>
      <w:pPr>
        <w:ind w:left="5675" w:hanging="783"/>
      </w:pPr>
      <w:rPr>
        <w:rFonts w:hint="default"/>
      </w:rPr>
    </w:lvl>
    <w:lvl w:ilvl="6" w:tplc="B1EE88C2">
      <w:numFmt w:val="bullet"/>
      <w:lvlText w:val="•"/>
      <w:lvlJc w:val="left"/>
      <w:pPr>
        <w:ind w:left="6628" w:hanging="783"/>
      </w:pPr>
      <w:rPr>
        <w:rFonts w:hint="default"/>
      </w:rPr>
    </w:lvl>
    <w:lvl w:ilvl="7" w:tplc="0CD829A4">
      <w:numFmt w:val="bullet"/>
      <w:lvlText w:val="•"/>
      <w:lvlJc w:val="left"/>
      <w:pPr>
        <w:ind w:left="7582" w:hanging="783"/>
      </w:pPr>
      <w:rPr>
        <w:rFonts w:hint="default"/>
      </w:rPr>
    </w:lvl>
    <w:lvl w:ilvl="8" w:tplc="E452C7C0">
      <w:numFmt w:val="bullet"/>
      <w:lvlText w:val="•"/>
      <w:lvlJc w:val="left"/>
      <w:pPr>
        <w:ind w:left="8536" w:hanging="783"/>
      </w:pPr>
      <w:rPr>
        <w:rFonts w:hint="default"/>
      </w:rPr>
    </w:lvl>
  </w:abstractNum>
  <w:abstractNum w:abstractNumId="28">
    <w:nsid w:val="68780A85"/>
    <w:multiLevelType w:val="hybridMultilevel"/>
    <w:tmpl w:val="7DCA4C6C"/>
    <w:lvl w:ilvl="0" w:tplc="B8B6A0E2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43B65"/>
    <w:multiLevelType w:val="hybridMultilevel"/>
    <w:tmpl w:val="9EA0C9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DB1600C"/>
    <w:multiLevelType w:val="hybridMultilevel"/>
    <w:tmpl w:val="959E5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45195B"/>
    <w:multiLevelType w:val="hybridMultilevel"/>
    <w:tmpl w:val="E940CD32"/>
    <w:lvl w:ilvl="0" w:tplc="8F6A5124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4AE239A2">
      <w:start w:val="1"/>
      <w:numFmt w:val="decimal"/>
      <w:lvlText w:val="%2."/>
      <w:lvlJc w:val="left"/>
      <w:pPr>
        <w:ind w:left="1863" w:hanging="78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 w:tplc="6F2A248C">
      <w:numFmt w:val="bullet"/>
      <w:lvlText w:val="•"/>
      <w:lvlJc w:val="left"/>
      <w:pPr>
        <w:ind w:left="2813" w:hanging="783"/>
      </w:pPr>
      <w:rPr>
        <w:rFonts w:hint="default"/>
      </w:rPr>
    </w:lvl>
    <w:lvl w:ilvl="3" w:tplc="75BABEF0">
      <w:numFmt w:val="bullet"/>
      <w:lvlText w:val="•"/>
      <w:lvlJc w:val="left"/>
      <w:pPr>
        <w:ind w:left="3767" w:hanging="783"/>
      </w:pPr>
      <w:rPr>
        <w:rFonts w:hint="default"/>
      </w:rPr>
    </w:lvl>
    <w:lvl w:ilvl="4" w:tplc="70388AAE">
      <w:numFmt w:val="bullet"/>
      <w:lvlText w:val="•"/>
      <w:lvlJc w:val="left"/>
      <w:pPr>
        <w:ind w:left="4721" w:hanging="783"/>
      </w:pPr>
      <w:rPr>
        <w:rFonts w:hint="default"/>
      </w:rPr>
    </w:lvl>
    <w:lvl w:ilvl="5" w:tplc="9BAA7334">
      <w:numFmt w:val="bullet"/>
      <w:lvlText w:val="•"/>
      <w:lvlJc w:val="left"/>
      <w:pPr>
        <w:ind w:left="5675" w:hanging="783"/>
      </w:pPr>
      <w:rPr>
        <w:rFonts w:hint="default"/>
      </w:rPr>
    </w:lvl>
    <w:lvl w:ilvl="6" w:tplc="195C1EE6">
      <w:numFmt w:val="bullet"/>
      <w:lvlText w:val="•"/>
      <w:lvlJc w:val="left"/>
      <w:pPr>
        <w:ind w:left="6628" w:hanging="783"/>
      </w:pPr>
      <w:rPr>
        <w:rFonts w:hint="default"/>
      </w:rPr>
    </w:lvl>
    <w:lvl w:ilvl="7" w:tplc="9E42C364">
      <w:numFmt w:val="bullet"/>
      <w:lvlText w:val="•"/>
      <w:lvlJc w:val="left"/>
      <w:pPr>
        <w:ind w:left="7582" w:hanging="783"/>
      </w:pPr>
      <w:rPr>
        <w:rFonts w:hint="default"/>
      </w:rPr>
    </w:lvl>
    <w:lvl w:ilvl="8" w:tplc="89C4A146">
      <w:numFmt w:val="bullet"/>
      <w:lvlText w:val="•"/>
      <w:lvlJc w:val="left"/>
      <w:pPr>
        <w:ind w:left="8536" w:hanging="783"/>
      </w:pPr>
      <w:rPr>
        <w:rFonts w:hint="default"/>
      </w:rPr>
    </w:lvl>
  </w:abstractNum>
  <w:abstractNum w:abstractNumId="32">
    <w:nsid w:val="6E8001DE"/>
    <w:multiLevelType w:val="hybridMultilevel"/>
    <w:tmpl w:val="95403C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9630B2E"/>
    <w:multiLevelType w:val="hybridMultilevel"/>
    <w:tmpl w:val="4528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E6BC9"/>
    <w:multiLevelType w:val="hybridMultilevel"/>
    <w:tmpl w:val="B1A2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C7E9C"/>
    <w:multiLevelType w:val="multilevel"/>
    <w:tmpl w:val="F244E0C2"/>
    <w:lvl w:ilvl="0">
      <w:start w:val="1"/>
      <w:numFmt w:val="bullet"/>
      <w:lvlText w:val="•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1"/>
  </w:num>
  <w:num w:numId="4">
    <w:abstractNumId w:val="2"/>
  </w:num>
  <w:num w:numId="5">
    <w:abstractNumId w:val="15"/>
  </w:num>
  <w:num w:numId="6">
    <w:abstractNumId w:val="27"/>
  </w:num>
  <w:num w:numId="7">
    <w:abstractNumId w:val="24"/>
  </w:num>
  <w:num w:numId="8">
    <w:abstractNumId w:val="7"/>
  </w:num>
  <w:num w:numId="9">
    <w:abstractNumId w:val="17"/>
  </w:num>
  <w:num w:numId="10">
    <w:abstractNumId w:val="31"/>
  </w:num>
  <w:num w:numId="11">
    <w:abstractNumId w:val="21"/>
  </w:num>
  <w:num w:numId="12">
    <w:abstractNumId w:val="9"/>
  </w:num>
  <w:num w:numId="13">
    <w:abstractNumId w:val="18"/>
  </w:num>
  <w:num w:numId="14">
    <w:abstractNumId w:val="14"/>
  </w:num>
  <w:num w:numId="15">
    <w:abstractNumId w:val="4"/>
  </w:num>
  <w:num w:numId="16">
    <w:abstractNumId w:val="29"/>
  </w:num>
  <w:num w:numId="17">
    <w:abstractNumId w:val="12"/>
  </w:num>
  <w:num w:numId="18">
    <w:abstractNumId w:val="5"/>
  </w:num>
  <w:num w:numId="19">
    <w:abstractNumId w:val="33"/>
  </w:num>
  <w:num w:numId="20">
    <w:abstractNumId w:val="30"/>
  </w:num>
  <w:num w:numId="21">
    <w:abstractNumId w:val="22"/>
  </w:num>
  <w:num w:numId="22">
    <w:abstractNumId w:val="20"/>
  </w:num>
  <w:num w:numId="23">
    <w:abstractNumId w:val="6"/>
  </w:num>
  <w:num w:numId="24">
    <w:abstractNumId w:val="32"/>
  </w:num>
  <w:num w:numId="25">
    <w:abstractNumId w:val="8"/>
  </w:num>
  <w:num w:numId="26">
    <w:abstractNumId w:val="10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>
    <w:abstractNumId w:val="34"/>
  </w:num>
  <w:num w:numId="29">
    <w:abstractNumId w:val="23"/>
  </w:num>
  <w:num w:numId="30">
    <w:abstractNumId w:val="28"/>
  </w:num>
  <w:num w:numId="31">
    <w:abstractNumId w:val="16"/>
  </w:num>
  <w:num w:numId="32">
    <w:abstractNumId w:val="26"/>
  </w:num>
  <w:num w:numId="33">
    <w:abstractNumId w:val="25"/>
  </w:num>
  <w:num w:numId="34">
    <w:abstractNumId w:val="13"/>
  </w:num>
  <w:num w:numId="35">
    <w:abstractNumId w:val="19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CA7"/>
    <w:rsid w:val="00004216"/>
    <w:rsid w:val="00052D93"/>
    <w:rsid w:val="00137BA4"/>
    <w:rsid w:val="001A1684"/>
    <w:rsid w:val="00330933"/>
    <w:rsid w:val="0042051F"/>
    <w:rsid w:val="00427135"/>
    <w:rsid w:val="00442172"/>
    <w:rsid w:val="004B4DD4"/>
    <w:rsid w:val="004F6829"/>
    <w:rsid w:val="00502851"/>
    <w:rsid w:val="00565CA7"/>
    <w:rsid w:val="00571872"/>
    <w:rsid w:val="005E51FE"/>
    <w:rsid w:val="0065394F"/>
    <w:rsid w:val="006C79CD"/>
    <w:rsid w:val="006D5464"/>
    <w:rsid w:val="00722356"/>
    <w:rsid w:val="00850AC7"/>
    <w:rsid w:val="008A3F19"/>
    <w:rsid w:val="0091528C"/>
    <w:rsid w:val="00974482"/>
    <w:rsid w:val="00992022"/>
    <w:rsid w:val="009A49C3"/>
    <w:rsid w:val="00A069C1"/>
    <w:rsid w:val="00A26311"/>
    <w:rsid w:val="00A8188B"/>
    <w:rsid w:val="00AA4287"/>
    <w:rsid w:val="00C16D48"/>
    <w:rsid w:val="00C76DFD"/>
    <w:rsid w:val="00CE4ACD"/>
    <w:rsid w:val="00D5656E"/>
    <w:rsid w:val="00D91DF5"/>
    <w:rsid w:val="00D9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A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65CA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5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65C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5CA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65CA7"/>
    <w:rPr>
      <w:rFonts w:ascii="Cambria" w:eastAsia="Calibri" w:hAnsi="Cambria" w:cs="Times New Roman"/>
      <w:b/>
      <w:bCs/>
      <w:sz w:val="26"/>
      <w:szCs w:val="26"/>
    </w:rPr>
  </w:style>
  <w:style w:type="paragraph" w:customStyle="1" w:styleId="11">
    <w:name w:val="Абзац списка1"/>
    <w:basedOn w:val="a"/>
    <w:uiPriority w:val="99"/>
    <w:rsid w:val="00565CA7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FontStyle61">
    <w:name w:val="Font Style61"/>
    <w:uiPriority w:val="99"/>
    <w:rsid w:val="00565CA7"/>
    <w:rPr>
      <w:rFonts w:ascii="Sylfaen" w:hAnsi="Sylfaen"/>
      <w:i/>
      <w:spacing w:val="20"/>
      <w:sz w:val="18"/>
    </w:rPr>
  </w:style>
  <w:style w:type="paragraph" w:styleId="a3">
    <w:name w:val="No Spacing"/>
    <w:link w:val="a4"/>
    <w:uiPriority w:val="99"/>
    <w:qFormat/>
    <w:rsid w:val="00565CA7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4">
    <w:name w:val="Без интервала Знак"/>
    <w:link w:val="a3"/>
    <w:uiPriority w:val="99"/>
    <w:locked/>
    <w:rsid w:val="00565CA7"/>
    <w:rPr>
      <w:rFonts w:ascii="Times New Roman" w:eastAsia="Calibri" w:hAnsi="Times New Roman" w:cs="Times New Roman"/>
    </w:rPr>
  </w:style>
  <w:style w:type="character" w:customStyle="1" w:styleId="Constantia">
    <w:name w:val="Основной текст + Constantia"/>
    <w:aliases w:val="10 pt,Полужирный"/>
    <w:uiPriority w:val="99"/>
    <w:rsid w:val="00565CA7"/>
    <w:rPr>
      <w:rFonts w:ascii="Constantia" w:hAnsi="Constantia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BookAntiqua2">
    <w:name w:val="Основной текст + Book Antiqua2"/>
    <w:aliases w:val="82,5 pt2"/>
    <w:uiPriority w:val="99"/>
    <w:rsid w:val="00565CA7"/>
    <w:rPr>
      <w:rFonts w:ascii="Book Antiqua" w:hAnsi="Book Antiqua"/>
      <w:color w:val="000000"/>
      <w:spacing w:val="0"/>
      <w:w w:val="100"/>
      <w:position w:val="0"/>
      <w:sz w:val="17"/>
      <w:u w:val="none"/>
      <w:shd w:val="clear" w:color="auto" w:fill="FFFFFF"/>
      <w:lang w:val="ru-RU"/>
    </w:rPr>
  </w:style>
  <w:style w:type="paragraph" w:customStyle="1" w:styleId="21">
    <w:name w:val="стиль2"/>
    <w:basedOn w:val="a"/>
    <w:uiPriority w:val="99"/>
    <w:rsid w:val="00565CA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Основной текст_"/>
    <w:link w:val="12"/>
    <w:uiPriority w:val="99"/>
    <w:locked/>
    <w:rsid w:val="00565CA7"/>
    <w:rPr>
      <w:rFonts w:ascii="Sylfaen" w:hAnsi="Sylfaen"/>
      <w:sz w:val="21"/>
      <w:shd w:val="clear" w:color="auto" w:fill="FFFFFF"/>
    </w:rPr>
  </w:style>
  <w:style w:type="paragraph" w:customStyle="1" w:styleId="12">
    <w:name w:val="Основной текст1"/>
    <w:basedOn w:val="a"/>
    <w:link w:val="a5"/>
    <w:uiPriority w:val="99"/>
    <w:rsid w:val="00565CA7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Theme="minorHAnsi" w:hAnsi="Sylfaen" w:cstheme="minorBidi"/>
      <w:sz w:val="21"/>
    </w:rPr>
  </w:style>
  <w:style w:type="character" w:customStyle="1" w:styleId="13">
    <w:name w:val="Заголовок №1_"/>
    <w:link w:val="14"/>
    <w:uiPriority w:val="99"/>
    <w:locked/>
    <w:rsid w:val="00565CA7"/>
    <w:rPr>
      <w:rFonts w:ascii="Franklin Gothic Medium" w:hAnsi="Franklin Gothic Medium"/>
      <w:sz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565CA7"/>
    <w:pPr>
      <w:widowControl w:val="0"/>
      <w:shd w:val="clear" w:color="auto" w:fill="FFFFFF"/>
      <w:spacing w:before="420" w:after="240" w:line="240" w:lineRule="atLeast"/>
      <w:jc w:val="center"/>
      <w:outlineLvl w:val="0"/>
    </w:pPr>
    <w:rPr>
      <w:rFonts w:ascii="Franklin Gothic Medium" w:eastAsiaTheme="minorHAnsi" w:hAnsi="Franklin Gothic Medium" w:cstheme="minorBidi"/>
      <w:sz w:val="28"/>
    </w:rPr>
  </w:style>
  <w:style w:type="character" w:styleId="a6">
    <w:name w:val="Strong"/>
    <w:uiPriority w:val="99"/>
    <w:qFormat/>
    <w:rsid w:val="00565CA7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565C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565CA7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a9">
    <w:name w:val="List Paragraph"/>
    <w:basedOn w:val="a"/>
    <w:uiPriority w:val="1"/>
    <w:qFormat/>
    <w:rsid w:val="00565CA7"/>
    <w:pPr>
      <w:spacing w:after="160" w:line="259" w:lineRule="auto"/>
      <w:ind w:left="720"/>
      <w:contextualSpacing/>
    </w:pPr>
  </w:style>
  <w:style w:type="character" w:styleId="aa">
    <w:name w:val="Hyperlink"/>
    <w:uiPriority w:val="99"/>
    <w:unhideWhenUsed/>
    <w:rsid w:val="00565CA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65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565CA7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Book Antiqua" w:eastAsia="Times New Roman" w:hAnsi="Book Antiqua" w:cs="Book Antiqua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565CA7"/>
    <w:rPr>
      <w:rFonts w:ascii="Book Antiqua" w:eastAsia="Times New Roman" w:hAnsi="Book Antiqua" w:cs="Book Antiqua"/>
      <w:sz w:val="21"/>
      <w:szCs w:val="21"/>
      <w:lang w:eastAsia="ru-RU"/>
    </w:rPr>
  </w:style>
  <w:style w:type="paragraph" w:customStyle="1" w:styleId="210">
    <w:name w:val="Заголовок 21"/>
    <w:basedOn w:val="a"/>
    <w:uiPriority w:val="1"/>
    <w:qFormat/>
    <w:rsid w:val="00565CA7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65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A06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069C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A06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069C1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CE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4A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F4A9F-9DF6-4795-A96C-34CAC397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4562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22</cp:revision>
  <cp:lastPrinted>2021-10-28T05:01:00Z</cp:lastPrinted>
  <dcterms:created xsi:type="dcterms:W3CDTF">2021-08-25T12:12:00Z</dcterms:created>
  <dcterms:modified xsi:type="dcterms:W3CDTF">2022-09-21T17:46:00Z</dcterms:modified>
</cp:coreProperties>
</file>