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Муниципальное бюджетное образовательное учреждение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  «</w:t>
      </w:r>
      <w:proofErr w:type="spellStart"/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Целинская</w:t>
      </w:r>
      <w:proofErr w:type="spellEnd"/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средняя общеобразовательная школа №8»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заседании школьного                                                      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</w:t>
      </w:r>
      <w:r w:rsidR="00C109E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proofErr w:type="spellStart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  <w:proofErr w:type="spellEnd"/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отокол №1  от «2</w:t>
      </w:r>
      <w:r w:rsidR="00836BF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 августа 2022</w:t>
      </w: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AB2F74" w:rsidRPr="00AB2F74" w:rsidRDefault="00AB2F74" w:rsidP="00AB2F74">
      <w:pPr>
        <w:shd w:val="clear" w:color="auto" w:fill="FFFFFF"/>
        <w:tabs>
          <w:tab w:val="left" w:pos="2700"/>
          <w:tab w:val="right" w:pos="9355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AB2F74" w:rsidRPr="00AB2F74" w:rsidRDefault="00AB2F74" w:rsidP="00AB2F74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_____________ </w:t>
      </w:r>
      <w:proofErr w:type="spellStart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Н.А.Красавина</w:t>
      </w:r>
      <w:proofErr w:type="spellEnd"/>
    </w:p>
    <w:p w:rsidR="00AB2F74" w:rsidRPr="00AB2F74" w:rsidRDefault="0018456F" w:rsidP="00AB2F7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  <w:t>«25</w:t>
      </w:r>
      <w:r w:rsid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AB2F74"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AB2F74" w:rsidRPr="00AB2F74" w:rsidRDefault="00AB2F74" w:rsidP="00AB2F7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proofErr w:type="gramStart"/>
      <w:r w:rsidRPr="00AB2F7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</w:t>
      </w:r>
      <w:proofErr w:type="gramEnd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МС                   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</w:t>
      </w:r>
      <w:proofErr w:type="spellStart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Н.А.Красавина</w:t>
      </w:r>
      <w:proofErr w:type="spellEnd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AB2F74" w:rsidRPr="00AB2F74" w:rsidRDefault="0018456F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«25</w:t>
      </w:r>
      <w:r w:rsidR="00CB34F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2022</w:t>
      </w:r>
      <w:r w:rsidR="00AB2F74"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РАБОЧАЯ ПРОГРАММА</w:t>
      </w:r>
    </w:p>
    <w:p w:rsidR="00AB2F74" w:rsidRPr="00AB2F74" w:rsidRDefault="00CB34FC" w:rsidP="00AB2F74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2022-2023</w:t>
      </w:r>
      <w:r w:rsidR="00AB2F74"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Предмет: алгебра и начала анализа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proofErr w:type="gramStart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</w:t>
      </w:r>
      <w:proofErr w:type="gramEnd"/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</w:t>
      </w:r>
      <w:r w:rsidRPr="00AB2F7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1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Милашенко Лидия Алексеевна</w:t>
      </w:r>
    </w:p>
    <w:p w:rsidR="00AB2F74" w:rsidRPr="00AB2F74" w:rsidRDefault="00AB2F74" w:rsidP="00AB2F7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AB2F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B2F74" w:rsidRPr="00AB2F74" w:rsidRDefault="00AB2F74" w:rsidP="00AB2F7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п. Целина</w:t>
      </w:r>
    </w:p>
    <w:p w:rsidR="00AB2F74" w:rsidRPr="00AB2F74" w:rsidRDefault="00AB2F74" w:rsidP="00AB2F7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AB2F7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B2F74" w:rsidRPr="00AB2F74" w:rsidRDefault="00AB2F74" w:rsidP="00AB2F7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F74" w:rsidRDefault="00AB2F74" w:rsidP="00AB2F74">
      <w:pPr>
        <w:tabs>
          <w:tab w:val="left" w:pos="4215"/>
        </w:tabs>
        <w:spacing w:after="0" w:line="240" w:lineRule="auto"/>
        <w:ind w:firstLine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F7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B2F74" w:rsidRDefault="00AB2F74" w:rsidP="00AB2F74">
      <w:pPr>
        <w:tabs>
          <w:tab w:val="left" w:pos="4215"/>
        </w:tabs>
        <w:spacing w:after="0" w:line="240" w:lineRule="auto"/>
        <w:ind w:firstLine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F74" w:rsidRPr="00AB2F74" w:rsidRDefault="00AB2F74" w:rsidP="00AB2F74">
      <w:pPr>
        <w:tabs>
          <w:tab w:val="left" w:pos="4215"/>
        </w:tabs>
        <w:spacing w:after="0" w:line="240" w:lineRule="auto"/>
        <w:ind w:firstLine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F74" w:rsidRPr="00AB2F74" w:rsidRDefault="00AB2F74" w:rsidP="00AB2F74">
      <w:pPr>
        <w:tabs>
          <w:tab w:val="left" w:pos="4215"/>
        </w:tabs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</w:t>
      </w:r>
    </w:p>
    <w:p w:rsidR="00AB2F74" w:rsidRPr="00AB2F74" w:rsidRDefault="00AB2F74" w:rsidP="00AB2F74">
      <w:pPr>
        <w:tabs>
          <w:tab w:val="left" w:pos="4215"/>
        </w:tabs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</w:r>
      <w:r w:rsidRPr="00AB2F74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 3</w:t>
      </w:r>
    </w:p>
    <w:p w:rsidR="00AB2F74" w:rsidRPr="00AB2F74" w:rsidRDefault="00AB2F74" w:rsidP="00AB2F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учебного предмета _________________ 4-</w:t>
      </w:r>
      <w:r w:rsidR="00CB34F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AB2F74" w:rsidRPr="00AB2F74" w:rsidRDefault="00AB2F74" w:rsidP="00AB2F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предмета_____________________________________ </w:t>
      </w:r>
      <w:r w:rsidR="00CB34FC">
        <w:rPr>
          <w:rFonts w:ascii="Times New Roman" w:eastAsia="Calibri" w:hAnsi="Times New Roman" w:cs="Times New Roman"/>
          <w:sz w:val="24"/>
          <w:szCs w:val="24"/>
        </w:rPr>
        <w:t>6</w:t>
      </w:r>
    </w:p>
    <w:p w:rsidR="00AB2F74" w:rsidRPr="00AB2F74" w:rsidRDefault="00AB2F74" w:rsidP="00AB2F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планирование_______________________________________   </w:t>
      </w:r>
      <w:r w:rsidR="00CB34FC">
        <w:rPr>
          <w:rFonts w:ascii="Times New Roman" w:eastAsia="Calibri" w:hAnsi="Times New Roman" w:cs="Times New Roman"/>
          <w:sz w:val="24"/>
          <w:szCs w:val="24"/>
        </w:rPr>
        <w:t>7</w:t>
      </w:r>
      <w:r w:rsidRPr="00AB2F74">
        <w:rPr>
          <w:rFonts w:ascii="Times New Roman" w:eastAsia="Calibri" w:hAnsi="Times New Roman" w:cs="Times New Roman"/>
          <w:sz w:val="24"/>
          <w:szCs w:val="24"/>
        </w:rPr>
        <w:t>-1</w:t>
      </w:r>
      <w:r w:rsidR="00CB34F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B2F74" w:rsidRPr="00AB2F74" w:rsidRDefault="00AB2F74" w:rsidP="00AB2F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Лист корректировки рабочей программы ____________________________ 1</w:t>
      </w:r>
      <w:r w:rsidR="00CB34FC">
        <w:rPr>
          <w:rFonts w:ascii="Times New Roman" w:eastAsia="Calibri" w:hAnsi="Times New Roman" w:cs="Times New Roman"/>
          <w:sz w:val="24"/>
          <w:szCs w:val="24"/>
        </w:rPr>
        <w:t>2</w:t>
      </w:r>
      <w:r w:rsidRPr="00AB2F7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B2F74" w:rsidRPr="00AB2F74" w:rsidRDefault="0007076A" w:rsidP="00AB2F7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 оценивания____________________________________</w:t>
      </w:r>
      <w:r w:rsidR="00CB34FC">
        <w:rPr>
          <w:rFonts w:ascii="Times New Roman" w:eastAsia="Calibri" w:hAnsi="Times New Roman" w:cs="Times New Roman"/>
          <w:sz w:val="24"/>
          <w:szCs w:val="24"/>
        </w:rPr>
        <w:t>__________</w:t>
      </w:r>
      <w:r w:rsidR="00AB2F74" w:rsidRPr="00AB2F74">
        <w:rPr>
          <w:rFonts w:ascii="Times New Roman" w:eastAsia="Calibri" w:hAnsi="Times New Roman" w:cs="Times New Roman"/>
          <w:sz w:val="24"/>
          <w:szCs w:val="24"/>
        </w:rPr>
        <w:t>1</w:t>
      </w:r>
      <w:r w:rsidR="00CB34FC">
        <w:rPr>
          <w:rFonts w:ascii="Times New Roman" w:eastAsia="Calibri" w:hAnsi="Times New Roman" w:cs="Times New Roman"/>
          <w:sz w:val="24"/>
          <w:szCs w:val="24"/>
        </w:rPr>
        <w:t>3</w:t>
      </w:r>
      <w:r w:rsidR="00AB2F74" w:rsidRPr="00AB2F74">
        <w:rPr>
          <w:rFonts w:ascii="Times New Roman" w:eastAsia="Calibri" w:hAnsi="Times New Roman" w:cs="Times New Roman"/>
          <w:sz w:val="24"/>
          <w:szCs w:val="24"/>
        </w:rPr>
        <w:t>-1</w:t>
      </w:r>
      <w:r w:rsidR="00CB34FC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Default="00AB2F74" w:rsidP="00AB2F74">
      <w:pPr>
        <w:spacing w:after="0" w:line="240" w:lineRule="auto"/>
        <w:rPr>
          <w:rFonts w:ascii="Calibri" w:eastAsia="Calibri" w:hAnsi="Calibri" w:cs="Times New Roman"/>
        </w:rPr>
      </w:pPr>
    </w:p>
    <w:p w:rsidR="00AB2F74" w:rsidRDefault="00AB2F74" w:rsidP="00AB2F74">
      <w:pPr>
        <w:spacing w:after="0" w:line="240" w:lineRule="auto"/>
        <w:rPr>
          <w:rFonts w:ascii="Calibri" w:eastAsia="Calibri" w:hAnsi="Calibri" w:cs="Times New Roman"/>
        </w:rPr>
      </w:pPr>
    </w:p>
    <w:p w:rsidR="00AB2F74" w:rsidRDefault="00AB2F74" w:rsidP="00AB2F74">
      <w:pPr>
        <w:spacing w:after="0" w:line="240" w:lineRule="auto"/>
        <w:rPr>
          <w:rFonts w:ascii="Calibri" w:eastAsia="Calibri" w:hAnsi="Calibri" w:cs="Times New Roman"/>
        </w:rPr>
      </w:pPr>
    </w:p>
    <w:p w:rsidR="00AB2F74" w:rsidRDefault="00AB2F74" w:rsidP="00AB2F74">
      <w:pPr>
        <w:spacing w:after="0" w:line="240" w:lineRule="auto"/>
        <w:rPr>
          <w:rFonts w:ascii="Calibri" w:eastAsia="Calibri" w:hAnsi="Calibri" w:cs="Times New Roman"/>
        </w:rPr>
      </w:pPr>
    </w:p>
    <w:p w:rsidR="00AB2F74" w:rsidRDefault="00AB2F74" w:rsidP="00AB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F74" w:rsidRDefault="00AB2F74" w:rsidP="00AB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F74" w:rsidRDefault="00AB2F74" w:rsidP="00AB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F74" w:rsidRPr="00AB2F74" w:rsidRDefault="00AB2F74" w:rsidP="00AB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F74" w:rsidRPr="00AB2F74" w:rsidRDefault="00AB2F74" w:rsidP="00AB2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F74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B2F74" w:rsidRPr="00AB2F74" w:rsidRDefault="00AB2F74" w:rsidP="00AB2F74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алгебре и началам анализа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</w:t>
      </w:r>
      <w:proofErr w:type="spellStart"/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Ш.А.Алимова</w:t>
      </w:r>
      <w:proofErr w:type="spellEnd"/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F74" w:rsidRPr="00AB2F74" w:rsidRDefault="00AB2F74" w:rsidP="00AB2F74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реализуется на основе следующих документов:</w:t>
      </w:r>
    </w:p>
    <w:p w:rsidR="00AB2F74" w:rsidRPr="00AB2F74" w:rsidRDefault="00AB2F74" w:rsidP="00AB2F74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1.Программа для общеобразовательных учреждений: Алгебра и начала математического анализа для 10-11 классов, составитель Т.А. </w:t>
      </w:r>
      <w:proofErr w:type="spellStart"/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издательство Просвещение, </w:t>
      </w:r>
      <w:smartTag w:uri="urn:schemas-microsoft-com:office:smarttags" w:element="metricconverter">
        <w:smartTagPr>
          <w:attr w:name="ProductID" w:val="2009 г"/>
        </w:smartTagPr>
        <w:r w:rsidRPr="00AB2F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учебник Ш.А. Алимов. Алгебра и начала математического анализа 10 - 11. / Алимов Ш.Ф., Колягин Ю.М., Сидоров Ю.В. и др. М.: Просвещение, 2019г./</w:t>
      </w:r>
    </w:p>
    <w:p w:rsidR="00AB2F74" w:rsidRPr="00AB2F74" w:rsidRDefault="00AB2F74" w:rsidP="00AB2F74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2.Стандарт основного общего образования по математике.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и календарному учебному графику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алгебры и начал </w:t>
      </w:r>
      <w:r w:rsid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 w:rsidRP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>3 ч в неделю, всего 10</w:t>
      </w:r>
      <w:r w:rsidR="007C008A" w:rsidRP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P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контрольных работ – 7</w:t>
      </w:r>
      <w:r w:rsidR="007C008A" w:rsidRPr="007C0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1 год</w:t>
      </w: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D81" w:rsidRDefault="00AE3D81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18456F" w:rsidRDefault="0018456F"/>
    <w:p w:rsidR="00AB2F74" w:rsidRPr="00AB2F74" w:rsidRDefault="00AB2F74" w:rsidP="00AB2F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и начал математического анализа в старшей школе даёт возможность достижения обучающимися следующих результатов.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эстетическое отношение к миру, включая эстетику быта, научного и технического творчества;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B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B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B2F74" w:rsidRPr="00AB2F74" w:rsidRDefault="00AB2F74" w:rsidP="00AB2F74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уровень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понятиях, идеях и методах математического анализа;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  <w:proofErr w:type="spellStart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владение навыками использования готовых компьютерных программ при решении задач.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исследования (моделирования) несложных практических ситуаций;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решении практических задач, используя при необходимости справочники и вычислительные устройства.</w:t>
      </w:r>
    </w:p>
    <w:p w:rsidR="00AB2F74" w:rsidRPr="00AB2F74" w:rsidRDefault="00AB2F74" w:rsidP="00AB2F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результате изучения алгебры и начала математического анализа   обучающийся </w:t>
      </w:r>
      <w:r w:rsidRPr="00AB2F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научится: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проводить доказательные рассуждения в ходе решения задач;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уравнения и неравенства по условию задачи;</w:t>
      </w:r>
    </w:p>
    <w:p w:rsidR="00AB2F74" w:rsidRPr="00AB2F74" w:rsidRDefault="00AB2F74" w:rsidP="00AB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для приближенного решения уравнений и неравенств графический метод;</w:t>
      </w:r>
    </w:p>
    <w:p w:rsidR="00AB2F74" w:rsidRPr="00AB2F74" w:rsidRDefault="00AB2F74" w:rsidP="00AB2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</w:t>
      </w:r>
      <w:r w:rsidRPr="00AB2F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B2F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возможность:</w:t>
      </w:r>
    </w:p>
    <w:p w:rsidR="00AB2F74" w:rsidRPr="00AB2F74" w:rsidRDefault="00AB2F74" w:rsidP="00AB2F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 xml:space="preserve">решать жизненно практические задачи; </w:t>
      </w:r>
    </w:p>
    <w:p w:rsidR="00AB2F74" w:rsidRPr="00AB2F74" w:rsidRDefault="00AB2F74" w:rsidP="00AB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с</w:t>
      </w: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амостоятельно приобретать и применять знания в различных ситуациях, работать в группах; </w:t>
      </w:r>
    </w:p>
    <w:p w:rsidR="00AB2F74" w:rsidRPr="00AB2F74" w:rsidRDefault="00AB2F74" w:rsidP="00AB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аргументировать и отстаивать свою точку зрения;</w:t>
      </w:r>
    </w:p>
    <w:p w:rsidR="00AB2F74" w:rsidRPr="00AB2F74" w:rsidRDefault="00AB2F74" w:rsidP="00AB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уметь слушать других, извлекать учебную информацию на основе сопоставительного анализа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объектов; </w:t>
      </w:r>
    </w:p>
    <w:p w:rsidR="00AB2F74" w:rsidRPr="00AB2F74" w:rsidRDefault="00AB2F74" w:rsidP="00AB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пользоваться предметным указателем энциклопедий и справочников для нахождения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информации;</w:t>
      </w:r>
    </w:p>
    <w:p w:rsidR="00AB2F74" w:rsidRPr="00AB2F74" w:rsidRDefault="00AB2F74" w:rsidP="00AB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самостоятельно действовать в ситуации неопределённости при решении актуальных для них </w:t>
      </w:r>
    </w:p>
    <w:p w:rsidR="00AB2F74" w:rsidRPr="00AB2F74" w:rsidRDefault="00AB2F74" w:rsidP="00AB2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проблем.</w:t>
      </w:r>
    </w:p>
    <w:p w:rsidR="00AB2F74" w:rsidRPr="00AB2F74" w:rsidRDefault="00AB2F74" w:rsidP="00AB2F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B2F74" w:rsidRPr="00AB2F74" w:rsidRDefault="00AB2F74" w:rsidP="00AB2F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алгебры;</w:t>
      </w:r>
    </w:p>
    <w:p w:rsidR="00AB2F74" w:rsidRPr="00AB2F74" w:rsidRDefault="00AB2F74" w:rsidP="00AB2F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 </w:t>
      </w:r>
    </w:p>
    <w:p w:rsidR="00AB2F74" w:rsidRPr="00AB2F74" w:rsidRDefault="00AB2F74" w:rsidP="00AB2F7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2F74" w:rsidRDefault="00AB2F74"/>
    <w:p w:rsidR="00AB2F74" w:rsidRDefault="00AB2F74"/>
    <w:p w:rsidR="00AB2F74" w:rsidRPr="00AB2F74" w:rsidRDefault="00AB2F74" w:rsidP="00AB2F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 Степенная функция. Показательная функция. Логарифмическая функция. Тригонометрические формулы. Тригонометрические уравнения.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1.Тригонометрические функции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определения и множество значений функций. Четность, нечетность, периодичность тригонометрических функций. Свойство функции у=со</w:t>
      </w:r>
      <w:proofErr w:type="spellStart"/>
      <w:r w:rsidRPr="00740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</w:t>
      </w:r>
      <w:proofErr w:type="spellEnd"/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график. Свойство функции у= </w:t>
      </w:r>
      <w:proofErr w:type="spellStart"/>
      <w:r w:rsidRPr="00740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proofErr w:type="spellEnd"/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график. Свойства и графики функций у=</w:t>
      </w:r>
      <w:proofErr w:type="spellStart"/>
      <w:r w:rsidRPr="00740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tgx</w:t>
      </w:r>
      <w:proofErr w:type="spellEnd"/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у=</w:t>
      </w:r>
      <w:proofErr w:type="spellStart"/>
      <w:r w:rsidRPr="00740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ctgx</w:t>
      </w:r>
      <w:proofErr w:type="spellEnd"/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Обратные тригонометрические функции. 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2.Производная и ее геометрический смысл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(16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3.Применение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изводной к исследованию функций</w:t>
      </w: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и убывание функции. Экстремумы функции. Применение производной к построению графиков функций. Наибольшее и наименьшее значение функции. Выпуклость графика функций, точки перегиба.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4.Интеграл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Первообразная. Правила нахождения первообразных. Площадь криволинейной трапеции и интеграл. Вычисление интегралов. Вычисление площадей фигур с помощью интегралов. Применение производной интеграла к решению практических задач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Комбинаторика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произведения. Перестановки. Размещения. Сочетания и их свойства. Бином Ньютона. 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6.Элементы теории вероятностей.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События. Комбинация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7.Статистика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величины. Центральные тенденции. Меры разброса.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8.Итоговое повторение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</w:t>
      </w:r>
      <w:r w:rsidR="007C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7406F9" w:rsidRPr="007406F9" w:rsidRDefault="007406F9" w:rsidP="0074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повторение </w:t>
      </w:r>
    </w:p>
    <w:p w:rsidR="007406F9" w:rsidRPr="007406F9" w:rsidRDefault="007406F9" w:rsidP="00740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6F9" w:rsidRPr="007406F9" w:rsidRDefault="007406F9" w:rsidP="0074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4"/>
        <w:gridCol w:w="5529"/>
        <w:gridCol w:w="850"/>
        <w:gridCol w:w="1559"/>
      </w:tblGrid>
      <w:tr w:rsidR="007406F9" w:rsidRPr="007406F9" w:rsidTr="007406F9">
        <w:trPr>
          <w:trHeight w:val="135"/>
          <w:tblCellSpacing w:w="0" w:type="dxa"/>
          <w:jc w:val="center"/>
        </w:trPr>
        <w:tc>
          <w:tcPr>
            <w:tcW w:w="407" w:type="pct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2" w:type="pct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4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онтрольные</w:t>
            </w:r>
          </w:p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pct"/>
            <w:vAlign w:val="center"/>
          </w:tcPr>
          <w:p w:rsidR="007406F9" w:rsidRPr="007406F9" w:rsidRDefault="007C008A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и ее геометрический смысл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9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</w:t>
            </w:r>
          </w:p>
        </w:tc>
        <w:tc>
          <w:tcPr>
            <w:tcW w:w="492" w:type="pct"/>
            <w:vAlign w:val="center"/>
          </w:tcPr>
          <w:p w:rsidR="007406F9" w:rsidRPr="007406F9" w:rsidRDefault="007406F9" w:rsidP="007C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pct"/>
            <w:vAlign w:val="center"/>
          </w:tcPr>
          <w:p w:rsidR="007406F9" w:rsidRPr="007406F9" w:rsidRDefault="007C008A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06F9" w:rsidRPr="007406F9" w:rsidTr="007406F9">
        <w:trPr>
          <w:tblCellSpacing w:w="0" w:type="dxa"/>
          <w:jc w:val="center"/>
        </w:trPr>
        <w:tc>
          <w:tcPr>
            <w:tcW w:w="407" w:type="pct"/>
            <w:vAlign w:val="center"/>
          </w:tcPr>
          <w:p w:rsidR="007406F9" w:rsidRPr="007406F9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Align w:val="center"/>
          </w:tcPr>
          <w:p w:rsidR="007406F9" w:rsidRPr="007C008A" w:rsidRDefault="007406F9" w:rsidP="0074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" w:type="pct"/>
            <w:vAlign w:val="center"/>
          </w:tcPr>
          <w:p w:rsidR="007406F9" w:rsidRPr="007C008A" w:rsidRDefault="007406F9" w:rsidP="007C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C008A" w:rsidRPr="007C0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vAlign w:val="center"/>
          </w:tcPr>
          <w:p w:rsidR="007406F9" w:rsidRPr="007C008A" w:rsidRDefault="007C008A" w:rsidP="0074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7406F9" w:rsidRPr="007406F9" w:rsidRDefault="007406F9" w:rsidP="0074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74" w:rsidRDefault="00AB2F74"/>
    <w:p w:rsidR="00AB2F74" w:rsidRDefault="00AB2F74"/>
    <w:p w:rsidR="00AB2F74" w:rsidRDefault="00AB2F74"/>
    <w:p w:rsidR="00AB2F74" w:rsidRDefault="00AB2F74"/>
    <w:p w:rsidR="00941862" w:rsidRPr="00941862" w:rsidRDefault="00AB2F74" w:rsidP="0094186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W w:w="11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021"/>
        <w:gridCol w:w="3544"/>
        <w:gridCol w:w="142"/>
        <w:gridCol w:w="992"/>
        <w:gridCol w:w="1418"/>
        <w:gridCol w:w="540"/>
      </w:tblGrid>
      <w:tr w:rsidR="00941862" w:rsidRPr="006A72EF" w:rsidTr="002F34B1">
        <w:trPr>
          <w:gridAfter w:val="1"/>
          <w:wAfter w:w="540" w:type="dxa"/>
          <w:trHeight w:val="784"/>
        </w:trPr>
        <w:tc>
          <w:tcPr>
            <w:tcW w:w="799" w:type="dxa"/>
            <w:vAlign w:val="center"/>
          </w:tcPr>
          <w:p w:rsidR="00941862" w:rsidRPr="006A72EF" w:rsidRDefault="00941862" w:rsidP="00C26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021" w:type="dxa"/>
            <w:vAlign w:val="center"/>
          </w:tcPr>
          <w:p w:rsidR="00941862" w:rsidRPr="006A72EF" w:rsidRDefault="00941862" w:rsidP="00C26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3544" w:type="dxa"/>
          </w:tcPr>
          <w:p w:rsidR="00941862" w:rsidRPr="006A72EF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134" w:type="dxa"/>
            <w:gridSpan w:val="2"/>
            <w:vAlign w:val="center"/>
          </w:tcPr>
          <w:p w:rsidR="00941862" w:rsidRPr="006A72EF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941862" w:rsidRPr="006A72EF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41862" w:rsidRPr="006A72EF" w:rsidTr="00016594">
        <w:trPr>
          <w:gridAfter w:val="1"/>
          <w:wAfter w:w="540" w:type="dxa"/>
          <w:trHeight w:val="623"/>
        </w:trPr>
        <w:tc>
          <w:tcPr>
            <w:tcW w:w="10916" w:type="dxa"/>
            <w:gridSpan w:val="6"/>
            <w:vAlign w:val="center"/>
          </w:tcPr>
          <w:p w:rsidR="00941862" w:rsidRPr="0011146C" w:rsidRDefault="00941862" w:rsidP="0094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алгебры 10 класса (7 часов)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Pr="0011181E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21" w:type="dxa"/>
            <w:vAlign w:val="center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6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числа. Степенная функция.</w:t>
            </w:r>
          </w:p>
        </w:tc>
        <w:tc>
          <w:tcPr>
            <w:tcW w:w="3544" w:type="dxa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62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</w:t>
            </w: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. Степень с рациональным и действительным показателями. Иррациональные уравнения и неравенства.</w:t>
            </w:r>
          </w:p>
        </w:tc>
        <w:tc>
          <w:tcPr>
            <w:tcW w:w="1134" w:type="dxa"/>
            <w:gridSpan w:val="2"/>
            <w:vAlign w:val="center"/>
          </w:tcPr>
          <w:p w:rsidR="00941862" w:rsidRPr="0011181E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F6467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7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862" w:rsidRPr="007F6467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6467"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.09, 06.09</w:t>
            </w:r>
          </w:p>
          <w:p w:rsidR="00941862" w:rsidRPr="0011181E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1" w:type="dxa"/>
            <w:vAlign w:val="center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 функция.</w:t>
            </w:r>
          </w:p>
        </w:tc>
        <w:tc>
          <w:tcPr>
            <w:tcW w:w="3544" w:type="dxa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 Свойства и график.</w:t>
            </w:r>
            <w:r w:rsidRPr="00941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Показательные уравнения и неравенства.</w:t>
            </w:r>
          </w:p>
        </w:tc>
        <w:tc>
          <w:tcPr>
            <w:tcW w:w="1134" w:type="dxa"/>
            <w:gridSpan w:val="2"/>
            <w:vAlign w:val="center"/>
          </w:tcPr>
          <w:p w:rsid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C0487F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1" w:type="dxa"/>
            <w:vAlign w:val="center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функция.</w:t>
            </w:r>
          </w:p>
        </w:tc>
        <w:tc>
          <w:tcPr>
            <w:tcW w:w="3544" w:type="dxa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Логарифм. Свойства логарифмов. Логарифмическая функция, ее график и свойства. Логарифмические уравнения и неравенства.</w:t>
            </w:r>
          </w:p>
        </w:tc>
        <w:tc>
          <w:tcPr>
            <w:tcW w:w="1134" w:type="dxa"/>
            <w:gridSpan w:val="2"/>
            <w:vAlign w:val="center"/>
          </w:tcPr>
          <w:p w:rsid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7F6467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1" w:type="dxa"/>
            <w:vAlign w:val="center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</w:t>
            </w:r>
          </w:p>
        </w:tc>
        <w:tc>
          <w:tcPr>
            <w:tcW w:w="3544" w:type="dxa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 Основные тригонометрические тождества.</w:t>
            </w:r>
          </w:p>
        </w:tc>
        <w:tc>
          <w:tcPr>
            <w:tcW w:w="1134" w:type="dxa"/>
            <w:gridSpan w:val="2"/>
            <w:vAlign w:val="center"/>
          </w:tcPr>
          <w:p w:rsid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7F6467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1" w:type="dxa"/>
            <w:vAlign w:val="center"/>
          </w:tcPr>
          <w:p w:rsidR="00941862" w:rsidRPr="00941862" w:rsidRDefault="00941862" w:rsidP="00941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544" w:type="dxa"/>
          </w:tcPr>
          <w:p w:rsidR="00941862" w:rsidRPr="00941862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 xml:space="preserve">Формулы решения уравнения </w:t>
            </w:r>
            <w:r w:rsidRPr="0094186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object w:dxaOrig="906" w:dyaOrig="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13.8pt" o:ole="" filled="t">
                  <v:fill color2="black"/>
                  <v:imagedata r:id="rId8" o:title=""/>
                </v:shape>
                <o:OLEObject Type="Embed" ProgID="Equation.3" ShapeID="_x0000_i1025" DrawAspect="Content" ObjectID="_1725292849" r:id="rId9"/>
              </w:object>
            </w: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86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object w:dxaOrig="870" w:dyaOrig="265">
                <v:shape id="_x0000_i1026" type="#_x0000_t75" style="width:43.2pt;height:13.8pt" o:ole="" filled="t">
                  <v:fill color2="black"/>
                  <v:imagedata r:id="rId10" o:title=""/>
                </v:shape>
                <o:OLEObject Type="Embed" ProgID="Equation.3" ShapeID="_x0000_i1026" DrawAspect="Content" ObjectID="_1725292850" r:id="rId11"/>
              </w:object>
            </w: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186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object w:dxaOrig="724" w:dyaOrig="265">
                <v:shape id="_x0000_i1027" type="#_x0000_t75" style="width:35.7pt;height:13.8pt" o:ole="" filled="t">
                  <v:fill color2="black"/>
                  <v:imagedata r:id="rId12" o:title=""/>
                </v:shape>
                <o:OLEObject Type="Embed" ProgID="Equation.3" ShapeID="_x0000_i1027" DrawAspect="Content" ObjectID="_1725292851" r:id="rId13"/>
              </w:object>
            </w:r>
            <w:r w:rsidRPr="0094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7F6467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1" w:type="dxa"/>
            <w:vAlign w:val="center"/>
          </w:tcPr>
          <w:p w:rsidR="00941862" w:rsidRPr="00763531" w:rsidRDefault="00941862" w:rsidP="00C26E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35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544" w:type="dxa"/>
          </w:tcPr>
          <w:p w:rsidR="00941862" w:rsidRPr="00941862" w:rsidRDefault="00C80561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1134" w:type="dxa"/>
            <w:gridSpan w:val="2"/>
            <w:vAlign w:val="center"/>
          </w:tcPr>
          <w:p w:rsid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C0487F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941862" w:rsidRPr="0011181E" w:rsidTr="002F34B1">
        <w:trPr>
          <w:gridAfter w:val="1"/>
          <w:wAfter w:w="540" w:type="dxa"/>
          <w:trHeight w:val="521"/>
        </w:trPr>
        <w:tc>
          <w:tcPr>
            <w:tcW w:w="10916" w:type="dxa"/>
            <w:gridSpan w:val="6"/>
            <w:vAlign w:val="center"/>
          </w:tcPr>
          <w:p w:rsidR="00941862" w:rsidRPr="00941862" w:rsidRDefault="00941862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62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функции(14 часов)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Pr="00074CFA" w:rsidRDefault="00941862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8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4021" w:type="dxa"/>
            <w:vAlign w:val="center"/>
          </w:tcPr>
          <w:p w:rsidR="00383637" w:rsidRPr="00383637" w:rsidRDefault="00383637" w:rsidP="003836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3637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  <w:p w:rsidR="00941862" w:rsidRPr="00383637" w:rsidRDefault="00941862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41862" w:rsidRPr="00C80561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функции. Область определения, множество значений.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41862" w:rsidRPr="0011181E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20.09, 21.09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21" w:type="dxa"/>
            <w:vAlign w:val="center"/>
          </w:tcPr>
          <w:p w:rsidR="00941862" w:rsidRPr="00383637" w:rsidRDefault="00383637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3686" w:type="dxa"/>
            <w:gridSpan w:val="2"/>
          </w:tcPr>
          <w:p w:rsidR="00941862" w:rsidRPr="00C80561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Четность и нечетность функции. Периодичность тригонометрических функций.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41862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26.09, 27.09</w:t>
            </w:r>
          </w:p>
          <w:p w:rsidR="007F6467" w:rsidRPr="0011181E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4021" w:type="dxa"/>
            <w:vAlign w:val="center"/>
          </w:tcPr>
          <w:p w:rsidR="00941862" w:rsidRPr="00383637" w:rsidRDefault="00383637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>Свойство функции у=со</w:t>
            </w:r>
            <w:proofErr w:type="spellStart"/>
            <w:r w:rsidRPr="0038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Pr="00383637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3686" w:type="dxa"/>
            <w:gridSpan w:val="2"/>
          </w:tcPr>
          <w:p w:rsidR="00941862" w:rsidRPr="00C80561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8056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object w:dxaOrig="940" w:dyaOrig="260">
                <v:shape id="_x0000_i1028" type="#_x0000_t75" style="width:46.65pt;height:12.65pt" o:ole="" filled="t">
                  <v:fill color2="black"/>
                  <v:imagedata r:id="rId14" o:title=""/>
                </v:shape>
                <o:OLEObject Type="Embed" ProgID="MathType" ShapeID="_x0000_i1028" DrawAspect="Content" ObjectID="_1725292852" r:id="rId15"/>
              </w:object>
            </w: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 и ее свойства. График функции </w:t>
            </w:r>
            <w:r w:rsidRPr="00C80561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object w:dxaOrig="940" w:dyaOrig="260">
                <v:shape id="_x0000_i1029" type="#_x0000_t75" style="width:46.65pt;height:12.65pt" o:ole="" filled="t">
                  <v:fill color2="black"/>
                  <v:imagedata r:id="rId14" o:title=""/>
                </v:shape>
                <o:OLEObject Type="Embed" ProgID="MathType" ShapeID="_x0000_i1029" DrawAspect="Content" ObjectID="_1725292853" r:id="rId16"/>
              </w:object>
            </w: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41862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28.09, 03.10</w:t>
            </w:r>
          </w:p>
          <w:p w:rsidR="007F6467" w:rsidRPr="0011181E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383637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383637" w:rsidRDefault="00383637" w:rsidP="0038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37" w:rsidRPr="00383637" w:rsidRDefault="00383637" w:rsidP="0038363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83637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object w:dxaOrig="900" w:dyaOrig="320" w14:anchorId="129A36C9">
                <v:shape id="_x0000_i1030" type="#_x0000_t75" style="width:44.95pt;height:15.55pt" o:ole="" filled="t">
                  <v:fill color2="black"/>
                  <v:imagedata r:id="rId17" o:title=""/>
                </v:shape>
                <o:OLEObject Type="Embed" ProgID="MathType" ShapeID="_x0000_i1030" DrawAspect="Content" ObjectID="_1725292854" r:id="rId18"/>
              </w:object>
            </w:r>
            <w:r w:rsidR="00CB34FC">
              <w:rPr>
                <w:rFonts w:ascii="Times New Roman" w:hAnsi="Times New Roman" w:cs="Times New Roman"/>
                <w:sz w:val="24"/>
                <w:szCs w:val="24"/>
              </w:rPr>
              <w:t xml:space="preserve"> и её</w:t>
            </w: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 xml:space="preserve"> график.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37" w:rsidRPr="00C80561" w:rsidRDefault="00383637" w:rsidP="00383637">
            <w:pPr>
              <w:autoSpaceDE w:val="0"/>
              <w:spacing w:before="120" w:after="12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C80561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object w:dxaOrig="900" w:dyaOrig="320" w14:anchorId="41346B40">
                <v:shape id="_x0000_i1031" type="#_x0000_t75" style="width:44.95pt;height:15.55pt" o:ole="" filled="t">
                  <v:fill color2="black"/>
                  <v:imagedata r:id="rId17" o:title=""/>
                </v:shape>
                <o:OLEObject Type="Embed" ProgID="MathType" ShapeID="_x0000_i1031" DrawAspect="Content" ObjectID="_1725292855" r:id="rId19"/>
              </w:object>
            </w: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 и ее свойства. График функции </w:t>
            </w:r>
            <w:r w:rsidRPr="00C80561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object w:dxaOrig="900" w:dyaOrig="320" w14:anchorId="130352DD">
                <v:shape id="_x0000_i1032" type="#_x0000_t75" style="width:44.95pt;height:15.55pt" o:ole="" filled="t">
                  <v:fill color2="black"/>
                  <v:imagedata r:id="rId17" o:title=""/>
                </v:shape>
                <o:OLEObject Type="Embed" ProgID="MathType" ShapeID="_x0000_i1032" DrawAspect="Content" ObjectID="_1725292856" r:id="rId20"/>
              </w:object>
            </w: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83637" w:rsidRPr="00A60345" w:rsidRDefault="00383637" w:rsidP="0038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83637" w:rsidRPr="0011181E" w:rsidRDefault="007F6467" w:rsidP="0038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05.10, 10.10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021" w:type="dxa"/>
            <w:vAlign w:val="center"/>
          </w:tcPr>
          <w:p w:rsidR="00941862" w:rsidRPr="00383637" w:rsidRDefault="00383637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>Свойства и графики  функций у=</w:t>
            </w:r>
            <w:proofErr w:type="spellStart"/>
            <w:r w:rsidRPr="0038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83637">
              <w:rPr>
                <w:rFonts w:ascii="Times New Roman" w:hAnsi="Times New Roman" w:cs="Times New Roman"/>
                <w:sz w:val="24"/>
                <w:szCs w:val="24"/>
              </w:rPr>
              <w:t xml:space="preserve"> и у=</w:t>
            </w:r>
            <w:proofErr w:type="spellStart"/>
            <w:r w:rsidRPr="0038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3836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686" w:type="dxa"/>
            <w:gridSpan w:val="2"/>
          </w:tcPr>
          <w:p w:rsidR="00941862" w:rsidRPr="00C80561" w:rsidRDefault="00C80561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графика функции </w:t>
            </w:r>
            <w:r w:rsidRPr="00C80561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object w:dxaOrig="799" w:dyaOrig="279">
                <v:shape id="_x0000_i1033" type="#_x0000_t75" style="width:39.75pt;height:14.4pt" o:ole="" filled="t">
                  <v:fill color2="black"/>
                  <v:imagedata r:id="rId21" o:title=""/>
                </v:shape>
                <o:OLEObject Type="Embed" ProgID="MathType" ShapeID="_x0000_i1033" DrawAspect="Content" ObjectID="_1725292857" r:id="rId22"/>
              </w:object>
            </w: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41862" w:rsidRPr="0011181E" w:rsidRDefault="007F646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11.10, 12.10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021" w:type="dxa"/>
            <w:vAlign w:val="center"/>
          </w:tcPr>
          <w:p w:rsidR="00941862" w:rsidRPr="00383637" w:rsidRDefault="00383637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3686" w:type="dxa"/>
            <w:gridSpan w:val="2"/>
          </w:tcPr>
          <w:p w:rsidR="00941862" w:rsidRPr="00C80561" w:rsidRDefault="00C80561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Арккосинус, арксинус и арктангенс. Обратные тригонометрические функции, их свойства и графики.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941862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941862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1" w:type="dxa"/>
            <w:vAlign w:val="center"/>
          </w:tcPr>
          <w:p w:rsidR="00941862" w:rsidRPr="00383637" w:rsidRDefault="00383637" w:rsidP="00C26E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63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  <w:gridSpan w:val="2"/>
          </w:tcPr>
          <w:p w:rsidR="00941862" w:rsidRPr="0011181E" w:rsidRDefault="00C80561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941862" w:rsidRPr="00A60345" w:rsidRDefault="00383637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41862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383637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383637" w:rsidRDefault="00383637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1" w:type="dxa"/>
            <w:vAlign w:val="center"/>
          </w:tcPr>
          <w:p w:rsidR="00383637" w:rsidRPr="00383637" w:rsidRDefault="00383637" w:rsidP="00383637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1 по теме</w:t>
            </w:r>
          </w:p>
          <w:p w:rsidR="00383637" w:rsidRPr="00383637" w:rsidRDefault="00383637" w:rsidP="00383637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«Тригонометрические функции»  </w:t>
            </w:r>
          </w:p>
          <w:p w:rsidR="00383637" w:rsidRPr="00F22985" w:rsidRDefault="00383637" w:rsidP="00C26E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383637" w:rsidRPr="0011181E" w:rsidRDefault="00C80561" w:rsidP="00C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383637" w:rsidRPr="00A60345" w:rsidRDefault="00C80561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83637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C80561" w:rsidRPr="0011181E" w:rsidTr="00016594">
        <w:trPr>
          <w:gridAfter w:val="1"/>
          <w:wAfter w:w="540" w:type="dxa"/>
          <w:trHeight w:val="488"/>
        </w:trPr>
        <w:tc>
          <w:tcPr>
            <w:tcW w:w="10916" w:type="dxa"/>
            <w:gridSpan w:val="6"/>
            <w:vAlign w:val="center"/>
          </w:tcPr>
          <w:p w:rsidR="00C80561" w:rsidRPr="00C80561" w:rsidRDefault="00C80561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её геометрический смысл</w:t>
            </w:r>
            <w:r w:rsidR="0001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561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01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56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8056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80561" w:rsidRDefault="00C80561" w:rsidP="00C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021" w:type="dxa"/>
          </w:tcPr>
          <w:p w:rsidR="00C80561" w:rsidRPr="00C80561" w:rsidRDefault="00C80561" w:rsidP="00C8056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0561">
              <w:rPr>
                <w:rFonts w:ascii="Times New Roman" w:hAnsi="Times New Roman"/>
                <w:sz w:val="24"/>
                <w:szCs w:val="24"/>
              </w:rPr>
              <w:t xml:space="preserve">Производная. </w:t>
            </w:r>
          </w:p>
        </w:tc>
        <w:tc>
          <w:tcPr>
            <w:tcW w:w="3686" w:type="dxa"/>
            <w:gridSpan w:val="2"/>
          </w:tcPr>
          <w:p w:rsidR="00C80561" w:rsidRPr="005A5ACE" w:rsidRDefault="00C80561" w:rsidP="00C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Мгновенная скорость, разностное отношение, производная функции, дифференцируемость в точке, дифференцируемость на промежутке, дифференцирование; предел функции, непрерывность.</w:t>
            </w:r>
            <w:r w:rsidR="005A5ACE" w:rsidRPr="005A5AC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производной.</w:t>
            </w:r>
          </w:p>
        </w:tc>
        <w:tc>
          <w:tcPr>
            <w:tcW w:w="992" w:type="dxa"/>
            <w:vAlign w:val="center"/>
          </w:tcPr>
          <w:p w:rsidR="00C80561" w:rsidRPr="00A60345" w:rsidRDefault="00C80561" w:rsidP="00C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80561" w:rsidRPr="0011181E" w:rsidRDefault="00997BC4" w:rsidP="00C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24.10, 25.10</w:t>
            </w:r>
          </w:p>
        </w:tc>
      </w:tr>
      <w:tr w:rsidR="00C8056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80561" w:rsidRDefault="00C80561" w:rsidP="00C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021" w:type="dxa"/>
          </w:tcPr>
          <w:p w:rsidR="00C80561" w:rsidRPr="00C80561" w:rsidRDefault="00C80561" w:rsidP="00C8056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степенной функции. </w:t>
            </w:r>
          </w:p>
        </w:tc>
        <w:tc>
          <w:tcPr>
            <w:tcW w:w="3686" w:type="dxa"/>
            <w:gridSpan w:val="2"/>
          </w:tcPr>
          <w:p w:rsidR="00C80561" w:rsidRPr="005A5ACE" w:rsidRDefault="005A5ACE" w:rsidP="00C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функции. Правило вычисления производной степенной функции</w:t>
            </w:r>
          </w:p>
        </w:tc>
        <w:tc>
          <w:tcPr>
            <w:tcW w:w="992" w:type="dxa"/>
            <w:vAlign w:val="center"/>
          </w:tcPr>
          <w:p w:rsidR="00C80561" w:rsidRPr="00A60345" w:rsidRDefault="00C80561" w:rsidP="00C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80561" w:rsidRPr="0011181E" w:rsidRDefault="00997BC4" w:rsidP="00C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26.10, 07.11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4021" w:type="dxa"/>
          </w:tcPr>
          <w:p w:rsidR="005A5ACE" w:rsidRPr="00C80561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дифференцирования.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CE" w:rsidRPr="005A5ACE" w:rsidRDefault="005A5ACE" w:rsidP="005A5ACE">
            <w:pPr>
              <w:autoSpaceDE w:val="0"/>
              <w:spacing w:before="12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дифференцирования, производная суммы, произведения, частного. Понятие сложной функции.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A5AC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08.11, 09.11</w:t>
            </w:r>
          </w:p>
          <w:p w:rsidR="00997BC4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021" w:type="dxa"/>
          </w:tcPr>
          <w:p w:rsidR="005A5ACE" w:rsidRPr="00C80561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некоторых элементарных функций.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CE" w:rsidRPr="005A5ACE" w:rsidRDefault="005A5ACE" w:rsidP="005A5ACE">
            <w:pPr>
              <w:autoSpaceDE w:val="0"/>
              <w:spacing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Производная показательной, логарифмической, тригонометрических функций. Первый замечательный предел.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A5AC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15.11, 16.11</w:t>
            </w:r>
          </w:p>
          <w:p w:rsidR="00997BC4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021" w:type="dxa"/>
          </w:tcPr>
          <w:p w:rsidR="005A5ACE" w:rsidRPr="00C80561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производной.</w:t>
            </w:r>
          </w:p>
          <w:p w:rsidR="005A5ACE" w:rsidRPr="00C80561" w:rsidRDefault="005A5ACE" w:rsidP="005A5A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CE" w:rsidRPr="005A5ACE" w:rsidRDefault="005A5ACE" w:rsidP="005A5ACE">
            <w:pPr>
              <w:autoSpaceDE w:val="0"/>
              <w:spacing w:before="120" w:after="12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прямой, угол между прямой и осью О</w:t>
            </w:r>
            <w:r w:rsidRPr="005A5AC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, касательная к графику функции, геометрический смысл производной.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A5AC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22.11, 23.11</w:t>
            </w:r>
          </w:p>
          <w:p w:rsidR="00997BC4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5A5ACE" w:rsidRPr="0011181E" w:rsidTr="00016594">
        <w:trPr>
          <w:gridAfter w:val="1"/>
          <w:wAfter w:w="540" w:type="dxa"/>
          <w:trHeight w:val="706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021" w:type="dxa"/>
          </w:tcPr>
          <w:p w:rsidR="005A5ACE" w:rsidRPr="00C80561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6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6" w:type="dxa"/>
            <w:gridSpan w:val="2"/>
          </w:tcPr>
          <w:p w:rsidR="005A5ACE" w:rsidRPr="0011181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5ACE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29.11. 30.11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21" w:type="dxa"/>
          </w:tcPr>
          <w:p w:rsidR="005A5ACE" w:rsidRPr="00C80561" w:rsidRDefault="005A5ACE" w:rsidP="005A5ACE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 w:rsidRPr="005A5A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2 по теме</w:t>
            </w:r>
          </w:p>
          <w:p w:rsidR="005A5ACE" w:rsidRPr="00C80561" w:rsidRDefault="00C26E8A" w:rsidP="005A5ACE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5A5ACE" w:rsidRPr="005A5A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Производная и её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геометрический смысл»</w:t>
            </w:r>
            <w:r w:rsidR="005A5ACE" w:rsidRPr="00C80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5A5ACE" w:rsidRPr="00C80561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5A5ACE" w:rsidRPr="0011181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5ACE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5A5ACE" w:rsidRPr="0011181E" w:rsidTr="00016594">
        <w:trPr>
          <w:gridAfter w:val="1"/>
          <w:wAfter w:w="540" w:type="dxa"/>
          <w:trHeight w:val="633"/>
        </w:trPr>
        <w:tc>
          <w:tcPr>
            <w:tcW w:w="10916" w:type="dxa"/>
            <w:gridSpan w:val="6"/>
            <w:vAlign w:val="center"/>
          </w:tcPr>
          <w:p w:rsidR="005A5ACE" w:rsidRPr="005A5ACE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производной к исследованию функций (12часов)</w:t>
            </w:r>
          </w:p>
        </w:tc>
      </w:tr>
      <w:tr w:rsidR="005A5ACE" w:rsidRPr="0011181E" w:rsidTr="00CB34FC">
        <w:trPr>
          <w:gridAfter w:val="1"/>
          <w:wAfter w:w="540" w:type="dxa"/>
          <w:trHeight w:val="420"/>
        </w:trPr>
        <w:tc>
          <w:tcPr>
            <w:tcW w:w="799" w:type="dxa"/>
            <w:vAlign w:val="center"/>
          </w:tcPr>
          <w:p w:rsid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C2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4021" w:type="dxa"/>
          </w:tcPr>
          <w:p w:rsidR="005A5ACE" w:rsidRPr="005A5ACE" w:rsidRDefault="005A5ACE" w:rsidP="005A5A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A5ACE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функции. </w:t>
            </w:r>
          </w:p>
          <w:p w:rsidR="005A5ACE" w:rsidRPr="005A5ACE" w:rsidRDefault="005A5ACE" w:rsidP="005A5ACE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CE" w:rsidRPr="005A5ACE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A5ACE" w:rsidRP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 xml:space="preserve">Теорема Лагранжа, достаточное условие возрастания функции; промежутки монотонности. </w:t>
            </w:r>
            <w:r w:rsidRPr="005A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Достаточное условие возрастания функции</w:t>
            </w:r>
            <w:r w:rsidR="00CB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5A5ACE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 07.12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C26E8A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021" w:type="dxa"/>
          </w:tcPr>
          <w:p w:rsidR="005A5ACE" w:rsidRPr="005A5ACE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</w:tc>
        <w:tc>
          <w:tcPr>
            <w:tcW w:w="3686" w:type="dxa"/>
            <w:gridSpan w:val="2"/>
          </w:tcPr>
          <w:p w:rsidR="005A5ACE" w:rsidRP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ACE">
              <w:rPr>
                <w:rFonts w:ascii="Times New Roman" w:hAnsi="Times New Roman" w:cs="Times New Roman"/>
              </w:rPr>
              <w:t>Точка максимума, точка минимума, точки экстремума, теорема Ферма, стационарная точка, критическая точка; необходимое и достаточное условие существования точек экстремума.</w:t>
            </w:r>
            <w:r>
              <w:t xml:space="preserve"> </w:t>
            </w: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Необходимое и достаточное условие существования точек экстремума.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5ACE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12.12, 13.12</w:t>
            </w:r>
          </w:p>
        </w:tc>
      </w:tr>
      <w:tr w:rsidR="005A5ACE" w:rsidRPr="0011181E" w:rsidTr="00016594">
        <w:trPr>
          <w:gridAfter w:val="1"/>
          <w:wAfter w:w="540" w:type="dxa"/>
          <w:trHeight w:val="730"/>
        </w:trPr>
        <w:tc>
          <w:tcPr>
            <w:tcW w:w="799" w:type="dxa"/>
            <w:vAlign w:val="center"/>
          </w:tcPr>
          <w:p w:rsidR="005A5ACE" w:rsidRDefault="00C26E8A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4021" w:type="dxa"/>
          </w:tcPr>
          <w:p w:rsidR="005A5ACE" w:rsidRPr="005A5ACE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построению графиков функций.</w:t>
            </w:r>
          </w:p>
        </w:tc>
        <w:tc>
          <w:tcPr>
            <w:tcW w:w="3686" w:type="dxa"/>
            <w:gridSpan w:val="2"/>
          </w:tcPr>
          <w:p w:rsidR="005A5ACE" w:rsidRP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Схема исследования функции.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A5ACE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14.12, 19.12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C26E8A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4021" w:type="dxa"/>
          </w:tcPr>
          <w:p w:rsidR="005A5ACE" w:rsidRPr="005A5ACE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3686" w:type="dxa"/>
            <w:gridSpan w:val="2"/>
          </w:tcPr>
          <w:p w:rsidR="005A5ACE" w:rsidRPr="005A5ACE" w:rsidRDefault="005A5ACE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Наибольшее значения функции, наименьшее значения функции на отрезке и на интервале.</w:t>
            </w:r>
          </w:p>
        </w:tc>
        <w:tc>
          <w:tcPr>
            <w:tcW w:w="992" w:type="dxa"/>
            <w:vAlign w:val="center"/>
          </w:tcPr>
          <w:p w:rsidR="005A5ACE" w:rsidRPr="00A60345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A5AC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20.12, 21.12</w:t>
            </w:r>
          </w:p>
          <w:p w:rsidR="00997BC4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5A5ACE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5A5ACE" w:rsidRDefault="00C26E8A" w:rsidP="005A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21" w:type="dxa"/>
          </w:tcPr>
          <w:p w:rsidR="005A5ACE" w:rsidRPr="005A5ACE" w:rsidRDefault="005A5ACE" w:rsidP="005A5A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A5ACE">
              <w:rPr>
                <w:rFonts w:ascii="Times New Roman" w:hAnsi="Times New Roman"/>
                <w:sz w:val="24"/>
                <w:szCs w:val="24"/>
              </w:rPr>
              <w:t>Выпуклость графика функций, точки перегиба.</w:t>
            </w:r>
          </w:p>
          <w:p w:rsidR="005A5ACE" w:rsidRPr="005A5ACE" w:rsidRDefault="005A5ACE" w:rsidP="005A5AC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A5ACE" w:rsidRPr="00C26E8A" w:rsidRDefault="00C26E8A" w:rsidP="005A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Выпуклость, вогнутость, интервалы выпуклости и вогнутости, точки перегиба.</w:t>
            </w:r>
          </w:p>
        </w:tc>
        <w:tc>
          <w:tcPr>
            <w:tcW w:w="992" w:type="dxa"/>
            <w:vAlign w:val="center"/>
          </w:tcPr>
          <w:p w:rsidR="005A5ACE" w:rsidRDefault="005A5ACE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A5ACE" w:rsidRPr="0011181E" w:rsidRDefault="00997BC4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C26E8A" w:rsidRPr="0011181E" w:rsidTr="00016594">
        <w:trPr>
          <w:gridAfter w:val="1"/>
          <w:wAfter w:w="540" w:type="dxa"/>
          <w:trHeight w:val="598"/>
        </w:trPr>
        <w:tc>
          <w:tcPr>
            <w:tcW w:w="799" w:type="dxa"/>
            <w:vAlign w:val="center"/>
          </w:tcPr>
          <w:p w:rsidR="00C26E8A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21" w:type="dxa"/>
          </w:tcPr>
          <w:p w:rsidR="00C26E8A" w:rsidRPr="005A5ACE" w:rsidRDefault="00C26E8A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AC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C26E8A" w:rsidRPr="0011181E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C26E8A" w:rsidRPr="0011181E" w:rsidTr="00016594">
        <w:trPr>
          <w:gridAfter w:val="1"/>
          <w:wAfter w:w="540" w:type="dxa"/>
          <w:trHeight w:val="1106"/>
        </w:trPr>
        <w:tc>
          <w:tcPr>
            <w:tcW w:w="799" w:type="dxa"/>
            <w:vAlign w:val="center"/>
          </w:tcPr>
          <w:p w:rsidR="00C26E8A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 по теме</w:t>
            </w:r>
          </w:p>
          <w:p w:rsidR="00C26E8A" w:rsidRPr="00016594" w:rsidRDefault="00C26E8A" w:rsidP="0001659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26E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Применение про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изводной к исследованию функций»</w:t>
            </w:r>
            <w:r w:rsidRPr="00C26E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2"/>
          </w:tcPr>
          <w:p w:rsidR="00C26E8A" w:rsidRPr="0011181E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C26E8A" w:rsidRPr="0011181E" w:rsidTr="00016594">
        <w:trPr>
          <w:gridAfter w:val="1"/>
          <w:wAfter w:w="540" w:type="dxa"/>
          <w:trHeight w:val="351"/>
        </w:trPr>
        <w:tc>
          <w:tcPr>
            <w:tcW w:w="10916" w:type="dxa"/>
            <w:gridSpan w:val="6"/>
            <w:vAlign w:val="center"/>
          </w:tcPr>
          <w:p w:rsidR="00C26E8A" w:rsidRPr="00C26E8A" w:rsidRDefault="00C26E8A" w:rsidP="005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 (10 часов)</w:t>
            </w:r>
          </w:p>
        </w:tc>
      </w:tr>
      <w:tr w:rsidR="00C26E8A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26E8A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6E8A">
              <w:rPr>
                <w:rFonts w:ascii="Times New Roman" w:hAnsi="Times New Roman"/>
                <w:sz w:val="24"/>
                <w:szCs w:val="24"/>
              </w:rPr>
              <w:t xml:space="preserve">Первообразная. </w:t>
            </w:r>
          </w:p>
        </w:tc>
        <w:tc>
          <w:tcPr>
            <w:tcW w:w="3686" w:type="dxa"/>
            <w:gridSpan w:val="2"/>
          </w:tcPr>
          <w:p w:rsidR="00C26E8A" w:rsidRPr="00C26E8A" w:rsidRDefault="00C26E8A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Первообразная. Основное свойство первообразной.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11.01, 16.01</w:t>
            </w:r>
          </w:p>
        </w:tc>
      </w:tr>
      <w:tr w:rsidR="00C26E8A" w:rsidRPr="0011181E" w:rsidTr="00016594">
        <w:trPr>
          <w:gridAfter w:val="1"/>
          <w:wAfter w:w="540" w:type="dxa"/>
          <w:trHeight w:val="646"/>
        </w:trPr>
        <w:tc>
          <w:tcPr>
            <w:tcW w:w="799" w:type="dxa"/>
            <w:vAlign w:val="center"/>
          </w:tcPr>
          <w:p w:rsidR="00C26E8A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первообразных.</w:t>
            </w:r>
          </w:p>
        </w:tc>
        <w:tc>
          <w:tcPr>
            <w:tcW w:w="3686" w:type="dxa"/>
            <w:gridSpan w:val="2"/>
          </w:tcPr>
          <w:p w:rsidR="00C26E8A" w:rsidRPr="00C26E8A" w:rsidRDefault="00C26E8A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Таблица первообразных. Правила интегрирования.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26E8A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17.01, 18.01</w:t>
            </w:r>
          </w:p>
          <w:p w:rsidR="00997BC4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C26E8A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26E8A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3686" w:type="dxa"/>
            <w:gridSpan w:val="2"/>
          </w:tcPr>
          <w:p w:rsidR="00C26E8A" w:rsidRPr="00C26E8A" w:rsidRDefault="00C26E8A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Формула площади криволинейной трапеции. Формула Ньютона-Лейбница.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24.01, 25.01</w:t>
            </w:r>
          </w:p>
        </w:tc>
      </w:tr>
      <w:tr w:rsidR="00C26E8A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26E8A" w:rsidRDefault="007B1EA8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26E8A">
              <w:rPr>
                <w:rFonts w:ascii="Times New Roman" w:hAnsi="Times New Roman"/>
                <w:sz w:val="24"/>
                <w:szCs w:val="24"/>
              </w:rPr>
              <w:t>Применение производной интеграла к решению практических задач.</w:t>
            </w:r>
          </w:p>
          <w:p w:rsidR="00C26E8A" w:rsidRPr="00C26E8A" w:rsidRDefault="00C26E8A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26E8A" w:rsidRPr="00C26E8A" w:rsidRDefault="00C26E8A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применения </w:t>
            </w:r>
            <w:r w:rsidRPr="00C26E8A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первообразной и интеграла.</w:t>
            </w:r>
          </w:p>
        </w:tc>
        <w:tc>
          <w:tcPr>
            <w:tcW w:w="992" w:type="dxa"/>
            <w:vAlign w:val="center"/>
          </w:tcPr>
          <w:p w:rsidR="00C26E8A" w:rsidRDefault="007B1EA8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C26E8A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26E8A" w:rsidRDefault="007B1EA8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знания.</w:t>
            </w:r>
          </w:p>
        </w:tc>
        <w:tc>
          <w:tcPr>
            <w:tcW w:w="3686" w:type="dxa"/>
            <w:gridSpan w:val="2"/>
          </w:tcPr>
          <w:p w:rsidR="00C26E8A" w:rsidRPr="0011181E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C26E8A" w:rsidRDefault="007B1EA8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C26E8A" w:rsidRPr="0011181E" w:rsidTr="00016594">
        <w:trPr>
          <w:gridAfter w:val="1"/>
          <w:wAfter w:w="540" w:type="dxa"/>
          <w:trHeight w:val="896"/>
        </w:trPr>
        <w:tc>
          <w:tcPr>
            <w:tcW w:w="799" w:type="dxa"/>
            <w:vAlign w:val="center"/>
          </w:tcPr>
          <w:p w:rsidR="00C26E8A" w:rsidRDefault="007B1EA8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21" w:type="dxa"/>
          </w:tcPr>
          <w:p w:rsidR="00C26E8A" w:rsidRPr="00C26E8A" w:rsidRDefault="00C26E8A" w:rsidP="00C26E8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E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4 по теме</w:t>
            </w:r>
          </w:p>
          <w:p w:rsidR="00C26E8A" w:rsidRPr="00016594" w:rsidRDefault="00C26E8A" w:rsidP="0001659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«Интеграл».</w:t>
            </w:r>
          </w:p>
        </w:tc>
        <w:tc>
          <w:tcPr>
            <w:tcW w:w="3686" w:type="dxa"/>
            <w:gridSpan w:val="2"/>
          </w:tcPr>
          <w:p w:rsidR="00C26E8A" w:rsidRPr="0011181E" w:rsidRDefault="00C26E8A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C26E8A" w:rsidRDefault="00C26E8A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7B1EA8" w:rsidRPr="0011181E" w:rsidTr="00016594">
        <w:trPr>
          <w:gridAfter w:val="1"/>
          <w:wAfter w:w="540" w:type="dxa"/>
          <w:trHeight w:val="491"/>
        </w:trPr>
        <w:tc>
          <w:tcPr>
            <w:tcW w:w="10916" w:type="dxa"/>
            <w:gridSpan w:val="6"/>
            <w:vAlign w:val="center"/>
          </w:tcPr>
          <w:p w:rsidR="007B1EA8" w:rsidRPr="007B1EA8" w:rsidRDefault="007B1EA8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</w:t>
            </w:r>
            <w:r w:rsidR="0065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EA8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C26E8A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26E8A" w:rsidRDefault="007B1EA8" w:rsidP="00C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1" w:type="dxa"/>
          </w:tcPr>
          <w:p w:rsidR="00C26E8A" w:rsidRPr="007B1EA8" w:rsidRDefault="007B1EA8" w:rsidP="00C26E8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</w:t>
            </w:r>
          </w:p>
        </w:tc>
        <w:tc>
          <w:tcPr>
            <w:tcW w:w="3686" w:type="dxa"/>
            <w:gridSpan w:val="2"/>
          </w:tcPr>
          <w:p w:rsidR="00C26E8A" w:rsidRPr="007B1EA8" w:rsidRDefault="007B1EA8" w:rsidP="00C2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Комбинаторика, правило произведения.</w:t>
            </w:r>
          </w:p>
        </w:tc>
        <w:tc>
          <w:tcPr>
            <w:tcW w:w="992" w:type="dxa"/>
            <w:vAlign w:val="center"/>
          </w:tcPr>
          <w:p w:rsidR="00C26E8A" w:rsidRDefault="007B1EA8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26E8A" w:rsidRPr="0011181E" w:rsidRDefault="00997BC4" w:rsidP="00C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7B1EA8" w:rsidRPr="0011181E" w:rsidTr="00016594">
        <w:trPr>
          <w:gridAfter w:val="1"/>
          <w:wAfter w:w="540" w:type="dxa"/>
          <w:trHeight w:val="659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4021" w:type="dxa"/>
          </w:tcPr>
          <w:p w:rsidR="007B1EA8" w:rsidRPr="007B1EA8" w:rsidRDefault="007B1EA8" w:rsidP="007B1EA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Факториал. Перестановки.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07.02, 08.02</w:t>
            </w:r>
          </w:p>
        </w:tc>
      </w:tr>
      <w:tr w:rsidR="007B1EA8" w:rsidRPr="0011181E" w:rsidTr="00016594">
        <w:trPr>
          <w:gridAfter w:val="1"/>
          <w:wAfter w:w="540" w:type="dxa"/>
          <w:trHeight w:val="541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21" w:type="dxa"/>
          </w:tcPr>
          <w:p w:rsidR="007B1EA8" w:rsidRPr="007B1EA8" w:rsidRDefault="007B1EA8" w:rsidP="007B1EA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7B1EA8" w:rsidRPr="0011181E" w:rsidTr="00016594">
        <w:trPr>
          <w:gridAfter w:val="1"/>
          <w:wAfter w:w="540" w:type="dxa"/>
          <w:trHeight w:val="705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021" w:type="dxa"/>
          </w:tcPr>
          <w:p w:rsidR="007B1EA8" w:rsidRPr="007B1EA8" w:rsidRDefault="007B1EA8" w:rsidP="007B1EA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Сочетания элементов, свойства сочетаний.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14.02, 15.02</w:t>
            </w:r>
          </w:p>
        </w:tc>
      </w:tr>
      <w:tr w:rsidR="007B1EA8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021" w:type="dxa"/>
          </w:tcPr>
          <w:p w:rsidR="007B1EA8" w:rsidRPr="007B1EA8" w:rsidRDefault="007B1EA8" w:rsidP="007B1E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1EA8">
              <w:rPr>
                <w:rFonts w:ascii="Times New Roman" w:hAnsi="Times New Roman"/>
                <w:sz w:val="24"/>
                <w:szCs w:val="24"/>
              </w:rPr>
              <w:t xml:space="preserve">Бином Ньютона. </w:t>
            </w:r>
          </w:p>
          <w:p w:rsidR="007B1EA8" w:rsidRPr="007B1EA8" w:rsidRDefault="007B1EA8" w:rsidP="007B1EA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Бином, биноминальные коэффициенты, треугольник Паскаля, бином Ньютона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20.02, 21.02</w:t>
            </w:r>
          </w:p>
        </w:tc>
      </w:tr>
      <w:tr w:rsidR="007B1EA8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21" w:type="dxa"/>
          </w:tcPr>
          <w:p w:rsidR="007B1EA8" w:rsidRPr="007B1EA8" w:rsidRDefault="007B1EA8" w:rsidP="007B1EA8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EA8">
              <w:rPr>
                <w:rFonts w:ascii="Times New Roman" w:hAnsi="Times New Roman" w:cs="Times New Roman"/>
                <w:sz w:val="24"/>
                <w:szCs w:val="24"/>
              </w:rPr>
              <w:t>Урок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бобщения и систематизации знани</w:t>
            </w:r>
            <w:r w:rsidR="002F34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7B1EA8" w:rsidRPr="0011181E" w:rsidTr="00016594">
        <w:trPr>
          <w:gridAfter w:val="1"/>
          <w:wAfter w:w="540" w:type="dxa"/>
          <w:trHeight w:val="754"/>
        </w:trPr>
        <w:tc>
          <w:tcPr>
            <w:tcW w:w="799" w:type="dxa"/>
            <w:vAlign w:val="center"/>
          </w:tcPr>
          <w:p w:rsidR="007B1EA8" w:rsidRDefault="002F34B1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21" w:type="dxa"/>
          </w:tcPr>
          <w:p w:rsidR="007B1EA8" w:rsidRPr="007B1EA8" w:rsidRDefault="007B1EA8" w:rsidP="002F34B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7B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5 по теме</w:t>
            </w:r>
          </w:p>
          <w:p w:rsidR="007B1EA8" w:rsidRPr="00016594" w:rsidRDefault="007B1EA8" w:rsidP="0001659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«Комбинаторика»</w:t>
            </w:r>
          </w:p>
        </w:tc>
        <w:tc>
          <w:tcPr>
            <w:tcW w:w="3686" w:type="dxa"/>
            <w:gridSpan w:val="2"/>
          </w:tcPr>
          <w:p w:rsidR="007B1EA8" w:rsidRPr="007B1EA8" w:rsidRDefault="007B1EA8" w:rsidP="007B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7B1EA8" w:rsidRDefault="007B1EA8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B1EA8" w:rsidRPr="0011181E" w:rsidRDefault="00CA0F89" w:rsidP="007B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2F34B1" w:rsidRPr="0011181E" w:rsidTr="00016594">
        <w:trPr>
          <w:trHeight w:val="369"/>
        </w:trPr>
        <w:tc>
          <w:tcPr>
            <w:tcW w:w="10916" w:type="dxa"/>
            <w:gridSpan w:val="6"/>
          </w:tcPr>
          <w:p w:rsidR="002F34B1" w:rsidRPr="002F34B1" w:rsidRDefault="002F34B1" w:rsidP="002F34B1">
            <w:pPr>
              <w:tabs>
                <w:tab w:val="left" w:pos="636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вероятностей  (11 часов)</w:t>
            </w:r>
          </w:p>
        </w:tc>
        <w:tc>
          <w:tcPr>
            <w:tcW w:w="540" w:type="dxa"/>
          </w:tcPr>
          <w:p w:rsidR="002F34B1" w:rsidRPr="00F22985" w:rsidRDefault="002F34B1" w:rsidP="002F34B1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</w:p>
        </w:tc>
      </w:tr>
      <w:tr w:rsidR="002F34B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34B1">
              <w:rPr>
                <w:rFonts w:ascii="Times New Roman" w:hAnsi="Times New Roman"/>
                <w:sz w:val="24"/>
                <w:szCs w:val="24"/>
              </w:rPr>
              <w:t xml:space="preserve">События. </w:t>
            </w:r>
          </w:p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F34B1" w:rsidRPr="002F34B1" w:rsidRDefault="002F34B1" w:rsidP="002F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Теория вероятности, случайное, достоверное и невозможное событие; сумма (объединение) событий, произведение (пересечение) событий, равносильные события, противоположные события.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34B1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2F34B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событий. Противоположное событие. </w:t>
            </w:r>
          </w:p>
        </w:tc>
        <w:tc>
          <w:tcPr>
            <w:tcW w:w="3686" w:type="dxa"/>
            <w:gridSpan w:val="2"/>
            <w:vMerge/>
          </w:tcPr>
          <w:p w:rsidR="002F34B1" w:rsidRPr="005A5ACE" w:rsidRDefault="002F34B1" w:rsidP="002F3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34B1" w:rsidRPr="0011181E" w:rsidRDefault="00CA0F89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2F34B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3686" w:type="dxa"/>
            <w:gridSpan w:val="2"/>
          </w:tcPr>
          <w:p w:rsidR="002F34B1" w:rsidRPr="002F34B1" w:rsidRDefault="002F34B1" w:rsidP="002F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 Классическое определение вероятности.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F34B1" w:rsidRPr="0011181E" w:rsidRDefault="00CA0F89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06.03, 07.03</w:t>
            </w:r>
          </w:p>
        </w:tc>
      </w:tr>
      <w:tr w:rsidR="002F34B1" w:rsidRPr="0011181E" w:rsidTr="00016594">
        <w:trPr>
          <w:gridAfter w:val="1"/>
          <w:wAfter w:w="540" w:type="dxa"/>
          <w:trHeight w:val="774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вероятностей. </w:t>
            </w:r>
          </w:p>
        </w:tc>
        <w:tc>
          <w:tcPr>
            <w:tcW w:w="3686" w:type="dxa"/>
            <w:gridSpan w:val="2"/>
          </w:tcPr>
          <w:p w:rsidR="002F34B1" w:rsidRPr="002F34B1" w:rsidRDefault="002F34B1" w:rsidP="002F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Правило суммы двух несовместимых событий.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F34B1" w:rsidRPr="0011181E" w:rsidRDefault="00CA0F89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F34B1" w:rsidRPr="0011181E" w:rsidTr="007F6467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Независимые события. Умножение вероятностей.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4B1" w:rsidRPr="002F34B1" w:rsidRDefault="002F34B1" w:rsidP="002F34B1">
            <w:pPr>
              <w:autoSpaceDE w:val="0"/>
              <w:spacing w:before="120" w:after="12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34B1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F34B1" w:rsidRPr="0011181E" w:rsidTr="007F6467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4B1" w:rsidRPr="002F34B1" w:rsidRDefault="002F34B1" w:rsidP="002F34B1">
            <w:pPr>
              <w:autoSpaceDE w:val="0"/>
              <w:spacing w:before="120" w:after="12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события. Статистическая вероятность.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F34B1" w:rsidRPr="0011181E" w:rsidRDefault="00CA0F89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F34B1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21" w:type="dxa"/>
          </w:tcPr>
          <w:p w:rsidR="002F34B1" w:rsidRPr="002F34B1" w:rsidRDefault="002F34B1" w:rsidP="002F34B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знаний.</w:t>
            </w:r>
          </w:p>
        </w:tc>
        <w:tc>
          <w:tcPr>
            <w:tcW w:w="3686" w:type="dxa"/>
            <w:gridSpan w:val="2"/>
          </w:tcPr>
          <w:p w:rsidR="002F34B1" w:rsidRPr="007B1EA8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34B1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F34B1" w:rsidRPr="0011181E" w:rsidTr="00016594">
        <w:trPr>
          <w:gridAfter w:val="1"/>
          <w:wAfter w:w="540" w:type="dxa"/>
          <w:trHeight w:val="852"/>
        </w:trPr>
        <w:tc>
          <w:tcPr>
            <w:tcW w:w="799" w:type="dxa"/>
            <w:vAlign w:val="center"/>
          </w:tcPr>
          <w:p w:rsidR="002F34B1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21" w:type="dxa"/>
          </w:tcPr>
          <w:p w:rsidR="002F34B1" w:rsidRPr="00016594" w:rsidRDefault="002F34B1" w:rsidP="0001659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по теме</w:t>
            </w:r>
            <w:r w:rsidR="0001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3686" w:type="dxa"/>
            <w:gridSpan w:val="2"/>
          </w:tcPr>
          <w:p w:rsidR="002F34B1" w:rsidRPr="007B1EA8" w:rsidRDefault="002F34B1" w:rsidP="002F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2F34B1" w:rsidRDefault="002F34B1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34B1" w:rsidRPr="0011181E" w:rsidRDefault="00CA0F89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016594" w:rsidRPr="0011181E" w:rsidTr="00CB34FC">
        <w:trPr>
          <w:gridAfter w:val="1"/>
          <w:wAfter w:w="540" w:type="dxa"/>
          <w:trHeight w:val="565"/>
        </w:trPr>
        <w:tc>
          <w:tcPr>
            <w:tcW w:w="10916" w:type="dxa"/>
            <w:gridSpan w:val="6"/>
            <w:vAlign w:val="center"/>
          </w:tcPr>
          <w:p w:rsidR="00016594" w:rsidRPr="00016594" w:rsidRDefault="00016594" w:rsidP="002F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 (8 часов)</w:t>
            </w:r>
          </w:p>
        </w:tc>
      </w:tr>
      <w:tr w:rsidR="00016594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4021" w:type="dxa"/>
          </w:tcPr>
          <w:p w:rsidR="00016594" w:rsidRPr="00016594" w:rsidRDefault="00016594" w:rsidP="000165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16594">
              <w:rPr>
                <w:rFonts w:ascii="Times New Roman" w:hAnsi="Times New Roman"/>
                <w:sz w:val="24"/>
                <w:szCs w:val="24"/>
              </w:rPr>
              <w:t xml:space="preserve">Случайные величины. </w:t>
            </w:r>
          </w:p>
          <w:p w:rsidR="00016594" w:rsidRPr="00016594" w:rsidRDefault="00016594" w:rsidP="00016594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94" w:rsidRPr="00016594" w:rsidRDefault="00016594" w:rsidP="00016594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16594" w:rsidRPr="00016594" w:rsidRDefault="00016594" w:rsidP="0001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>Случайная величина, полигон частот, дискретные величины, непрерывная величина, гистограмма относительных частот.</w:t>
            </w:r>
          </w:p>
        </w:tc>
        <w:tc>
          <w:tcPr>
            <w:tcW w:w="992" w:type="dxa"/>
            <w:vAlign w:val="center"/>
          </w:tcPr>
          <w:p w:rsidR="00016594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16594" w:rsidRPr="0011181E" w:rsidRDefault="00CA0F89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04.04,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16594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4021" w:type="dxa"/>
          </w:tcPr>
          <w:p w:rsidR="00016594" w:rsidRPr="00016594" w:rsidRDefault="00016594" w:rsidP="00016594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тенденции. </w:t>
            </w:r>
          </w:p>
        </w:tc>
        <w:tc>
          <w:tcPr>
            <w:tcW w:w="3686" w:type="dxa"/>
            <w:gridSpan w:val="2"/>
          </w:tcPr>
          <w:p w:rsidR="00016594" w:rsidRPr="00016594" w:rsidRDefault="00016594" w:rsidP="0001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>Выборка, мера центральной тенденции, мода, медиана, математическое ожидание.</w:t>
            </w:r>
          </w:p>
        </w:tc>
        <w:tc>
          <w:tcPr>
            <w:tcW w:w="992" w:type="dxa"/>
            <w:vAlign w:val="center"/>
          </w:tcPr>
          <w:p w:rsidR="00016594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16594" w:rsidRPr="0011181E" w:rsidRDefault="00CA0F89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16594" w:rsidRPr="0011181E" w:rsidTr="00016594">
        <w:trPr>
          <w:gridAfter w:val="1"/>
          <w:wAfter w:w="540" w:type="dxa"/>
          <w:trHeight w:val="659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4021" w:type="dxa"/>
          </w:tcPr>
          <w:p w:rsidR="00016594" w:rsidRPr="00016594" w:rsidRDefault="00016594" w:rsidP="00016594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>Меры разброса.</w:t>
            </w:r>
          </w:p>
        </w:tc>
        <w:tc>
          <w:tcPr>
            <w:tcW w:w="3686" w:type="dxa"/>
            <w:gridSpan w:val="2"/>
          </w:tcPr>
          <w:p w:rsidR="00016594" w:rsidRPr="00016594" w:rsidRDefault="00016594" w:rsidP="0001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>Размах выборки, отклонение от среднего, дисперсия.</w:t>
            </w:r>
          </w:p>
        </w:tc>
        <w:tc>
          <w:tcPr>
            <w:tcW w:w="992" w:type="dxa"/>
            <w:vAlign w:val="center"/>
          </w:tcPr>
          <w:p w:rsidR="00016594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16594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16594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21" w:type="dxa"/>
          </w:tcPr>
          <w:p w:rsidR="00016594" w:rsidRPr="00016594" w:rsidRDefault="00016594" w:rsidP="00016594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 </w:t>
            </w:r>
          </w:p>
        </w:tc>
        <w:tc>
          <w:tcPr>
            <w:tcW w:w="3686" w:type="dxa"/>
            <w:gridSpan w:val="2"/>
          </w:tcPr>
          <w:p w:rsidR="00016594" w:rsidRPr="007B1EA8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992" w:type="dxa"/>
            <w:vAlign w:val="center"/>
          </w:tcPr>
          <w:p w:rsidR="00016594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16594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16594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21" w:type="dxa"/>
          </w:tcPr>
          <w:p w:rsidR="00016594" w:rsidRPr="00016594" w:rsidRDefault="00016594" w:rsidP="00016594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по теме «Статистика».</w:t>
            </w:r>
          </w:p>
        </w:tc>
        <w:tc>
          <w:tcPr>
            <w:tcW w:w="3686" w:type="dxa"/>
            <w:gridSpan w:val="2"/>
          </w:tcPr>
          <w:p w:rsidR="00016594" w:rsidRPr="007B1EA8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016594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16594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16594" w:rsidRPr="0011181E" w:rsidTr="007F6467">
        <w:trPr>
          <w:gridAfter w:val="1"/>
          <w:wAfter w:w="540" w:type="dxa"/>
          <w:trHeight w:val="886"/>
        </w:trPr>
        <w:tc>
          <w:tcPr>
            <w:tcW w:w="10916" w:type="dxa"/>
            <w:gridSpan w:val="6"/>
            <w:vAlign w:val="center"/>
          </w:tcPr>
          <w:p w:rsidR="00016594" w:rsidRPr="00016594" w:rsidRDefault="00016594" w:rsidP="007C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(1</w:t>
            </w:r>
            <w:r w:rsidR="007C0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CB34FC" w:rsidRPr="0011181E" w:rsidTr="00CB34FC">
        <w:trPr>
          <w:gridAfter w:val="1"/>
          <w:wAfter w:w="540" w:type="dxa"/>
          <w:trHeight w:val="976"/>
        </w:trPr>
        <w:tc>
          <w:tcPr>
            <w:tcW w:w="799" w:type="dxa"/>
            <w:vAlign w:val="center"/>
          </w:tcPr>
          <w:p w:rsidR="00CB34FC" w:rsidRDefault="00CB34FC" w:rsidP="00CB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4021" w:type="dxa"/>
          </w:tcPr>
          <w:p w:rsidR="00CB34FC" w:rsidRPr="00CB34FC" w:rsidRDefault="00CB34FC" w:rsidP="00CB34FC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Тригонометрические функции. </w:t>
            </w:r>
          </w:p>
          <w:p w:rsidR="00CB34FC" w:rsidRPr="00CB34FC" w:rsidRDefault="00CB34FC" w:rsidP="00CB34F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B34FC" w:rsidRPr="00CB34FC" w:rsidRDefault="00CB34FC" w:rsidP="00CB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приобретённых знаний, умений, навыков</w:t>
            </w:r>
            <w:r w:rsidRPr="00CB3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конкретной деятельности</w:t>
            </w:r>
          </w:p>
        </w:tc>
        <w:tc>
          <w:tcPr>
            <w:tcW w:w="992" w:type="dxa"/>
            <w:vAlign w:val="center"/>
          </w:tcPr>
          <w:p w:rsidR="00CB34FC" w:rsidRDefault="00CB34FC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7BC4" w:rsidRDefault="00997BC4" w:rsidP="009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25.04</w:t>
            </w:r>
          </w:p>
          <w:p w:rsidR="00CA0F89" w:rsidRPr="0011181E" w:rsidRDefault="00CA0F89" w:rsidP="009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CB34FC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B34FC" w:rsidRDefault="00CB34FC" w:rsidP="00CB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92-94</w:t>
            </w:r>
          </w:p>
        </w:tc>
        <w:tc>
          <w:tcPr>
            <w:tcW w:w="4021" w:type="dxa"/>
          </w:tcPr>
          <w:p w:rsidR="00CB34FC" w:rsidRPr="00CB34FC" w:rsidRDefault="00CB34FC" w:rsidP="00CB34F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 и ее геометрический смысл</w:t>
            </w:r>
          </w:p>
        </w:tc>
        <w:tc>
          <w:tcPr>
            <w:tcW w:w="3686" w:type="dxa"/>
            <w:gridSpan w:val="2"/>
          </w:tcPr>
          <w:p w:rsidR="00CB34FC" w:rsidRDefault="00CB34FC" w:rsidP="00CB34FC">
            <w:r w:rsidRPr="003D5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приобретённых знаний, умений, навыков в конкретной деятельности</w:t>
            </w:r>
          </w:p>
        </w:tc>
        <w:tc>
          <w:tcPr>
            <w:tcW w:w="992" w:type="dxa"/>
            <w:vAlign w:val="center"/>
          </w:tcPr>
          <w:p w:rsidR="00CB34FC" w:rsidRDefault="00CB34FC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7BC4" w:rsidRDefault="00CA0F89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02.05, 03.05</w:t>
            </w:r>
          </w:p>
          <w:p w:rsidR="00CA0F89" w:rsidRPr="0011181E" w:rsidRDefault="00CA0F89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CB34FC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B34FC" w:rsidRDefault="00CB34FC" w:rsidP="00CB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95-97</w:t>
            </w:r>
          </w:p>
        </w:tc>
        <w:tc>
          <w:tcPr>
            <w:tcW w:w="4021" w:type="dxa"/>
          </w:tcPr>
          <w:p w:rsidR="00CB34FC" w:rsidRPr="00CB34FC" w:rsidRDefault="00CB34FC" w:rsidP="00CB34FC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sz w:val="24"/>
                <w:szCs w:val="24"/>
              </w:rPr>
              <w:t>Повторение. Применение производной к исследованию функций</w:t>
            </w:r>
          </w:p>
        </w:tc>
        <w:tc>
          <w:tcPr>
            <w:tcW w:w="3686" w:type="dxa"/>
            <w:gridSpan w:val="2"/>
          </w:tcPr>
          <w:p w:rsidR="00CB34FC" w:rsidRDefault="00CB34FC" w:rsidP="00CB34FC">
            <w:r w:rsidRPr="003D5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приобретённых знаний, умений, навыков в конкретной деятельности</w:t>
            </w:r>
          </w:p>
        </w:tc>
        <w:tc>
          <w:tcPr>
            <w:tcW w:w="992" w:type="dxa"/>
            <w:vAlign w:val="center"/>
          </w:tcPr>
          <w:p w:rsidR="00CB34FC" w:rsidRDefault="00CB34FC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B34FC" w:rsidRDefault="00CA0F89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997BC4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B34FC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B34FC" w:rsidRDefault="00CB34FC" w:rsidP="00CB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4021" w:type="dxa"/>
          </w:tcPr>
          <w:p w:rsidR="00CB34FC" w:rsidRPr="00CB34FC" w:rsidRDefault="00CB34FC" w:rsidP="00CB34FC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sz w:val="24"/>
                <w:szCs w:val="24"/>
              </w:rPr>
              <w:t>Повторение. Интеграл</w:t>
            </w:r>
          </w:p>
        </w:tc>
        <w:tc>
          <w:tcPr>
            <w:tcW w:w="3686" w:type="dxa"/>
            <w:gridSpan w:val="2"/>
          </w:tcPr>
          <w:p w:rsidR="00CB34FC" w:rsidRDefault="00CB34FC" w:rsidP="00CB34FC">
            <w:r w:rsidRPr="003D5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приобретённых знаний, умений, навыков в конкретной деятельности</w:t>
            </w:r>
          </w:p>
        </w:tc>
        <w:tc>
          <w:tcPr>
            <w:tcW w:w="992" w:type="dxa"/>
            <w:vAlign w:val="center"/>
          </w:tcPr>
          <w:p w:rsidR="00CB34FC" w:rsidRDefault="00CB34FC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B34FC" w:rsidRPr="0011181E" w:rsidRDefault="00CA0F89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B34FC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CB34FC" w:rsidRDefault="00CB34FC" w:rsidP="00CB3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1" w:type="dxa"/>
          </w:tcPr>
          <w:p w:rsidR="00CB34FC" w:rsidRPr="00CB34FC" w:rsidRDefault="007C008A" w:rsidP="00CB34FC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3686" w:type="dxa"/>
            <w:gridSpan w:val="2"/>
          </w:tcPr>
          <w:p w:rsidR="00CB34FC" w:rsidRDefault="00CB34FC" w:rsidP="00CB34FC">
            <w:r w:rsidRPr="003D5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приобретённых знаний, умений, навыков в конкретной деятельности</w:t>
            </w:r>
          </w:p>
        </w:tc>
        <w:tc>
          <w:tcPr>
            <w:tcW w:w="992" w:type="dxa"/>
            <w:vAlign w:val="center"/>
          </w:tcPr>
          <w:p w:rsidR="00CB34FC" w:rsidRDefault="00CB34FC" w:rsidP="00C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B34FC" w:rsidRPr="0011181E" w:rsidRDefault="00997BC4" w:rsidP="00CA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016594" w:rsidRPr="0011181E" w:rsidTr="002F34B1">
        <w:trPr>
          <w:gridAfter w:val="1"/>
          <w:wAfter w:w="540" w:type="dxa"/>
          <w:trHeight w:val="886"/>
        </w:trPr>
        <w:tc>
          <w:tcPr>
            <w:tcW w:w="799" w:type="dxa"/>
            <w:vAlign w:val="center"/>
          </w:tcPr>
          <w:p w:rsidR="00016594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016594" w:rsidRPr="00CB34FC" w:rsidRDefault="00CB34FC" w:rsidP="00016594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2"/>
          </w:tcPr>
          <w:p w:rsidR="00016594" w:rsidRPr="00CB34FC" w:rsidRDefault="00016594" w:rsidP="0001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6594" w:rsidRPr="00CB34FC" w:rsidRDefault="00CB34FC" w:rsidP="007C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7C0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16594" w:rsidRPr="00CB34FC" w:rsidRDefault="00016594" w:rsidP="0001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/>
    <w:p w:rsidR="00AB2F74" w:rsidRDefault="00AB2F74" w:rsidP="00AB2F7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008A" w:rsidRDefault="007C008A" w:rsidP="00AB2F7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008A" w:rsidRPr="00AB2F74" w:rsidRDefault="007C008A" w:rsidP="00AB2F7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74" w:rsidRPr="00AB2F74" w:rsidRDefault="00AB2F74" w:rsidP="00AB2F7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74">
        <w:rPr>
          <w:rFonts w:ascii="Times New Roman" w:eastAsia="Calibri" w:hAnsi="Times New Roman" w:cs="Times New Roman"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3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843"/>
        <w:gridCol w:w="1417"/>
        <w:gridCol w:w="1418"/>
        <w:gridCol w:w="1310"/>
      </w:tblGrid>
      <w:tr w:rsidR="00AB2F74" w:rsidRPr="00AB2F74" w:rsidTr="00C26E8A">
        <w:tc>
          <w:tcPr>
            <w:tcW w:w="2093" w:type="dxa"/>
            <w:vMerge w:val="restart"/>
          </w:tcPr>
          <w:p w:rsidR="00AB2F74" w:rsidRPr="00AB2F74" w:rsidRDefault="00AB2F74" w:rsidP="00AB2F74">
            <w:pPr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3" w:type="dxa"/>
            <w:gridSpan w:val="2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843" w:type="dxa"/>
            <w:vMerge w:val="restart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145" w:type="dxa"/>
            <w:gridSpan w:val="3"/>
          </w:tcPr>
          <w:p w:rsidR="00AB2F74" w:rsidRPr="00AB2F74" w:rsidRDefault="00AB2F74" w:rsidP="00AB2F74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После корректировки</w:t>
            </w:r>
          </w:p>
        </w:tc>
      </w:tr>
      <w:tr w:rsidR="00AB2F74" w:rsidRPr="00AB2F74" w:rsidTr="00C26E8A">
        <w:tc>
          <w:tcPr>
            <w:tcW w:w="2093" w:type="dxa"/>
            <w:vMerge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B2F74" w:rsidRPr="00AB2F74" w:rsidRDefault="00AB2F74" w:rsidP="00AB2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F74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F74" w:rsidRPr="00AB2F74" w:rsidTr="00C26E8A">
        <w:tc>
          <w:tcPr>
            <w:tcW w:w="209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B2F74" w:rsidRPr="00AB2F74" w:rsidRDefault="00AB2F74" w:rsidP="00AB2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2F74" w:rsidRPr="00AB2F74" w:rsidRDefault="00AB2F74" w:rsidP="00AB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ОЦЕНИВАНИЯ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 Оценка письменных контрольных работ, обучающихся по математике.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Ответ оценивается отметкой «5», если:</w:t>
      </w:r>
      <w:r w:rsidRPr="00AB2F74"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ar-SA"/>
        </w:rPr>
        <w:t xml:space="preserve">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1) работа выполнена полностью;</w:t>
      </w:r>
      <w:r w:rsidRPr="00AB2F74"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ar-SA"/>
        </w:rPr>
        <w:t xml:space="preserve">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2) в логических рассуждениях и обосновании решения нет пробелов и ошибок;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«4» ставится, если: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«3» ставится, если: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«2» ставится, если: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«1» ставится, если: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2.Оценка </w:t>
      </w:r>
      <w:r w:rsidR="0018456F" w:rsidRPr="00AB2F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устных ответов,</w:t>
      </w:r>
      <w:r w:rsidRPr="00AB2F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обучающихся по математике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Ответ оценивается отметкой «5», если ученик: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продемонстрировал знание теории ранее изученных сопутствующих </w:t>
      </w:r>
      <w:proofErr w:type="gramStart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тем,  </w:t>
      </w:r>
      <w:proofErr w:type="spellStart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AB2F74" w:rsidRPr="00AB2F74" w:rsidRDefault="00AB2F74" w:rsidP="00AB2F74">
      <w:pPr>
        <w:widowControl w:val="0"/>
        <w:numPr>
          <w:ilvl w:val="0"/>
          <w:numId w:val="7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 одна – </w:t>
      </w:r>
      <w:r w:rsidR="0018456F"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неточности</w:t>
      </w: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Ответ оценивается отметкой «4»,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 xml:space="preserve">если удовлетворяет в основном требованиям на оценку «5», </w:t>
      </w:r>
    </w:p>
    <w:p w:rsidR="00AB2F74" w:rsidRPr="00AB2F74" w:rsidRDefault="00AB2F74" w:rsidP="00AB2F74">
      <w:pPr>
        <w:widowControl w:val="0"/>
        <w:suppressAutoHyphens/>
        <w:spacing w:after="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но при этом имеет один из недостатков:</w:t>
      </w:r>
    </w:p>
    <w:p w:rsidR="00AB2F74" w:rsidRPr="00AB2F74" w:rsidRDefault="00AB2F74" w:rsidP="00AB2F74">
      <w:pPr>
        <w:widowControl w:val="0"/>
        <w:numPr>
          <w:ilvl w:val="0"/>
          <w:numId w:val="8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B2F74" w:rsidRPr="00AB2F74" w:rsidRDefault="00AB2F74" w:rsidP="00AB2F74">
      <w:pPr>
        <w:widowControl w:val="0"/>
        <w:numPr>
          <w:ilvl w:val="0"/>
          <w:numId w:val="8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B2F74" w:rsidRPr="00AB2F74" w:rsidRDefault="00AB2F74" w:rsidP="00AB2F74">
      <w:pPr>
        <w:widowControl w:val="0"/>
        <w:numPr>
          <w:ilvl w:val="0"/>
          <w:numId w:val="8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допущены ошибка или более двух </w:t>
      </w:r>
      <w:r w:rsidR="0018456F"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недочетов при</w:t>
      </w: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освещении второстепенных вопросов или в </w:t>
      </w:r>
      <w:bookmarkStart w:id="0" w:name="_GoBack"/>
      <w:bookmarkEnd w:id="0"/>
      <w:r w:rsidR="0018456F"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выкладках, легко</w:t>
      </w: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исправленные после замечания учителя.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«3» ставится в следующих случаях:</w:t>
      </w:r>
    </w:p>
    <w:p w:rsidR="00AB2F74" w:rsidRPr="00AB2F74" w:rsidRDefault="00AB2F74" w:rsidP="00AB2F74">
      <w:pPr>
        <w:widowControl w:val="0"/>
        <w:numPr>
          <w:ilvl w:val="0"/>
          <w:numId w:val="9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B2F74" w:rsidRPr="00AB2F74" w:rsidRDefault="00AB2F74" w:rsidP="00AB2F74">
      <w:pPr>
        <w:widowControl w:val="0"/>
        <w:numPr>
          <w:ilvl w:val="0"/>
          <w:numId w:val="9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B2F74" w:rsidRPr="00AB2F74" w:rsidRDefault="00AB2F74" w:rsidP="00AB2F74">
      <w:pPr>
        <w:widowControl w:val="0"/>
        <w:numPr>
          <w:ilvl w:val="0"/>
          <w:numId w:val="9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B2F74" w:rsidRPr="00AB2F74" w:rsidRDefault="00AB2F74" w:rsidP="00AB2F74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умений и навыков.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«2» ставится в следующих случаях:</w:t>
      </w:r>
    </w:p>
    <w:p w:rsidR="00AB2F74" w:rsidRPr="00AB2F74" w:rsidRDefault="00AB2F74" w:rsidP="00AB2F74">
      <w:pPr>
        <w:widowControl w:val="0"/>
        <w:numPr>
          <w:ilvl w:val="0"/>
          <w:numId w:val="10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AB2F74" w:rsidRPr="00AB2F74" w:rsidRDefault="00AB2F74" w:rsidP="00AB2F74">
      <w:pPr>
        <w:widowControl w:val="0"/>
        <w:numPr>
          <w:ilvl w:val="0"/>
          <w:numId w:val="10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AB2F74" w:rsidRPr="00AB2F74" w:rsidRDefault="00AB2F74" w:rsidP="00AB2F74">
      <w:pPr>
        <w:widowControl w:val="0"/>
        <w:numPr>
          <w:ilvl w:val="0"/>
          <w:numId w:val="10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допущены ошибки в определении понятий, при использовании математической </w:t>
      </w:r>
      <w:proofErr w:type="spellStart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терминуологии</w:t>
      </w:r>
      <w:proofErr w:type="spellEnd"/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рисунках, чертежах или графиках, в выкладках, которые не исправлены после нескольких наводящих вопросов учителя.</w:t>
      </w:r>
    </w:p>
    <w:p w:rsidR="00AB2F74" w:rsidRPr="00AB2F74" w:rsidRDefault="00AB2F74" w:rsidP="00AB2F74">
      <w:pPr>
        <w:widowControl w:val="0"/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B2F74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Отметка «1» ставится, если:</w:t>
      </w:r>
    </w:p>
    <w:p w:rsidR="00AB2F74" w:rsidRPr="00AB2F74" w:rsidRDefault="00AB2F74" w:rsidP="00AB2F74">
      <w:pPr>
        <w:widowControl w:val="0"/>
        <w:numPr>
          <w:ilvl w:val="0"/>
          <w:numId w:val="11"/>
        </w:numPr>
        <w:suppressAutoHyphens/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B2F74" w:rsidRPr="00AB2F74" w:rsidRDefault="00AB2F74" w:rsidP="00AB2F74">
      <w:pPr>
        <w:suppressAutoHyphens/>
        <w:spacing w:after="200" w:line="276" w:lineRule="auto"/>
        <w:ind w:right="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B2F74" w:rsidRPr="00AB2F74" w:rsidRDefault="00AB2F74" w:rsidP="00AB2F74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B2F74" w:rsidRPr="00AB2F74" w:rsidRDefault="00AB2F74" w:rsidP="00AB2F74">
      <w:pPr>
        <w:spacing w:after="200" w:line="276" w:lineRule="auto"/>
        <w:rPr>
          <w:rFonts w:ascii="Calibri" w:eastAsia="Calibri" w:hAnsi="Calibri" w:cs="Times New Roman"/>
        </w:rPr>
      </w:pPr>
    </w:p>
    <w:p w:rsidR="00AB2F74" w:rsidRDefault="00AB2F74" w:rsidP="00AB2F74"/>
    <w:p w:rsidR="00AB2F74" w:rsidRDefault="00AB2F74"/>
    <w:p w:rsidR="00AB2F74" w:rsidRDefault="00AB2F74"/>
    <w:sectPr w:rsidR="00AB2F74" w:rsidSect="007406F9">
      <w:footerReference w:type="default" r:id="rId23"/>
      <w:pgSz w:w="11906" w:h="16838"/>
      <w:pgMar w:top="709" w:right="850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67" w:rsidRDefault="007F6467" w:rsidP="007406F9">
      <w:pPr>
        <w:spacing w:after="0" w:line="240" w:lineRule="auto"/>
      </w:pPr>
      <w:r>
        <w:separator/>
      </w:r>
    </w:p>
  </w:endnote>
  <w:endnote w:type="continuationSeparator" w:id="0">
    <w:p w:rsidR="007F6467" w:rsidRDefault="007F6467" w:rsidP="0074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458877"/>
      <w:docPartObj>
        <w:docPartGallery w:val="Page Numbers (Bottom of Page)"/>
        <w:docPartUnique/>
      </w:docPartObj>
    </w:sdtPr>
    <w:sdtEndPr/>
    <w:sdtContent>
      <w:p w:rsidR="007F6467" w:rsidRDefault="007F6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6F">
          <w:rPr>
            <w:noProof/>
          </w:rPr>
          <w:t>14</w:t>
        </w:r>
        <w:r>
          <w:fldChar w:fldCharType="end"/>
        </w:r>
      </w:p>
    </w:sdtContent>
  </w:sdt>
  <w:p w:rsidR="007F6467" w:rsidRDefault="007F6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67" w:rsidRDefault="007F6467" w:rsidP="007406F9">
      <w:pPr>
        <w:spacing w:after="0" w:line="240" w:lineRule="auto"/>
      </w:pPr>
      <w:r>
        <w:separator/>
      </w:r>
    </w:p>
  </w:footnote>
  <w:footnote w:type="continuationSeparator" w:id="0">
    <w:p w:rsidR="007F6467" w:rsidRDefault="007F6467" w:rsidP="0074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1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AE5814"/>
    <w:multiLevelType w:val="hybridMultilevel"/>
    <w:tmpl w:val="62000FB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B3B5C95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98"/>
    <w:rsid w:val="00016594"/>
    <w:rsid w:val="0007076A"/>
    <w:rsid w:val="0018456F"/>
    <w:rsid w:val="002F34B1"/>
    <w:rsid w:val="00383637"/>
    <w:rsid w:val="005A5ACE"/>
    <w:rsid w:val="0065199B"/>
    <w:rsid w:val="007406F9"/>
    <w:rsid w:val="00763531"/>
    <w:rsid w:val="007B1EA8"/>
    <w:rsid w:val="007C008A"/>
    <w:rsid w:val="007F6467"/>
    <w:rsid w:val="00836BF6"/>
    <w:rsid w:val="00941862"/>
    <w:rsid w:val="00997BC4"/>
    <w:rsid w:val="00AB2F74"/>
    <w:rsid w:val="00AE3D81"/>
    <w:rsid w:val="00AE4074"/>
    <w:rsid w:val="00C02CE4"/>
    <w:rsid w:val="00C109E0"/>
    <w:rsid w:val="00C26E8A"/>
    <w:rsid w:val="00C80561"/>
    <w:rsid w:val="00CA0F89"/>
    <w:rsid w:val="00CB34FC"/>
    <w:rsid w:val="00D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782934CE"/>
  <w15:chartTrackingRefBased/>
  <w15:docId w15:val="{440E3761-DA5D-4DB4-9AB0-302E864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6F9"/>
  </w:style>
  <w:style w:type="paragraph" w:styleId="a6">
    <w:name w:val="footer"/>
    <w:basedOn w:val="a"/>
    <w:link w:val="a7"/>
    <w:uiPriority w:val="99"/>
    <w:unhideWhenUsed/>
    <w:rsid w:val="0074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6F9"/>
  </w:style>
  <w:style w:type="paragraph" w:styleId="a8">
    <w:name w:val="No Spacing"/>
    <w:link w:val="a9"/>
    <w:uiPriority w:val="1"/>
    <w:qFormat/>
    <w:rsid w:val="00383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836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CB00-534D-428D-8740-6154B48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8</cp:revision>
  <dcterms:created xsi:type="dcterms:W3CDTF">2022-08-02T09:20:00Z</dcterms:created>
  <dcterms:modified xsi:type="dcterms:W3CDTF">2022-09-21T16:14:00Z</dcterms:modified>
</cp:coreProperties>
</file>