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F56" w:rsidRPr="00A733BC" w:rsidRDefault="00A733BC" w:rsidP="00AF67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Аксайского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</w:t>
      </w:r>
      <w:bookmarkEnd w:id="0"/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Старочеркасская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</w:t>
      </w: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0"/>
        <w:gridCol w:w="4425"/>
      </w:tblGrid>
      <w:tr w:rsidR="00A33F56" w:rsidRPr="00AF67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 w:rsidP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A733BC">
              <w:rPr>
                <w:lang w:val="ru-RU"/>
              </w:rPr>
              <w:br/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A733BC">
              <w:rPr>
                <w:lang w:val="ru-RU"/>
              </w:rPr>
              <w:br/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Старочеркасской</w:t>
            </w:r>
            <w:proofErr w:type="spellEnd"/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A733BC">
              <w:rPr>
                <w:lang w:val="ru-RU"/>
              </w:rPr>
              <w:br/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 w:rsidR="001B6E3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1B6E36" w:rsidRPr="001B6E36">
              <w:rPr>
                <w:rFonts w:hAnsi="Times New Roman" w:cs="Times New Roman"/>
                <w:sz w:val="24"/>
                <w:szCs w:val="24"/>
                <w:lang w:val="ru-RU"/>
              </w:rPr>
              <w:t>09</w:t>
            </w:r>
            <w:r w:rsidRPr="00A733BC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</w:p>
        </w:tc>
        <w:tc>
          <w:tcPr>
            <w:tcW w:w="44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A733BC">
              <w:rPr>
                <w:lang w:val="ru-RU"/>
              </w:rPr>
              <w:br/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gramStart"/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Старочеркасской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A733B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 Кривошапкина Н.Н.</w:t>
            </w:r>
            <w:r w:rsidRPr="00A733BC">
              <w:rPr>
                <w:lang w:val="ru-RU"/>
              </w:rPr>
              <w:br/>
            </w:r>
            <w:r w:rsidR="001B6E36" w:rsidRPr="001B6E36">
              <w:rPr>
                <w:rFonts w:hAnsi="Times New Roman" w:cs="Times New Roman"/>
                <w:sz w:val="24"/>
                <w:szCs w:val="24"/>
                <w:lang w:val="ru-RU"/>
              </w:rPr>
              <w:t>09</w:t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A33F56" w:rsidRPr="00A733BC" w:rsidRDefault="00A33F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3F56" w:rsidRPr="00A733BC" w:rsidRDefault="00A733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Отчет о результатах </w:t>
      </w:r>
      <w:proofErr w:type="spellStart"/>
      <w:r w:rsidRPr="00A73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A733BC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A73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униципального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3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3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3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 w:rsidRPr="00A733BC">
        <w:rPr>
          <w:lang w:val="ru-RU"/>
        </w:rPr>
        <w:br/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Аксайского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3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3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A33F56" w:rsidRPr="00A733BC" w:rsidRDefault="00A33F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3F56" w:rsidRDefault="00A733B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организации</w:t>
      </w:r>
    </w:p>
    <w:tbl>
      <w:tblPr>
        <w:tblW w:w="11448" w:type="dxa"/>
        <w:tblInd w:w="-12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8"/>
        <w:gridCol w:w="6610"/>
      </w:tblGrid>
      <w:tr w:rsidR="00A33F56" w:rsidRPr="00AF67AC" w:rsidTr="00A733BC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  образовательной организации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="00800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00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Аксайского</w:t>
            </w:r>
            <w:proofErr w:type="spellEnd"/>
            <w:r w:rsidR="00800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 </w:t>
            </w:r>
            <w:proofErr w:type="spellStart"/>
            <w:r w:rsidR="00800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Старочеркасская</w:t>
            </w:r>
            <w:proofErr w:type="spellEnd"/>
            <w:r w:rsidR="00800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общеобразовательная школа</w:t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33F56" w:rsidTr="00A733BC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8000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Кривошапкина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Наталья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</w:tr>
      <w:tr w:rsidR="00A33F56" w:rsidRPr="00A733BC" w:rsidTr="00A733BC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80000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346701, Ростовская область,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Аксайский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ст.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Старочеркасская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 Гагарина</w:t>
            </w:r>
            <w:r w:rsidR="00A733BC"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д.</w:t>
            </w:r>
            <w:r w:rsidR="00A733B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733BC"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33F56" w:rsidRPr="00800002" w:rsidTr="00A733BC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800002" w:rsidRDefault="00A733BC">
            <w:pPr>
              <w:rPr>
                <w:lang w:val="ru-RU"/>
              </w:rPr>
            </w:pPr>
            <w:r w:rsidRPr="00800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800002" w:rsidRDefault="0080000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(86350) 2-99-90, (86350) 2-99-98</w:t>
            </w:r>
          </w:p>
        </w:tc>
      </w:tr>
      <w:tr w:rsidR="00A33F56" w:rsidRPr="00800002" w:rsidTr="00A733BC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800002" w:rsidRDefault="00A733BC">
            <w:pPr>
              <w:rPr>
                <w:lang w:val="ru-RU"/>
              </w:rPr>
            </w:pPr>
            <w:r w:rsidRPr="00800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800002" w:rsidRDefault="0080000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star</w:t>
            </w:r>
            <w:r w:rsidRPr="00800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sosh</w:t>
            </w:r>
            <w:proofErr w:type="spellEnd"/>
            <w:r w:rsidR="00A733BC" w:rsidRPr="00800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00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yandex.</w:t>
            </w:r>
            <w:r w:rsidR="00A733BC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A33F56" w:rsidRPr="00AF67AC" w:rsidTr="00A733BC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800002" w:rsidRDefault="00A733BC">
            <w:pPr>
              <w:rPr>
                <w:lang w:val="ru-RU"/>
              </w:rPr>
            </w:pPr>
            <w:r w:rsidRPr="00800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800002" w:rsidRDefault="00800002">
            <w:pPr>
              <w:rPr>
                <w:lang w:val="ru-RU"/>
              </w:rPr>
            </w:pPr>
            <w:r>
              <w:rPr>
                <w:lang w:val="ru-RU"/>
              </w:rPr>
              <w:t>Муниципальное образование «</w:t>
            </w:r>
            <w:proofErr w:type="spellStart"/>
            <w:r>
              <w:rPr>
                <w:lang w:val="ru-RU"/>
              </w:rPr>
              <w:t>Аксайский</w:t>
            </w:r>
            <w:proofErr w:type="spellEnd"/>
            <w:r>
              <w:rPr>
                <w:lang w:val="ru-RU"/>
              </w:rPr>
              <w:t xml:space="preserve"> район», Управление образования Администрации </w:t>
            </w:r>
            <w:proofErr w:type="spellStart"/>
            <w:r>
              <w:rPr>
                <w:lang w:val="ru-RU"/>
              </w:rPr>
              <w:t>Аксайского</w:t>
            </w:r>
            <w:proofErr w:type="spellEnd"/>
            <w:r>
              <w:rPr>
                <w:lang w:val="ru-RU"/>
              </w:rPr>
              <w:t xml:space="preserve"> района</w:t>
            </w:r>
          </w:p>
        </w:tc>
      </w:tr>
      <w:tr w:rsidR="00A33F56" w:rsidRPr="00800002" w:rsidTr="00A733BC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800002" w:rsidRDefault="00A733BC">
            <w:pPr>
              <w:rPr>
                <w:lang w:val="ru-RU"/>
              </w:rPr>
            </w:pPr>
            <w:r w:rsidRPr="00800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800002" w:rsidRDefault="0080000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1954</w:t>
            </w:r>
            <w:r w:rsidR="00A733BC" w:rsidRPr="00800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A33F56" w:rsidRPr="00800002" w:rsidTr="00A733BC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800002" w:rsidRDefault="00A733BC">
            <w:pPr>
              <w:rPr>
                <w:lang w:val="ru-RU"/>
              </w:rPr>
            </w:pPr>
            <w:r w:rsidRPr="00800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800002" w:rsidRDefault="0080000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A733BC" w:rsidRPr="00800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03.10.2011</w:t>
            </w:r>
            <w:r w:rsidR="00A733BC" w:rsidRPr="00800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1678</w:t>
            </w:r>
            <w:r w:rsidR="00A733BC" w:rsidRPr="00800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61</w:t>
            </w:r>
            <w:r w:rsidR="00916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733BC" w:rsidRPr="00800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612E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000709</w:t>
            </w:r>
          </w:p>
        </w:tc>
      </w:tr>
      <w:tr w:rsidR="00A33F56" w:rsidRPr="00AF67AC" w:rsidTr="00A733BC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800002" w:rsidRDefault="00A733BC">
            <w:pPr>
              <w:rPr>
                <w:lang w:val="ru-RU"/>
              </w:rPr>
            </w:pPr>
            <w:r w:rsidRPr="00800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 государственной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аккредитации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612E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A733BC"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20.12.2011</w:t>
            </w:r>
            <w:r w:rsidR="00A733BC"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1354</w:t>
            </w:r>
            <w:r w:rsidR="00A733BC"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733BC"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A733BC"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025329</w:t>
            </w:r>
            <w:r w:rsidR="00A733BC"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 срок действия: 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 w:rsidR="00A733B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 2023</w:t>
            </w:r>
            <w:r w:rsidR="00A733BC"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612E61" w:rsidRDefault="00A733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612E61">
        <w:rPr>
          <w:rFonts w:hAnsi="Times New Roman" w:cs="Times New Roman"/>
          <w:color w:val="000000"/>
          <w:sz w:val="24"/>
          <w:szCs w:val="24"/>
          <w:lang w:val="ru-RU"/>
        </w:rPr>
        <w:t>Старочеркасская</w:t>
      </w:r>
      <w:proofErr w:type="spellEnd"/>
      <w:r w:rsidR="00612E61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(далее – Школа) расположена в</w:t>
      </w:r>
      <w:r w:rsidR="00612E61">
        <w:rPr>
          <w:rFonts w:hAnsi="Times New Roman" w:cs="Times New Roman"/>
          <w:color w:val="000000"/>
          <w:sz w:val="24"/>
          <w:szCs w:val="24"/>
          <w:lang w:val="ru-RU"/>
        </w:rPr>
        <w:t xml:space="preserve"> станице </w:t>
      </w:r>
      <w:proofErr w:type="spellStart"/>
      <w:r w:rsidR="00612E61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612E61">
        <w:rPr>
          <w:rFonts w:hAnsi="Times New Roman" w:cs="Times New Roman"/>
          <w:color w:val="000000"/>
          <w:sz w:val="24"/>
          <w:szCs w:val="24"/>
          <w:lang w:val="ru-RU"/>
        </w:rPr>
        <w:t xml:space="preserve">. Все семьи обучающихся проживают в домовладениях с </w:t>
      </w:r>
      <w:r w:rsidR="00916CF2">
        <w:rPr>
          <w:rFonts w:hAnsi="Times New Roman" w:cs="Times New Roman"/>
          <w:color w:val="000000"/>
          <w:sz w:val="24"/>
          <w:szCs w:val="24"/>
          <w:lang w:val="ru-RU"/>
        </w:rPr>
        <w:t>земельными участками</w:t>
      </w:r>
      <w:r w:rsidR="00612E61">
        <w:rPr>
          <w:rFonts w:hAnsi="Times New Roman" w:cs="Times New Roman"/>
          <w:color w:val="000000"/>
          <w:sz w:val="24"/>
          <w:szCs w:val="24"/>
          <w:lang w:val="ru-RU"/>
        </w:rPr>
        <w:t xml:space="preserve"> в отдаленности от Школы от 1 до 7 км.</w:t>
      </w: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33F56" w:rsidRDefault="00A733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образования. </w:t>
      </w:r>
    </w:p>
    <w:p w:rsidR="00916CF2" w:rsidRDefault="00916CF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6CF2" w:rsidRDefault="00916CF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6ACA" w:rsidRPr="00A733BC" w:rsidRDefault="00AE6A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3F56" w:rsidRPr="00A733BC" w:rsidRDefault="00A733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:rsidR="00A33F56" w:rsidRPr="00A733BC" w:rsidRDefault="00A733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A73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3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A33F56" w:rsidRPr="00A733BC" w:rsidRDefault="00A733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</w:t>
      </w:r>
      <w:r w:rsidR="00612E6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 xml:space="preserve"> локальными нормативными актами Школы.</w:t>
      </w:r>
    </w:p>
    <w:p w:rsidR="00A33F56" w:rsidRPr="00A733BC" w:rsidRDefault="00A733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ФГОС НОО), 5–9-х классов – на 5-летний нормативный срок освоения основной образовательной программы основного общего образования (реализация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ФГОС ООО), 10–11-х классов – на 2-летний нормативный срок освоения образовательной программы среднего общего образования (реализация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ФГОС СОО).</w:t>
      </w:r>
    </w:p>
    <w:p w:rsidR="00A33F56" w:rsidRPr="00A733BC" w:rsidRDefault="00A733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в результате введения ограничительных мер в связи с распространением </w:t>
      </w:r>
      <w:proofErr w:type="spellStart"/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часть образовательных программ в 2019/2020 учебных годах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частности, Российская электронная школа,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612E61">
        <w:rPr>
          <w:rFonts w:hAnsi="Times New Roman" w:cs="Times New Roman"/>
          <w:color w:val="000000"/>
          <w:sz w:val="24"/>
          <w:szCs w:val="24"/>
          <w:lang w:val="ru-RU"/>
        </w:rPr>
        <w:t>Учи.ру</w:t>
      </w:r>
      <w:proofErr w:type="spellEnd"/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3F56" w:rsidRDefault="00A733BC">
      <w:pPr>
        <w:rPr>
          <w:rFonts w:hAnsi="Times New Roman" w:cs="Times New Roman"/>
          <w:color w:val="000000"/>
          <w:sz w:val="24"/>
          <w:szCs w:val="24"/>
        </w:rPr>
      </w:pP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анализа, проведенного по итогам освоения образовательных 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 xml:space="preserve">в дистанционном режиме, свидетельствуют о снижении результативности образовательной деятельности в начальной и основной школе. </w:t>
      </w:r>
      <w:r>
        <w:rPr>
          <w:rFonts w:hAnsi="Times New Roman" w:cs="Times New Roman"/>
          <w:color w:val="000000"/>
          <w:sz w:val="24"/>
          <w:szCs w:val="24"/>
        </w:rPr>
        <w:t>Причину данной ситуации видим в следующем:</w:t>
      </w:r>
    </w:p>
    <w:p w:rsidR="00A33F56" w:rsidRPr="00A733BC" w:rsidRDefault="00A733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недостаточное обеспечение обучающихся техническими средствами обучения – компьютерами, ноутбуками и др., высокоскоростным интернетом;</w:t>
      </w:r>
    </w:p>
    <w:p w:rsidR="00A33F56" w:rsidRPr="00A733BC" w:rsidRDefault="00A733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:rsidR="00A33F56" w:rsidRPr="00A733BC" w:rsidRDefault="00A733B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не успешность работников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полноценного взаимодействия с родителями, проведении достаточных разъяснений о включенности в дистанционные занятия и значимости их для обучающихся.</w:t>
      </w:r>
    </w:p>
    <w:p w:rsidR="00A33F56" w:rsidRPr="00A733BC" w:rsidRDefault="00A733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 xml:space="preserve">Исходя из сложившейся ситуации, в плане работы Школы на 2021 год необходимо предусмотреть мероприятия, </w:t>
      </w:r>
      <w:r w:rsidR="005B52A3">
        <w:rPr>
          <w:rFonts w:hAnsi="Times New Roman" w:cs="Times New Roman"/>
          <w:color w:val="000000"/>
          <w:sz w:val="24"/>
          <w:szCs w:val="24"/>
          <w:lang w:val="ru-RU"/>
        </w:rPr>
        <w:t>минимизирующие</w:t>
      </w: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выявленные дефициты, включить мероприятия в план ВСОКО.</w:t>
      </w:r>
    </w:p>
    <w:p w:rsidR="00A33F56" w:rsidRPr="00A733BC" w:rsidRDefault="00A733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3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A33F56" w:rsidRPr="00A733BC" w:rsidRDefault="00A733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2020 году Школа провела работу по профилактике употребления </w:t>
      </w:r>
      <w:proofErr w:type="spellStart"/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психоактивных</w:t>
      </w:r>
      <w:proofErr w:type="spellEnd"/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 xml:space="preserve">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:rsidR="00A33F56" w:rsidRPr="00A733BC" w:rsidRDefault="00A733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Проведены обучающие онлайн-семинары для учителей специалистами </w:t>
      </w:r>
      <w:r w:rsidR="005B52A3">
        <w:rPr>
          <w:rFonts w:hAnsi="Times New Roman" w:cs="Times New Roman"/>
          <w:color w:val="000000"/>
          <w:sz w:val="24"/>
          <w:szCs w:val="24"/>
          <w:lang w:val="ru-RU"/>
        </w:rPr>
        <w:t xml:space="preserve">ППМС центра </w:t>
      </w:r>
      <w:proofErr w:type="spellStart"/>
      <w:r w:rsidR="005B52A3">
        <w:rPr>
          <w:rFonts w:hAnsi="Times New Roman" w:cs="Times New Roman"/>
          <w:color w:val="000000"/>
          <w:sz w:val="24"/>
          <w:szCs w:val="24"/>
          <w:lang w:val="ru-RU"/>
        </w:rPr>
        <w:t>Аксайского</w:t>
      </w:r>
      <w:proofErr w:type="spellEnd"/>
      <w:r w:rsidR="005B52A3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 xml:space="preserve"> по вопросам здорового образа жизни, по вопросам диагностики неадекватного состояния учащихся. 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:rsidR="00A33F56" w:rsidRDefault="00A733B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Были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3F56" w:rsidRPr="005B52A3" w:rsidRDefault="00A733BC" w:rsidP="005B52A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участие в конкурсе социальных плакатов «Я против ПАВ»;</w:t>
      </w:r>
    </w:p>
    <w:p w:rsidR="00A33F56" w:rsidRPr="00A733BC" w:rsidRDefault="00A733B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проведение классных часов и бесед на антинаркотические темы с использованием ИКТ-технологий;</w:t>
      </w:r>
    </w:p>
    <w:p w:rsidR="00A33F56" w:rsidRPr="00A733BC" w:rsidRDefault="00A733B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 выбираю жизнь» в школьной библиотеке;</w:t>
      </w:r>
    </w:p>
    <w:p w:rsidR="00A33F56" w:rsidRPr="00A733BC" w:rsidRDefault="00A733B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 xml:space="preserve">онлайн-лекции с участием сотрудников </w:t>
      </w:r>
      <w:r w:rsidR="005B52A3">
        <w:rPr>
          <w:rFonts w:hAnsi="Times New Roman" w:cs="Times New Roman"/>
          <w:color w:val="000000"/>
          <w:sz w:val="24"/>
          <w:szCs w:val="24"/>
          <w:lang w:val="ru-RU"/>
        </w:rPr>
        <w:t>ПДН</w:t>
      </w: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3F56" w:rsidRPr="00A733BC" w:rsidRDefault="005B52A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A33F56" w:rsidRPr="00A733BC" w:rsidRDefault="005B52A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</w:t>
      </w:r>
      <w:r w:rsidR="00A733BC" w:rsidRPr="00A733BC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ведется по программам следующей направленности:</w:t>
      </w:r>
    </w:p>
    <w:p w:rsidR="00A33F56" w:rsidRDefault="00A733B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естественнонаучное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3F56" w:rsidRDefault="00A733B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техническое;</w:t>
      </w:r>
    </w:p>
    <w:p w:rsidR="00A33F56" w:rsidRDefault="00A733B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художественное;</w:t>
      </w:r>
    </w:p>
    <w:p w:rsidR="00A33F56" w:rsidRDefault="00A733B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физкультурно-спортивное;</w:t>
      </w:r>
    </w:p>
    <w:p w:rsidR="00A33F56" w:rsidRDefault="00A733B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туристско-краеведческое.</w:t>
      </w:r>
    </w:p>
    <w:p w:rsidR="00A33F56" w:rsidRPr="005B52A3" w:rsidRDefault="00A733BC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 xml:space="preserve">Выбор направлений осуществлен на основании опроса обучающихся и родителей, который провели в сентябре 2020 года. </w:t>
      </w:r>
      <w:r w:rsidRPr="00911CF9">
        <w:rPr>
          <w:rFonts w:hAnsi="Times New Roman" w:cs="Times New Roman"/>
          <w:sz w:val="24"/>
          <w:szCs w:val="24"/>
          <w:lang w:val="ru-RU"/>
        </w:rPr>
        <w:t>По итогам опроса</w:t>
      </w:r>
      <w:r w:rsidR="005B52A3" w:rsidRPr="00911CF9">
        <w:rPr>
          <w:rFonts w:hAnsi="Times New Roman" w:cs="Times New Roman"/>
          <w:sz w:val="24"/>
          <w:szCs w:val="24"/>
          <w:lang w:val="ru-RU"/>
        </w:rPr>
        <w:t xml:space="preserve"> 175</w:t>
      </w:r>
      <w:r w:rsidRPr="00911CF9">
        <w:rPr>
          <w:rFonts w:hAnsi="Times New Roman" w:cs="Times New Roman"/>
          <w:sz w:val="24"/>
          <w:szCs w:val="24"/>
          <w:lang w:val="ru-RU"/>
        </w:rPr>
        <w:t xml:space="preserve"> обучающихся и</w:t>
      </w:r>
      <w:r w:rsidR="005B52A3" w:rsidRPr="00911CF9">
        <w:rPr>
          <w:rFonts w:hAnsi="Times New Roman" w:cs="Times New Roman"/>
          <w:sz w:val="24"/>
          <w:szCs w:val="24"/>
          <w:lang w:val="ru-RU"/>
        </w:rPr>
        <w:t xml:space="preserve"> 95</w:t>
      </w:r>
      <w:r w:rsidRPr="00911CF9">
        <w:rPr>
          <w:rFonts w:hAnsi="Times New Roman" w:cs="Times New Roman"/>
          <w:sz w:val="24"/>
          <w:szCs w:val="24"/>
          <w:lang w:val="ru-RU"/>
        </w:rPr>
        <w:t xml:space="preserve"> родителей выявили, что естественно-научное направление выбрало 57 процентов, туристско-краеведческое – 45 процентов, техническое – 37 процентов, художественное – 35 процентов, физкультурно-спортивное – 28 процентов.</w:t>
      </w:r>
    </w:p>
    <w:p w:rsidR="00A33F56" w:rsidRPr="00911CF9" w:rsidRDefault="00A733BC">
      <w:pPr>
        <w:rPr>
          <w:rFonts w:hAnsi="Times New Roman" w:cs="Times New Roman"/>
          <w:sz w:val="24"/>
          <w:szCs w:val="24"/>
          <w:lang w:val="ru-RU"/>
        </w:rPr>
      </w:pPr>
      <w:r w:rsidRPr="00911CF9">
        <w:rPr>
          <w:rFonts w:hAnsi="Times New Roman" w:cs="Times New Roman"/>
          <w:sz w:val="24"/>
          <w:szCs w:val="24"/>
          <w:lang w:val="ru-RU"/>
        </w:rPr>
        <w:t xml:space="preserve">Во второй половине 2019/2020 учебного года пришлось вести дистанционные занятия по программам дополнительного образования. Учет родительского мнения показал, что почти половина родителей (законных представителей) обучающихся не удовлетворены подобным форматом занятий по </w:t>
      </w:r>
      <w:r w:rsidR="005B52A3" w:rsidRPr="00911CF9">
        <w:rPr>
          <w:rFonts w:hAnsi="Times New Roman" w:cs="Times New Roman"/>
          <w:sz w:val="24"/>
          <w:szCs w:val="24"/>
          <w:lang w:val="ru-RU"/>
        </w:rPr>
        <w:t>внеурочной деятельности</w:t>
      </w:r>
      <w:r w:rsidRPr="00911CF9">
        <w:rPr>
          <w:rFonts w:hAnsi="Times New Roman" w:cs="Times New Roman"/>
          <w:sz w:val="24"/>
          <w:szCs w:val="24"/>
          <w:lang w:val="ru-RU"/>
        </w:rPr>
        <w:t>.</w:t>
      </w:r>
    </w:p>
    <w:p w:rsidR="00A33F56" w:rsidRPr="00A733BC" w:rsidRDefault="00A733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данных по посещению детьми занятий </w:t>
      </w:r>
      <w:r w:rsidR="005B52A3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</w:t>
      </w: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показывает снижение показателя по охвату в связи с переходом на дистанционный режим, особенно по программам технической и физкультурно-спортивной направленности, что является закономерным.</w:t>
      </w:r>
    </w:p>
    <w:p w:rsidR="00A33F56" w:rsidRDefault="00A733BC">
      <w:pPr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276975" cy="4524375"/>
            <wp:effectExtent l="0" t="0" r="0" b="0"/>
            <wp:docPr id="1" name="Picture 1" descr="/api/doc/v1/image/-25287560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25287560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F56" w:rsidRPr="00A733BC" w:rsidRDefault="00A733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A73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3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системы управления организацией</w:t>
      </w:r>
    </w:p>
    <w:p w:rsidR="00A33F56" w:rsidRPr="00A733BC" w:rsidRDefault="00A733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A33F56" w:rsidRDefault="00A733B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Органы управления, действующие в Школе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2"/>
        <w:gridCol w:w="6615"/>
      </w:tblGrid>
      <w:tr w:rsidR="00A33F56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A33F56" w:rsidRPr="00AF67AC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A33F56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F30676" w:rsidRDefault="00A733BC">
            <w:pPr>
              <w:rPr>
                <w:lang w:val="ru-RU"/>
              </w:rPr>
            </w:pPr>
            <w:r w:rsidRPr="002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0676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овет</w:t>
            </w:r>
            <w:proofErr w:type="spellEnd"/>
            <w:r w:rsidR="00F3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A33F56" w:rsidRDefault="00A733B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A33F56" w:rsidRDefault="00A733B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A33F56" w:rsidRDefault="00A733BC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A33F56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A33F56" w:rsidRDefault="00A733B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A33F56" w:rsidRDefault="00A733B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регламентации образовательных отношений;</w:t>
            </w:r>
          </w:p>
          <w:p w:rsidR="00A33F56" w:rsidRDefault="00A733B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A33F56" w:rsidRPr="00A733BC" w:rsidRDefault="00A733B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A33F56" w:rsidRPr="00A733BC" w:rsidRDefault="00A733B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A33F56" w:rsidRPr="00A733BC" w:rsidRDefault="00A733B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A33F56" w:rsidRDefault="00A733BC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A33F56" w:rsidRPr="00AF67AC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A33F56" w:rsidRPr="00A733BC" w:rsidRDefault="00A733B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A33F56" w:rsidRPr="00A733BC" w:rsidRDefault="00A733B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A33F56" w:rsidRPr="00A733BC" w:rsidRDefault="00A733B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A33F56" w:rsidRPr="00A733BC" w:rsidRDefault="00A733BC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A33F56" w:rsidRPr="00A733BC" w:rsidRDefault="00A733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 Школе создано три предметных методических объединения:</w:t>
      </w:r>
    </w:p>
    <w:p w:rsidR="00A33F56" w:rsidRPr="00A733BC" w:rsidRDefault="00A733B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 социально-экономических дисциплин;</w:t>
      </w:r>
    </w:p>
    <w:p w:rsidR="00A33F56" w:rsidRPr="00A733BC" w:rsidRDefault="00A733B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 и математических дисциплин;</w:t>
      </w:r>
    </w:p>
    <w:p w:rsidR="00A33F56" w:rsidRDefault="00A733B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3F56" w:rsidRPr="00F30676" w:rsidRDefault="00A733BC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911CF9">
        <w:rPr>
          <w:rFonts w:hAnsi="Times New Roman" w:cs="Times New Roman"/>
          <w:sz w:val="24"/>
          <w:szCs w:val="24"/>
          <w:lang w:val="ru-RU"/>
        </w:rPr>
        <w:t xml:space="preserve">В целях учета мнения обучающихся и родителей (законных представителей) несовершеннолетних обучающихся в Школе </w:t>
      </w:r>
      <w:r w:rsidR="00911CF9" w:rsidRPr="00911CF9">
        <w:rPr>
          <w:rFonts w:hAnsi="Times New Roman" w:cs="Times New Roman"/>
          <w:sz w:val="24"/>
          <w:szCs w:val="24"/>
          <w:lang w:val="ru-RU"/>
        </w:rPr>
        <w:t>действуют школьное самоуправление и общешкольный родительский комитет</w:t>
      </w:r>
      <w:r w:rsidRPr="00911CF9">
        <w:rPr>
          <w:rFonts w:hAnsi="Times New Roman" w:cs="Times New Roman"/>
          <w:sz w:val="24"/>
          <w:szCs w:val="24"/>
          <w:lang w:val="ru-RU"/>
        </w:rPr>
        <w:t>.</w:t>
      </w:r>
    </w:p>
    <w:p w:rsidR="00A33F56" w:rsidRPr="00A733BC" w:rsidRDefault="00A733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По итогам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50268E" w:rsidRDefault="00A733BC" w:rsidP="005026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В 2020 году систему управления внесли организационные изменения в связи с дистанционной работой и обучением. В перечень обязанностей заместителя директора по УВР добавили организацию контроля за созданием условий и качеством дистанционного обучения. Определили способы, чтобы оповещать учителей и собирать данные, которые затем автоматически обрабатывали и хранили на виртуальн</w:t>
      </w:r>
      <w:r w:rsidR="0050268E">
        <w:rPr>
          <w:rFonts w:hAnsi="Times New Roman" w:cs="Times New Roman"/>
          <w:color w:val="000000"/>
          <w:sz w:val="24"/>
          <w:szCs w:val="24"/>
          <w:lang w:val="ru-RU"/>
        </w:rPr>
        <w:t>ых дисках сервера школы.</w:t>
      </w:r>
    </w:p>
    <w:p w:rsidR="0050268E" w:rsidRDefault="0050268E" w:rsidP="005026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 качества подготовки обучающихся</w:t>
      </w:r>
    </w:p>
    <w:p w:rsidR="0050268E" w:rsidRDefault="0050268E" w:rsidP="0050268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2017–2020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9027" w:type="dxa"/>
        <w:tblLook w:val="0600" w:firstRow="0" w:lastRow="0" w:firstColumn="0" w:lastColumn="0" w:noHBand="1" w:noVBand="1"/>
      </w:tblPr>
      <w:tblGrid>
        <w:gridCol w:w="693"/>
        <w:gridCol w:w="2410"/>
        <w:gridCol w:w="1501"/>
        <w:gridCol w:w="1662"/>
        <w:gridCol w:w="1394"/>
        <w:gridCol w:w="1367"/>
      </w:tblGrid>
      <w:tr w:rsidR="0050268E" w:rsidTr="0050268E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2017–2018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2018–2019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50268E" w:rsidTr="0050268E">
        <w:tc>
          <w:tcPr>
            <w:tcW w:w="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147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163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163</w:t>
            </w:r>
          </w:p>
        </w:tc>
      </w:tr>
      <w:tr w:rsidR="0050268E" w:rsidTr="00502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</w:t>
            </w:r>
          </w:p>
        </w:tc>
        <w:tc>
          <w:tcPr>
            <w:tcW w:w="1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</w:t>
            </w:r>
          </w:p>
        </w:tc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74</w:t>
            </w:r>
          </w:p>
        </w:tc>
        <w:tc>
          <w:tcPr>
            <w:tcW w:w="1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</w:tr>
      <w:tr w:rsidR="0050268E" w:rsidTr="00502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69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</w:tr>
      <w:tr w:rsidR="0050268E" w:rsidTr="00502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50268E" w:rsidRPr="00AF67AC" w:rsidTr="0050268E">
        <w:tc>
          <w:tcPr>
            <w:tcW w:w="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68E" w:rsidRP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68E" w:rsidRP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68E" w:rsidRP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0268E" w:rsidTr="00502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Pr="0050268E" w:rsidRDefault="0050268E">
            <w:pPr>
              <w:spacing w:before="0" w:beforeAutospacing="0" w:after="0" w:afterAutospacing="0" w:line="256" w:lineRule="auto"/>
              <w:rPr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0268E" w:rsidTr="00502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0268E" w:rsidTr="00502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0268E" w:rsidTr="0050268E">
        <w:tc>
          <w:tcPr>
            <w:tcW w:w="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0268E" w:rsidTr="00502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1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0268E" w:rsidTr="00502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0268E" w:rsidRPr="00AF67AC" w:rsidTr="0050268E">
        <w:tc>
          <w:tcPr>
            <w:tcW w:w="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особого образца: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68E" w:rsidRP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68E" w:rsidRP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68E" w:rsidRP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0268E" w:rsidTr="00502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Pr="0050268E" w:rsidRDefault="0050268E">
            <w:pPr>
              <w:spacing w:before="0" w:beforeAutospacing="0" w:after="0" w:afterAutospacing="0" w:line="256" w:lineRule="auto"/>
              <w:rPr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1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0268E" w:rsidTr="00502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2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50268E" w:rsidRDefault="0050268E" w:rsidP="005026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 этом стабильно растет количество обучающихся Школы.</w:t>
      </w:r>
    </w:p>
    <w:p w:rsidR="0050268E" w:rsidRDefault="0050268E" w:rsidP="005026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 с ОВЗ и инвалидностью в 2020 году в Школе было- 17 человек.</w:t>
      </w:r>
    </w:p>
    <w:p w:rsidR="0050268E" w:rsidRDefault="0050268E" w:rsidP="005026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2020 году Школа продолжает успешно реализовывать рабочие программы: «Родной язык: русский»,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«Родная литература: русская», которые внесли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основные образовательные программы основного общего и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2019 году.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0268E" w:rsidRDefault="0050268E" w:rsidP="0050268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268E" w:rsidRDefault="0050268E" w:rsidP="005026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Краткий анализ динамики результатов успеваемости и качества знаний</w:t>
      </w:r>
    </w:p>
    <w:p w:rsidR="0050268E" w:rsidRDefault="0050268E" w:rsidP="0050268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начального общего образования по 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 2020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ook w:val="0600" w:firstRow="0" w:lastRow="0" w:firstColumn="0" w:lastColumn="0" w:noHBand="1" w:noVBand="1"/>
      </w:tblPr>
      <w:tblGrid>
        <w:gridCol w:w="835"/>
        <w:gridCol w:w="685"/>
        <w:gridCol w:w="584"/>
        <w:gridCol w:w="470"/>
        <w:gridCol w:w="1121"/>
        <w:gridCol w:w="363"/>
        <w:gridCol w:w="1129"/>
        <w:gridCol w:w="363"/>
        <w:gridCol w:w="577"/>
        <w:gridCol w:w="328"/>
        <w:gridCol w:w="584"/>
        <w:gridCol w:w="335"/>
        <w:gridCol w:w="731"/>
        <w:gridCol w:w="550"/>
      </w:tblGrid>
      <w:tr w:rsidR="0050268E" w:rsidTr="0050268E">
        <w:trPr>
          <w:trHeight w:val="307"/>
        </w:trPr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85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08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50268E" w:rsidTr="0050268E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68E" w:rsidTr="0050268E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0268E" w:rsidTr="0050268E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0268E" w:rsidTr="0050268E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0268E" w:rsidTr="0050268E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0268E" w:rsidTr="0050268E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0268E" w:rsidRDefault="0050268E" w:rsidP="005026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 показателю «успеваемость» в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 показателю «успеваемость» в 2019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году, то можно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отметить, что процент учащихся, окончивших на «4» и «5», вырос на 16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процентов (в 2019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 41%), процент учащихся, окончивших на «5»,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вырос на 1 процент (в 2019 – 15%).</w:t>
      </w:r>
    </w:p>
    <w:p w:rsidR="0050268E" w:rsidRDefault="0050268E" w:rsidP="0050268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основного общего образования по 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 2020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9027" w:type="dxa"/>
        <w:tblLook w:val="0600" w:firstRow="0" w:lastRow="0" w:firstColumn="0" w:lastColumn="0" w:noHBand="1" w:noVBand="1"/>
      </w:tblPr>
      <w:tblGrid>
        <w:gridCol w:w="911"/>
        <w:gridCol w:w="742"/>
        <w:gridCol w:w="630"/>
        <w:gridCol w:w="510"/>
        <w:gridCol w:w="1242"/>
        <w:gridCol w:w="390"/>
        <w:gridCol w:w="1242"/>
        <w:gridCol w:w="390"/>
        <w:gridCol w:w="630"/>
        <w:gridCol w:w="350"/>
        <w:gridCol w:w="630"/>
        <w:gridCol w:w="350"/>
        <w:gridCol w:w="963"/>
        <w:gridCol w:w="432"/>
      </w:tblGrid>
      <w:tr w:rsidR="0050268E" w:rsidTr="0050268E"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50268E" w:rsidTr="00502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</w:pPr>
          </w:p>
        </w:tc>
      </w:tr>
      <w:tr w:rsidR="0050268E" w:rsidTr="00502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0268E" w:rsidTr="0050268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0268E" w:rsidTr="0050268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50268E" w:rsidTr="0050268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50268E" w:rsidTr="0050268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0268E" w:rsidTr="0050268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0268E" w:rsidTr="0050268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50268E" w:rsidRDefault="0050268E" w:rsidP="005026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 показателю «успеваемость» в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 показателю «успеваемость» в 2019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году, то можно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отметить, что процент учащихся, окончивших на «4» и «5», снизился на 2 процента (в 2019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 33%),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снизился  на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5%(в 2019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 8%).</w:t>
      </w:r>
    </w:p>
    <w:p w:rsidR="0050268E" w:rsidRDefault="0050268E" w:rsidP="005026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2020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50268E" w:rsidRDefault="0050268E" w:rsidP="005026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Осенью 2020 года для учеников 5–9-х классов были проведены всероссийские проверочные работы, чтобы определить уровень и качество знаний за предыдущий год обучения.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Ученики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целом справились с предложенными работами и продемонстрировали хороший уровень достижения учебных результатов. Анализ результатов по отдельным заданиям показал необходимость дополнительной работы. Руководителям школьных методических объединений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было рекомендовано:</w:t>
      </w:r>
    </w:p>
    <w:p w:rsidR="0050268E" w:rsidRDefault="0050268E" w:rsidP="0050268E">
      <w:pPr>
        <w:numPr>
          <w:ilvl w:val="0"/>
          <w:numId w:val="1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спланировать коррекционную работу, чтобы устранить пробелы;</w:t>
      </w:r>
    </w:p>
    <w:p w:rsidR="0050268E" w:rsidRDefault="0050268E" w:rsidP="0050268E">
      <w:pPr>
        <w:numPr>
          <w:ilvl w:val="0"/>
          <w:numId w:val="1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организовать повторение по темам, проблемным для класса в целом;</w:t>
      </w:r>
    </w:p>
    <w:p w:rsidR="0050268E" w:rsidRDefault="0050268E" w:rsidP="0050268E">
      <w:pPr>
        <w:numPr>
          <w:ilvl w:val="0"/>
          <w:numId w:val="1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50268E" w:rsidRDefault="0050268E" w:rsidP="0050268E">
      <w:pPr>
        <w:numPr>
          <w:ilvl w:val="0"/>
          <w:numId w:val="1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50268E" w:rsidRDefault="0050268E" w:rsidP="0050268E">
      <w:pPr>
        <w:numPr>
          <w:ilvl w:val="0"/>
          <w:numId w:val="13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навыки работы учеников со справочной литературой.</w:t>
      </w:r>
    </w:p>
    <w:p w:rsidR="0050268E" w:rsidRDefault="0050268E" w:rsidP="005026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Повторная диагностика в виде контрольной работы по типу ВПР показала положительную динамику: 90% учеников справились с заданиями, которые вызвали затруднения на осенних ВПР.</w:t>
      </w:r>
    </w:p>
    <w:p w:rsidR="0050268E" w:rsidRDefault="0050268E" w:rsidP="0050268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программ среднего общего образования обучающимися 10, 11 классов по 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 2020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dxa"/>
        <w:tblLayout w:type="fixed"/>
        <w:tblLook w:val="0600" w:firstRow="0" w:lastRow="0" w:firstColumn="0" w:lastColumn="0" w:noHBand="1" w:noVBand="1"/>
      </w:tblPr>
      <w:tblGrid>
        <w:gridCol w:w="826"/>
        <w:gridCol w:w="676"/>
        <w:gridCol w:w="416"/>
        <w:gridCol w:w="631"/>
        <w:gridCol w:w="1070"/>
        <w:gridCol w:w="419"/>
        <w:gridCol w:w="999"/>
        <w:gridCol w:w="426"/>
        <w:gridCol w:w="572"/>
        <w:gridCol w:w="303"/>
        <w:gridCol w:w="572"/>
        <w:gridCol w:w="303"/>
        <w:gridCol w:w="853"/>
        <w:gridCol w:w="421"/>
        <w:gridCol w:w="352"/>
        <w:gridCol w:w="666"/>
      </w:tblGrid>
      <w:tr w:rsidR="0050268E" w:rsidTr="0050268E"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обуч-ся</w:t>
            </w:r>
            <w:proofErr w:type="spellEnd"/>
          </w:p>
        </w:tc>
        <w:tc>
          <w:tcPr>
            <w:tcW w:w="1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  <w:proofErr w:type="spellEnd"/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Окончили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4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2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условно</w:t>
            </w:r>
            <w:proofErr w:type="spellEnd"/>
          </w:p>
        </w:tc>
        <w:tc>
          <w:tcPr>
            <w:tcW w:w="10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Сменили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50268E" w:rsidTr="0050268E"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68E" w:rsidRDefault="0050268E">
            <w:pPr>
              <w:spacing w:beforeAutospacing="0" w:afterAutospacing="0" w:line="25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68E" w:rsidTr="0050268E"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</w:tr>
      <w:tr w:rsidR="0050268E" w:rsidTr="0050268E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0268E" w:rsidTr="0050268E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0268E" w:rsidTr="0050268E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0268E" w:rsidRDefault="0050268E" w:rsidP="005026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 показателю «успеваемость» в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 году снизились на 30% (в 2019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обучающихся, которые закончили полугодие на «4» и «5», было 55%), процент учащихся, окончивших на «5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>
        <w:rPr>
          <w:lang w:val="ru-RU"/>
        </w:rPr>
        <w:t>наоборот</w:t>
      </w:r>
      <w:proofErr w:type="gramEnd"/>
      <w:r>
        <w:rPr>
          <w:lang w:val="ru-RU"/>
        </w:rPr>
        <w:t xml:space="preserve">, вырос до 50%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(в 2019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было 14%). В этом году двое учащихся 11 класса получили аттестат особого образца.</w:t>
      </w:r>
    </w:p>
    <w:p w:rsidR="0050268E" w:rsidRDefault="0050268E" w:rsidP="0050268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связи с неблагоприятной эпидемиологической обстановкой, связанной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распространением новой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России, </w:t>
      </w:r>
    </w:p>
    <w:p w:rsidR="0050268E" w:rsidRDefault="0050268E" w:rsidP="0050268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ОГЭ, ЕГЭ и ГВЭ отменили как форму аттестации для всех учеников на основании постановления Правительства от 10.06.2020 № 842. ЕГЭ сдавали только выпускники, которые планировали поступать в высшие учебные заведения. Школа выдавала аттестаты по результатам промежуточной аттестации, которую провели на основании рекомендаций Министерства просвещения и регионального министерства образования с учетом текущей ситуации: годовые оценки выставили по итогам двух прошедших полугодий. </w:t>
      </w:r>
    </w:p>
    <w:p w:rsidR="0050268E" w:rsidRDefault="0050268E" w:rsidP="005026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 данных показывает: в два раза увеличилось число учеников 11-х классов, которые получили аттестат особого образца в сравнении с итогами прошлого года, и в полтора раза уменьшилось число учеников с одной тройкой. 50% учеников не писали ЕГЭ, 25% в качестве предмета по выбору сдавали обществознание, 25% – физику, 25% – химию, 50%-профильную математику и русский язык.</w:t>
      </w:r>
    </w:p>
    <w:p w:rsidR="0050268E" w:rsidRDefault="0050268E" w:rsidP="0050268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268E" w:rsidRDefault="0050268E" w:rsidP="0050268E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</w:rPr>
        <w:t>сдачи</w:t>
      </w:r>
      <w:proofErr w:type="spellEnd"/>
      <w:r>
        <w:rPr>
          <w:rFonts w:hAnsi="Times New Roman" w:cs="Times New Roman"/>
          <w:b/>
          <w:color w:val="000000"/>
          <w:sz w:val="24"/>
          <w:szCs w:val="24"/>
        </w:rPr>
        <w:t xml:space="preserve"> ЕГЭ в 2020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</w:rPr>
        <w:t>году</w:t>
      </w:r>
      <w:proofErr w:type="spellEnd"/>
    </w:p>
    <w:tbl>
      <w:tblPr>
        <w:tblW w:w="4655" w:type="dxa"/>
        <w:tblLook w:val="0600" w:firstRow="0" w:lastRow="0" w:firstColumn="0" w:lastColumn="0" w:noHBand="1" w:noVBand="1"/>
      </w:tblPr>
      <w:tblGrid>
        <w:gridCol w:w="1875"/>
        <w:gridCol w:w="1396"/>
        <w:gridCol w:w="1384"/>
      </w:tblGrid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68E" w:rsidRDefault="0050268E">
            <w:pPr>
              <w:spacing w:line="256" w:lineRule="auto"/>
            </w:pPr>
          </w:p>
        </w:tc>
      </w:tr>
    </w:tbl>
    <w:p w:rsidR="0050268E" w:rsidRDefault="0050268E" w:rsidP="005026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572000" cy="2743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0268E" w:rsidRDefault="0050268E" w:rsidP="0050268E">
      <w:pPr>
        <w:ind w:firstLine="567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4"/>
          <w:lang w:val="ru-RU" w:eastAsia="ru-RU"/>
        </w:rPr>
        <w:t>Доступность качественных образовательных услуг</w:t>
      </w:r>
    </w:p>
    <w:p w:rsidR="0050268E" w:rsidRDefault="0050268E" w:rsidP="0050268E">
      <w:pPr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4"/>
          <w:lang w:val="ru-RU" w:eastAsia="ru-RU"/>
        </w:rPr>
        <w:t>(отношение 10% лучших результатов к 10% низких результатов)</w:t>
      </w:r>
    </w:p>
    <w:p w:rsidR="0050268E" w:rsidRDefault="0050268E" w:rsidP="0050268E">
      <w:pPr>
        <w:ind w:firstLine="567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50268E" w:rsidRDefault="0050268E" w:rsidP="0050268E">
      <w:pPr>
        <w:ind w:firstLine="567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2180"/>
        <w:gridCol w:w="2180"/>
        <w:gridCol w:w="2180"/>
      </w:tblGrid>
      <w:tr w:rsidR="0050268E" w:rsidTr="0050268E"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8E" w:rsidRDefault="0050268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Предмет</w:t>
            </w:r>
            <w:proofErr w:type="spellEnd"/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8E" w:rsidRDefault="0050268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Показатель</w:t>
            </w:r>
            <w:proofErr w:type="spellEnd"/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8E" w:rsidRDefault="0050268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Динамика</w:t>
            </w:r>
            <w:proofErr w:type="spellEnd"/>
          </w:p>
        </w:tc>
      </w:tr>
      <w:tr w:rsidR="0050268E" w:rsidTr="005026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8E" w:rsidRDefault="0050268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8E" w:rsidRDefault="0050268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0268E" w:rsidTr="0050268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8E" w:rsidRDefault="0050268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1,5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0,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6</w:t>
            </w:r>
          </w:p>
        </w:tc>
      </w:tr>
      <w:tr w:rsidR="0050268E" w:rsidTr="0050268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8E" w:rsidRDefault="0050268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язык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1,27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</w:rPr>
              <w:t>-0,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23</w:t>
            </w:r>
          </w:p>
        </w:tc>
      </w:tr>
      <w:tr w:rsidR="0050268E" w:rsidTr="0050268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8E" w:rsidRDefault="0050268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</w:p>
        </w:tc>
      </w:tr>
      <w:tr w:rsidR="0050268E" w:rsidTr="0050268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8E" w:rsidRDefault="0050268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Обществознание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1,1</w:t>
            </w:r>
          </w:p>
        </w:tc>
      </w:tr>
      <w:tr w:rsidR="0050268E" w:rsidTr="0050268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8E" w:rsidRDefault="0050268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0268E" w:rsidTr="0050268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8E" w:rsidRDefault="0050268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Химия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8E" w:rsidTr="0050268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8E" w:rsidRDefault="0050268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8E" w:rsidRDefault="0050268E">
            <w:pPr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50268E" w:rsidRDefault="0050268E" w:rsidP="0050268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268E" w:rsidRDefault="0050268E" w:rsidP="005026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50268E" w:rsidRDefault="0050268E" w:rsidP="005026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50268E" w:rsidRDefault="0050268E" w:rsidP="005026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Школе осуществляется по пятидневной учебной неделе для 1-х –11-х классов. Занятия проводятся в одну смену. </w:t>
      </w:r>
    </w:p>
    <w:p w:rsidR="0050268E" w:rsidRDefault="0050268E" w:rsidP="005026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соответствии с СП 3.1/2.43598-20 и методическими рекомендациями по организации начала работы образовательных организаций Ростовской области в 2020/21 учебном году Школа:</w:t>
      </w:r>
    </w:p>
    <w:p w:rsidR="0050268E" w:rsidRDefault="0050268E" w:rsidP="005026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Уведомила управление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Ростовской области о дате начала образовательного процесса;</w:t>
      </w:r>
    </w:p>
    <w:p w:rsidR="0050268E" w:rsidRDefault="0050268E" w:rsidP="005026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Разработала графики входа учеников через три входа в учреждение;</w:t>
      </w:r>
    </w:p>
    <w:p w:rsidR="0050268E" w:rsidRDefault="0050268E" w:rsidP="005026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Подготовила новое расписание со смещенным началом урока и каскадное расписание звонков, чтобы минимизировать контакты учеников;</w:t>
      </w:r>
    </w:p>
    <w:p w:rsidR="0050268E" w:rsidRDefault="0050268E" w:rsidP="005026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 Закрепила классы за кабинетами;</w:t>
      </w:r>
    </w:p>
    <w:p w:rsidR="0050268E" w:rsidRDefault="0050268E" w:rsidP="005026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 Составила и утвердила графики уборки, проветривания кабинетов и рекреаций;</w:t>
      </w:r>
    </w:p>
    <w:p w:rsidR="0050268E" w:rsidRDefault="0050268E" w:rsidP="005026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 Подготовила расписание работы столовой и приема пищи с учетом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дистанцированной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рассадки классов, учеников к накрыванию в столовой не допускали;</w:t>
      </w:r>
    </w:p>
    <w:p w:rsidR="0050268E" w:rsidRDefault="0050268E" w:rsidP="005026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 Разместила на сайте школы необходимую информацию об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 официальным родительским группам в </w:t>
      </w:r>
      <w:r>
        <w:rPr>
          <w:rFonts w:hAnsi="Times New Roman" w:cs="Times New Roman"/>
          <w:color w:val="000000"/>
          <w:sz w:val="24"/>
          <w:szCs w:val="24"/>
        </w:rPr>
        <w:t>WhatsApp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268E" w:rsidRDefault="0050268E" w:rsidP="005026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8. Закупила бесконтактные термометры,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тепловизоры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один стационарный на главные входы,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передвижные и настенные для каждого кабинета, средства и устройства для антисептической обработки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рук,  маски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медицинские, перчатки. </w:t>
      </w:r>
    </w:p>
    <w:p w:rsidR="0050268E" w:rsidRDefault="0050268E" w:rsidP="005026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востребованности выпускников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66"/>
        <w:gridCol w:w="770"/>
        <w:gridCol w:w="770"/>
        <w:gridCol w:w="1386"/>
        <w:gridCol w:w="565"/>
        <w:gridCol w:w="882"/>
        <w:gridCol w:w="1386"/>
        <w:gridCol w:w="932"/>
        <w:gridCol w:w="744"/>
      </w:tblGrid>
      <w:tr w:rsidR="0050268E" w:rsidTr="0050268E"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выпуска</w:t>
            </w:r>
            <w:proofErr w:type="spellEnd"/>
          </w:p>
        </w:tc>
        <w:tc>
          <w:tcPr>
            <w:tcW w:w="2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школа</w:t>
            </w:r>
            <w:proofErr w:type="spellEnd"/>
          </w:p>
        </w:tc>
        <w:tc>
          <w:tcPr>
            <w:tcW w:w="25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Средняя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школа</w:t>
            </w:r>
            <w:proofErr w:type="spellEnd"/>
          </w:p>
        </w:tc>
      </w:tr>
      <w:tr w:rsidR="0050268E" w:rsidRPr="00AF67AC" w:rsidTr="0050268E">
        <w:trPr>
          <w:cantSplit/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Всего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Поступили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профессиональную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Всего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Поступили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 ВУЗ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Поступили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профессиональную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Устроились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работу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50268E" w:rsidTr="0050268E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0268E" w:rsidTr="0050268E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0268E" w:rsidTr="0050268E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line="25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</w:p>
        </w:tc>
      </w:tr>
    </w:tbl>
    <w:p w:rsidR="0050268E" w:rsidRDefault="0050268E" w:rsidP="005026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2020 году число выпускников 9-го класса, которые продолжили обучение в других общеобразовательных организациях региона практически одинаково, что и в предыдущие годы.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0268E" w:rsidRDefault="0050268E" w:rsidP="005026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выпускников, поступающих в ВУЗ, стабильно растет по сравнению с общим количеством выпускников 11-го класса.</w:t>
      </w:r>
    </w:p>
    <w:p w:rsidR="0050268E" w:rsidRDefault="0050268E" w:rsidP="005026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50268E" w:rsidRDefault="0050268E" w:rsidP="005026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 период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 19 педагогов, из них 5– внутренних совместителей. Из них 1 человек имеет среднее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специальное образование. В 2020 году аттестацию прошли 2 человека – на первую квалификационную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категорию.В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целях повышения качества образовательной деятельности в школе проводится целенаправленная кадровая политика, основная цель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50268E" w:rsidRDefault="0050268E" w:rsidP="005026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50268E" w:rsidRDefault="0050268E" w:rsidP="0050268E">
      <w:pPr>
        <w:numPr>
          <w:ilvl w:val="0"/>
          <w:numId w:val="1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50268E" w:rsidRDefault="0050268E" w:rsidP="0050268E">
      <w:pPr>
        <w:numPr>
          <w:ilvl w:val="0"/>
          <w:numId w:val="1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50268E" w:rsidRDefault="0050268E" w:rsidP="0050268E">
      <w:pPr>
        <w:numPr>
          <w:ilvl w:val="0"/>
          <w:numId w:val="14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268E" w:rsidRDefault="0050268E" w:rsidP="005026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обучающихся, необходимо констатировать следующее:</w:t>
      </w:r>
    </w:p>
    <w:p w:rsidR="0050268E" w:rsidRDefault="0050268E" w:rsidP="0050268E">
      <w:pPr>
        <w:numPr>
          <w:ilvl w:val="0"/>
          <w:numId w:val="1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50268E" w:rsidRDefault="0050268E" w:rsidP="0050268E">
      <w:pPr>
        <w:numPr>
          <w:ilvl w:val="0"/>
          <w:numId w:val="1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Школе создана устойчивая целевая кадровая система, в которой осуществляется подготовка новых кадров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 числа собственных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50268E" w:rsidRDefault="0050268E" w:rsidP="0050268E">
      <w:pPr>
        <w:numPr>
          <w:ilvl w:val="0"/>
          <w:numId w:val="15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50268E" w:rsidRDefault="0050268E" w:rsidP="005026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 итогам 2020 года Школа перешла на применение профессиональных стандартов. Из 19 педагогических работников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все педагогические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квалификационным требованиям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65"/>
        <w:gridCol w:w="2346"/>
        <w:gridCol w:w="2313"/>
      </w:tblGrid>
      <w:tr w:rsidR="0050268E" w:rsidTr="0050268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Cs w:val="24"/>
              </w:rPr>
              <w:t>№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8E" w:rsidRDefault="0050268E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napToGrid w:val="0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napToGrid w:val="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Cs w:val="24"/>
              </w:rPr>
              <w:t>Количество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Cs w:val="24"/>
              </w:rPr>
              <w:t>%</w:t>
            </w:r>
          </w:p>
        </w:tc>
      </w:tr>
      <w:tr w:rsidR="0050268E" w:rsidTr="0050268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Cs w:val="24"/>
              </w:rPr>
              <w:t>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napToGrid w:val="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Cs w:val="24"/>
              </w:rPr>
              <w:t>Общее</w:t>
            </w:r>
            <w:proofErr w:type="spellEnd"/>
            <w:r>
              <w:rPr>
                <w:rFonts w:ascii="Times New Roman" w:hAnsi="Times New Roman" w:cs="Times New Roman"/>
                <w:snapToGrid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napToGrid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Cs w:val="24"/>
              </w:rPr>
              <w:t>педагогов</w:t>
            </w:r>
            <w:proofErr w:type="spell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napToGrid w:val="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szCs w:val="24"/>
              </w:rPr>
              <w:t>1</w:t>
            </w:r>
            <w:r>
              <w:rPr>
                <w:rFonts w:ascii="Times New Roman" w:hAnsi="Times New Roman" w:cs="Times New Roman"/>
                <w:snapToGrid w:val="0"/>
                <w:szCs w:val="24"/>
                <w:lang w:val="ru-RU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Cs w:val="24"/>
              </w:rPr>
              <w:t>100</w:t>
            </w:r>
          </w:p>
        </w:tc>
      </w:tr>
      <w:tr w:rsidR="0050268E" w:rsidTr="0050268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Cs w:val="24"/>
              </w:rPr>
              <w:t>2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b/>
                <w:snapToGrid w:val="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napToGrid w:val="0"/>
                <w:szCs w:val="24"/>
              </w:rPr>
              <w:t>Образование</w:t>
            </w:r>
            <w:proofErr w:type="spellEnd"/>
          </w:p>
        </w:tc>
      </w:tr>
      <w:tr w:rsidR="0050268E" w:rsidTr="0050268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napToGrid w:val="0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-108" w:firstLine="108"/>
              <w:jc w:val="both"/>
              <w:rPr>
                <w:rFonts w:ascii="Times New Roman" w:hAnsi="Times New Roman" w:cs="Times New Roman"/>
                <w:snapToGrid w:val="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Cs w:val="24"/>
              </w:rPr>
              <w:t>высшее</w:t>
            </w:r>
            <w:proofErr w:type="spell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napToGrid w:val="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szCs w:val="24"/>
              </w:rPr>
              <w:t>1</w:t>
            </w:r>
            <w:r>
              <w:rPr>
                <w:rFonts w:ascii="Times New Roman" w:hAnsi="Times New Roman" w:cs="Times New Roman"/>
                <w:snapToGrid w:val="0"/>
                <w:szCs w:val="24"/>
                <w:lang w:val="ru-RU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Cs w:val="24"/>
              </w:rPr>
              <w:t>94</w:t>
            </w:r>
          </w:p>
        </w:tc>
      </w:tr>
      <w:tr w:rsidR="0050268E" w:rsidTr="0050268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napToGrid w:val="0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-108"/>
              <w:jc w:val="both"/>
              <w:rPr>
                <w:rFonts w:ascii="Times New Roman" w:hAnsi="Times New Roman" w:cs="Times New Roman"/>
                <w:snapToGrid w:val="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Cs w:val="24"/>
              </w:rPr>
              <w:t>незаконченное</w:t>
            </w:r>
            <w:proofErr w:type="spellEnd"/>
            <w:r>
              <w:rPr>
                <w:rFonts w:ascii="Times New Roman" w:hAnsi="Times New Roman" w:cs="Times New Roman"/>
                <w:snapToGrid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Cs w:val="24"/>
              </w:rPr>
              <w:t>высшее</w:t>
            </w:r>
            <w:proofErr w:type="spell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Cs w:val="24"/>
              </w:rP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Cs w:val="24"/>
              </w:rPr>
              <w:t>-</w:t>
            </w:r>
          </w:p>
        </w:tc>
      </w:tr>
      <w:tr w:rsidR="0050268E" w:rsidTr="0050268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napToGrid w:val="0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-108" w:firstLine="108"/>
              <w:jc w:val="both"/>
              <w:rPr>
                <w:rFonts w:ascii="Times New Roman" w:hAnsi="Times New Roman" w:cs="Times New Roman"/>
                <w:snapToGrid w:val="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Cs w:val="24"/>
              </w:rPr>
              <w:t>среднее</w:t>
            </w:r>
            <w:proofErr w:type="spellEnd"/>
            <w:r>
              <w:rPr>
                <w:rFonts w:ascii="Times New Roman" w:hAnsi="Times New Roman" w:cs="Times New Roman"/>
                <w:snapToGrid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Cs w:val="24"/>
              </w:rPr>
              <w:t>специальное</w:t>
            </w:r>
            <w:proofErr w:type="spell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Cs w:val="24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Cs w:val="24"/>
              </w:rPr>
              <w:t>6</w:t>
            </w:r>
          </w:p>
        </w:tc>
      </w:tr>
      <w:tr w:rsidR="0050268E" w:rsidTr="0050268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Cs w:val="24"/>
              </w:rPr>
              <w:t>3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b/>
                <w:snapToGrid w:val="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napToGrid w:val="0"/>
                <w:szCs w:val="24"/>
              </w:rPr>
              <w:t>Квалификационная</w:t>
            </w:r>
            <w:proofErr w:type="spellEnd"/>
            <w:r>
              <w:rPr>
                <w:rFonts w:ascii="Times New Roman" w:hAnsi="Times New Roman" w:cs="Times New Roman"/>
                <w:b/>
                <w:snapToGrid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napToGrid w:val="0"/>
                <w:szCs w:val="24"/>
              </w:rPr>
              <w:t>категория</w:t>
            </w:r>
            <w:proofErr w:type="spellEnd"/>
          </w:p>
        </w:tc>
      </w:tr>
      <w:tr w:rsidR="0050268E" w:rsidTr="0050268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napToGrid w:val="0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firstLine="34"/>
              <w:jc w:val="both"/>
              <w:rPr>
                <w:rFonts w:ascii="Times New Roman" w:hAnsi="Times New Roman" w:cs="Times New Roman"/>
                <w:snapToGrid w:val="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Cs w:val="24"/>
              </w:rPr>
              <w:t>высшая</w:t>
            </w:r>
            <w:proofErr w:type="spellEnd"/>
            <w:r>
              <w:rPr>
                <w:rFonts w:ascii="Times New Roman" w:hAnsi="Times New Roman" w:cs="Times New Roman"/>
                <w:b/>
                <w:snapToGrid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Cs w:val="24"/>
              </w:rPr>
              <w:t>квалификационная</w:t>
            </w:r>
            <w:proofErr w:type="spellEnd"/>
            <w:r>
              <w:rPr>
                <w:rFonts w:ascii="Times New Roman" w:hAnsi="Times New Roman" w:cs="Times New Roman"/>
                <w:snapToGrid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Cs w:val="24"/>
              </w:rPr>
              <w:t>категория</w:t>
            </w:r>
            <w:proofErr w:type="spellEnd"/>
            <w:r>
              <w:rPr>
                <w:rFonts w:ascii="Times New Roman" w:hAnsi="Times New Roman" w:cs="Times New Roman"/>
                <w:b/>
                <w:snapToGrid w:val="0"/>
                <w:szCs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napToGrid w:val="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szCs w:val="24"/>
                <w:lang w:val="ru-RU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napToGrid w:val="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szCs w:val="24"/>
              </w:rPr>
              <w:t>4</w:t>
            </w:r>
            <w:r>
              <w:rPr>
                <w:rFonts w:ascii="Times New Roman" w:hAnsi="Times New Roman" w:cs="Times New Roman"/>
                <w:snapToGrid w:val="0"/>
                <w:szCs w:val="24"/>
                <w:lang w:val="ru-RU"/>
              </w:rPr>
              <w:t>7</w:t>
            </w:r>
          </w:p>
        </w:tc>
      </w:tr>
      <w:tr w:rsidR="0050268E" w:rsidTr="0050268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napToGrid w:val="0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-108" w:firstLine="108"/>
              <w:jc w:val="both"/>
              <w:rPr>
                <w:rFonts w:ascii="Times New Roman" w:hAnsi="Times New Roman" w:cs="Times New Roman"/>
                <w:snapToGrid w:val="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Cs w:val="24"/>
              </w:rPr>
              <w:t>первая</w:t>
            </w:r>
            <w:proofErr w:type="spellEnd"/>
            <w:r>
              <w:rPr>
                <w:rFonts w:ascii="Times New Roman" w:hAnsi="Times New Roman" w:cs="Times New Roman"/>
                <w:snapToGrid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Cs w:val="24"/>
              </w:rPr>
              <w:t>квалификационная</w:t>
            </w:r>
            <w:proofErr w:type="spellEnd"/>
            <w:r>
              <w:rPr>
                <w:rFonts w:ascii="Times New Roman" w:hAnsi="Times New Roman" w:cs="Times New Roman"/>
                <w:snapToGrid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Cs w:val="24"/>
              </w:rPr>
              <w:t>категория</w:t>
            </w:r>
            <w:proofErr w:type="spell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napToGrid w:val="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szCs w:val="24"/>
                <w:lang w:val="ru-RU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napToGrid w:val="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szCs w:val="24"/>
                <w:lang w:val="ru-RU"/>
              </w:rPr>
              <w:t>26</w:t>
            </w:r>
          </w:p>
        </w:tc>
      </w:tr>
      <w:tr w:rsidR="0050268E" w:rsidTr="0050268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napToGrid w:val="0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-108"/>
              <w:jc w:val="both"/>
              <w:rPr>
                <w:rFonts w:ascii="Times New Roman" w:hAnsi="Times New Roman" w:cs="Times New Roman"/>
                <w:snapToGrid w:val="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Cs w:val="24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snapToGrid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Cs w:val="24"/>
              </w:rPr>
              <w:t>занимаемой</w:t>
            </w:r>
            <w:proofErr w:type="spellEnd"/>
            <w:r>
              <w:rPr>
                <w:rFonts w:ascii="Times New Roman" w:hAnsi="Times New Roman" w:cs="Times New Roman"/>
                <w:snapToGrid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Cs w:val="24"/>
              </w:rPr>
              <w:t>должности</w:t>
            </w:r>
            <w:proofErr w:type="spell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Cs w:val="24"/>
              </w:rPr>
              <w:t>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Cs w:val="24"/>
              </w:rPr>
              <w:t>17</w:t>
            </w:r>
          </w:p>
        </w:tc>
      </w:tr>
      <w:tr w:rsidR="0050268E" w:rsidTr="0050268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napToGrid w:val="0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34" w:hanging="34"/>
              <w:jc w:val="both"/>
              <w:rPr>
                <w:rFonts w:ascii="Times New Roman" w:hAnsi="Times New Roman" w:cs="Times New Roman"/>
                <w:snapToGrid w:val="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Cs w:val="24"/>
              </w:rPr>
              <w:t>без</w:t>
            </w:r>
            <w:proofErr w:type="spellEnd"/>
            <w:r>
              <w:rPr>
                <w:rFonts w:ascii="Times New Roman" w:hAnsi="Times New Roman" w:cs="Times New Roman"/>
                <w:snapToGrid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Cs w:val="24"/>
              </w:rPr>
              <w:t>категории</w:t>
            </w:r>
            <w:proofErr w:type="spell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Cs w:val="24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Cs w:val="24"/>
              </w:rPr>
              <w:t>6</w:t>
            </w:r>
          </w:p>
        </w:tc>
      </w:tr>
      <w:tr w:rsidR="0050268E" w:rsidTr="0050268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Cs w:val="24"/>
              </w:rPr>
              <w:t>4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34" w:hanging="34"/>
              <w:jc w:val="center"/>
              <w:rPr>
                <w:rFonts w:ascii="Times New Roman" w:hAnsi="Times New Roman" w:cs="Times New Roman"/>
                <w:b/>
                <w:snapToGrid w:val="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napToGrid w:val="0"/>
                <w:szCs w:val="24"/>
              </w:rPr>
              <w:t>Средний</w:t>
            </w:r>
            <w:proofErr w:type="spellEnd"/>
            <w:r>
              <w:rPr>
                <w:rFonts w:ascii="Times New Roman" w:hAnsi="Times New Roman" w:cs="Times New Roman"/>
                <w:b/>
                <w:snapToGrid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napToGrid w:val="0"/>
                <w:szCs w:val="24"/>
              </w:rPr>
              <w:t>возраст</w:t>
            </w:r>
            <w:proofErr w:type="spellEnd"/>
          </w:p>
        </w:tc>
      </w:tr>
      <w:tr w:rsidR="0050268E" w:rsidTr="0050268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8E" w:rsidRDefault="0050268E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napToGrid w:val="0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34" w:hanging="34"/>
              <w:jc w:val="both"/>
              <w:rPr>
                <w:rFonts w:ascii="Times New Roman" w:hAnsi="Times New Roman" w:cs="Times New Roman"/>
                <w:snapToGrid w:val="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napToGrid w:val="0"/>
                <w:szCs w:val="24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napToGrid w:val="0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napToGrid w:val="0"/>
                <w:szCs w:val="24"/>
              </w:rPr>
              <w:t xml:space="preserve"> 55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Cs w:val="24"/>
              </w:rPr>
              <w:t>16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Cs w:val="24"/>
              </w:rPr>
              <w:t>89</w:t>
            </w:r>
          </w:p>
        </w:tc>
      </w:tr>
      <w:tr w:rsidR="0050268E" w:rsidTr="0050268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8E" w:rsidRDefault="0050268E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napToGrid w:val="0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34" w:hanging="34"/>
              <w:jc w:val="both"/>
              <w:rPr>
                <w:rFonts w:ascii="Times New Roman" w:hAnsi="Times New Roman" w:cs="Times New Roman"/>
                <w:snapToGrid w:val="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napToGrid w:val="0"/>
                <w:szCs w:val="24"/>
              </w:rPr>
              <w:t xml:space="preserve"> 55 </w:t>
            </w:r>
            <w:proofErr w:type="spellStart"/>
            <w:r>
              <w:rPr>
                <w:rFonts w:ascii="Times New Roman" w:hAnsi="Times New Roman" w:cs="Times New Roman"/>
                <w:snapToGrid w:val="0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napToGrid w:val="0"/>
                <w:szCs w:val="24"/>
              </w:rPr>
              <w:t xml:space="preserve"> 60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Cs w:val="24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8E" w:rsidRDefault="0050268E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Cs w:val="24"/>
              </w:rPr>
              <w:t>11</w:t>
            </w:r>
          </w:p>
        </w:tc>
      </w:tr>
    </w:tbl>
    <w:p w:rsidR="0050268E" w:rsidRDefault="0050268E" w:rsidP="005026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период дистанционного обучения все педагоги Школы успешно освоили онлайн-сервисы, применяли цифровые образовательные ресурсы, вели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электронные формы документации, в том числе электронный журнал и дневники учеников. 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50% родителей отметили, что во время дистанционного обучения оценки ребенка не изменились, третья часть – что они улучшились, и 4% – что ухудшились. Хотя в целом формальная успеваемость осталась прежней, 45% опрошенных считают, что переход на дистанционное образование негативно отразилось на уровне знаний школьников.</w:t>
      </w:r>
    </w:p>
    <w:p w:rsidR="0050268E" w:rsidRDefault="0050268E" w:rsidP="0050268E">
      <w:pPr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>
            <wp:extent cx="4535805" cy="2289810"/>
            <wp:effectExtent l="0" t="0" r="0" b="0"/>
            <wp:docPr id="5" name="Рисунок 5" descr="/api/doc/v1/image/-25340025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/api/doc/v1/image/-25340025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0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68E" w:rsidRDefault="0050268E" w:rsidP="005026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0268E" w:rsidRDefault="0050268E" w:rsidP="005026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50268E" w:rsidRDefault="0050268E" w:rsidP="005026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30 декабря 2020 года.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5862"/>
        <w:gridCol w:w="1380"/>
        <w:gridCol w:w="1785"/>
      </w:tblGrid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50268E" w:rsidTr="0050268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163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/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0268E" w:rsidTr="0050268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</w:pPr>
          </w:p>
        </w:tc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по программам с применением дистанционных образовательных технологий, электронного обучения от общей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численности обучающихся (в период с марта по июнь)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0%)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0268E" w:rsidRPr="00AF67AC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rPr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P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0268E" w:rsidTr="0050268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  <w:rPr>
                <w:lang w:val="ru-RU"/>
              </w:rPr>
            </w:pPr>
          </w:p>
        </w:tc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  <w:rPr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  <w:rPr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  <w:rPr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0268E" w:rsidTr="0050268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</w:pPr>
          </w:p>
        </w:tc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0268E" w:rsidTr="0050268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</w:pPr>
          </w:p>
        </w:tc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0268E" w:rsidTr="0050268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</w:pPr>
          </w:p>
        </w:tc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268E" w:rsidTr="0050268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компьютеров в расчете на одного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0268E" w:rsidTr="0050268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Pr="0050268E" w:rsidRDefault="0050268E">
            <w:pPr>
              <w:spacing w:before="0" w:beforeAutospacing="0" w:after="0" w:afterAutospacing="0" w:line="256" w:lineRule="auto"/>
              <w:rPr>
                <w:lang w:val="ru-RU"/>
              </w:rPr>
            </w:pPr>
          </w:p>
        </w:tc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Pr="0050268E" w:rsidRDefault="0050268E">
            <w:pPr>
              <w:spacing w:before="0" w:beforeAutospacing="0" w:after="0" w:afterAutospacing="0" w:line="256" w:lineRule="auto"/>
              <w:rPr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Pr="0050268E" w:rsidRDefault="0050268E">
            <w:pPr>
              <w:spacing w:before="0" w:beforeAutospacing="0" w:after="0" w:afterAutospacing="0" w:line="256" w:lineRule="auto"/>
              <w:rPr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68E" w:rsidRDefault="0050268E">
            <w:pPr>
              <w:spacing w:before="0" w:beforeAutospacing="0" w:after="0" w:afterAutospacing="0" w:line="256" w:lineRule="auto"/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50268E" w:rsidTr="0050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8E" w:rsidRDefault="0050268E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25,8</w:t>
            </w:r>
          </w:p>
        </w:tc>
      </w:tr>
    </w:tbl>
    <w:p w:rsidR="0050268E" w:rsidRDefault="0050268E" w:rsidP="005026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реализовывать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программы в полном объеме в соответствии с ФГОС общего образования.</w:t>
      </w:r>
    </w:p>
    <w:p w:rsidR="0050268E" w:rsidRDefault="0050268E" w:rsidP="005026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A33F56" w:rsidRPr="00A733BC" w:rsidRDefault="00A733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A73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учебно-методического и библиотечно-информационного обеспечения</w:t>
      </w:r>
    </w:p>
    <w:p w:rsidR="00A33F56" w:rsidRDefault="00A733B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3F56" w:rsidRPr="00916CF2" w:rsidRDefault="00A733B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916CF2">
        <w:rPr>
          <w:rFonts w:hAnsi="Times New Roman" w:cs="Times New Roman"/>
          <w:sz w:val="24"/>
          <w:szCs w:val="24"/>
        </w:rPr>
        <w:t>объем</w:t>
      </w:r>
      <w:proofErr w:type="spellEnd"/>
      <w:r w:rsidRPr="00916CF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16CF2">
        <w:rPr>
          <w:rFonts w:hAnsi="Times New Roman" w:cs="Times New Roman"/>
          <w:sz w:val="24"/>
          <w:szCs w:val="24"/>
        </w:rPr>
        <w:t>библиотечного</w:t>
      </w:r>
      <w:proofErr w:type="spellEnd"/>
      <w:r w:rsidRPr="00916CF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16CF2">
        <w:rPr>
          <w:rFonts w:hAnsi="Times New Roman" w:cs="Times New Roman"/>
          <w:sz w:val="24"/>
          <w:szCs w:val="24"/>
        </w:rPr>
        <w:t>фонда</w:t>
      </w:r>
      <w:proofErr w:type="spellEnd"/>
      <w:r w:rsidRPr="00916CF2">
        <w:rPr>
          <w:rFonts w:hAnsi="Times New Roman" w:cs="Times New Roman"/>
          <w:sz w:val="24"/>
          <w:szCs w:val="24"/>
        </w:rPr>
        <w:t xml:space="preserve"> –</w:t>
      </w:r>
      <w:r w:rsidR="00916CF2" w:rsidRPr="00916CF2">
        <w:rPr>
          <w:rFonts w:hAnsi="Times New Roman" w:cs="Times New Roman"/>
          <w:sz w:val="24"/>
          <w:szCs w:val="24"/>
        </w:rPr>
        <w:t xml:space="preserve"> 7654</w:t>
      </w:r>
      <w:r w:rsidRPr="00916CF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16CF2">
        <w:rPr>
          <w:rFonts w:hAnsi="Times New Roman" w:cs="Times New Roman"/>
          <w:sz w:val="24"/>
          <w:szCs w:val="24"/>
        </w:rPr>
        <w:t>единица</w:t>
      </w:r>
      <w:proofErr w:type="spellEnd"/>
      <w:r w:rsidRPr="00916CF2">
        <w:rPr>
          <w:rFonts w:hAnsi="Times New Roman" w:cs="Times New Roman"/>
          <w:sz w:val="24"/>
          <w:szCs w:val="24"/>
        </w:rPr>
        <w:t>;</w:t>
      </w:r>
    </w:p>
    <w:p w:rsidR="00A33F56" w:rsidRPr="00916CF2" w:rsidRDefault="00A733B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916CF2">
        <w:rPr>
          <w:rFonts w:hAnsi="Times New Roman" w:cs="Times New Roman"/>
          <w:sz w:val="24"/>
          <w:szCs w:val="24"/>
        </w:rPr>
        <w:t>книгообеспеченность – 100 процентов;</w:t>
      </w:r>
    </w:p>
    <w:p w:rsidR="00A33F56" w:rsidRPr="00916CF2" w:rsidRDefault="00A733B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916CF2">
        <w:rPr>
          <w:rFonts w:hAnsi="Times New Roman" w:cs="Times New Roman"/>
          <w:sz w:val="24"/>
          <w:szCs w:val="24"/>
        </w:rPr>
        <w:t>обращаемость</w:t>
      </w:r>
      <w:proofErr w:type="spellEnd"/>
      <w:r w:rsidRPr="00916CF2">
        <w:rPr>
          <w:rFonts w:hAnsi="Times New Roman" w:cs="Times New Roman"/>
          <w:sz w:val="24"/>
          <w:szCs w:val="24"/>
        </w:rPr>
        <w:t xml:space="preserve"> –</w:t>
      </w:r>
      <w:r w:rsidR="00916CF2" w:rsidRPr="00916CF2">
        <w:rPr>
          <w:rFonts w:hAnsi="Times New Roman" w:cs="Times New Roman"/>
          <w:sz w:val="24"/>
          <w:szCs w:val="24"/>
        </w:rPr>
        <w:t xml:space="preserve"> 863</w:t>
      </w:r>
      <w:r w:rsidRPr="00916CF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16CF2">
        <w:rPr>
          <w:rFonts w:hAnsi="Times New Roman" w:cs="Times New Roman"/>
          <w:sz w:val="24"/>
          <w:szCs w:val="24"/>
        </w:rPr>
        <w:t>единиц</w:t>
      </w:r>
      <w:proofErr w:type="spellEnd"/>
      <w:r w:rsidRPr="00916CF2">
        <w:rPr>
          <w:rFonts w:hAnsi="Times New Roman" w:cs="Times New Roman"/>
          <w:sz w:val="24"/>
          <w:szCs w:val="24"/>
        </w:rPr>
        <w:t xml:space="preserve"> в </w:t>
      </w:r>
      <w:proofErr w:type="spellStart"/>
      <w:r w:rsidRPr="00916CF2">
        <w:rPr>
          <w:rFonts w:hAnsi="Times New Roman" w:cs="Times New Roman"/>
          <w:sz w:val="24"/>
          <w:szCs w:val="24"/>
        </w:rPr>
        <w:t>год</w:t>
      </w:r>
      <w:proofErr w:type="spellEnd"/>
      <w:r w:rsidRPr="00916CF2">
        <w:rPr>
          <w:rFonts w:hAnsi="Times New Roman" w:cs="Times New Roman"/>
          <w:sz w:val="24"/>
          <w:szCs w:val="24"/>
        </w:rPr>
        <w:t>;</w:t>
      </w:r>
    </w:p>
    <w:p w:rsidR="00A33F56" w:rsidRPr="00916CF2" w:rsidRDefault="00A733BC">
      <w:pPr>
        <w:numPr>
          <w:ilvl w:val="0"/>
          <w:numId w:val="11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916CF2">
        <w:rPr>
          <w:rFonts w:hAnsi="Times New Roman" w:cs="Times New Roman"/>
          <w:sz w:val="24"/>
          <w:szCs w:val="24"/>
        </w:rPr>
        <w:t>объем</w:t>
      </w:r>
      <w:proofErr w:type="spellEnd"/>
      <w:proofErr w:type="gramEnd"/>
      <w:r w:rsidRPr="00916CF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16CF2">
        <w:rPr>
          <w:rFonts w:hAnsi="Times New Roman" w:cs="Times New Roman"/>
          <w:sz w:val="24"/>
          <w:szCs w:val="24"/>
        </w:rPr>
        <w:t>учебного</w:t>
      </w:r>
      <w:proofErr w:type="spellEnd"/>
      <w:r w:rsidRPr="00916CF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16CF2">
        <w:rPr>
          <w:rFonts w:hAnsi="Times New Roman" w:cs="Times New Roman"/>
          <w:sz w:val="24"/>
          <w:szCs w:val="24"/>
        </w:rPr>
        <w:t>фонда</w:t>
      </w:r>
      <w:proofErr w:type="spellEnd"/>
      <w:r w:rsidRPr="00916CF2">
        <w:rPr>
          <w:rFonts w:hAnsi="Times New Roman" w:cs="Times New Roman"/>
          <w:sz w:val="24"/>
          <w:szCs w:val="24"/>
        </w:rPr>
        <w:t xml:space="preserve"> –</w:t>
      </w:r>
      <w:r w:rsidR="00916CF2" w:rsidRPr="00916CF2">
        <w:rPr>
          <w:rFonts w:hAnsi="Times New Roman" w:cs="Times New Roman"/>
          <w:sz w:val="24"/>
          <w:szCs w:val="24"/>
        </w:rPr>
        <w:t xml:space="preserve"> 3015</w:t>
      </w:r>
      <w:r w:rsidRPr="00916CF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16CF2">
        <w:rPr>
          <w:rFonts w:hAnsi="Times New Roman" w:cs="Times New Roman"/>
          <w:sz w:val="24"/>
          <w:szCs w:val="24"/>
        </w:rPr>
        <w:t>единица</w:t>
      </w:r>
      <w:proofErr w:type="spellEnd"/>
      <w:r w:rsidRPr="00916CF2">
        <w:rPr>
          <w:rFonts w:hAnsi="Times New Roman" w:cs="Times New Roman"/>
          <w:sz w:val="24"/>
          <w:szCs w:val="24"/>
        </w:rPr>
        <w:t>.</w:t>
      </w:r>
    </w:p>
    <w:p w:rsidR="00A33F56" w:rsidRPr="00916CF2" w:rsidRDefault="00A733BC">
      <w:pPr>
        <w:rPr>
          <w:rFonts w:hAnsi="Times New Roman" w:cs="Times New Roman"/>
          <w:sz w:val="24"/>
          <w:szCs w:val="24"/>
          <w:lang w:val="ru-RU"/>
        </w:rPr>
      </w:pPr>
      <w:r w:rsidRPr="00916CF2">
        <w:rPr>
          <w:rFonts w:hAnsi="Times New Roman" w:cs="Times New Roman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A33F56" w:rsidRPr="00916CF2" w:rsidRDefault="00A733BC">
      <w:pPr>
        <w:jc w:val="center"/>
        <w:rPr>
          <w:rFonts w:hAnsi="Times New Roman" w:cs="Times New Roman"/>
          <w:sz w:val="24"/>
          <w:szCs w:val="24"/>
        </w:rPr>
      </w:pPr>
      <w:proofErr w:type="spellStart"/>
      <w:r w:rsidRPr="00916CF2">
        <w:rPr>
          <w:rFonts w:hAnsi="Times New Roman" w:cs="Times New Roman"/>
          <w:sz w:val="24"/>
          <w:szCs w:val="24"/>
        </w:rPr>
        <w:lastRenderedPageBreak/>
        <w:t>Состав</w:t>
      </w:r>
      <w:proofErr w:type="spellEnd"/>
      <w:r w:rsidRPr="00916CF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16CF2">
        <w:rPr>
          <w:rFonts w:hAnsi="Times New Roman" w:cs="Times New Roman"/>
          <w:sz w:val="24"/>
          <w:szCs w:val="24"/>
        </w:rPr>
        <w:t>фонда</w:t>
      </w:r>
      <w:proofErr w:type="spellEnd"/>
      <w:r w:rsidRPr="00916CF2">
        <w:rPr>
          <w:rFonts w:hAnsi="Times New Roman" w:cs="Times New Roman"/>
          <w:sz w:val="24"/>
          <w:szCs w:val="24"/>
        </w:rPr>
        <w:t xml:space="preserve"> и </w:t>
      </w:r>
      <w:proofErr w:type="spellStart"/>
      <w:r w:rsidRPr="00916CF2">
        <w:rPr>
          <w:rFonts w:hAnsi="Times New Roman" w:cs="Times New Roman"/>
          <w:sz w:val="24"/>
          <w:szCs w:val="24"/>
        </w:rPr>
        <w:t>его</w:t>
      </w:r>
      <w:proofErr w:type="spellEnd"/>
      <w:r w:rsidRPr="00916CF2">
        <w:rPr>
          <w:rFonts w:hAnsi="Times New Roman" w:cs="Times New Roman"/>
          <w:sz w:val="24"/>
          <w:szCs w:val="24"/>
        </w:rPr>
        <w:t xml:space="preserve"> использование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0"/>
        <w:gridCol w:w="3467"/>
        <w:gridCol w:w="2570"/>
        <w:gridCol w:w="2610"/>
      </w:tblGrid>
      <w:tr w:rsidR="00916CF2" w:rsidRPr="00AF67AC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916CF2" w:rsidRDefault="00A733BC">
            <w:r w:rsidRPr="00916CF2">
              <w:rPr>
                <w:rFonts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916CF2" w:rsidRDefault="00A733BC">
            <w:r w:rsidRPr="00916CF2">
              <w:rPr>
                <w:rFonts w:hAnsi="Times New Roman" w:cs="Times New Roman"/>
                <w:sz w:val="24"/>
                <w:szCs w:val="24"/>
              </w:rPr>
              <w:t>Вид литературы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916CF2" w:rsidRDefault="00A733BC">
            <w:r w:rsidRPr="00916CF2">
              <w:rPr>
                <w:rFonts w:hAnsi="Times New Roman" w:cs="Times New Roman"/>
                <w:sz w:val="24"/>
                <w:szCs w:val="24"/>
              </w:rPr>
              <w:t>Количество единиц в фонде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916CF2" w:rsidRDefault="00A733BC">
            <w:pPr>
              <w:rPr>
                <w:lang w:val="ru-RU"/>
              </w:rPr>
            </w:pPr>
            <w:r w:rsidRPr="00916CF2">
              <w:rPr>
                <w:rFonts w:hAnsi="Times New Roman" w:cs="Times New Roman"/>
                <w:sz w:val="24"/>
                <w:szCs w:val="24"/>
                <w:lang w:val="ru-RU"/>
              </w:rPr>
              <w:t>Сколько экземпляров</w:t>
            </w:r>
            <w:r w:rsidRPr="00916CF2">
              <w:rPr>
                <w:lang w:val="ru-RU"/>
              </w:rPr>
              <w:br/>
            </w:r>
            <w:r w:rsidRPr="00916CF2">
              <w:rPr>
                <w:rFonts w:hAnsi="Times New Roman" w:cs="Times New Roman"/>
                <w:sz w:val="24"/>
                <w:szCs w:val="24"/>
                <w:lang w:val="ru-RU"/>
              </w:rPr>
              <w:t>выдавалось за год</w:t>
            </w:r>
          </w:p>
        </w:tc>
      </w:tr>
      <w:tr w:rsidR="00916CF2" w:rsidRPr="00916CF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916CF2" w:rsidRDefault="00A733BC">
            <w:r w:rsidRPr="00916CF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916CF2" w:rsidRDefault="00A733BC">
            <w:r w:rsidRPr="00916CF2">
              <w:rPr>
                <w:rFonts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916CF2" w:rsidRDefault="00916CF2">
            <w:r w:rsidRPr="00916CF2">
              <w:rPr>
                <w:rFonts w:hAnsi="Times New Roman" w:cs="Times New Roman"/>
                <w:sz w:val="24"/>
                <w:szCs w:val="24"/>
              </w:rPr>
              <w:t>3015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916CF2" w:rsidRDefault="00916CF2">
            <w:r w:rsidRPr="00916CF2">
              <w:rPr>
                <w:rFonts w:hAnsi="Times New Roman" w:cs="Times New Roman"/>
                <w:sz w:val="24"/>
                <w:szCs w:val="24"/>
              </w:rPr>
              <w:t>2620</w:t>
            </w:r>
          </w:p>
        </w:tc>
      </w:tr>
      <w:tr w:rsidR="00916CF2" w:rsidRPr="00916CF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916CF2" w:rsidRDefault="00A733BC">
            <w:r w:rsidRPr="00916CF2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916CF2" w:rsidRDefault="00A733BC">
            <w:r w:rsidRPr="00916CF2">
              <w:rPr>
                <w:rFonts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916CF2" w:rsidRDefault="00916CF2">
            <w:r w:rsidRPr="00916CF2">
              <w:rPr>
                <w:rFonts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916CF2" w:rsidRDefault="00A733BC">
            <w:r w:rsidRPr="00916CF2">
              <w:rPr>
                <w:rFonts w:hAnsi="Times New Roman" w:cs="Times New Roman"/>
                <w:sz w:val="24"/>
                <w:szCs w:val="24"/>
              </w:rPr>
              <w:t>90</w:t>
            </w:r>
          </w:p>
        </w:tc>
      </w:tr>
      <w:tr w:rsidR="00916CF2" w:rsidRPr="00916CF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916CF2" w:rsidRDefault="00A733BC">
            <w:r w:rsidRPr="00916CF2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916CF2" w:rsidRDefault="00A733BC">
            <w:r w:rsidRPr="00916CF2">
              <w:rPr>
                <w:rFonts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916CF2" w:rsidRDefault="00916CF2">
            <w:r w:rsidRPr="00916CF2">
              <w:rPr>
                <w:rFonts w:hAnsi="Times New Roman" w:cs="Times New Roman"/>
                <w:sz w:val="24"/>
                <w:szCs w:val="24"/>
              </w:rPr>
              <w:t>4630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916CF2" w:rsidRDefault="00A733BC">
            <w:r w:rsidRPr="00916CF2">
              <w:rPr>
                <w:rFonts w:hAnsi="Times New Roman" w:cs="Times New Roman"/>
                <w:sz w:val="24"/>
                <w:szCs w:val="24"/>
              </w:rPr>
              <w:t>1300</w:t>
            </w:r>
          </w:p>
        </w:tc>
      </w:tr>
      <w:tr w:rsidR="00916CF2" w:rsidRPr="00916CF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916CF2" w:rsidRDefault="00A733BC">
            <w:r w:rsidRPr="00916CF2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916CF2" w:rsidRDefault="00A733BC">
            <w:r w:rsidRPr="00916CF2">
              <w:rPr>
                <w:rFonts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916CF2" w:rsidRDefault="00916CF2">
            <w:r w:rsidRPr="00916CF2">
              <w:rPr>
                <w:rFonts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916CF2" w:rsidRDefault="00A733BC">
            <w:r w:rsidRPr="00916CF2">
              <w:rPr>
                <w:rFonts w:hAnsi="Times New Roman" w:cs="Times New Roman"/>
                <w:sz w:val="24"/>
                <w:szCs w:val="24"/>
              </w:rPr>
              <w:t>41</w:t>
            </w:r>
          </w:p>
        </w:tc>
      </w:tr>
      <w:tr w:rsidR="00916CF2" w:rsidRPr="00916CF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916CF2" w:rsidRDefault="00A733BC">
            <w:r w:rsidRPr="00916CF2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916CF2" w:rsidRDefault="00A733BC">
            <w:r w:rsidRPr="00916CF2">
              <w:rPr>
                <w:rFonts w:hAnsi="Times New Roman" w:cs="Times New Roman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916CF2" w:rsidRDefault="00916CF2">
            <w:r w:rsidRPr="00916CF2">
              <w:rPr>
                <w:rFonts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916CF2" w:rsidRDefault="00A733BC">
            <w:r w:rsidRPr="00916CF2">
              <w:rPr>
                <w:rFonts w:hAnsi="Times New Roman" w:cs="Times New Roman"/>
                <w:sz w:val="24"/>
                <w:szCs w:val="24"/>
              </w:rPr>
              <w:t>67</w:t>
            </w:r>
          </w:p>
        </w:tc>
      </w:tr>
      <w:tr w:rsidR="00916CF2" w:rsidRPr="00916CF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916CF2" w:rsidRDefault="00A733BC">
            <w:r w:rsidRPr="00916CF2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916CF2" w:rsidRDefault="00A733BC">
            <w:r w:rsidRPr="00916CF2">
              <w:rPr>
                <w:rFonts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916CF2" w:rsidRDefault="00916CF2">
            <w:r w:rsidRPr="00916CF2">
              <w:rPr>
                <w:rFonts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916CF2" w:rsidRDefault="00A733BC">
            <w:r w:rsidRPr="00916CF2">
              <w:rPr>
                <w:rFonts w:hAnsi="Times New Roman" w:cs="Times New Roman"/>
                <w:sz w:val="24"/>
                <w:szCs w:val="24"/>
              </w:rPr>
              <w:t>35</w:t>
            </w:r>
          </w:p>
        </w:tc>
      </w:tr>
      <w:tr w:rsidR="00916CF2" w:rsidRPr="00916CF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916CF2" w:rsidRDefault="00A733BC">
            <w:r w:rsidRPr="00916CF2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916CF2" w:rsidRDefault="00A733BC">
            <w:r w:rsidRPr="00916CF2">
              <w:rPr>
                <w:rFonts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916CF2" w:rsidRDefault="00916CF2">
            <w:r w:rsidRPr="00916CF2">
              <w:rPr>
                <w:rFonts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916CF2" w:rsidRDefault="00A733BC">
            <w:r w:rsidRPr="00916CF2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</w:tr>
      <w:tr w:rsidR="00916CF2" w:rsidRPr="00916CF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916CF2" w:rsidRDefault="00A733BC">
            <w:r w:rsidRPr="00916CF2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916CF2" w:rsidRDefault="00A733BC">
            <w:r w:rsidRPr="00916CF2">
              <w:rPr>
                <w:rFonts w:hAnsi="Times New Roman" w:cs="Times New Roman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916CF2" w:rsidRDefault="00916CF2">
            <w:r w:rsidRPr="00916CF2">
              <w:rPr>
                <w:rFonts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916CF2" w:rsidRDefault="00A733BC">
            <w:r w:rsidRPr="00916CF2">
              <w:rPr>
                <w:rFonts w:hAnsi="Times New Roman" w:cs="Times New Roman"/>
                <w:sz w:val="24"/>
                <w:szCs w:val="24"/>
              </w:rPr>
              <w:t>37</w:t>
            </w:r>
          </w:p>
        </w:tc>
      </w:tr>
    </w:tbl>
    <w:p w:rsidR="00A33F56" w:rsidRPr="00A733BC" w:rsidRDefault="00A733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20.05.2020 № 254.</w:t>
      </w:r>
    </w:p>
    <w:p w:rsidR="00A33F56" w:rsidRPr="00916CF2" w:rsidRDefault="00A733BC">
      <w:pPr>
        <w:rPr>
          <w:rFonts w:hAnsi="Times New Roman" w:cs="Times New Roman"/>
          <w:sz w:val="24"/>
          <w:szCs w:val="24"/>
          <w:lang w:val="ru-RU"/>
        </w:rPr>
      </w:pP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 xml:space="preserve">В библиотеке имеются электронные образовательные ресурсы – </w:t>
      </w:r>
      <w:r w:rsidR="00916CF2" w:rsidRPr="00916CF2">
        <w:rPr>
          <w:rFonts w:hAnsi="Times New Roman" w:cs="Times New Roman"/>
          <w:sz w:val="24"/>
          <w:szCs w:val="24"/>
          <w:lang w:val="ru-RU"/>
        </w:rPr>
        <w:t>109</w:t>
      </w:r>
      <w:r w:rsidRPr="00916CF2">
        <w:rPr>
          <w:rFonts w:hAnsi="Times New Roman" w:cs="Times New Roman"/>
          <w:sz w:val="24"/>
          <w:szCs w:val="24"/>
          <w:lang w:val="ru-RU"/>
        </w:rPr>
        <w:t xml:space="preserve"> дисков</w:t>
      </w:r>
      <w:r w:rsidR="00916CF2" w:rsidRPr="00916CF2">
        <w:rPr>
          <w:rFonts w:hAnsi="Times New Roman" w:cs="Times New Roman"/>
          <w:sz w:val="24"/>
          <w:szCs w:val="24"/>
          <w:lang w:val="ru-RU"/>
        </w:rPr>
        <w:t>.</w:t>
      </w:r>
    </w:p>
    <w:p w:rsidR="00A33F56" w:rsidRPr="00916CF2" w:rsidRDefault="00A733BC">
      <w:pPr>
        <w:rPr>
          <w:rFonts w:hAnsi="Times New Roman" w:cs="Times New Roman"/>
          <w:sz w:val="24"/>
          <w:szCs w:val="24"/>
          <w:lang w:val="ru-RU"/>
        </w:rPr>
      </w:pPr>
      <w:r w:rsidRPr="00916CF2">
        <w:rPr>
          <w:rFonts w:hAnsi="Times New Roman" w:cs="Times New Roman"/>
          <w:sz w:val="24"/>
          <w:szCs w:val="24"/>
          <w:lang w:val="ru-RU"/>
        </w:rPr>
        <w:t>Средний уровень посещаемости библиотеки –</w:t>
      </w:r>
      <w:r w:rsidR="00916CF2" w:rsidRPr="00916CF2">
        <w:rPr>
          <w:rFonts w:hAnsi="Times New Roman" w:cs="Times New Roman"/>
          <w:sz w:val="24"/>
          <w:szCs w:val="24"/>
          <w:lang w:val="ru-RU"/>
        </w:rPr>
        <w:t xml:space="preserve"> 1</w:t>
      </w:r>
      <w:r w:rsidRPr="00916CF2">
        <w:rPr>
          <w:rFonts w:hAnsi="Times New Roman" w:cs="Times New Roman"/>
          <w:sz w:val="24"/>
          <w:szCs w:val="24"/>
          <w:lang w:val="ru-RU"/>
        </w:rPr>
        <w:t>0 человек в день.</w:t>
      </w:r>
    </w:p>
    <w:p w:rsidR="00A33F56" w:rsidRPr="00916CF2" w:rsidRDefault="00A733BC">
      <w:pPr>
        <w:rPr>
          <w:rFonts w:hAnsi="Times New Roman" w:cs="Times New Roman"/>
          <w:sz w:val="24"/>
          <w:szCs w:val="24"/>
          <w:lang w:val="ru-RU"/>
        </w:rPr>
      </w:pPr>
      <w:r w:rsidRPr="00916CF2">
        <w:rPr>
          <w:rFonts w:hAnsi="Times New Roman" w:cs="Times New Roman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 w:rsidRPr="00916CF2">
        <w:rPr>
          <w:rFonts w:hAnsi="Times New Roman" w:cs="Times New Roman"/>
          <w:sz w:val="24"/>
          <w:szCs w:val="24"/>
        </w:rPr>
        <w:t> </w:t>
      </w:r>
      <w:r w:rsidRPr="00916CF2">
        <w:rPr>
          <w:rFonts w:hAnsi="Times New Roman" w:cs="Times New Roman"/>
          <w:sz w:val="24"/>
          <w:szCs w:val="24"/>
          <w:lang w:val="ru-RU"/>
        </w:rPr>
        <w:t>и обновление фонда художественной литературы.</w:t>
      </w:r>
    </w:p>
    <w:p w:rsidR="00A33F56" w:rsidRPr="00A733BC" w:rsidRDefault="00A733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A73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A33F56" w:rsidRPr="0035578B" w:rsidRDefault="00A733BC">
      <w:pPr>
        <w:rPr>
          <w:rFonts w:hAnsi="Times New Roman" w:cs="Times New Roman"/>
          <w:sz w:val="24"/>
          <w:szCs w:val="24"/>
          <w:lang w:val="ru-RU"/>
        </w:rPr>
      </w:pP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образовательные программы. </w:t>
      </w:r>
      <w:r w:rsidRPr="0035578B">
        <w:rPr>
          <w:rFonts w:hAnsi="Times New Roman" w:cs="Times New Roman"/>
          <w:sz w:val="24"/>
          <w:szCs w:val="24"/>
          <w:lang w:val="ru-RU"/>
        </w:rPr>
        <w:t>В Школе оборудованы</w:t>
      </w:r>
      <w:r w:rsidRPr="0035578B">
        <w:rPr>
          <w:rFonts w:hAnsi="Times New Roman" w:cs="Times New Roman"/>
          <w:sz w:val="24"/>
          <w:szCs w:val="24"/>
        </w:rPr>
        <w:t> </w:t>
      </w:r>
      <w:r w:rsidR="0035578B" w:rsidRPr="0035578B">
        <w:rPr>
          <w:rFonts w:hAnsi="Times New Roman" w:cs="Times New Roman"/>
          <w:sz w:val="24"/>
          <w:szCs w:val="24"/>
          <w:lang w:val="ru-RU"/>
        </w:rPr>
        <w:t>15</w:t>
      </w:r>
      <w:r w:rsidRPr="0035578B">
        <w:rPr>
          <w:rFonts w:hAnsi="Times New Roman" w:cs="Times New Roman"/>
          <w:sz w:val="24"/>
          <w:szCs w:val="24"/>
          <w:lang w:val="ru-RU"/>
        </w:rPr>
        <w:t xml:space="preserve"> учебных кабинета</w:t>
      </w:r>
      <w:r w:rsidR="0035578B" w:rsidRPr="0035578B">
        <w:rPr>
          <w:rFonts w:hAnsi="Times New Roman" w:cs="Times New Roman"/>
          <w:sz w:val="24"/>
          <w:szCs w:val="24"/>
          <w:lang w:val="ru-RU"/>
        </w:rPr>
        <w:t>, 14</w:t>
      </w:r>
      <w:r w:rsidRPr="0035578B">
        <w:rPr>
          <w:rFonts w:hAnsi="Times New Roman" w:cs="Times New Roman"/>
          <w:sz w:val="24"/>
          <w:szCs w:val="24"/>
          <w:lang w:val="ru-RU"/>
        </w:rPr>
        <w:t xml:space="preserve"> из них оснащен современной мультимедийной техникой, в том числе:</w:t>
      </w:r>
    </w:p>
    <w:p w:rsidR="00A33F56" w:rsidRPr="0050268E" w:rsidRDefault="0050268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0268E">
        <w:rPr>
          <w:rFonts w:hAnsi="Times New Roman" w:cs="Times New Roman"/>
          <w:sz w:val="24"/>
          <w:szCs w:val="24"/>
          <w:lang w:val="ru-RU"/>
        </w:rPr>
        <w:t>2 мобильных класса для кабинета физики и начальной школы</w:t>
      </w:r>
      <w:r w:rsidR="00A733BC" w:rsidRPr="0050268E">
        <w:rPr>
          <w:rFonts w:hAnsi="Times New Roman" w:cs="Times New Roman"/>
          <w:sz w:val="24"/>
          <w:szCs w:val="24"/>
          <w:lang w:val="ru-RU"/>
        </w:rPr>
        <w:t>;</w:t>
      </w:r>
    </w:p>
    <w:p w:rsidR="00A33F56" w:rsidRPr="0050268E" w:rsidRDefault="0035578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50268E">
        <w:rPr>
          <w:rFonts w:hAnsi="Times New Roman" w:cs="Times New Roman"/>
          <w:sz w:val="24"/>
          <w:szCs w:val="24"/>
        </w:rPr>
        <w:t>компьютерный</w:t>
      </w:r>
      <w:proofErr w:type="spellEnd"/>
      <w:proofErr w:type="gramEnd"/>
      <w:r w:rsidR="00A733BC" w:rsidRPr="0050268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0268E">
        <w:rPr>
          <w:rFonts w:hAnsi="Times New Roman" w:cs="Times New Roman"/>
          <w:sz w:val="24"/>
          <w:szCs w:val="24"/>
        </w:rPr>
        <w:t>класс</w:t>
      </w:r>
      <w:proofErr w:type="spellEnd"/>
      <w:r w:rsidRPr="0050268E">
        <w:rPr>
          <w:rFonts w:hAnsi="Times New Roman" w:cs="Times New Roman"/>
          <w:sz w:val="24"/>
          <w:szCs w:val="24"/>
        </w:rPr>
        <w:t>.</w:t>
      </w:r>
    </w:p>
    <w:p w:rsidR="0035578B" w:rsidRPr="0035578B" w:rsidRDefault="0035578B" w:rsidP="0035578B">
      <w:p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</w:p>
    <w:p w:rsidR="00A33F56" w:rsidRPr="00A733BC" w:rsidRDefault="00A733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На втором этаже здания оборудован актовый зал. На первом этаже оборудованы столовая, пищеблок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спортивный зал.</w:t>
      </w:r>
    </w:p>
    <w:p w:rsidR="00A33F56" w:rsidRPr="00A733BC" w:rsidRDefault="00A733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Асфальтированная площадка для игр на территории Школы оборудована полосой препятствий: металлические шесты, две лестницы,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четыре дуги для подлезания, лабиринт.</w:t>
      </w:r>
    </w:p>
    <w:p w:rsidR="00A33F56" w:rsidRPr="00A733BC" w:rsidRDefault="00A733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A73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A33F56" w:rsidRPr="00A733BC" w:rsidRDefault="00A733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Школе утверждено Положение о внутренней системе оценки качества образования</w:t>
      </w:r>
      <w:r w:rsidR="003557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6ACA">
        <w:rPr>
          <w:rFonts w:hAnsi="Times New Roman" w:cs="Times New Roman"/>
          <w:sz w:val="24"/>
          <w:szCs w:val="24"/>
          <w:lang w:val="ru-RU"/>
        </w:rPr>
        <w:t xml:space="preserve">от </w:t>
      </w:r>
      <w:r w:rsidR="00AE6ACA" w:rsidRPr="00AE6ACA">
        <w:rPr>
          <w:rFonts w:hAnsi="Times New Roman" w:cs="Times New Roman"/>
          <w:sz w:val="24"/>
          <w:szCs w:val="24"/>
          <w:lang w:val="ru-RU"/>
        </w:rPr>
        <w:t>01.09.201</w:t>
      </w:r>
      <w:r w:rsidR="00AE6ACA">
        <w:rPr>
          <w:rFonts w:hAnsi="Times New Roman" w:cs="Times New Roman"/>
          <w:sz w:val="24"/>
          <w:szCs w:val="24"/>
          <w:lang w:val="ru-RU"/>
        </w:rPr>
        <w:t>7г.</w:t>
      </w:r>
      <w:r w:rsidR="00AE6ACA" w:rsidRPr="00AE6ACA">
        <w:rPr>
          <w:rFonts w:hAnsi="Times New Roman" w:cs="Times New Roman"/>
          <w:sz w:val="24"/>
          <w:szCs w:val="24"/>
          <w:lang w:val="ru-RU"/>
        </w:rPr>
        <w:t xml:space="preserve"> Протокол № 1</w:t>
      </w: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 xml:space="preserve">. По итогам оценки качества образования в 2020 году выявлено, что уровень </w:t>
      </w:r>
      <w:proofErr w:type="spellStart"/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высокая.</w:t>
      </w:r>
    </w:p>
    <w:p w:rsidR="0035578B" w:rsidRDefault="00A733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результатам анкетирования 2020 года выявлено, что количество родителей, которые удовлетворены общим качеством образования в Школе, – 63 процента, количество обучающихся, удовлетворенных образовательным процессом, – 68 процентов. </w:t>
      </w:r>
    </w:p>
    <w:p w:rsidR="00A33F56" w:rsidRPr="00A733BC" w:rsidRDefault="00A733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В связи с организацией дистанци</w:t>
      </w:r>
      <w:r w:rsidR="0035578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нного обучения в 2020 году</w:t>
      </w:r>
      <w:r w:rsidR="0035578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 xml:space="preserve"> чтобы снизить напряженность среди родителей и обеспечить доступ учеников к дистанционному обучению, администрация Школы выяснила технические возможности семей. </w:t>
      </w:r>
      <w:proofErr w:type="gramStart"/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Также  поддерживали</w:t>
      </w:r>
      <w:proofErr w:type="gramEnd"/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горячей телефонной линии, чтобы собрать информацию о проблемах в организации и качестве дистанционного обучения. </w:t>
      </w:r>
      <w:r w:rsidRPr="00A733BC">
        <w:rPr>
          <w:lang w:val="ru-RU"/>
        </w:rPr>
        <w:br/>
      </w: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Чтобы выяснить степень удовлетворенности родителей и учеников дистанционным обучением, школа организовала анкетирование. Преимущества дистанционного образования по мнению родителей: гибкость и технологичность образовательной деятельности, обучение в комфортной и привычной обстановке, получение практических навыков. К основным сложностям респонденты относят затрудненную коммуникацию с учителем – зачастую общение с ним сводится к переписке, педагоги не дают обратную связь, а разобраться в новом материале без объяснений сложно.</w:t>
      </w:r>
      <w:r w:rsidRPr="00A733BC">
        <w:rPr>
          <w:lang w:val="ru-RU"/>
        </w:rPr>
        <w:br/>
      </w: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50% родителей отметили, что во время дистанционного обучения оценки ребенка не изменились, третья часть – что они улучшились, и 4% – что ухудшились. Хотя в целом формальная успеваемость осталась прежней, 45% опрошенных считают, что переход на дистанционное образование негативно отразилось на уровне знаний школьников.</w:t>
      </w:r>
    </w:p>
    <w:p w:rsidR="00A33F56" w:rsidRDefault="00A733BC">
      <w:pPr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>
            <wp:extent cx="6213763" cy="3706090"/>
            <wp:effectExtent l="0" t="0" r="0" b="0"/>
            <wp:docPr id="4" name="Picture 4" descr="/api/doc/v1/image/-25340025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25340025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763" cy="370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F56" w:rsidRPr="00A733BC" w:rsidRDefault="00A733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анализа показателей деятельности организации</w:t>
      </w:r>
    </w:p>
    <w:p w:rsidR="00A33F56" w:rsidRPr="00A733BC" w:rsidRDefault="00A733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30 декабря 2020 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62"/>
        <w:gridCol w:w="1380"/>
        <w:gridCol w:w="1785"/>
      </w:tblGrid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A33F5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863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378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420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347 (41%)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Pr="00A733BC">
              <w:rPr>
                <w:lang w:val="ru-RU"/>
              </w:rPr>
              <w:br/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1 (3%)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23 (27%)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5 (15%)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45 (5%)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3F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33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3 (0,4%)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33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33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3F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33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33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33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33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Численность (удельный вес) </w:t>
            </w:r>
            <w:proofErr w:type="spellStart"/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3F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33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15 (29%)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33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12 (23%)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3F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33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15 (29%)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33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2 (4%)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3F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33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12 (23%)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33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7 (14%)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35 (73%)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20 (42%)</w:t>
            </w:r>
          </w:p>
        </w:tc>
      </w:tr>
      <w:tr w:rsidR="00A33F5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0,175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33F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33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33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33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33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 системы контроля распечатки материалов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33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858 (100%)</w:t>
            </w:r>
          </w:p>
        </w:tc>
      </w:tr>
      <w:tr w:rsidR="00A33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Pr="00A733BC" w:rsidRDefault="00A733BC">
            <w:pPr>
              <w:rPr>
                <w:lang w:val="ru-RU"/>
              </w:rPr>
            </w:pP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F56" w:rsidRDefault="00A7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</w:tr>
    </w:tbl>
    <w:p w:rsidR="00A33F56" w:rsidRPr="00A733BC" w:rsidRDefault="00A733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B6E36" w:rsidRPr="00A733BC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="001B6E36">
        <w:rPr>
          <w:rFonts w:hAnsi="Times New Roman" w:cs="Times New Roman"/>
          <w:color w:val="000000"/>
          <w:sz w:val="24"/>
          <w:szCs w:val="24"/>
        </w:rPr>
        <w:t> </w:t>
      </w:r>
      <w:r w:rsidR="001B6E36" w:rsidRPr="00A733BC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программы в полном объеме в соответствии с ФГОС общего образования.</w:t>
      </w:r>
    </w:p>
    <w:p w:rsidR="00A33F56" w:rsidRPr="00A733BC" w:rsidRDefault="00A733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sectPr w:rsidR="00A33F56" w:rsidRPr="00A733BC" w:rsidSect="00AF67AC">
      <w:pgSz w:w="11907" w:h="16839"/>
      <w:pgMar w:top="993" w:right="1842" w:bottom="144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21C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64F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37C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6171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7B76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472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C73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B002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483B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8677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E113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992A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11"/>
  </w:num>
  <w:num w:numId="10">
    <w:abstractNumId w:val="8"/>
  </w:num>
  <w:num w:numId="11">
    <w:abstractNumId w:val="7"/>
  </w:num>
  <w:num w:numId="12">
    <w:abstractNumId w:val="4"/>
  </w:num>
  <w:num w:numId="13">
    <w:abstractNumId w:val="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B6E36"/>
    <w:rsid w:val="002A5A0A"/>
    <w:rsid w:val="002D33B1"/>
    <w:rsid w:val="002D3591"/>
    <w:rsid w:val="002F7966"/>
    <w:rsid w:val="003514A0"/>
    <w:rsid w:val="0035578B"/>
    <w:rsid w:val="00454D58"/>
    <w:rsid w:val="004F7E17"/>
    <w:rsid w:val="0050268E"/>
    <w:rsid w:val="005A05CE"/>
    <w:rsid w:val="005B52A3"/>
    <w:rsid w:val="00612E61"/>
    <w:rsid w:val="00653AF6"/>
    <w:rsid w:val="00800002"/>
    <w:rsid w:val="00911CF9"/>
    <w:rsid w:val="00916CF2"/>
    <w:rsid w:val="00A33F56"/>
    <w:rsid w:val="00A733BC"/>
    <w:rsid w:val="00AE6ACA"/>
    <w:rsid w:val="00AF67AC"/>
    <w:rsid w:val="00B73A5A"/>
    <w:rsid w:val="00E438A1"/>
    <w:rsid w:val="00F01E19"/>
    <w:rsid w:val="00F3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C73CC-8BF2-49B4-AC26-B3B7B1C6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11CF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1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5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0;&#1076;&#1084;&#1080;&#1085;1\&#1056;&#1072;&#1073;&#1086;&#1095;&#1080;&#1081;%20&#1089;&#1090;&#1086;&#1083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Лист1!$C$2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Лист1!$B$3:$B$10</c:f>
              <c:strCache>
                <c:ptCount val="7"/>
                <c:pt idx="2">
                  <c:v>Русский язык</c:v>
                </c:pt>
                <c:pt idx="3">
                  <c:v>Математика</c:v>
                </c:pt>
                <c:pt idx="4">
                  <c:v>Физика</c:v>
                </c:pt>
                <c:pt idx="5">
                  <c:v>Химия</c:v>
                </c:pt>
                <c:pt idx="6">
                  <c:v>Обществознание</c:v>
                </c:pt>
              </c:strCache>
            </c:strRef>
          </c:cat>
          <c:val>
            <c:numRef>
              <c:f>Лист1!$C$3:$C$10</c:f>
              <c:numCache>
                <c:formatCode>General</c:formatCode>
                <c:ptCount val="8"/>
                <c:pt idx="0">
                  <c:v>0</c:v>
                </c:pt>
                <c:pt idx="2">
                  <c:v>76</c:v>
                </c:pt>
                <c:pt idx="3">
                  <c:v>58</c:v>
                </c:pt>
                <c:pt idx="4">
                  <c:v>57</c:v>
                </c:pt>
                <c:pt idx="5">
                  <c:v>54</c:v>
                </c:pt>
                <c:pt idx="6">
                  <c:v>66</c:v>
                </c:pt>
              </c:numCache>
            </c:numRef>
          </c:val>
        </c:ser>
        <c:ser>
          <c:idx val="1"/>
          <c:order val="1"/>
          <c:tx>
            <c:strRef>
              <c:f>Лист1!$D$2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Лист1!$B$3:$B$10</c:f>
              <c:strCache>
                <c:ptCount val="7"/>
                <c:pt idx="2">
                  <c:v>Русский язык</c:v>
                </c:pt>
                <c:pt idx="3">
                  <c:v>Математика</c:v>
                </c:pt>
                <c:pt idx="4">
                  <c:v>Физика</c:v>
                </c:pt>
                <c:pt idx="5">
                  <c:v>Химия</c:v>
                </c:pt>
                <c:pt idx="6">
                  <c:v>Обществознание</c:v>
                </c:pt>
              </c:strCache>
            </c:strRef>
          </c:cat>
          <c:val>
            <c:numRef>
              <c:f>Лист1!$D$3:$D$10</c:f>
              <c:numCache>
                <c:formatCode>General</c:formatCode>
                <c:ptCount val="8"/>
                <c:pt idx="0">
                  <c:v>0</c:v>
                </c:pt>
                <c:pt idx="2">
                  <c:v>65</c:v>
                </c:pt>
                <c:pt idx="3">
                  <c:v>47</c:v>
                </c:pt>
                <c:pt idx="4">
                  <c:v>38</c:v>
                </c:pt>
                <c:pt idx="6">
                  <c:v>49</c:v>
                </c:pt>
              </c:numCache>
            </c:numRef>
          </c:val>
        </c:ser>
        <c:ser>
          <c:idx val="2"/>
          <c:order val="2"/>
          <c:tx>
            <c:strRef>
              <c:f>Лист1!$E$2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Лист1!$B$3:$B$10</c:f>
              <c:strCache>
                <c:ptCount val="7"/>
                <c:pt idx="2">
                  <c:v>Русский язык</c:v>
                </c:pt>
                <c:pt idx="3">
                  <c:v>Математика</c:v>
                </c:pt>
                <c:pt idx="4">
                  <c:v>Физика</c:v>
                </c:pt>
                <c:pt idx="5">
                  <c:v>Химия</c:v>
                </c:pt>
                <c:pt idx="6">
                  <c:v>Обществознание</c:v>
                </c:pt>
              </c:strCache>
            </c:strRef>
          </c:cat>
          <c:val>
            <c:numRef>
              <c:f>Лист1!$E$3:$E$10</c:f>
              <c:numCache>
                <c:formatCode>General</c:formatCode>
                <c:ptCount val="8"/>
                <c:pt idx="0">
                  <c:v>0</c:v>
                </c:pt>
                <c:pt idx="2">
                  <c:v>64</c:v>
                </c:pt>
                <c:pt idx="3">
                  <c:v>48</c:v>
                </c:pt>
                <c:pt idx="6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2053952"/>
        <c:axId val="252056696"/>
      </c:barChart>
      <c:catAx>
        <c:axId val="252053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2056696"/>
        <c:crosses val="autoZero"/>
        <c:auto val="1"/>
        <c:lblAlgn val="ctr"/>
        <c:lblOffset val="100"/>
        <c:noMultiLvlLbl val="0"/>
      </c:catAx>
      <c:valAx>
        <c:axId val="252056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2053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5328</Words>
  <Characters>30371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14</cp:revision>
  <cp:lastPrinted>2021-04-09T10:48:00Z</cp:lastPrinted>
  <dcterms:created xsi:type="dcterms:W3CDTF">2011-11-02T04:15:00Z</dcterms:created>
  <dcterms:modified xsi:type="dcterms:W3CDTF">2021-04-09T10:48:00Z</dcterms:modified>
</cp:coreProperties>
</file>