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82E" w:rsidRDefault="00B3582E" w:rsidP="00B3582E">
      <w:pPr>
        <w:jc w:val="center"/>
        <w:rPr>
          <w:rFonts w:eastAsia="Calibri"/>
          <w:b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Calibri"/>
          <w:b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Муниципальное бюджетное дошкольное образовательное учреждение детский сад </w:t>
      </w:r>
      <w:proofErr w:type="spellStart"/>
      <w:r>
        <w:rPr>
          <w:rFonts w:eastAsia="Calibri"/>
          <w:b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Аксайского</w:t>
      </w:r>
      <w:proofErr w:type="spellEnd"/>
      <w:r>
        <w:rPr>
          <w:rFonts w:eastAsia="Calibri"/>
          <w:b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 №40 «Пчелка»</w:t>
      </w:r>
    </w:p>
    <w:p w:rsidR="00B3582E" w:rsidRDefault="00B3582E" w:rsidP="00B3582E">
      <w:pPr>
        <w:tabs>
          <w:tab w:val="left" w:pos="2040"/>
        </w:tabs>
      </w:pPr>
      <w:r>
        <w:tab/>
      </w:r>
    </w:p>
    <w:p w:rsidR="00B3582E" w:rsidRDefault="00B3582E" w:rsidP="00B3582E">
      <w:r>
        <w:t>Принято решением педсовета                                    Утверждаю</w:t>
      </w:r>
    </w:p>
    <w:p w:rsidR="00B3582E" w:rsidRDefault="00B3582E" w:rsidP="00B3582E">
      <w:r>
        <w:t xml:space="preserve">протокол №1                                                                 </w:t>
      </w:r>
      <w:proofErr w:type="gramStart"/>
      <w:r>
        <w:t>Заведующий  МБДОУ</w:t>
      </w:r>
      <w:proofErr w:type="gramEnd"/>
    </w:p>
    <w:p w:rsidR="00B3582E" w:rsidRDefault="00B3582E" w:rsidP="00B3582E">
      <w:r>
        <w:t>от 31.08.2017 г                                                               д/с №40 «Пчелка»</w:t>
      </w:r>
    </w:p>
    <w:p w:rsidR="00B3582E" w:rsidRDefault="00B3582E" w:rsidP="00B3582E">
      <w:r>
        <w:t xml:space="preserve">                                                                                        ____________________Истомина М.В.</w:t>
      </w:r>
    </w:p>
    <w:p w:rsidR="00B3582E" w:rsidRDefault="00B3582E" w:rsidP="00B3582E">
      <w:r>
        <w:t xml:space="preserve">                                                                                                                          </w:t>
      </w:r>
    </w:p>
    <w:p w:rsidR="00B3582E" w:rsidRDefault="00B3582E" w:rsidP="00B3582E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                                                                      Приказ № 42 </w:t>
      </w:r>
      <w:proofErr w:type="gramStart"/>
      <w:r>
        <w:rPr>
          <w:rStyle w:val="a6"/>
          <w:color w:val="333333"/>
          <w:sz w:val="28"/>
          <w:szCs w:val="28"/>
        </w:rPr>
        <w:t>от  01.09.2017</w:t>
      </w:r>
      <w:proofErr w:type="gramEnd"/>
      <w:r>
        <w:rPr>
          <w:rStyle w:val="a6"/>
          <w:color w:val="333333"/>
          <w:sz w:val="28"/>
          <w:szCs w:val="28"/>
        </w:rPr>
        <w:t xml:space="preserve"> г.</w:t>
      </w:r>
    </w:p>
    <w:p w:rsidR="00B3582E" w:rsidRDefault="00B3582E" w:rsidP="00B3582E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rStyle w:val="a6"/>
          <w:color w:val="333333"/>
          <w:sz w:val="28"/>
          <w:szCs w:val="28"/>
        </w:rPr>
      </w:pPr>
    </w:p>
    <w:p w:rsidR="00B3582E" w:rsidRDefault="00B3582E" w:rsidP="00B3582E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sz w:val="36"/>
          <w:szCs w:val="36"/>
        </w:rPr>
      </w:pPr>
      <w:r>
        <w:rPr>
          <w:rStyle w:val="a6"/>
          <w:sz w:val="36"/>
          <w:szCs w:val="36"/>
        </w:rPr>
        <w:t>Положение</w:t>
      </w:r>
    </w:p>
    <w:p w:rsidR="00B3582E" w:rsidRDefault="00B3582E" w:rsidP="00B3582E">
      <w:pPr>
        <w:tabs>
          <w:tab w:val="left" w:pos="708"/>
        </w:tabs>
        <w:suppressAutoHyphens w:val="0"/>
        <w:jc w:val="center"/>
        <w:rPr>
          <w:i/>
          <w:sz w:val="36"/>
          <w:szCs w:val="36"/>
          <w:lang w:eastAsia="ru-RU"/>
        </w:rPr>
      </w:pPr>
      <w:r>
        <w:rPr>
          <w:rStyle w:val="a6"/>
          <w:sz w:val="36"/>
          <w:szCs w:val="36"/>
        </w:rPr>
        <w:t>о педагогическом совете МБДОУ №40 «Пчелка»</w:t>
      </w:r>
    </w:p>
    <w:p w:rsidR="00B3582E" w:rsidRDefault="00B3582E" w:rsidP="00B3582E">
      <w:pPr>
        <w:tabs>
          <w:tab w:val="left" w:pos="708"/>
        </w:tabs>
        <w:suppressAutoHyphens w:val="0"/>
        <w:jc w:val="both"/>
        <w:rPr>
          <w:i/>
          <w:sz w:val="36"/>
          <w:szCs w:val="36"/>
          <w:lang w:eastAsia="ru-RU"/>
        </w:rPr>
      </w:pPr>
    </w:p>
    <w:p w:rsidR="00B3582E" w:rsidRDefault="00B3582E" w:rsidP="00B3582E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B3582E" w:rsidRDefault="00B3582E" w:rsidP="00B358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1.1.Настоящее положение разработано в соответствии с Законом Российской Федерации от 29.12.2012г. № 273 – ФЗ «Об образовании в Российской Федерации» федеральным государственным образовательным стандартом дошкольного образования далее (ФГОС ДО), утвержденным приказом Министерства образования и науки России от 17.10 2013г. № 1155 «Об утверждении федеральных государственного образовательного стандарта дошкольного образования», уставом муниципального дошкольного образовательного учреждения. </w:t>
      </w:r>
    </w:p>
    <w:p w:rsidR="00B3582E" w:rsidRDefault="00B3582E" w:rsidP="00B3582E">
      <w:pPr>
        <w:jc w:val="both"/>
        <w:rPr>
          <w:sz w:val="28"/>
          <w:szCs w:val="28"/>
        </w:rPr>
      </w:pPr>
      <w:r>
        <w:rPr>
          <w:sz w:val="28"/>
          <w:szCs w:val="28"/>
        </w:rPr>
        <w:t>1.2. Педагогический совет является постоянно действующим коллегиальным органом управления педагогической деятельностью организации, объединяющим педагогических работников, действующий в целях развития и совершенствования педагогического процесса, повышения профессиональной компетенции педагогов (ч. 2 ст. 26 Закона).</w:t>
      </w:r>
    </w:p>
    <w:p w:rsidR="00B3582E" w:rsidRDefault="00B3582E" w:rsidP="00B358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Педагогический совет действует в целях обеспечения исполнения требований ФГОС ДО развития и совершенствования образовательной деятельности, повышения профессионального мастерства педагогических работников. </w:t>
      </w:r>
    </w:p>
    <w:p w:rsidR="00B3582E" w:rsidRDefault="00B3582E" w:rsidP="00B358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1.4 Изменения и дополнения в настоящее положение вносятся на педагогическом совете и утверждаются заведующим ДОУ.</w:t>
      </w:r>
    </w:p>
    <w:p w:rsidR="00B3582E" w:rsidRDefault="00B3582E" w:rsidP="00B358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1.5. Каждый педагогический работник ДОУ с момента заключения трудового договора и до прекращения его действия является членом педагогического совета.</w:t>
      </w:r>
    </w:p>
    <w:p w:rsidR="00B3582E" w:rsidRDefault="00B3582E" w:rsidP="00B358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1.6 Срок данного положения не ограничен. Положение действует до принятия нового.</w:t>
      </w:r>
    </w:p>
    <w:p w:rsidR="00B3582E" w:rsidRDefault="00B3582E" w:rsidP="00B3582E">
      <w:pPr>
        <w:jc w:val="both"/>
        <w:rPr>
          <w:sz w:val="28"/>
          <w:szCs w:val="28"/>
        </w:rPr>
      </w:pPr>
      <w:r>
        <w:rPr>
          <w:sz w:val="28"/>
          <w:szCs w:val="28"/>
        </w:rPr>
        <w:t>1.7. В состав педагогического совета входят: руководитель ДОУ (председатель педсовета</w:t>
      </w:r>
      <w:proofErr w:type="gramStart"/>
      <w:r>
        <w:rPr>
          <w:sz w:val="28"/>
          <w:szCs w:val="28"/>
        </w:rPr>
        <w:t>),  педагогические</w:t>
      </w:r>
      <w:proofErr w:type="gramEnd"/>
      <w:r>
        <w:rPr>
          <w:sz w:val="28"/>
          <w:szCs w:val="28"/>
        </w:rPr>
        <w:t xml:space="preserve"> работники.</w:t>
      </w:r>
    </w:p>
    <w:p w:rsidR="00B3582E" w:rsidRDefault="00B3582E" w:rsidP="00B358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Решение, принятое педагогическим советом и не </w:t>
      </w:r>
      <w:proofErr w:type="gramStart"/>
      <w:r>
        <w:rPr>
          <w:sz w:val="28"/>
          <w:szCs w:val="28"/>
        </w:rPr>
        <w:t>противоречащее  законодательству</w:t>
      </w:r>
      <w:proofErr w:type="gramEnd"/>
      <w:r>
        <w:rPr>
          <w:sz w:val="28"/>
          <w:szCs w:val="28"/>
        </w:rPr>
        <w:t xml:space="preserve"> Российской Федерации, Уставу ДОУ,  являются обязательными для исполнения всеми педагогами.</w:t>
      </w:r>
    </w:p>
    <w:p w:rsidR="00B3582E" w:rsidRDefault="00B3582E" w:rsidP="00B3582E">
      <w:pPr>
        <w:rPr>
          <w:sz w:val="28"/>
          <w:szCs w:val="28"/>
        </w:rPr>
      </w:pPr>
    </w:p>
    <w:p w:rsidR="00B3582E" w:rsidRDefault="00B3582E" w:rsidP="00B3582E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задачи педагогического совета</w:t>
      </w:r>
    </w:p>
    <w:p w:rsidR="00B3582E" w:rsidRDefault="00B3582E" w:rsidP="00B3582E">
      <w:pPr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задачами педагогического совета являются:</w:t>
      </w:r>
    </w:p>
    <w:p w:rsidR="00B3582E" w:rsidRDefault="00B3582E" w:rsidP="00B3582E">
      <w:pPr>
        <w:jc w:val="both"/>
        <w:rPr>
          <w:sz w:val="28"/>
          <w:szCs w:val="28"/>
        </w:rPr>
      </w:pPr>
      <w:r>
        <w:rPr>
          <w:sz w:val="28"/>
          <w:szCs w:val="28"/>
        </w:rPr>
        <w:t>-  реализация государственной политики в области дошкольного образования;</w:t>
      </w:r>
    </w:p>
    <w:p w:rsidR="00B3582E" w:rsidRDefault="00B3582E" w:rsidP="00B3582E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основных направлений деятельности, разработка программы развития, образовательной программы ДОУ;</w:t>
      </w:r>
    </w:p>
    <w:p w:rsidR="00B3582E" w:rsidRDefault="00B3582E" w:rsidP="00B3582E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функционирования системы внутреннего мониторинга качества образования в ДОУ;</w:t>
      </w:r>
    </w:p>
    <w:p w:rsidR="00B3582E" w:rsidRDefault="00B3582E" w:rsidP="00B3582E">
      <w:pPr>
        <w:jc w:val="both"/>
        <w:rPr>
          <w:sz w:val="28"/>
          <w:szCs w:val="28"/>
        </w:rPr>
      </w:pPr>
      <w:r>
        <w:rPr>
          <w:sz w:val="28"/>
          <w:szCs w:val="28"/>
        </w:rPr>
        <w:t>-  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B3582E" w:rsidRDefault="00B3582E" w:rsidP="00B3582E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профессиональной компетентности, развитие творческой активности педагогических работников.</w:t>
      </w:r>
    </w:p>
    <w:p w:rsidR="00B3582E" w:rsidRDefault="00B3582E" w:rsidP="00B3582E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bookmarkStart w:id="0" w:name="bookmark3"/>
      <w:r>
        <w:rPr>
          <w:b/>
          <w:sz w:val="28"/>
          <w:szCs w:val="28"/>
        </w:rPr>
        <w:t>3.</w:t>
      </w:r>
      <w:r>
        <w:rPr>
          <w:rStyle w:val="a6"/>
          <w:sz w:val="28"/>
          <w:szCs w:val="28"/>
        </w:rPr>
        <w:t>Компетенция педагогического совета</w:t>
      </w:r>
    </w:p>
    <w:p w:rsidR="00B3582E" w:rsidRDefault="00B3582E" w:rsidP="00B3582E"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Педагогический совет под председательством заведующего МБДОУ:</w:t>
      </w:r>
    </w:p>
    <w:p w:rsidR="00B3582E" w:rsidRDefault="00B3582E" w:rsidP="00B3582E"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—определяет направления образовательного процесса МБДОУ;</w:t>
      </w:r>
    </w:p>
    <w:p w:rsidR="00B3582E" w:rsidRDefault="00B3582E" w:rsidP="00B3582E"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—разрабатывает основную образовательную программу МБДОУ;</w:t>
      </w:r>
    </w:p>
    <w:p w:rsidR="00B3582E" w:rsidRDefault="00B3582E" w:rsidP="00B3582E"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—принимает по согласованию с Учредителем годовой календарный учебный график;</w:t>
      </w:r>
    </w:p>
    <w:p w:rsidR="00B3582E" w:rsidRDefault="00B3582E" w:rsidP="00B3582E"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—организует работу по повышению профессионального мастерства и творческого роста воспитателей, развитию их творческих инициатив.</w:t>
      </w:r>
    </w:p>
    <w:p w:rsidR="00B3582E" w:rsidRDefault="00B3582E" w:rsidP="00B3582E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</w:p>
    <w:p w:rsidR="00B3582E" w:rsidRDefault="00B3582E" w:rsidP="00B3582E">
      <w:pPr>
        <w:pStyle w:val="10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Права педагогического совета</w:t>
      </w:r>
      <w:bookmarkEnd w:id="0"/>
    </w:p>
    <w:p w:rsidR="00B3582E" w:rsidRDefault="00B3582E" w:rsidP="00B3582E">
      <w:pPr>
        <w:pStyle w:val="11"/>
        <w:shd w:val="clear" w:color="auto" w:fill="auto"/>
        <w:tabs>
          <w:tab w:val="left" w:pos="438"/>
        </w:tabs>
        <w:spacing w:before="0"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4.1.Педагогический совет имеет право:</w:t>
      </w:r>
    </w:p>
    <w:p w:rsidR="00B3582E" w:rsidRDefault="00B3582E" w:rsidP="00B3582E">
      <w:pPr>
        <w:pStyle w:val="11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управлении ДОО;</w:t>
      </w:r>
    </w:p>
    <w:p w:rsidR="00B3582E" w:rsidRDefault="00B3582E" w:rsidP="00B3582E">
      <w:pPr>
        <w:pStyle w:val="11"/>
        <w:numPr>
          <w:ilvl w:val="0"/>
          <w:numId w:val="1"/>
        </w:numPr>
        <w:shd w:val="clear" w:color="auto" w:fill="auto"/>
        <w:tabs>
          <w:tab w:val="left" w:pos="715"/>
        </w:tabs>
        <w:spacing w:before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предложения и заявления в адрес руководителя ДОО;</w:t>
      </w:r>
    </w:p>
    <w:p w:rsidR="00B3582E" w:rsidRDefault="00B3582E" w:rsidP="00B3582E">
      <w:pPr>
        <w:pStyle w:val="11"/>
        <w:numPr>
          <w:ilvl w:val="0"/>
          <w:numId w:val="1"/>
        </w:numPr>
        <w:shd w:val="clear" w:color="auto" w:fill="auto"/>
        <w:tabs>
          <w:tab w:val="left" w:pos="778"/>
        </w:tabs>
        <w:spacing w:before="0" w:line="240" w:lineRule="auto"/>
        <w:ind w:left="720" w:right="4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совете.</w:t>
      </w:r>
    </w:p>
    <w:p w:rsidR="00B3582E" w:rsidRDefault="00B3582E" w:rsidP="00B3582E">
      <w:pPr>
        <w:pStyle w:val="10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1" w:name="bookmark4"/>
      <w:r>
        <w:rPr>
          <w:rFonts w:ascii="Times New Roman" w:hAnsi="Times New Roman" w:cs="Times New Roman"/>
          <w:b/>
          <w:sz w:val="28"/>
          <w:szCs w:val="28"/>
        </w:rPr>
        <w:t>5. Организация управления педагогическим советом</w:t>
      </w:r>
      <w:bookmarkEnd w:id="1"/>
    </w:p>
    <w:p w:rsidR="00B3582E" w:rsidRDefault="00B3582E" w:rsidP="00B3582E">
      <w:pPr>
        <w:pStyle w:val="11"/>
        <w:shd w:val="clear" w:color="auto" w:fill="auto"/>
        <w:tabs>
          <w:tab w:val="left" w:pos="606"/>
        </w:tabs>
        <w:spacing w:before="0" w:line="240" w:lineRule="auto"/>
        <w:ind w:left="20" w:righ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5.1.Педагогический совет МБДОУ созывается заведующим по мере необходимости, но не реже 4 раз в год. Внеочередные заседания педагогического совета проводятся по требованию не менее одной трети педагогических работников МБДОУ. Председателем педагогического совета является заведующий ДОУ.</w:t>
      </w:r>
    </w:p>
    <w:p w:rsidR="00B3582E" w:rsidRDefault="00B3582E" w:rsidP="00B3582E">
      <w:pPr>
        <w:pStyle w:val="11"/>
        <w:shd w:val="clear" w:color="auto" w:fill="auto"/>
        <w:tabs>
          <w:tab w:val="left" w:pos="447"/>
        </w:tabs>
        <w:spacing w:before="0" w:line="240" w:lineRule="auto"/>
        <w:ind w:left="20" w:righ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5.2.Педагогический совет избирает из своего состава секретаря сроком на один учебный год.</w:t>
      </w:r>
    </w:p>
    <w:p w:rsidR="00B3582E" w:rsidRDefault="00B3582E" w:rsidP="00B3582E">
      <w:pPr>
        <w:pStyle w:val="11"/>
        <w:shd w:val="clear" w:color="auto" w:fill="auto"/>
        <w:tabs>
          <w:tab w:val="left" w:pos="433"/>
        </w:tabs>
        <w:spacing w:before="0"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5.3.Председатель педагогического совета:</w:t>
      </w:r>
    </w:p>
    <w:p w:rsidR="00B3582E" w:rsidRDefault="00B3582E" w:rsidP="00B3582E">
      <w:pPr>
        <w:pStyle w:val="11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деятельность педагогического совета;</w:t>
      </w:r>
    </w:p>
    <w:p w:rsidR="00B3582E" w:rsidRDefault="00B3582E" w:rsidP="00B3582E">
      <w:pPr>
        <w:pStyle w:val="1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40" w:lineRule="auto"/>
        <w:ind w:left="720" w:right="20" w:hanging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членов педагогического совета о предстоящем заседании не менее чем за 30 дней до его проведения;</w:t>
      </w:r>
    </w:p>
    <w:p w:rsidR="00B3582E" w:rsidRDefault="00B3582E" w:rsidP="00B3582E">
      <w:pPr>
        <w:pStyle w:val="1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40" w:lineRule="auto"/>
        <w:ind w:left="720" w:right="20" w:hanging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подготовку и проведение заседаний педагогического совета, определяет повестку для педагогического совета;</w:t>
      </w:r>
    </w:p>
    <w:p w:rsidR="00B3582E" w:rsidRDefault="00B3582E" w:rsidP="00B3582E">
      <w:pPr>
        <w:pStyle w:val="1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40" w:lineRule="auto"/>
        <w:ind w:left="720" w:hanging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 выполнение решений педагогического совета.</w:t>
      </w:r>
    </w:p>
    <w:p w:rsidR="00B3582E" w:rsidRDefault="00B3582E" w:rsidP="00B3582E">
      <w:pPr>
        <w:pStyle w:val="11"/>
        <w:shd w:val="clear" w:color="auto" w:fill="auto"/>
        <w:tabs>
          <w:tab w:val="left" w:pos="519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5.4.Педагогический совет работает по плану, составляющему часть годового плана работы ДОУ.</w:t>
      </w:r>
    </w:p>
    <w:p w:rsidR="00B3582E" w:rsidRDefault="00B3582E" w:rsidP="00B3582E">
      <w:pPr>
        <w:pStyle w:val="11"/>
        <w:shd w:val="clear" w:color="auto" w:fill="auto"/>
        <w:tabs>
          <w:tab w:val="left" w:pos="428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5.5.Заседания педагогического совета созываются в соответствии с планом работы ДОУ.</w:t>
      </w:r>
    </w:p>
    <w:p w:rsidR="00B3582E" w:rsidRDefault="00B3582E" w:rsidP="00B3582E">
      <w:pPr>
        <w:pStyle w:val="11"/>
        <w:shd w:val="clear" w:color="auto" w:fill="auto"/>
        <w:tabs>
          <w:tab w:val="left" w:pos="476"/>
        </w:tabs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5.6.Решение педагогического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 правомочным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если на нем присутствует не менее двух третей педагогических работников МБДОУ и если за него проголосовало более половины присутствующих педагогов.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Процедура голосования определяется Педагогическим советом МБДОУ. Решения педагогического совета реализуются приказами заведующего ДОУ.</w:t>
      </w:r>
    </w:p>
    <w:p w:rsidR="00B3582E" w:rsidRDefault="00B3582E" w:rsidP="00B3582E">
      <w:pPr>
        <w:pStyle w:val="11"/>
        <w:shd w:val="clear" w:color="auto" w:fill="auto"/>
        <w:tabs>
          <w:tab w:val="left" w:pos="481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равном количестве голосов решающим является голос председателя педагогического совета.</w:t>
      </w:r>
    </w:p>
    <w:p w:rsidR="00B3582E" w:rsidRDefault="00B3582E" w:rsidP="00B3582E">
      <w:pPr>
        <w:pStyle w:val="11"/>
        <w:shd w:val="clear" w:color="auto" w:fill="auto"/>
        <w:tabs>
          <w:tab w:val="left" w:pos="591"/>
        </w:tabs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Ответственность за выполнения решения педагогического совета лежит на руководителе ДОУ. Решения выполняют ответственные лица, указанные в протоколе заседания. Результаты оглашаются на следующем заседании педагогического совета.</w:t>
      </w:r>
    </w:p>
    <w:p w:rsidR="00B3582E" w:rsidRDefault="00B3582E" w:rsidP="00B3582E">
      <w:pPr>
        <w:pStyle w:val="10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bookmark5"/>
    </w:p>
    <w:p w:rsidR="00B3582E" w:rsidRDefault="00B3582E" w:rsidP="00B3582E">
      <w:pPr>
        <w:pStyle w:val="10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Взаимосвязи педагогического совета с другими органами самоуправления</w:t>
      </w:r>
      <w:bookmarkEnd w:id="2"/>
    </w:p>
    <w:p w:rsidR="00B3582E" w:rsidRDefault="00B3582E" w:rsidP="00B3582E">
      <w:pPr>
        <w:pStyle w:val="11"/>
        <w:shd w:val="clear" w:color="auto" w:fill="auto"/>
        <w:spacing w:before="0" w:line="240" w:lineRule="auto"/>
        <w:ind w:left="20" w:right="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Педагогический совет организует взаимодействие с другими коллегиальными органами управления ДОО: общим собранием работников образовательной организации и попечительским советом (через участие представителей педагогического совета в заседании общего собрания работников образовательной организации и попечительского совета):</w:t>
      </w:r>
    </w:p>
    <w:p w:rsidR="00B3582E" w:rsidRDefault="00B3582E" w:rsidP="00B3582E">
      <w:pPr>
        <w:pStyle w:val="1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40" w:lineRule="auto"/>
        <w:ind w:left="720" w:right="20" w:hanging="3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на ознакомление общему собранию и попечительскому совету ДОО материалы, разработанные на заседании педагогического совета;</w:t>
      </w:r>
    </w:p>
    <w:p w:rsidR="00B3582E" w:rsidRDefault="00B3582E" w:rsidP="00B3582E">
      <w:pPr>
        <w:pStyle w:val="11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240" w:lineRule="auto"/>
        <w:ind w:left="720" w:right="20" w:hanging="3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вносит предложения и дополнения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вопросам,  рассматриваемых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заседаниях общего собрания и попечительского совета ДОО.</w:t>
      </w:r>
    </w:p>
    <w:p w:rsidR="00B3582E" w:rsidRDefault="00B3582E" w:rsidP="00B3582E">
      <w:pPr>
        <w:pStyle w:val="10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3" w:name="bookmark6"/>
    </w:p>
    <w:p w:rsidR="00B3582E" w:rsidRDefault="00B3582E" w:rsidP="00B3582E">
      <w:pPr>
        <w:pStyle w:val="10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Ответственность педагогического совета</w:t>
      </w:r>
      <w:bookmarkEnd w:id="3"/>
    </w:p>
    <w:p w:rsidR="00B3582E" w:rsidRDefault="00B3582E" w:rsidP="00B3582E">
      <w:pPr>
        <w:pStyle w:val="11"/>
        <w:shd w:val="clear" w:color="auto" w:fill="auto"/>
        <w:tabs>
          <w:tab w:val="left" w:pos="433"/>
        </w:tabs>
        <w:spacing w:before="0" w:line="240" w:lineRule="auto"/>
        <w:ind w:right="30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7.1.Педагогический совет несет ответственность за невыполнение или выполнение не в полном объеме закрепленных за ним задач и функций.</w:t>
      </w:r>
    </w:p>
    <w:p w:rsidR="00B3582E" w:rsidRDefault="00B3582E" w:rsidP="00B3582E">
      <w:pPr>
        <w:pStyle w:val="11"/>
        <w:shd w:val="clear" w:color="auto" w:fill="auto"/>
        <w:tabs>
          <w:tab w:val="left" w:pos="433"/>
        </w:tabs>
        <w:spacing w:before="0" w:line="240" w:lineRule="auto"/>
        <w:ind w:right="30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7.2.Педагогический совет несет ответственность за соблюдение законодательства РФ в ходе выполнения решений.</w:t>
      </w:r>
    </w:p>
    <w:p w:rsidR="00B3582E" w:rsidRDefault="00B3582E" w:rsidP="00B3582E">
      <w:pPr>
        <w:pStyle w:val="11"/>
        <w:shd w:val="clear" w:color="auto" w:fill="auto"/>
        <w:tabs>
          <w:tab w:val="left" w:pos="433"/>
        </w:tabs>
        <w:spacing w:before="0" w:line="240" w:lineRule="auto"/>
        <w:ind w:left="20" w:right="30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3582E" w:rsidRDefault="00B3582E" w:rsidP="00B3582E">
      <w:pPr>
        <w:pStyle w:val="10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4" w:name="bookmark7"/>
      <w:r>
        <w:rPr>
          <w:rFonts w:ascii="Times New Roman" w:hAnsi="Times New Roman" w:cs="Times New Roman"/>
          <w:b/>
          <w:sz w:val="28"/>
          <w:szCs w:val="28"/>
        </w:rPr>
        <w:t>8. Оформление решений педагогического совета</w:t>
      </w:r>
      <w:bookmarkEnd w:id="4"/>
    </w:p>
    <w:p w:rsidR="00B3582E" w:rsidRDefault="00B3582E" w:rsidP="00B3582E">
      <w:pPr>
        <w:pStyle w:val="11"/>
        <w:shd w:val="clear" w:color="auto" w:fill="auto"/>
        <w:tabs>
          <w:tab w:val="left" w:pos="428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8.1.Решения, принятые на заседании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педагогического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оформляются протоколом.</w:t>
      </w:r>
    </w:p>
    <w:p w:rsidR="00B3582E" w:rsidRDefault="00B3582E" w:rsidP="00B3582E">
      <w:pPr>
        <w:pStyle w:val="11"/>
        <w:shd w:val="clear" w:color="auto" w:fill="auto"/>
        <w:tabs>
          <w:tab w:val="left" w:pos="428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8.2.В протоколе фиксируется:</w:t>
      </w:r>
    </w:p>
    <w:p w:rsidR="00B3582E" w:rsidRDefault="00B3582E" w:rsidP="00B3582E">
      <w:pPr>
        <w:pStyle w:val="11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240" w:lineRule="auto"/>
        <w:ind w:left="720" w:hanging="3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заседания;</w:t>
      </w:r>
    </w:p>
    <w:p w:rsidR="00B3582E" w:rsidRDefault="00B3582E" w:rsidP="00B3582E">
      <w:pPr>
        <w:pStyle w:val="1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40" w:lineRule="auto"/>
        <w:ind w:left="720" w:hanging="3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количественное присутствие (отсутствие) членов педагогического совета;</w:t>
      </w:r>
    </w:p>
    <w:p w:rsidR="00B3582E" w:rsidRDefault="00B3582E" w:rsidP="00B3582E">
      <w:pPr>
        <w:pStyle w:val="1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40" w:lineRule="auto"/>
        <w:ind w:left="720" w:hanging="3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ФИО, должность приглашенных участников педагогического совета;</w:t>
      </w:r>
    </w:p>
    <w:p w:rsidR="00B3582E" w:rsidRDefault="00B3582E" w:rsidP="00B3582E">
      <w:pPr>
        <w:pStyle w:val="1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40" w:lineRule="auto"/>
        <w:ind w:left="720" w:hanging="3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дня;</w:t>
      </w:r>
    </w:p>
    <w:p w:rsidR="00B3582E" w:rsidRDefault="00B3582E" w:rsidP="00B3582E">
      <w:pPr>
        <w:pStyle w:val="1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40" w:lineRule="auto"/>
        <w:ind w:left="720" w:hanging="3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обсуждения вопросов;</w:t>
      </w:r>
    </w:p>
    <w:p w:rsidR="00B3582E" w:rsidRDefault="00B3582E" w:rsidP="00B3582E">
      <w:pPr>
        <w:pStyle w:val="11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240" w:lineRule="auto"/>
        <w:ind w:left="720" w:right="20" w:hanging="3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предложения, рекомендации и замечания членов педагогического совета и приглашенных лиц;</w:t>
      </w:r>
    </w:p>
    <w:p w:rsidR="00B3582E" w:rsidRDefault="00B3582E" w:rsidP="00B3582E">
      <w:pPr>
        <w:pStyle w:val="11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240" w:lineRule="auto"/>
        <w:ind w:left="720" w:hanging="3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педагогического совета.</w:t>
      </w:r>
    </w:p>
    <w:p w:rsidR="00B3582E" w:rsidRDefault="00B3582E" w:rsidP="00B3582E">
      <w:pPr>
        <w:pStyle w:val="11"/>
        <w:shd w:val="clear" w:color="auto" w:fill="auto"/>
        <w:tabs>
          <w:tab w:val="left" w:pos="428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8.3.Протоколы подписываются председателем и секретарем педагогического совета.</w:t>
      </w:r>
    </w:p>
    <w:p w:rsidR="00B3582E" w:rsidRDefault="00B3582E" w:rsidP="00B3582E">
      <w:pPr>
        <w:pStyle w:val="11"/>
        <w:shd w:val="clear" w:color="auto" w:fill="auto"/>
        <w:tabs>
          <w:tab w:val="left" w:pos="423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8.4.Нумерация протоколов ведется от начала учебного года.</w:t>
      </w:r>
    </w:p>
    <w:p w:rsidR="00B3582E" w:rsidRDefault="00B3582E" w:rsidP="00B3582E">
      <w:pPr>
        <w:pStyle w:val="11"/>
        <w:shd w:val="clear" w:color="auto" w:fill="auto"/>
        <w:tabs>
          <w:tab w:val="left" w:pos="524"/>
        </w:tabs>
        <w:spacing w:before="0" w:line="240" w:lineRule="auto"/>
        <w:ind w:right="2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Протоколы педагогического совета хранятся в ДОО в течение 5 лет.</w:t>
      </w:r>
    </w:p>
    <w:p w:rsidR="00B3582E" w:rsidRDefault="00B3582E" w:rsidP="00B3582E"/>
    <w:p w:rsidR="0028366E" w:rsidRDefault="0028366E">
      <w:bookmarkStart w:id="5" w:name="_GoBack"/>
      <w:bookmarkEnd w:id="5"/>
    </w:p>
    <w:sectPr w:rsidR="00283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A3B78"/>
    <w:multiLevelType w:val="multilevel"/>
    <w:tmpl w:val="76168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2E"/>
    <w:rsid w:val="0028366E"/>
    <w:rsid w:val="00B3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DFB51-2EBB-462D-9467-EC7CDC97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3582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Базовый"/>
    <w:rsid w:val="00B3582E"/>
    <w:pPr>
      <w:widowControl w:val="0"/>
      <w:suppressAutoHyphens/>
      <w:spacing w:after="200" w:line="276" w:lineRule="auto"/>
    </w:pPr>
    <w:rPr>
      <w:rFonts w:ascii="Arial" w:eastAsia="Lucida Sans Unicode" w:hAnsi="Arial" w:cs="Tahoma"/>
      <w:sz w:val="20"/>
      <w:szCs w:val="24"/>
      <w:lang w:eastAsia="ru-RU"/>
    </w:rPr>
  </w:style>
  <w:style w:type="character" w:customStyle="1" w:styleId="1">
    <w:name w:val="Заголовок №1_"/>
    <w:link w:val="10"/>
    <w:locked/>
    <w:rsid w:val="00B3582E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B3582E"/>
    <w:pPr>
      <w:shd w:val="clear" w:color="auto" w:fill="FFFFFF"/>
      <w:suppressAutoHyphens w:val="0"/>
      <w:spacing w:after="360" w:line="0" w:lineRule="atLeast"/>
      <w:ind w:hanging="340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_"/>
    <w:link w:val="11"/>
    <w:locked/>
    <w:rsid w:val="00B3582E"/>
    <w:rPr>
      <w:shd w:val="clear" w:color="auto" w:fill="FFFFFF"/>
    </w:rPr>
  </w:style>
  <w:style w:type="paragraph" w:customStyle="1" w:styleId="11">
    <w:name w:val="Основной текст1"/>
    <w:basedOn w:val="a"/>
    <w:link w:val="a5"/>
    <w:rsid w:val="00B3582E"/>
    <w:pPr>
      <w:shd w:val="clear" w:color="auto" w:fill="FFFFFF"/>
      <w:suppressAutoHyphens w:val="0"/>
      <w:spacing w:before="360" w:line="274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qFormat/>
    <w:rsid w:val="00B358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1061</Words>
  <Characters>6049</Characters>
  <Application>Microsoft Office Word</Application>
  <DocSecurity>0</DocSecurity>
  <Lines>50</Lines>
  <Paragraphs>14</Paragraphs>
  <ScaleCrop>false</ScaleCrop>
  <Company/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2021-07-15T10:51:00Z</dcterms:created>
  <dcterms:modified xsi:type="dcterms:W3CDTF">2021-07-15T10:52:00Z</dcterms:modified>
</cp:coreProperties>
</file>