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9E" w:rsidRDefault="00880A9E" w:rsidP="00027B6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857" w:rsidRDefault="006E7857" w:rsidP="00880A9E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D61" w:rsidRPr="008B3CF9" w:rsidRDefault="004F5D61" w:rsidP="004F5D6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proofErr w:type="spellStart"/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Целинский</w:t>
      </w:r>
      <w:proofErr w:type="spellEnd"/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 село </w:t>
      </w:r>
      <w:proofErr w:type="spellStart"/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Лопанка</w:t>
      </w:r>
      <w:proofErr w:type="spellEnd"/>
    </w:p>
    <w:p w:rsidR="004F5D61" w:rsidRPr="008B3CF9" w:rsidRDefault="004F5D61" w:rsidP="004F5D6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Муниципальное бюджетное общеобразовательное учреждение </w:t>
      </w:r>
    </w:p>
    <w:p w:rsidR="004F5D61" w:rsidRPr="008B3CF9" w:rsidRDefault="004F5D61" w:rsidP="004F5D6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proofErr w:type="spellStart"/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Лопанская</w:t>
      </w:r>
      <w:proofErr w:type="spellEnd"/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средняя общеобразовательная школа № 3</w:t>
      </w:r>
    </w:p>
    <w:p w:rsidR="004F5D61" w:rsidRPr="008B3CF9" w:rsidRDefault="004F5D61" w:rsidP="004F5D61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4F5D61" w:rsidRPr="008B3CF9" w:rsidRDefault="004F5D61" w:rsidP="004F5D61">
      <w:pPr>
        <w:suppressAutoHyphens/>
        <w:spacing w:after="0" w:line="240" w:lineRule="auto"/>
        <w:jc w:val="right"/>
        <w:rPr>
          <w:rFonts w:ascii="Times New Roman" w:eastAsia="Cambr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3CF9">
        <w:rPr>
          <w:rFonts w:ascii="Times New Roman" w:eastAsia="Cambr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85221">
        <w:rPr>
          <w:rFonts w:ascii="Times New Roman" w:eastAsia="Cambria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7E30052C">
            <wp:extent cx="6120765" cy="18408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3CF9">
        <w:rPr>
          <w:rFonts w:ascii="Times New Roman" w:eastAsia="Cambr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</w:t>
      </w:r>
    </w:p>
    <w:p w:rsidR="004F5D61" w:rsidRPr="008B3CF9" w:rsidRDefault="004F5D61" w:rsidP="004F5D61">
      <w:pPr>
        <w:spacing w:after="0" w:line="240" w:lineRule="auto"/>
        <w:ind w:left="5670"/>
        <w:jc w:val="right"/>
        <w:rPr>
          <w:rFonts w:ascii="Times New Roman" w:eastAsia="Cambria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F5D61" w:rsidRPr="008B3CF9" w:rsidRDefault="004F5D61" w:rsidP="004F5D61">
      <w:pPr>
        <w:spacing w:after="0" w:line="240" w:lineRule="auto"/>
        <w:ind w:left="-142"/>
        <w:jc w:val="right"/>
        <w:rPr>
          <w:rFonts w:ascii="Times New Roman" w:eastAsia="Cambria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F5D61" w:rsidRPr="008B3CF9" w:rsidRDefault="004F5D61" w:rsidP="004F5D61">
      <w:pPr>
        <w:spacing w:after="0" w:line="240" w:lineRule="auto"/>
        <w:ind w:left="-142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:rsidR="004F5D61" w:rsidRPr="008B3CF9" w:rsidRDefault="004F5D61" w:rsidP="004F5D61">
      <w:pPr>
        <w:spacing w:before="231" w:after="200" w:line="276" w:lineRule="auto"/>
        <w:ind w:right="1917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</w:t>
      </w:r>
    </w:p>
    <w:p w:rsidR="004F5D61" w:rsidRPr="008B3CF9" w:rsidRDefault="004F5D61" w:rsidP="004F5D6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РАБОЧАЯ  ПРОГРАММА </w:t>
      </w:r>
    </w:p>
    <w:p w:rsidR="004F5D61" w:rsidRPr="008B3CF9" w:rsidRDefault="004F5D61" w:rsidP="004F5D6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:rsidR="004F5D61" w:rsidRPr="008B3CF9" w:rsidRDefault="004F5D61" w:rsidP="004F5D61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kern w:val="0"/>
          <w:sz w:val="28"/>
          <w:szCs w:val="28"/>
          <w:lang w:eastAsia="ru-RU"/>
          <w14:ligatures w14:val="none"/>
        </w:rPr>
      </w:pPr>
      <w:r w:rsidRPr="008B3CF9">
        <w:rPr>
          <w:rFonts w:ascii="Times New Roman" w:eastAsia="Times New Roman" w:hAnsi="Times New Roman" w:cs="Times New Roman"/>
          <w:b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 внеурочной деятельности</w:t>
      </w:r>
    </w:p>
    <w:p w:rsidR="004F5D61" w:rsidRPr="008B3CF9" w:rsidRDefault="004F5D61" w:rsidP="004F5D61">
      <w:pPr>
        <w:spacing w:after="200" w:line="276" w:lineRule="auto"/>
        <w:ind w:left="2277" w:right="1918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Разговоры о важном</w:t>
      </w: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  <w:r w:rsidRPr="008B3CF9">
        <w:rPr>
          <w:rFonts w:ascii="Times New Roman" w:eastAsia="Calibri" w:hAnsi="Times New Roman" w:cs="Times New Roman"/>
          <w:b/>
          <w:spacing w:val="-97"/>
          <w:kern w:val="0"/>
          <w:sz w:val="28"/>
          <w:szCs w:val="28"/>
          <w14:ligatures w14:val="none"/>
        </w:rPr>
        <w:t xml:space="preserve"> </w:t>
      </w:r>
    </w:p>
    <w:p w:rsidR="004F5D61" w:rsidRPr="008B3CF9" w:rsidRDefault="004F5D61" w:rsidP="004F5D61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kern w:val="0"/>
          <w:sz w:val="28"/>
          <w:szCs w:val="28"/>
          <w:lang w:eastAsia="ru-RU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</w:t>
      </w:r>
      <w:r w:rsidRPr="008B3C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8B3C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8B3CF9">
        <w:rPr>
          <w:rFonts w:ascii="Times New Roman" w:eastAsia="Times New Roman" w:hAnsi="Times New Roman" w:cs="Times New Roman"/>
          <w:b/>
          <w:color w:val="111115"/>
          <w:kern w:val="0"/>
          <w:sz w:val="28"/>
          <w:szCs w:val="28"/>
          <w:lang w:eastAsia="ru-RU"/>
          <w14:ligatures w14:val="none"/>
        </w:rPr>
        <w:t xml:space="preserve">для </w:t>
      </w: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  <w:t>8 класса</w:t>
      </w:r>
    </w:p>
    <w:p w:rsidR="004F5D61" w:rsidRPr="008B3CF9" w:rsidRDefault="004F5D61" w:rsidP="004F5D61">
      <w:pPr>
        <w:tabs>
          <w:tab w:val="left" w:pos="1740"/>
          <w:tab w:val="left" w:pos="2220"/>
        </w:tabs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4F5D61" w:rsidRPr="008B3CF9" w:rsidRDefault="004F5D61" w:rsidP="004F5D61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</w:t>
      </w:r>
    </w:p>
    <w:p w:rsidR="004F5D61" w:rsidRPr="008B3CF9" w:rsidRDefault="004F5D61" w:rsidP="004F5D61">
      <w:pPr>
        <w:spacing w:after="200" w:line="276" w:lineRule="auto"/>
        <w:ind w:left="284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Учитель:</w:t>
      </w:r>
      <w:r w:rsidRPr="008B3C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966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Бирюк А.А.</w:t>
      </w:r>
      <w:r w:rsidRPr="008B3C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4F5D61" w:rsidRDefault="004F5D61" w:rsidP="004F5D6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4F5D61" w:rsidRDefault="004F5D61" w:rsidP="004F5D6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4F5D61" w:rsidRDefault="004F5D61" w:rsidP="004F5D6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4F5D61" w:rsidRDefault="004F5D61" w:rsidP="004F5D6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4F5D61" w:rsidRDefault="004F5D61" w:rsidP="004F5D6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4F5D61" w:rsidRDefault="004F5D61" w:rsidP="004F5D6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4F5D61" w:rsidRPr="00E966E2" w:rsidRDefault="004F5D61" w:rsidP="004F5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Село </w:t>
      </w:r>
      <w:proofErr w:type="spellStart"/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Лопанка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2024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год</w:t>
      </w:r>
    </w:p>
    <w:p w:rsidR="004F5D61" w:rsidRDefault="004F5D61" w:rsidP="004F5D61">
      <w:pPr>
        <w:rPr>
          <w:rFonts w:ascii="Times New Roman" w:hAnsi="Times New Roman" w:cs="Times New Roman"/>
          <w:sz w:val="24"/>
          <w:szCs w:val="24"/>
        </w:rPr>
      </w:pPr>
    </w:p>
    <w:p w:rsidR="00385221" w:rsidRPr="004A761C" w:rsidRDefault="00385221" w:rsidP="004F5D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7931" w:rsidRPr="00E966E2" w:rsidRDefault="00B17931" w:rsidP="004F5D61">
      <w:pPr>
        <w:jc w:val="both"/>
      </w:pPr>
    </w:p>
    <w:p w:rsidR="00965604" w:rsidRPr="00965604" w:rsidRDefault="00813F38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деятельности.</w:t>
      </w:r>
    </w:p>
    <w:p w:rsidR="00B91DBF" w:rsidRPr="00965604" w:rsidRDefault="00B91DBF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1. Установочное занятие «Моя Россия – мои горизонты, мои достижения» (1 час)</w:t>
      </w:r>
      <w:r w:rsidRPr="00965604">
        <w:rPr>
          <w:rFonts w:ascii="Times New Roman" w:hAnsi="Times New Roman" w:cs="Times New Roman"/>
          <w:sz w:val="24"/>
          <w:szCs w:val="24"/>
        </w:rPr>
        <w:t xml:space="preserve">                      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:rsidR="00B91DBF" w:rsidRPr="00965604" w:rsidRDefault="00B91DBF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Цели и возможности курса “Россия - мои горизонты”, виды занятий, основные образовательные формы, правила взаимодействия. </w:t>
      </w:r>
    </w:p>
    <w:p w:rsidR="00B91DBF" w:rsidRPr="00965604" w:rsidRDefault="00B91DBF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Платформа «Билет в будущее» https://bvbinfo.ru/ , возможности личного кабинета обучающегося. </w:t>
      </w:r>
    </w:p>
    <w:p w:rsidR="00CE1FC2" w:rsidRPr="00965604" w:rsidRDefault="00B91DBF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2. Тематическое </w:t>
      </w:r>
      <w:proofErr w:type="spellStart"/>
      <w:r w:rsidRPr="00965604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965604">
        <w:rPr>
          <w:rFonts w:ascii="Times New Roman" w:hAnsi="Times New Roman" w:cs="Times New Roman"/>
          <w:b/>
          <w:sz w:val="24"/>
          <w:szCs w:val="24"/>
        </w:rPr>
        <w:t xml:space="preserve"> занятие «Открой свое будущее» (1 час)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Соотнесение личных качеств и интересов с направлениями профессиональной деятельности. </w:t>
      </w:r>
    </w:p>
    <w:p w:rsidR="00B91DBF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Профессиональные компетенции, «мягкие» и «твердые» навыки.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3. Тематическое </w:t>
      </w:r>
      <w:proofErr w:type="spellStart"/>
      <w:r w:rsidRPr="00965604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965604">
        <w:rPr>
          <w:rFonts w:ascii="Times New Roman" w:hAnsi="Times New Roman" w:cs="Times New Roman"/>
          <w:b/>
          <w:sz w:val="24"/>
          <w:szCs w:val="24"/>
        </w:rPr>
        <w:t xml:space="preserve"> занятие «Познаю себя» (1 час) 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r w:rsidRPr="00965604">
        <w:rPr>
          <w:rFonts w:ascii="Times New Roman" w:hAnsi="Times New Roman" w:cs="Times New Roman"/>
          <w:i/>
          <w:sz w:val="24"/>
          <w:szCs w:val="24"/>
        </w:rPr>
        <w:t>https://bvbinfo.ru/</w:t>
      </w:r>
      <w:r w:rsidRPr="00965604">
        <w:rPr>
          <w:rFonts w:ascii="Times New Roman" w:hAnsi="Times New Roman" w:cs="Times New Roman"/>
          <w:sz w:val="24"/>
          <w:szCs w:val="24"/>
        </w:rPr>
        <w:t xml:space="preserve"> Диагностика «Мои интересы»</w:t>
      </w:r>
    </w:p>
    <w:p w:rsid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4. Россия аграрная: растениеводство, садоводство (1 час)</w:t>
      </w:r>
      <w:r w:rsidRPr="00965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6B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736B" w:rsidRPr="00965604">
        <w:rPr>
          <w:rFonts w:ascii="Times New Roman" w:hAnsi="Times New Roman" w:cs="Times New Roman"/>
          <w:sz w:val="24"/>
          <w:szCs w:val="24"/>
        </w:rPr>
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</w:t>
      </w:r>
      <w:r w:rsidRPr="00965604">
        <w:rPr>
          <w:rFonts w:ascii="Times New Roman" w:hAnsi="Times New Roman" w:cs="Times New Roman"/>
          <w:b/>
          <w:sz w:val="24"/>
          <w:szCs w:val="24"/>
        </w:rPr>
        <w:t>Тема 5. Россия индустриальная: атомная промышленность (1 час)</w:t>
      </w:r>
      <w:r w:rsidRPr="00965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6B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8736B" w:rsidRPr="00965604">
        <w:rPr>
          <w:rFonts w:ascii="Times New Roman" w:hAnsi="Times New Roman" w:cs="Times New Roman"/>
          <w:sz w:val="24"/>
          <w:szCs w:val="24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="0048736B" w:rsidRPr="00965604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="0048736B" w:rsidRPr="00965604">
        <w:rPr>
          <w:rFonts w:ascii="Times New Roman" w:hAnsi="Times New Roman" w:cs="Times New Roman"/>
          <w:sz w:val="24"/>
          <w:szCs w:val="24"/>
        </w:rP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6. Практико-ориентированное занятие (1 час)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604">
        <w:rPr>
          <w:rFonts w:ascii="Times New Roman" w:hAnsi="Times New Roman" w:cs="Times New Roman"/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</w:r>
    </w:p>
    <w:p w:rsid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7. Россия аграрная: пищевая промышленность и общественное питание (1 час) 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lastRenderedPageBreak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8. Россия здоровая: биотехнологии, экология (1 час) 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Знакомство обучающихся с ролью рассматриваемых отраслей в экономике нашей страны. Достижения России в отраслях «биотехнологии», «экология», 20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     Тема 9. Россия безопасная: полиция, противопожарная служба, служба спасения, охрана (1 час)</w:t>
      </w:r>
      <w:r w:rsidRPr="00965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10. Практико-ориентированное занятие (1 час)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- пищевая промышленность и общественное питание; 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- биотехнологии и экология. 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11. Россия комфортная: транспорт (1 час)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 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8736B" w:rsidRPr="00965604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  Тема 12. Россия здоровая: медицина и фармация (1 час)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</w:t>
      </w:r>
      <w:r w:rsidRPr="00965604">
        <w:rPr>
          <w:rFonts w:ascii="Times New Roman" w:hAnsi="Times New Roman" w:cs="Times New Roman"/>
          <w:sz w:val="24"/>
          <w:szCs w:val="24"/>
        </w:rPr>
        <w:lastRenderedPageBreak/>
        <w:t>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</w:t>
      </w:r>
    </w:p>
    <w:p w:rsidR="0048736B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13. Россия деловая: предпринимательство (1 час)</w:t>
      </w:r>
    </w:p>
    <w:p w:rsidR="0048736B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</w:t>
      </w:r>
    </w:p>
    <w:p w:rsidR="0048736B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24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14. Россия комфортная: энергетика (1 час) </w:t>
      </w:r>
    </w:p>
    <w:p w:rsidR="0048736B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8736B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   Тема 15. Практико-ориентированное занятие (1 час) </w:t>
      </w:r>
    </w:p>
    <w:p w:rsidR="0048736B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транспорт и энергетика; - медицина и фармация; - предпринимательство.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16. Проектное занятие (1 час)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Материалы занятия могут быть использованы учениками в самостоятельной деятельности.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17. </w:t>
      </w:r>
      <w:proofErr w:type="spellStart"/>
      <w:r w:rsidRPr="00965604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965604">
        <w:rPr>
          <w:rFonts w:ascii="Times New Roman" w:hAnsi="Times New Roman" w:cs="Times New Roman"/>
          <w:b/>
          <w:sz w:val="24"/>
          <w:szCs w:val="24"/>
        </w:rPr>
        <w:t xml:space="preserve"> тематическое занятие «Мое будущее» (1 час)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lastRenderedPageBreak/>
        <w:t xml:space="preserve">        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Обсуждение профессионально важных качеств и их учет в профессиональном выборе: требования профессии к специалисту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18. Россия индустриальная: добыча и переработка (1 час) </w:t>
      </w:r>
    </w:p>
    <w:p w:rsidR="00027B67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 представленность, перспективная потребность в кадрах. Основные профессии и содержание профессиональной деятельности. 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Варианты профессионального образования. Рассматриваются такие направления, как добыча и переработка.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19. Россия индустриальная: легкая промышленность (1 час) 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965604" w:rsidRPr="00965604" w:rsidRDefault="007E673E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65604" w:rsidRPr="00965604">
        <w:rPr>
          <w:rFonts w:ascii="Times New Roman" w:hAnsi="Times New Roman" w:cs="Times New Roman"/>
          <w:b/>
          <w:sz w:val="24"/>
          <w:szCs w:val="24"/>
        </w:rPr>
        <w:t>Тема 20. Россия умная: наука и образование (1 час)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  <w:r w:rsidR="007E673E" w:rsidRPr="009656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21. Практико-ориентированное занятие (1 час)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 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добыча и переработка, легкая промышленность; - наука и образование.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65604">
        <w:rPr>
          <w:rFonts w:ascii="Times New Roman" w:hAnsi="Times New Roman" w:cs="Times New Roman"/>
          <w:b/>
          <w:sz w:val="24"/>
          <w:szCs w:val="24"/>
        </w:rPr>
        <w:t>Тема 22. Россия индустриальная: тяжелая промышленность, машиностроение (1 час)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5604">
        <w:rPr>
          <w:rFonts w:ascii="Times New Roman" w:hAnsi="Times New Roman" w:cs="Times New Roman"/>
          <w:b/>
          <w:sz w:val="24"/>
          <w:szCs w:val="24"/>
        </w:rPr>
        <w:t>Тема 23. Россия безопасная: военно-промышленный комплекс (1 час)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27B67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24. Практико-ориентированное занятие (1 час)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тяжелая промышленность и машиностроение; - военно-промышленный комплекс.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25. Россия умная: программирование и телекоммуникации (1 час)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26. Россия комфортная: строительство и архитектура (1 час)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33 </w:t>
      </w:r>
      <w:r w:rsidRPr="00965604">
        <w:rPr>
          <w:rFonts w:ascii="Times New Roman" w:hAnsi="Times New Roman" w:cs="Times New Roman"/>
          <w:sz w:val="24"/>
          <w:szCs w:val="24"/>
        </w:rP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27. Практико-ориентированное занятие (1 час)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программирование и телекоммуникации; - строительство и архитектура.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28. Россия социальная: сервис и туризм (1 час)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29. Россия креативная: искусство и дизайн (1 час) 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30. Практико-ориентированное занятие (1 час)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На материале профессий из отраслей (на выбор):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- сервис и туризм;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- искусство и дизайн.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</w:t>
      </w:r>
      <w:r w:rsidRPr="00965604">
        <w:rPr>
          <w:rFonts w:ascii="Times New Roman" w:hAnsi="Times New Roman" w:cs="Times New Roman"/>
          <w:b/>
          <w:sz w:val="24"/>
          <w:szCs w:val="24"/>
        </w:rPr>
        <w:t>Тема 31. Россия аграрная: животноводство, селекция и генетика (1 час)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     Содержание деятельности профессий, представленных в отраслях, необходимые профессионально важные качества, особенности профессиональной </w:t>
      </w:r>
      <w:r w:rsidRPr="00965604">
        <w:rPr>
          <w:rFonts w:ascii="Times New Roman" w:hAnsi="Times New Roman" w:cs="Times New Roman"/>
          <w:sz w:val="24"/>
          <w:szCs w:val="24"/>
        </w:rPr>
        <w:lastRenderedPageBreak/>
        <w:t>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>Тема 32. Россия безопасная: вооруженные силы, гражданская оборона (1 час)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E673E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37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</w:t>
      </w: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33. Практико-ориентированное занятие (1 час)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 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- животноводство, селекция и генетика;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- вооруженные силы, гражданская оборона. 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604">
        <w:rPr>
          <w:rFonts w:ascii="Times New Roman" w:hAnsi="Times New Roman" w:cs="Times New Roman"/>
          <w:b/>
          <w:sz w:val="24"/>
          <w:szCs w:val="24"/>
        </w:rPr>
        <w:t xml:space="preserve">Тема 34. Рефлексивное занятие (1 час)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                 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 xml:space="preserve">Самооценка собственных результатов. </w:t>
      </w:r>
    </w:p>
    <w:p w:rsidR="00965604" w:rsidRPr="00965604" w:rsidRDefault="0096560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04">
        <w:rPr>
          <w:rFonts w:ascii="Times New Roman" w:hAnsi="Times New Roman" w:cs="Times New Roman"/>
          <w:sz w:val="24"/>
          <w:szCs w:val="24"/>
        </w:rPr>
        <w:t>Оценка курса обучающимися, их предложения.</w:t>
      </w:r>
    </w:p>
    <w:p w:rsidR="007E673E" w:rsidRDefault="007E673E" w:rsidP="005F2419">
      <w:pPr>
        <w:spacing w:after="0" w:line="240" w:lineRule="auto"/>
        <w:jc w:val="both"/>
      </w:pPr>
    </w:p>
    <w:p w:rsidR="0048736B" w:rsidRPr="00B91DBF" w:rsidRDefault="0048736B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F38" w:rsidRPr="00CB5C9D" w:rsidRDefault="00813F38" w:rsidP="00027B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C9D">
        <w:rPr>
          <w:rFonts w:ascii="Times New Roman" w:hAnsi="Times New Roman" w:cs="Times New Roman"/>
          <w:b/>
          <w:sz w:val="24"/>
          <w:szCs w:val="24"/>
        </w:rPr>
        <w:t>Планируемые результаты курса внеурочной деятельности</w:t>
      </w:r>
    </w:p>
    <w:p w:rsidR="00CE1FC2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4.1. Личностные результаты </w:t>
      </w:r>
    </w:p>
    <w:p w:rsidR="00CE1FC2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4.1.1 Для ФГОС ООО: </w:t>
      </w:r>
    </w:p>
    <w:p w:rsidR="00CE1FC2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C9D">
        <w:rPr>
          <w:rFonts w:ascii="Times New Roman" w:hAnsi="Times New Roman" w:cs="Times New Roman"/>
          <w:i/>
          <w:sz w:val="24"/>
          <w:szCs w:val="24"/>
        </w:rPr>
        <w:t xml:space="preserve">В сфере гражданского воспитания: </w:t>
      </w:r>
    </w:p>
    <w:p w:rsidR="005F2419" w:rsidRPr="00CB5C9D" w:rsidRDefault="00CE1FC2" w:rsidP="00027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CE1FC2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‒ готовность к разнообразной совместной деятельности, стремление к взаимопониманию и взаимопомощи. В сфере патриотического воспитания: </w:t>
      </w:r>
    </w:p>
    <w:p w:rsidR="00CE1FC2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CE1FC2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‒ ценностное отношение к достижениям своей Родины </w:t>
      </w:r>
    </w:p>
    <w:p w:rsidR="00CE1FC2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– России и собственного региона, к науке, искусству, спорту, технологиям, боевым подвигам и трудовым достижениям народа.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C9D">
        <w:rPr>
          <w:rFonts w:ascii="Times New Roman" w:hAnsi="Times New Roman" w:cs="Times New Roman"/>
          <w:i/>
          <w:sz w:val="24"/>
          <w:szCs w:val="24"/>
        </w:rPr>
        <w:t>В сфере духовно-нравственн</w:t>
      </w:r>
      <w:r w:rsidR="00CB5C9D" w:rsidRPr="00CB5C9D">
        <w:rPr>
          <w:rFonts w:ascii="Times New Roman" w:hAnsi="Times New Roman" w:cs="Times New Roman"/>
          <w:i/>
          <w:sz w:val="24"/>
          <w:szCs w:val="24"/>
        </w:rPr>
        <w:t xml:space="preserve">ого воспитания: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ориентация на моральные ценности и нормы в ситуациях нравственного выбора. В сфере эстетического воспитания: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lastRenderedPageBreak/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‒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‒ стремление к творческому самовыражению в любой профессии;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C9D">
        <w:rPr>
          <w:rFonts w:ascii="Times New Roman" w:hAnsi="Times New Roman" w:cs="Times New Roman"/>
          <w:i/>
          <w:sz w:val="24"/>
          <w:szCs w:val="24"/>
        </w:rPr>
        <w:t xml:space="preserve"> В сфере физического воспитания, формирования культуры здоровья и эмоционального благополучия: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>‒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ответственное отношение к своему здоровью и установка на здоровый образ жизни; 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</w:t>
      </w:r>
      <w:proofErr w:type="spellStart"/>
      <w:r w:rsidRPr="00CB5C9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B5C9D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 В сфере трудового воспитания: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 9 направленности, способность инициировать, планировать и самостоятельно выполнять такого рода деятельность;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интерес к практическому изучению профессий и труда различного рода;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готовность адаптироваться в профессиональной среде;</w:t>
      </w:r>
    </w:p>
    <w:p w:rsid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уважение к труду и результатам трудовой деятельности;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B67" w:rsidRPr="00CB5C9D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осознанный выбор и построение</w:t>
      </w:r>
      <w:r w:rsidR="00CB5C9D" w:rsidRPr="00CB5C9D">
        <w:rPr>
          <w:rFonts w:ascii="Times New Roman" w:hAnsi="Times New Roman" w:cs="Times New Roman"/>
          <w:sz w:val="24"/>
          <w:szCs w:val="24"/>
        </w:rPr>
        <w:t xml:space="preserve"> индивидуального образовательно </w:t>
      </w:r>
      <w:r w:rsidRPr="00CB5C9D">
        <w:rPr>
          <w:rFonts w:ascii="Times New Roman" w:hAnsi="Times New Roman" w:cs="Times New Roman"/>
          <w:sz w:val="24"/>
          <w:szCs w:val="24"/>
        </w:rPr>
        <w:t xml:space="preserve">профессионального маршрута и жизненных планов с учётом личных и общественных интересов и потребностей.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C9D">
        <w:rPr>
          <w:rFonts w:ascii="Times New Roman" w:hAnsi="Times New Roman" w:cs="Times New Roman"/>
          <w:i/>
          <w:sz w:val="24"/>
          <w:szCs w:val="24"/>
        </w:rPr>
        <w:t xml:space="preserve">В сфере экологического воспитания: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>‒ повышение уровня экологической культуры, осознание глобального характера экологических проблем и путей их решения;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осознание своей роли как ответственного гражданина и потребителя в условиях взаимосвязи природной, технологической и социальной сред.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C9D">
        <w:rPr>
          <w:rFonts w:ascii="Times New Roman" w:hAnsi="Times New Roman" w:cs="Times New Roman"/>
          <w:i/>
          <w:sz w:val="24"/>
          <w:szCs w:val="24"/>
        </w:rPr>
        <w:t xml:space="preserve">В сфере понимания ценности научного познания: </w:t>
      </w:r>
    </w:p>
    <w:p w:rsidR="00CB5C9D" w:rsidRPr="00CB5C9D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>‒ овладение языковой и читательской культурой как средством познания мира;</w:t>
      </w:r>
    </w:p>
    <w:p w:rsidR="00CE1FC2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9D">
        <w:rPr>
          <w:rFonts w:ascii="Times New Roman" w:hAnsi="Times New Roman" w:cs="Times New Roman"/>
          <w:sz w:val="24"/>
          <w:szCs w:val="24"/>
        </w:rPr>
        <w:t xml:space="preserve"> 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DBF">
        <w:rPr>
          <w:rFonts w:ascii="Times New Roman" w:hAnsi="Times New Roman" w:cs="Times New Roman"/>
          <w:b/>
          <w:sz w:val="24"/>
          <w:szCs w:val="24"/>
        </w:rPr>
        <w:t>4.1.2. Для ФГОС СОО: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i/>
          <w:sz w:val="24"/>
          <w:szCs w:val="24"/>
        </w:rPr>
        <w:t xml:space="preserve"> В сфере гражданского воспитания: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осознание своих конституционных прав и обязанностей, ув</w:t>
      </w:r>
      <w:r w:rsidR="00B91DBF">
        <w:rPr>
          <w:rFonts w:ascii="Times New Roman" w:hAnsi="Times New Roman" w:cs="Times New Roman"/>
          <w:sz w:val="24"/>
          <w:szCs w:val="24"/>
        </w:rPr>
        <w:t xml:space="preserve">ажение закона и правопорядка;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</w:t>
      </w:r>
      <w:proofErr w:type="spellStart"/>
      <w:r w:rsidRPr="00B91DB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1DBF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общества. 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i/>
          <w:sz w:val="24"/>
          <w:szCs w:val="24"/>
        </w:rPr>
        <w:t xml:space="preserve">В сфере патриотического воспитания: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осознание духовных ценностей российского народа;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lastRenderedPageBreak/>
        <w:t xml:space="preserve"> ‒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</w:t>
      </w:r>
      <w:proofErr w:type="spellStart"/>
      <w:r w:rsidRPr="00B91DB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1DBF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i/>
          <w:sz w:val="24"/>
          <w:szCs w:val="24"/>
        </w:rPr>
        <w:t xml:space="preserve">В сфере духовно-нравственного воспитания: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способность оценивать ситуацию и принимать осознанные решения, ориентируясь на морально-нравственные нормы и ценности.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i/>
          <w:sz w:val="24"/>
          <w:szCs w:val="24"/>
        </w:rPr>
        <w:t xml:space="preserve"> В сфере эстетического воспитания: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готовность к самовыражению в разных видах искусства, стремление проявлять качества творческой личности;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эстетическое отношение к миру, включая эстетику быта, научного и технического творчества, спорта, труда и общественных отношений.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</w:t>
      </w:r>
      <w:r w:rsidRPr="00B91DBF">
        <w:rPr>
          <w:rFonts w:ascii="Times New Roman" w:hAnsi="Times New Roman" w:cs="Times New Roman"/>
          <w:i/>
          <w:sz w:val="24"/>
          <w:szCs w:val="24"/>
        </w:rPr>
        <w:t xml:space="preserve">В сфере трудового воспитания: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готовность к труду, осознание ценности мастерства, трудолюбие;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интерес к различным сферам профессиональной деятельности, умение совершать осознанный выбор будущей профессии и реализовывать</w:t>
      </w:r>
      <w:r w:rsidR="00B91DBF">
        <w:rPr>
          <w:rFonts w:ascii="Times New Roman" w:hAnsi="Times New Roman" w:cs="Times New Roman"/>
          <w:sz w:val="24"/>
          <w:szCs w:val="24"/>
        </w:rPr>
        <w:t xml:space="preserve"> собственные жизненные планы;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готовность и способность к образованию и самообразованию на протяжении всей жизни. В сфере экологического воспитания: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</w:t>
      </w:r>
      <w:proofErr w:type="spellStart"/>
      <w:r w:rsidRPr="00B91DB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1DBF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умение прогнозировать неблагоприятные экологические последствия предпринимаемых действий, предотвращать их;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планирование и осуществление действий в окружающей среде на основе знания целей устойчивого развития человечества. В сфере ценности научного познания: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совершенствование языковой и читательской культуры как средства взаимодействия между людьми и познания мира;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</w:t>
      </w:r>
      <w:proofErr w:type="spellStart"/>
      <w:r w:rsidRPr="00B91DB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1DBF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DBF">
        <w:rPr>
          <w:rFonts w:ascii="Times New Roman" w:hAnsi="Times New Roman" w:cs="Times New Roman"/>
          <w:b/>
          <w:sz w:val="24"/>
          <w:szCs w:val="24"/>
        </w:rPr>
        <w:t xml:space="preserve"> 4.2. </w:t>
      </w:r>
      <w:proofErr w:type="spellStart"/>
      <w:r w:rsidRPr="00B91DB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91DBF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DBF">
        <w:rPr>
          <w:rFonts w:ascii="Times New Roman" w:hAnsi="Times New Roman" w:cs="Times New Roman"/>
          <w:b/>
          <w:sz w:val="24"/>
          <w:szCs w:val="24"/>
        </w:rPr>
        <w:t xml:space="preserve">4.2.1. Для ФГОС ООО: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учебными познавательными действиями: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выявлять дефициты информации, данных, необходимых для решения поставленной задачи;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с учетом предложенной задачи выявлять закономерности и противоречия в рассматриваемых ф</w:t>
      </w:r>
      <w:r w:rsidR="00B91DBF">
        <w:rPr>
          <w:rFonts w:ascii="Times New Roman" w:hAnsi="Times New Roman" w:cs="Times New Roman"/>
          <w:sz w:val="24"/>
          <w:szCs w:val="24"/>
        </w:rPr>
        <w:t xml:space="preserve">актах, данных и наблюдениях;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предлагать критерии для выявления закономерностей и противоречий;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lastRenderedPageBreak/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выбирать, анализировать, систематизировать и интерпретировать информацию различных видов и форм представления;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самостоятельно выбирать оптимальную форму представления информации, предназначенную для остальных обучающихся по Программе. В сфере овладения универсальными учебными коммуникативными действиями: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воспринимать и формулировать суждения в соответствии с целями и условиями общения;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выражать себя (свою точку зрения) в устных и письменных текстах;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сопоставлять свои суждения с суждениями других участников диалога, обнаруживать различие и сходство позиций;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публично представлять результаты выполненного опыта (экспериме</w:t>
      </w:r>
      <w:r w:rsidR="00B91DBF">
        <w:rPr>
          <w:rFonts w:ascii="Times New Roman" w:hAnsi="Times New Roman" w:cs="Times New Roman"/>
          <w:sz w:val="24"/>
          <w:szCs w:val="24"/>
        </w:rPr>
        <w:t xml:space="preserve">нта, исследования, проекта);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i/>
          <w:sz w:val="24"/>
          <w:szCs w:val="24"/>
        </w:rPr>
        <w:t xml:space="preserve"> В сфере овладения универсальными учебными регулятивными действиями: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выявлять проблемы для решения в жизненных и учебных ситуациях;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делать выбор и брать ответственность за решение;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владеть способами самоконтроля, </w:t>
      </w:r>
      <w:proofErr w:type="spellStart"/>
      <w:r w:rsidRPr="00B91DBF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B91DBF">
        <w:rPr>
          <w:rFonts w:ascii="Times New Roman" w:hAnsi="Times New Roman" w:cs="Times New Roman"/>
          <w:sz w:val="24"/>
          <w:szCs w:val="24"/>
        </w:rPr>
        <w:t xml:space="preserve"> и рефлексии;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давать адекватную оценку ситуации и предлагать план ее изменения;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27B67" w:rsidRDefault="00027B67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объяснять причины достижения (</w:t>
      </w:r>
      <w:proofErr w:type="spellStart"/>
      <w:r w:rsidRPr="00B91DB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91DBF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уметь ставить себя на место другого человека, понимать мотивы и намерения другого. 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DBF">
        <w:rPr>
          <w:rFonts w:ascii="Times New Roman" w:hAnsi="Times New Roman" w:cs="Times New Roman"/>
          <w:b/>
          <w:sz w:val="24"/>
          <w:szCs w:val="24"/>
        </w:rPr>
        <w:t xml:space="preserve">4.2.2. Для ФГОС СОО: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В сфере овладения универсальными познавательными действиями: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</w:t>
      </w:r>
      <w:r w:rsidR="00B91DBF">
        <w:rPr>
          <w:rFonts w:ascii="Times New Roman" w:hAnsi="Times New Roman" w:cs="Times New Roman"/>
          <w:sz w:val="24"/>
          <w:szCs w:val="24"/>
        </w:rPr>
        <w:t xml:space="preserve">х видов и форм представления;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самостоятельно формулировать и актуализировать проблему, рассматривать ее всесторонне;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выявлять закономерности и противоречия в рассматриваемых явлениях;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lastRenderedPageBreak/>
        <w:t>‒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разрабатывать план решения проблемы с учетом анализа имеющихся материальных и нематериальных ресурсов.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</w:t>
      </w:r>
      <w:r w:rsidRPr="00B91DBF">
        <w:rPr>
          <w:rFonts w:ascii="Times New Roman" w:hAnsi="Times New Roman" w:cs="Times New Roman"/>
          <w:i/>
          <w:sz w:val="24"/>
          <w:szCs w:val="24"/>
        </w:rPr>
        <w:t>В сфере овладения универсальными коммуникативными действиями: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владеть различными способами общения и взаимодействия;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развернуто и логично излагать свою точку зрения с использованием языковых средств; ‒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выбирать тематику и методы совместных действий с учетом общих интересов и возможностей каждого члена коллектива;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осуществлять позитивное стратегическое поведение в различных ситуациях, проявлять творчество и воображение, быть инициативным;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понимать и использовать преимущества командной и индивидуальной работы;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:rsidR="00B91DBF" w:rsidRP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DBF">
        <w:rPr>
          <w:rFonts w:ascii="Times New Roman" w:hAnsi="Times New Roman" w:cs="Times New Roman"/>
          <w:i/>
          <w:sz w:val="24"/>
          <w:szCs w:val="24"/>
        </w:rPr>
        <w:t>В сфере овладения универсальн</w:t>
      </w:r>
      <w:r w:rsidR="00B91DBF" w:rsidRPr="00B91DBF">
        <w:rPr>
          <w:rFonts w:ascii="Times New Roman" w:hAnsi="Times New Roman" w:cs="Times New Roman"/>
          <w:i/>
          <w:sz w:val="24"/>
          <w:szCs w:val="24"/>
        </w:rPr>
        <w:t xml:space="preserve">ыми регулятивными действиями: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самостоятельно составлять план решения проблемы с учетом имеющихся ресурсов, собственных возможностей и предпочтений;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делать осознанный выбор, аргументировать его, брать ответственность за решение;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‒ 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91DBF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>‒ давать оценку новым ситуациям, вносить коррективы в деятельность, оценивать соответствие результатов целям;</w:t>
      </w:r>
    </w:p>
    <w:p w:rsidR="00CB5C9D" w:rsidRDefault="00CB5C9D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BF">
        <w:rPr>
          <w:rFonts w:ascii="Times New Roman" w:hAnsi="Times New Roman" w:cs="Times New Roman"/>
          <w:sz w:val="24"/>
          <w:szCs w:val="24"/>
        </w:rPr>
        <w:t xml:space="preserve"> ‒ оценивать приобретенный опыт.</w:t>
      </w:r>
    </w:p>
    <w:p w:rsidR="000A7994" w:rsidRDefault="000A799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994" w:rsidRDefault="000A799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994" w:rsidRDefault="000A799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994" w:rsidRDefault="000A799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994" w:rsidRDefault="000A7994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06AE" w:rsidRPr="00D10B46" w:rsidRDefault="00CA06AE" w:rsidP="00CA06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B4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13F38" w:rsidRDefault="00813F38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F38" w:rsidRDefault="00813F38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6E2" w:rsidRDefault="00E966E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3F38" w:rsidRDefault="00813F38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946"/>
        <w:tblW w:w="9322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680"/>
        <w:gridCol w:w="1688"/>
        <w:gridCol w:w="2126"/>
      </w:tblGrid>
      <w:tr w:rsidR="00CA06AE" w:rsidRPr="00D10B46" w:rsidTr="00CA06AE">
        <w:trPr>
          <w:trHeight w:val="392"/>
        </w:trPr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учебного занятия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ЭОР/ЦОР</w:t>
            </w:r>
          </w:p>
        </w:tc>
        <w:tc>
          <w:tcPr>
            <w:tcW w:w="2126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CA06AE" w:rsidRPr="00D10B46" w:rsidTr="00E966E2">
        <w:trPr>
          <w:trHeight w:val="1983"/>
        </w:trPr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1. Установочное занятие «Моя Россия – мои горизонты, мои достижения» 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Установочное</w:t>
            </w:r>
          </w:p>
        </w:tc>
        <w:tc>
          <w:tcPr>
            <w:tcW w:w="1688" w:type="dxa"/>
          </w:tcPr>
          <w:p w:rsidR="00CA06AE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https://bvbinfo.ru/</w:t>
              </w:r>
            </w:hyperlink>
          </w:p>
          <w:p w:rsidR="00CA06AE" w:rsidRPr="00D10B46" w:rsidRDefault="00385221" w:rsidP="00E966E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t>03</w:t>
            </w:r>
            <w:r>
              <w:rPr>
                <w:lang w:val="en-US"/>
              </w:rPr>
              <w:t>.09.24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2. Тематическое </w:t>
            </w: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«Открой свое будущее» 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https://kb.bvbinfo.ru/lessons/5KRpXn7RqNMVOb0v</w:t>
            </w:r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10.09.24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3. Тематическое </w:t>
            </w: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«Познаю себя» 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1688" w:type="dxa"/>
          </w:tcPr>
          <w:p w:rsidR="00CA06AE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https://bvbinfo.ru/</w:t>
              </w:r>
            </w:hyperlink>
          </w:p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https://kb.bvbinfo.ru/lessons/nPQD1yzGr5oeKG3v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17.09.24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4. Россия аграрная: растениеводство, садоводство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24.09.24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5. Россия индустриальная: атомная промышленность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01.10.24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Практико-</w:t>
            </w: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ориентированное занятие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08.10.24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7. Россия аграрная: пищевая промышленность и общественное питание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15.10.24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8. Россия здоровая: биотехнологии, экология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22.10.24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9. Россия безопасная: полиция, противопожарная служба, служба спасения, охрана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12.11.24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10. Практико- ориентированное занятие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</w:t>
            </w:r>
            <w:r w:rsidRPr="00D10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</w:t>
              </w:r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lastRenderedPageBreak/>
              <w:t>19.11.24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11. Россия комфортная: транспорт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26.11.24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tabs>
                <w:tab w:val="left" w:pos="96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12. Россия здоровая: медицина и фармация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03.12.24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13. Россия деловая: предпринимательство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10.12.24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tabs>
                <w:tab w:val="left" w:pos="46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14. Россия комфортная: энергетика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17.12.24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15. Практико-ориентированное занятие</w:t>
            </w:r>
          </w:p>
        </w:tc>
        <w:tc>
          <w:tcPr>
            <w:tcW w:w="1680" w:type="dxa"/>
          </w:tcPr>
          <w:p w:rsidR="00CA06AE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24.12.24</w:t>
            </w:r>
          </w:p>
        </w:tc>
      </w:tr>
      <w:tr w:rsidR="00CA06AE" w:rsidRPr="00D10B46" w:rsidTr="00E966E2">
        <w:trPr>
          <w:trHeight w:val="1560"/>
        </w:trPr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16. Проектное занятие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Проектное</w:t>
            </w:r>
          </w:p>
        </w:tc>
        <w:tc>
          <w:tcPr>
            <w:tcW w:w="1688" w:type="dxa"/>
          </w:tcPr>
          <w:p w:rsidR="00CA06AE" w:rsidRPr="00D10B46" w:rsidRDefault="00385221" w:rsidP="00E966E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E966E2" w:rsidRPr="00B3121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  <w:r w:rsidR="00E96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A06AE" w:rsidRPr="00E966E2" w:rsidRDefault="00CA06AE" w:rsidP="00CA06AE">
            <w:pPr>
              <w:spacing w:after="0" w:line="240" w:lineRule="auto"/>
              <w:ind w:firstLine="567"/>
            </w:pPr>
            <w:r w:rsidRPr="00E966E2">
              <w:t>14.01.25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17. </w:t>
            </w: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занятие «Мое будущее»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proofErr w:type="spellEnd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21.01.25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18. Россия индустриальная: добыча и переработка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28.01.25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19. Россия индустриальная: легкая промышленность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04.02.25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20. Россия умная: наука и образование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11.02.25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21. Практико-ориентированное занятие 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18.02.25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22. Россия индустриальная: тяжелая промышленность, машиностроение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25.02.25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23. Россия безопасная: военно- промышленный комплекс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04.03.25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24. Практико-ориентированное занятие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11.03.25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25. Россия умная: программирование и телекоммуникации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18.03.25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26. Россия комфортная: строительство и архитектура 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40">
              <w:rPr>
                <w:rFonts w:ascii="Times New Roman" w:hAnsi="Times New Roman" w:cs="Times New Roman"/>
                <w:b/>
                <w:sz w:val="24"/>
                <w:szCs w:val="24"/>
              </w:rPr>
              <w:t>https://kb.bvbinfo.ru/?section=vneurochnaya-deyatelnost</w:t>
            </w:r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08.04.25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27. Практико-ориентированное занятие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15.04.25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28. Россия социальная: сервис и туризм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22.04.25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 xml:space="preserve">Тема 29. Россия креативная: искусство и дизайн 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29.04.25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tabs>
                <w:tab w:val="left" w:pos="789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30. Практико-ориентированное занятие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06.05.25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tabs>
                <w:tab w:val="left" w:pos="18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31. Россия аграрная: животноводство, селекция и генетика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385221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="00CA06AE" w:rsidRPr="008932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https://kb.bvbinfo.ru/?section=vneurochnaya-deyatelnost</w:t>
              </w:r>
            </w:hyperlink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lang w:val="en-US"/>
              </w:rPr>
            </w:pPr>
            <w:r>
              <w:rPr>
                <w:lang w:val="en-US"/>
              </w:rPr>
              <w:t>13.05.25</w:t>
            </w:r>
          </w:p>
        </w:tc>
      </w:tr>
      <w:tr w:rsidR="00CA06AE" w:rsidRPr="00D10B46" w:rsidTr="00CA06AE">
        <w:tc>
          <w:tcPr>
            <w:tcW w:w="709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Тема 32. Россия безопасная: вооруженные силы, гражданская оборона</w:t>
            </w:r>
          </w:p>
        </w:tc>
        <w:tc>
          <w:tcPr>
            <w:tcW w:w="1680" w:type="dxa"/>
          </w:tcPr>
          <w:p w:rsidR="00CA06AE" w:rsidRPr="00D10B46" w:rsidRDefault="00CA06AE" w:rsidP="00CA06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4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1688" w:type="dxa"/>
          </w:tcPr>
          <w:p w:rsidR="00CA06AE" w:rsidRPr="00D10B46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40">
              <w:rPr>
                <w:rFonts w:ascii="Times New Roman" w:hAnsi="Times New Roman" w:cs="Times New Roman"/>
                <w:b/>
                <w:sz w:val="24"/>
                <w:szCs w:val="24"/>
              </w:rPr>
              <w:t>https://kb.bvbinfo.ru/?section=vneurochnaya-deyatelnost</w:t>
            </w:r>
          </w:p>
        </w:tc>
        <w:tc>
          <w:tcPr>
            <w:tcW w:w="2126" w:type="dxa"/>
          </w:tcPr>
          <w:p w:rsidR="00CA06AE" w:rsidRPr="00CA06AE" w:rsidRDefault="00CA06AE" w:rsidP="00CA06A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20.05.25</w:t>
            </w:r>
          </w:p>
        </w:tc>
      </w:tr>
    </w:tbl>
    <w:p w:rsidR="00813F38" w:rsidRDefault="00813F38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F38" w:rsidRDefault="00813F38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F38" w:rsidRDefault="00813F38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1FC2" w:rsidRPr="00B91DBF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FC2" w:rsidRPr="00D10B46" w:rsidRDefault="00CE1FC2" w:rsidP="001F4D9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E1FC2" w:rsidRPr="00D10B46" w:rsidRDefault="00CE1FC2" w:rsidP="001F4D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E1FC2" w:rsidRPr="00D10B46" w:rsidRDefault="00CE1FC2" w:rsidP="001F4D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E1FC2" w:rsidRPr="00D10B46" w:rsidRDefault="00CE1FC2" w:rsidP="001F4D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E1FC2" w:rsidRPr="00D10B46" w:rsidRDefault="00CE1FC2" w:rsidP="001F4D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E1FC2" w:rsidRPr="00D10B46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1FC2" w:rsidRPr="00D10B46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1FC2" w:rsidRPr="00D10B46" w:rsidRDefault="00CE1FC2" w:rsidP="00B17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E1FC2" w:rsidRPr="00D10B46" w:rsidSect="00CA06AE">
      <w:pgSz w:w="11906" w:h="16838"/>
      <w:pgMar w:top="284" w:right="1558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622DD"/>
    <w:multiLevelType w:val="hybridMultilevel"/>
    <w:tmpl w:val="70ACF89E"/>
    <w:lvl w:ilvl="0" w:tplc="707A5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C4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A3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63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A1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C0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27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06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A1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E401CA"/>
    <w:multiLevelType w:val="hybridMultilevel"/>
    <w:tmpl w:val="853A7696"/>
    <w:lvl w:ilvl="0" w:tplc="D4B4B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2F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0C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2C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4D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6A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61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AA1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8A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1B5398"/>
    <w:multiLevelType w:val="hybridMultilevel"/>
    <w:tmpl w:val="62EA1CA0"/>
    <w:lvl w:ilvl="0" w:tplc="6E30B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0A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23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2D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81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C60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0C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4A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23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66"/>
    <w:rsid w:val="00010BE6"/>
    <w:rsid w:val="00027B67"/>
    <w:rsid w:val="000A7994"/>
    <w:rsid w:val="001D3789"/>
    <w:rsid w:val="001F4D99"/>
    <w:rsid w:val="00385221"/>
    <w:rsid w:val="0048736B"/>
    <w:rsid w:val="004F5D61"/>
    <w:rsid w:val="005F2419"/>
    <w:rsid w:val="006E7857"/>
    <w:rsid w:val="007A3B9C"/>
    <w:rsid w:val="007E673E"/>
    <w:rsid w:val="00813F38"/>
    <w:rsid w:val="00880A9E"/>
    <w:rsid w:val="00902740"/>
    <w:rsid w:val="00965604"/>
    <w:rsid w:val="009D0366"/>
    <w:rsid w:val="00B17931"/>
    <w:rsid w:val="00B91DBF"/>
    <w:rsid w:val="00CA06AE"/>
    <w:rsid w:val="00CB5C9D"/>
    <w:rsid w:val="00CE1FC2"/>
    <w:rsid w:val="00D10B46"/>
    <w:rsid w:val="00D93803"/>
    <w:rsid w:val="00E95202"/>
    <w:rsid w:val="00E966E2"/>
    <w:rsid w:val="00F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1C46"/>
  <w15:docId w15:val="{A4CA2C8C-B875-4517-89A4-2C8BE8A5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C2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B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B9C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4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4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kb.bvbinfo.ru/?section=vneurochnaya-deyatelnost" TargetMode="External"/><Relationship Id="rId18" Type="http://schemas.openxmlformats.org/officeDocument/2006/relationships/hyperlink" Target="https://kb.bvbinfo.ru/?section=vneurochnaya-deyatelnost" TargetMode="External"/><Relationship Id="rId26" Type="http://schemas.openxmlformats.org/officeDocument/2006/relationships/hyperlink" Target="https://kb.bvbinfo.ru/?section=vneurochnaya-deyatelno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b.bvbinfo.ru/?section=vneurochnaya-deyatelnost" TargetMode="External"/><Relationship Id="rId34" Type="http://schemas.openxmlformats.org/officeDocument/2006/relationships/hyperlink" Target="https://kb.bvbinfo.ru/?section=vneurochnaya-deyatelnost" TargetMode="External"/><Relationship Id="rId7" Type="http://schemas.openxmlformats.org/officeDocument/2006/relationships/hyperlink" Target="https://kb.bvbinfo.ru/?section=vneurochnaya-deyatelnost" TargetMode="External"/><Relationship Id="rId12" Type="http://schemas.openxmlformats.org/officeDocument/2006/relationships/hyperlink" Target="https://kb.bvbinfo.ru/?section=vneurochnaya-deyatelnost" TargetMode="External"/><Relationship Id="rId17" Type="http://schemas.openxmlformats.org/officeDocument/2006/relationships/hyperlink" Target="https://kb.bvbinfo.ru/?section=vneurochnaya-deyatelnost" TargetMode="External"/><Relationship Id="rId25" Type="http://schemas.openxmlformats.org/officeDocument/2006/relationships/hyperlink" Target="https://kb.bvbinfo.ru/?section=vneurochnaya-deyatelnost" TargetMode="External"/><Relationship Id="rId33" Type="http://schemas.openxmlformats.org/officeDocument/2006/relationships/hyperlink" Target="https://kb.bvbinfo.ru/?section=vneurochnaya-deyatelnost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b.bvbinfo.ru/?section=vneurochnaya-deyatelnost" TargetMode="External"/><Relationship Id="rId20" Type="http://schemas.openxmlformats.org/officeDocument/2006/relationships/hyperlink" Target="https://kb.bvbinfo.ru/?section=vneurochnaya-deyatelnost" TargetMode="External"/><Relationship Id="rId29" Type="http://schemas.openxmlformats.org/officeDocument/2006/relationships/hyperlink" Target="https://kb.bvbinfo.ru/?section=vneurochnaya-deyatelno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11" Type="http://schemas.openxmlformats.org/officeDocument/2006/relationships/hyperlink" Target="https://kb.bvbinfo.ru/?section=vneurochnaya-deyatelnost" TargetMode="External"/><Relationship Id="rId24" Type="http://schemas.openxmlformats.org/officeDocument/2006/relationships/hyperlink" Target="https://kb.bvbinfo.ru/?section=vneurochnaya-deyatelnost" TargetMode="External"/><Relationship Id="rId32" Type="http://schemas.openxmlformats.org/officeDocument/2006/relationships/hyperlink" Target="https://kb.bvbinfo.ru/?section=vneurochnaya-deyatelnost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kb.bvbinfo.ru/?section=vneurochnaya-deyatelnost" TargetMode="External"/><Relationship Id="rId23" Type="http://schemas.openxmlformats.org/officeDocument/2006/relationships/hyperlink" Target="https://kb.bvbinfo.ru/?section=vneurochnaya-deyatelnost" TargetMode="External"/><Relationship Id="rId28" Type="http://schemas.openxmlformats.org/officeDocument/2006/relationships/hyperlink" Target="https://kb.bvbinfo.ru/?section=vneurochnaya-deyatelnost" TargetMode="External"/><Relationship Id="rId36" Type="http://schemas.openxmlformats.org/officeDocument/2006/relationships/hyperlink" Target="https://kb.bvbinfo.ru/?section=vneurochnaya-deyatelnost" TargetMode="External"/><Relationship Id="rId10" Type="http://schemas.openxmlformats.org/officeDocument/2006/relationships/hyperlink" Target="https://kb.bvbinfo.ru/?section=vneurochnaya-deyatelnost" TargetMode="External"/><Relationship Id="rId19" Type="http://schemas.openxmlformats.org/officeDocument/2006/relationships/hyperlink" Target="https://kb.bvbinfo.ru/?section=vneurochnaya-deyatelnost" TargetMode="External"/><Relationship Id="rId31" Type="http://schemas.openxmlformats.org/officeDocument/2006/relationships/hyperlink" Target="https://kb.bvbinfo.ru/?section=vneurochnaya-deyatel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b.bvbinfo.ru/lessons/nPQD1yzGr5oeKG3v" TargetMode="External"/><Relationship Id="rId14" Type="http://schemas.openxmlformats.org/officeDocument/2006/relationships/hyperlink" Target="https://kb.bvbinfo.ru/?section=vneurochnaya-deyatelnost" TargetMode="External"/><Relationship Id="rId22" Type="http://schemas.openxmlformats.org/officeDocument/2006/relationships/hyperlink" Target="https://kb.bvbinfo.ru/?section=vneurochnaya-deyatelnost" TargetMode="External"/><Relationship Id="rId27" Type="http://schemas.openxmlformats.org/officeDocument/2006/relationships/hyperlink" Target="https://kb.bvbinfo.ru/?section=vneurochnaya-deyatelnost" TargetMode="External"/><Relationship Id="rId30" Type="http://schemas.openxmlformats.org/officeDocument/2006/relationships/hyperlink" Target="https://kb.bvbinfo.ru/?section=vneurochnaya-deyatelnost" TargetMode="External"/><Relationship Id="rId35" Type="http://schemas.openxmlformats.org/officeDocument/2006/relationships/hyperlink" Target="https://kb.bvbinfo.ru/?section=vneurochnaya-deyatel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16</Pages>
  <Words>6637</Words>
  <Characters>37836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2024-10-07T09:38:00Z</cp:lastPrinted>
  <dcterms:created xsi:type="dcterms:W3CDTF">2024-09-15T04:32:00Z</dcterms:created>
  <dcterms:modified xsi:type="dcterms:W3CDTF">2024-10-07T09:55:00Z</dcterms:modified>
</cp:coreProperties>
</file>