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46" w:rsidRPr="00CD1C46" w:rsidRDefault="00CD1C46" w:rsidP="00CD1C46">
      <w:pPr>
        <w:spacing w:after="0" w:line="408" w:lineRule="auto"/>
        <w:rPr>
          <w:rFonts w:ascii="Times New Roman" w:hAnsi="Times New Roman" w:cs="Times New Roman"/>
          <w:sz w:val="24"/>
          <w:szCs w:val="24"/>
        </w:rPr>
      </w:pPr>
      <w:r w:rsidRPr="00CD1C46">
        <w:rPr>
          <w:rFonts w:ascii="Times New Roman" w:hAnsi="Times New Roman" w:cs="Times New Roman"/>
          <w:b/>
          <w:sz w:val="24"/>
          <w:szCs w:val="24"/>
        </w:rPr>
        <w:t xml:space="preserve">                МИНИСТЕРСТВО ПРОСВЕЩЕНИЯ РОССИЙСКОЙ ФЕДЕРАЦИИ</w:t>
      </w:r>
    </w:p>
    <w:p w:rsidR="00CD1C46" w:rsidRPr="00CD1C46" w:rsidRDefault="00CD1C46" w:rsidP="00CD1C4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1C46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aedd4985-c29e-494d-8ad1-4bd90a83a26c"/>
      <w:r w:rsidRPr="00CD1C46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CD1C46">
        <w:rPr>
          <w:rFonts w:ascii="Times New Roman" w:hAnsi="Times New Roman" w:cs="Times New Roman"/>
          <w:b/>
          <w:sz w:val="24"/>
          <w:szCs w:val="24"/>
        </w:rPr>
        <w:t xml:space="preserve">‌‌ </w:t>
      </w:r>
    </w:p>
    <w:p w:rsidR="00CD1C46" w:rsidRPr="00CD1C46" w:rsidRDefault="00CD1C46" w:rsidP="00CD1C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D1C46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5bdd78a7-6eff-44c5-be48-12eb425418d7"/>
      <w:r w:rsidRPr="00CD1C46">
        <w:rPr>
          <w:rFonts w:ascii="Times New Roman" w:hAnsi="Times New Roman" w:cs="Times New Roman"/>
          <w:b/>
          <w:sz w:val="24"/>
          <w:szCs w:val="24"/>
        </w:rPr>
        <w:t xml:space="preserve">Отдел образования Администрации </w:t>
      </w:r>
      <w:proofErr w:type="spellStart"/>
      <w:r w:rsidRPr="00CD1C46">
        <w:rPr>
          <w:rFonts w:ascii="Times New Roman" w:hAnsi="Times New Roman" w:cs="Times New Roman"/>
          <w:b/>
          <w:sz w:val="24"/>
          <w:szCs w:val="24"/>
        </w:rPr>
        <w:t>Целинского</w:t>
      </w:r>
      <w:proofErr w:type="spellEnd"/>
      <w:r w:rsidRPr="00CD1C4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bookmarkEnd w:id="1"/>
      <w:r w:rsidRPr="00CD1C46">
        <w:rPr>
          <w:rFonts w:ascii="Times New Roman" w:hAnsi="Times New Roman" w:cs="Times New Roman"/>
          <w:b/>
          <w:sz w:val="24"/>
          <w:szCs w:val="24"/>
        </w:rPr>
        <w:t>‌</w:t>
      </w:r>
      <w:r w:rsidRPr="00CD1C46">
        <w:rPr>
          <w:rFonts w:ascii="Times New Roman" w:hAnsi="Times New Roman" w:cs="Times New Roman"/>
          <w:sz w:val="24"/>
          <w:szCs w:val="24"/>
        </w:rPr>
        <w:t>​</w:t>
      </w:r>
    </w:p>
    <w:p w:rsidR="00CD1C46" w:rsidRPr="00CD1C46" w:rsidRDefault="00CD1C46" w:rsidP="00CD1C4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1C4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CD1C46">
        <w:rPr>
          <w:rFonts w:ascii="Times New Roman" w:hAnsi="Times New Roman" w:cs="Times New Roman"/>
          <w:b/>
          <w:sz w:val="24"/>
          <w:szCs w:val="24"/>
        </w:rPr>
        <w:t>Лопанская</w:t>
      </w:r>
      <w:proofErr w:type="spellEnd"/>
      <w:r w:rsidRPr="00CD1C46">
        <w:rPr>
          <w:rFonts w:ascii="Times New Roman" w:hAnsi="Times New Roman" w:cs="Times New Roman"/>
          <w:b/>
          <w:sz w:val="24"/>
          <w:szCs w:val="24"/>
        </w:rPr>
        <w:t xml:space="preserve"> СОШ №3</w:t>
      </w:r>
    </w:p>
    <w:tbl>
      <w:tblPr>
        <w:tblpPr w:leftFromText="180" w:rightFromText="180" w:bottomFromText="16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3086"/>
        <w:gridCol w:w="3095"/>
        <w:gridCol w:w="3108"/>
      </w:tblGrid>
      <w:tr w:rsidR="00CD1C46" w:rsidRPr="00CD1C46" w:rsidTr="00CD1C46">
        <w:tc>
          <w:tcPr>
            <w:tcW w:w="3086" w:type="dxa"/>
          </w:tcPr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РАССМОТРЕНО</w:t>
            </w:r>
          </w:p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Руководитель ШМО</w:t>
            </w:r>
          </w:p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_______</w:t>
            </w:r>
            <w:proofErr w:type="spellStart"/>
            <w:r w:rsidRPr="00CD1C46">
              <w:rPr>
                <w:rFonts w:ascii="Times New Roman" w:hAnsi="Times New Roman" w:cs="Times New Roman"/>
              </w:rPr>
              <w:t>Иванча</w:t>
            </w:r>
            <w:proofErr w:type="spellEnd"/>
            <w:r w:rsidRPr="00CD1C46">
              <w:rPr>
                <w:rFonts w:ascii="Times New Roman" w:hAnsi="Times New Roman" w:cs="Times New Roman"/>
              </w:rPr>
              <w:t xml:space="preserve"> Л.А.</w:t>
            </w:r>
          </w:p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  <w:sz w:val="20"/>
                <w:szCs w:val="20"/>
              </w:rPr>
              <w:t>Протокол №1 от 29.08.2024 г.</w:t>
            </w:r>
          </w:p>
          <w:p w:rsidR="00CD1C46" w:rsidRPr="00CD1C46" w:rsidRDefault="00CD1C4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СОГЛАСОВАНО</w:t>
            </w:r>
          </w:p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Председатель МС</w:t>
            </w:r>
          </w:p>
          <w:p w:rsidR="00CD1C46" w:rsidRPr="00CD1C46" w:rsidRDefault="00CD1C4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_______</w:t>
            </w:r>
            <w:proofErr w:type="spellStart"/>
            <w:r w:rsidRPr="00CD1C46">
              <w:rPr>
                <w:rFonts w:ascii="Times New Roman" w:hAnsi="Times New Roman" w:cs="Times New Roman"/>
              </w:rPr>
              <w:t>Омельянчук</w:t>
            </w:r>
            <w:proofErr w:type="spellEnd"/>
            <w:r w:rsidRPr="00CD1C46">
              <w:rPr>
                <w:rFonts w:ascii="Times New Roman" w:hAnsi="Times New Roman" w:cs="Times New Roman"/>
              </w:rPr>
              <w:t xml:space="preserve"> Т.А.</w:t>
            </w:r>
          </w:p>
          <w:p w:rsidR="00CD1C46" w:rsidRPr="00CD1C46" w:rsidRDefault="00CD1C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Протокол№1 от 30.08.2024 г.</w:t>
            </w:r>
          </w:p>
          <w:p w:rsidR="00CD1C46" w:rsidRPr="00CD1C46" w:rsidRDefault="00CD1C4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hideMark/>
          </w:tcPr>
          <w:p w:rsidR="00CD1C46" w:rsidRPr="00CD1C46" w:rsidRDefault="00CD1C4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УТВЕРЖДЕНО</w:t>
            </w:r>
          </w:p>
          <w:p w:rsidR="00CD1C46" w:rsidRPr="00CD1C46" w:rsidRDefault="00CD1C46">
            <w:pPr>
              <w:pBdr>
                <w:bottom w:val="single" w:sz="4" w:space="1" w:color="auto"/>
              </w:pBdr>
              <w:autoSpaceDE w:val="0"/>
              <w:autoSpaceDN w:val="0"/>
              <w:spacing w:after="120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 xml:space="preserve">Директор МБОУ </w:t>
            </w:r>
            <w:proofErr w:type="spellStart"/>
            <w:r w:rsidRPr="00CD1C46">
              <w:rPr>
                <w:rFonts w:ascii="Times New Roman" w:hAnsi="Times New Roman" w:cs="Times New Roman"/>
              </w:rPr>
              <w:t>Лопанская</w:t>
            </w:r>
            <w:proofErr w:type="spellEnd"/>
            <w:r w:rsidRPr="00CD1C46">
              <w:rPr>
                <w:rFonts w:ascii="Times New Roman" w:hAnsi="Times New Roman" w:cs="Times New Roman"/>
              </w:rPr>
              <w:t xml:space="preserve"> СОШ№3</w:t>
            </w:r>
          </w:p>
          <w:p w:rsidR="00CD1C46" w:rsidRPr="00CD1C46" w:rsidRDefault="00CD1C46">
            <w:pPr>
              <w:pBdr>
                <w:bottom w:val="single" w:sz="4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>____________</w:t>
            </w:r>
            <w:proofErr w:type="spellStart"/>
            <w:r w:rsidRPr="00CD1C46">
              <w:rPr>
                <w:rFonts w:ascii="Times New Roman" w:hAnsi="Times New Roman" w:cs="Times New Roman"/>
              </w:rPr>
              <w:t>В.Л.Сычев</w:t>
            </w:r>
            <w:proofErr w:type="spellEnd"/>
            <w:r w:rsidRPr="00CD1C46">
              <w:rPr>
                <w:rFonts w:ascii="Times New Roman" w:hAnsi="Times New Roman" w:cs="Times New Roman"/>
              </w:rPr>
              <w:t xml:space="preserve"> </w:t>
            </w:r>
          </w:p>
          <w:p w:rsidR="00CD1C46" w:rsidRPr="00CD1C46" w:rsidRDefault="00CD1C46">
            <w:pPr>
              <w:pBdr>
                <w:bottom w:val="single" w:sz="4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1C46">
              <w:rPr>
                <w:rFonts w:ascii="Times New Roman" w:hAnsi="Times New Roman" w:cs="Times New Roman"/>
              </w:rPr>
              <w:t xml:space="preserve">Приказ №118 от30.08.2024 </w:t>
            </w:r>
          </w:p>
        </w:tc>
      </w:tr>
    </w:tbl>
    <w:p w:rsidR="00CD1C46" w:rsidRPr="00CD1C46" w:rsidRDefault="00CD1C46" w:rsidP="00CD1C46">
      <w:pPr>
        <w:spacing w:after="0"/>
        <w:ind w:left="120"/>
        <w:rPr>
          <w:rFonts w:ascii="Times New Roman" w:eastAsia="Times New Roman" w:hAnsi="Times New Roman" w:cs="Times New Roman"/>
          <w:color w:val="000000"/>
          <w:sz w:val="28"/>
        </w:rPr>
      </w:pPr>
    </w:p>
    <w:p w:rsidR="00CD1C46" w:rsidRPr="00CD1C46" w:rsidRDefault="00CD1C46" w:rsidP="00CD1C46">
      <w:pPr>
        <w:spacing w:after="485" w:line="256" w:lineRule="auto"/>
        <w:ind w:right="7"/>
        <w:rPr>
          <w:rFonts w:ascii="Times New Roman" w:hAnsi="Times New Roman" w:cs="Times New Roman"/>
        </w:rPr>
      </w:pPr>
      <w:r w:rsidRPr="00CD1C46">
        <w:rPr>
          <w:rFonts w:ascii="Times New Roman" w:hAnsi="Times New Roman" w:cs="Times New Roman"/>
        </w:rPr>
        <w:t xml:space="preserve">                                                       </w:t>
      </w:r>
      <w:r w:rsidRPr="00CD1C46">
        <w:rPr>
          <w:rFonts w:ascii="Times New Roman" w:hAnsi="Times New Roman" w:cs="Times New Roman"/>
          <w:b/>
          <w:sz w:val="36"/>
        </w:rPr>
        <w:t xml:space="preserve">РАБОЧАЯ ПРОГРАММА </w:t>
      </w:r>
    </w:p>
    <w:p w:rsidR="00CD1C46" w:rsidRPr="00CD1C46" w:rsidRDefault="00CD1C46" w:rsidP="00CD1C46">
      <w:pPr>
        <w:spacing w:after="244" w:line="256" w:lineRule="auto"/>
        <w:ind w:left="10" w:right="5" w:hanging="10"/>
        <w:jc w:val="center"/>
        <w:rPr>
          <w:rFonts w:ascii="Times New Roman" w:hAnsi="Times New Roman" w:cs="Times New Roman"/>
        </w:rPr>
      </w:pPr>
      <w:r w:rsidRPr="00CD1C46">
        <w:rPr>
          <w:rFonts w:ascii="Times New Roman" w:hAnsi="Times New Roman" w:cs="Times New Roman"/>
          <w:b/>
          <w:sz w:val="36"/>
        </w:rPr>
        <w:t xml:space="preserve">по учебному предмету  </w:t>
      </w:r>
    </w:p>
    <w:p w:rsidR="00CD1C46" w:rsidRPr="00CD1C46" w:rsidRDefault="00CD1C46" w:rsidP="00CD1C46">
      <w:pPr>
        <w:spacing w:after="485" w:line="256" w:lineRule="auto"/>
        <w:ind w:left="10" w:right="8" w:hanging="10"/>
        <w:jc w:val="center"/>
        <w:rPr>
          <w:rFonts w:ascii="Times New Roman" w:hAnsi="Times New Roman" w:cs="Times New Roman"/>
        </w:rPr>
      </w:pPr>
      <w:r w:rsidRPr="00CD1C46">
        <w:rPr>
          <w:rFonts w:ascii="Times New Roman" w:hAnsi="Times New Roman" w:cs="Times New Roman"/>
          <w:b/>
          <w:sz w:val="36"/>
        </w:rPr>
        <w:t xml:space="preserve">«Чтение (Литературное чтение)» </w:t>
      </w:r>
    </w:p>
    <w:p w:rsidR="00CD1C46" w:rsidRPr="00CD1C46" w:rsidRDefault="00CD1C46" w:rsidP="00CD1C46">
      <w:pPr>
        <w:spacing w:after="0" w:line="573" w:lineRule="auto"/>
        <w:ind w:left="3817" w:right="2663" w:firstLine="130"/>
        <w:rPr>
          <w:rFonts w:ascii="Times New Roman" w:hAnsi="Times New Roman" w:cs="Times New Roman"/>
        </w:rPr>
      </w:pPr>
      <w:r w:rsidRPr="00CD1C46">
        <w:rPr>
          <w:rFonts w:ascii="Times New Roman" w:hAnsi="Times New Roman" w:cs="Times New Roman"/>
          <w:b/>
          <w:sz w:val="36"/>
        </w:rPr>
        <w:t xml:space="preserve">5 класс </w:t>
      </w:r>
      <w:r w:rsidRPr="00CD1C46">
        <w:rPr>
          <w:rFonts w:ascii="Times New Roman" w:hAnsi="Times New Roman" w:cs="Times New Roman"/>
          <w:b/>
          <w:sz w:val="32"/>
        </w:rPr>
        <w:t xml:space="preserve">вариант 1 </w:t>
      </w:r>
    </w:p>
    <w:p w:rsidR="00CD1C46" w:rsidRPr="00CD1C46" w:rsidRDefault="00CD1C46" w:rsidP="00CD1C46">
      <w:pPr>
        <w:spacing w:after="191" w:line="256" w:lineRule="auto"/>
        <w:ind w:left="698"/>
        <w:rPr>
          <w:rFonts w:ascii="Times New Roman" w:hAnsi="Times New Roman" w:cs="Times New Roman"/>
        </w:rPr>
      </w:pPr>
      <w:r w:rsidRPr="00CD1C46">
        <w:rPr>
          <w:rFonts w:ascii="Times New Roman" w:hAnsi="Times New Roman" w:cs="Times New Roman"/>
          <w:sz w:val="32"/>
        </w:rPr>
        <w:t xml:space="preserve">(для обучающихся с интеллектуальными нарушениями) </w:t>
      </w: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708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right="112"/>
        <w:jc w:val="center"/>
        <w:rPr>
          <w:rFonts w:ascii="Times New Roman" w:hAnsi="Times New Roman" w:cs="Times New Roman"/>
        </w:rPr>
      </w:pPr>
    </w:p>
    <w:p w:rsidR="00CD1C46" w:rsidRPr="00CD1C46" w:rsidRDefault="00CD1C46" w:rsidP="00CD1C46">
      <w:pPr>
        <w:spacing w:after="0" w:line="256" w:lineRule="auto"/>
        <w:ind w:left="121" w:right="11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D1C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D1C46">
        <w:rPr>
          <w:rFonts w:ascii="Times New Roman" w:hAnsi="Times New Roman" w:cs="Times New Roman"/>
          <w:sz w:val="28"/>
          <w:szCs w:val="28"/>
        </w:rPr>
        <w:t>Лопанка</w:t>
      </w:r>
      <w:proofErr w:type="spellEnd"/>
      <w:r w:rsidRPr="00CD1C46">
        <w:rPr>
          <w:rFonts w:ascii="Times New Roman" w:hAnsi="Times New Roman" w:cs="Times New Roman"/>
          <w:sz w:val="28"/>
          <w:szCs w:val="28"/>
        </w:rPr>
        <w:t xml:space="preserve"> 2024 </w:t>
      </w:r>
    </w:p>
    <w:p w:rsidR="00CD1C46" w:rsidRDefault="00CD1C46" w:rsidP="00CD1C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12765" w:rsidRPr="00612765" w:rsidRDefault="00CD1C46" w:rsidP="00CD1C4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="0099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2765" w:rsidRPr="00612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</w:t>
      </w:r>
      <w:r w:rsidR="00CD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предмету «Чтение» для   5 класса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основании следующих нормативных документов: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Федерального Закона от 29 декабря 2012 года № 273-ФЗ «Об образовании в Российской Федерации»;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</w:t>
      </w:r>
      <w:r w:rsidRPr="006127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28 сентября 2020 года №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 «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постановления главного государственного санитарного врача РФ от 28 января 2021г № 2 об утверждении санитарных правил и норм СанПиНи1.2.3.686-21 «Гигиенические нормативы и требования к обеспечению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 и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безвредности для человека факторов среды обитания»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7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2021года);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  от 19 декабря 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Примерной адаптированной основной общеобразовательной программы образования обучающихся с умственной отсталостью (интеллектуальными нарушениями) одобренной решением федерального учебно-методического объединения по общему образованию (протокол от 22 декабря 2015 г. № 4/15) Москва «Просвещение» 2021.;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Рабочей программы по учебным предметам ФГОС образования обучающихся с интеллектуальными нарушениями Вариант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1,  5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классы (чтение) под редакцией Э. В. Якубовской, М. И. Шишковой, И. М.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3-е издание, М. «Просвещение» 2020г.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Учебного плана Государственного</w:t>
      </w:r>
      <w:r w:rsidRPr="00612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казенного общеобразовательного учреждения Краснодарского края специальной (коррекционной) школы-интернат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ст-цы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Костромской.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Calibri" w:eastAsia="Times New Roman" w:hAnsi="Calibri" w:cs="Calibri"/>
          <w:color w:val="000000"/>
          <w:lang w:eastAsia="ru-RU"/>
        </w:rPr>
        <w:t>       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D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"Чтение" в 5 классе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учебном плане отведено 4 часа в неделю, </w:t>
      </w:r>
      <w:r w:rsidR="00CD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часов в год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 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формирования у школьников техники чтения: правильности, беглости, выразительности на основе понимания читаемого материала, развития речи и их мышления.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и развитие: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основных мыслительных операций;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наглядно-действенного, 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наглядно-образного и словесно-логического мышления;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зрительного восприятия и узнавания;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 пространственных представлений и ориентации;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речи и обогащение словаря;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коррекцию нарушений эмоционально-волевой и личностной сферы;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коррекцию индивидуальных пробелов в знаниях, умениях, навыках.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уроках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 ведется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совершенствованию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Обучающиеся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Процесс обучения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  неразрывно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умений планировать свою деятельность, осуществлять контроль и самоконтроль.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чтению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Основные виды деятельности на уроке</w:t>
      </w:r>
      <w:r w:rsidRPr="0061276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 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умение слушать и слышать, т. е. адекватно воспринимать на слух звучащую речь (высказывание собеседника, чтение различных текстов).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Чтение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 как осознанный самостоятельный процесс чтения доступных по объему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— логического и др., соответствующих смыслу текста.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(культура речевого общения)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разных видов текстов определяет специфические умения участия в диалоге: отвечать и задавать вопросы по тексту; создавать монолог: отбирать и использовать изобразительно-выразительные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языка для создания собственного устного высказывания;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чтения и развития речи оснащается необходимыми наглядными пособиями, раздаточным материалом, техническими средствами обучения.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чтения и развития речи.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состоянием техники чтения проводится 1 раз в четверть.</w:t>
      </w:r>
    </w:p>
    <w:p w:rsidR="00612765" w:rsidRPr="00612765" w:rsidRDefault="00612765" w:rsidP="00612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 в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="00CD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и учебным планом МБОУ </w:t>
      </w:r>
      <w:proofErr w:type="spellStart"/>
      <w:r w:rsidR="00CD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Лопанская</w:t>
      </w:r>
      <w:proofErr w:type="spellEnd"/>
      <w:r w:rsidR="00CD1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предусматривает изучение предмета чтение  в количестве:</w:t>
      </w:r>
    </w:p>
    <w:tbl>
      <w:tblPr>
        <w:tblW w:w="333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592"/>
      </w:tblGrid>
      <w:tr w:rsidR="00CD1C46" w:rsidRPr="00612765" w:rsidTr="00CD1C46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46" w:rsidRPr="00612765" w:rsidRDefault="00CD1C46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46" w:rsidRPr="00612765" w:rsidRDefault="00CD1C46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CD1C46" w:rsidRPr="00612765" w:rsidTr="00CD1C46">
        <w:trPr>
          <w:trHeight w:val="384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46" w:rsidRPr="00612765" w:rsidRDefault="00CD1C46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46" w:rsidRPr="00612765" w:rsidRDefault="00CD1C46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4ч. в неделю</w:t>
            </w:r>
          </w:p>
        </w:tc>
      </w:tr>
      <w:tr w:rsidR="00CD1C46" w:rsidRPr="00612765" w:rsidTr="00CD1C46">
        <w:trPr>
          <w:trHeight w:val="4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C46" w:rsidRPr="00612765" w:rsidRDefault="00CD1C46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46" w:rsidRPr="00612765" w:rsidRDefault="00CD1C46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136ч. в год</w:t>
            </w:r>
          </w:p>
        </w:tc>
      </w:tr>
    </w:tbl>
    <w:p w:rsidR="00612765" w:rsidRPr="00612765" w:rsidRDefault="00612765" w:rsidP="00612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 «Чтение».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Ценностные </w:t>
      </w:r>
      <w:proofErr w:type="gramStart"/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ориентиры  предмета</w:t>
      </w:r>
      <w:proofErr w:type="gramEnd"/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к самостоятельным поступкам и действиям, ответственности за их результаты.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уроках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уроках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 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чтения, формирует личностные качества человека, характеризующие его отношение к другим людям, к Родине.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начальной школе должно обеспечивать появление следующих ценностных ориентиров: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направленность на развитие и сохранение жизни через сострадание, и милосердие как проявление любви;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свободы, чести и достоинства как основа современных принципов и правил межличностных отношений;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 людям, чувства любви, благодарности, взаимной ответственности;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предмета интереса к своей стране: её истории, языку, культуре, её жизни и её народу;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патриотизма. Любовь к России, активный интерес к её прошлому и настоящему, готовность служить ей.</w:t>
      </w:r>
    </w:p>
    <w:p w:rsidR="00612765" w:rsidRPr="00612765" w:rsidRDefault="00612765" w:rsidP="006127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по итогам обучения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обеспечивает достижение выпускниками коррекционной школы личностных,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навыками, используемыми в повседневной жизни;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12765" w:rsidRPr="00612765" w:rsidRDefault="00612765" w:rsidP="006127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развитие нравственных чувств, регулирующих моральное поведение (чувство сострадания, сопереживания, вины, стыда и т. п.); развитие чувства прекрасного и эстетических чувств на основе знакомства с произведет литературы;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понимание учебной задачи, поставленной учителем, и способность выполнять;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учитывать выделенные учителем в учебном материале ориентиры действия;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(в сотрудничестве с учителем) адекватно оценивать правильность выполнения действия и вносить как по ходу его реализации, и в конце действия необходимые коррективы;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строить сообщения в устной форме;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строить рассуждения в форме связи простых суждений об объекте;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формулировать собственное мнение;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     способность задавать вопросы, необходимые для организации собственной деятельности и сотрудничества с партнёром;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адекватно использовать речь для планирования и регуляции своей деятельности.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осознанно и правильно читать вслух текст целыми словами;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соблюдать при чтении паузы между предложениями;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соблюдать при чтении интонационное оформление предложений (тон, громкость чтения, логические ударения);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отвечать на вопросы по содержанию прочитанного текста;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осуществлять самостоятельно и с опорой на план, схему, люстрации, рисунки, драматизацию и т. п. различные виды пересказов (полный, выборочный, по ролям);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выделять главную мысль произведения;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участвовать в беседе;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умение делить текст по данным заглавиям на законченные по смыслу части;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выделять главных действующих лиц, давать оценку их по-1 ступкам,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заучивать стихотворения наизусть;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     способность читать доступные детские книги из школьной (домашней) библиотеки.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(Планируемые результаты освоения учебного курса по итогам обучения</w:t>
      </w:r>
    </w:p>
    <w:p w:rsidR="00612765" w:rsidRPr="00612765" w:rsidRDefault="00CD1C46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</w:t>
      </w:r>
      <w:r w:rsidR="00612765"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 произведения (под руководством учителя);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по фактическому содержанию произведения своими словами;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текста по частям на основе коллективно составленного плана (с помощью учителя);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заголовка к пунктам плана из нескольких предложенных; установление последовательности событий в произведении; определение главных героев текста;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элементарной характеристики героя на основе предложенного плана и по вопросам учителя;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 незнакомых слов и выражений, объяснение их значения с помощью учителя;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стихотворений наизусть (7-9);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 и беглое чтение вслух, с соблюдением некоторых усвоенных норм орфоэпии;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своими словами и словами автора (выборочное чтение);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 художественного произведения; определение основной мысли произведения (с помощью учителя); самостоятельное деление па части несложного по структуре и содержанию текста;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заголовков пунктов плана (с помощью учителя); различение главных и второстепенных героев произведения с элементарным обоснованием;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 пересказ текста по коллективно составленному плану; нахождение 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тексте непонятных слов и выражений, объяснение их значения и смысла с опорой на контекст;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наизусть 10-12 стихотворений и 1 прозаического отрывка.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</w:t>
      </w:r>
      <w:r w:rsidR="00CD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ебного </w:t>
      </w:r>
      <w:proofErr w:type="gramStart"/>
      <w:r w:rsidR="00CD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 «</w:t>
      </w:r>
      <w:proofErr w:type="gramEnd"/>
      <w:r w:rsidR="00CD1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Чтение»   5 класс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Содержание программы чтения: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Устное народное творчество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-приговорки.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Сказки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 Кожемяка (Русская сказка).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наказали медведя (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Тофаларская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сказка)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Золотые руки (Башкирская сказка)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 (Русская сказка).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мороза (Русская сказка).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дочери (Татарская сказка)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 мёртвой царевне и о семи богатырях. (Отрывки) А. С. Пушкин.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Серая шейка. По Д. Мамину-Сибиряку.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Картины родной природы в то числе: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Июнь.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«Ярко солнце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светит..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И. Суриков.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Июльская гроза. (Отрывки.) А. Платонов.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Берёзка. А. Прокофьев.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и клонится лето к закату…» Ю. Гордиенко.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Сентябрь. По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Скребицкому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Золотая осень. По И.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Соклову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-Микитову.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К. Бальмонт.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 пожаловать! По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Скребицкому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грусти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В. Астафьеву.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снег. И. Бунин.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«Чародейкою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зимою..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Ф. Тютчев.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Декабрь.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зиме. К. Бальмонт.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Всяк по-своему.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«Поёт зима – аукает…» С. Есенин.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Берёза. С. Есенин.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дорога. А. Пушкин.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Март.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«Вот уж снег последний в поле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тает..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А. Толстой.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первых проталин до первой грозы. (Отрывки.) Г.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Грачи прилетели.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Заветный кораблик.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весеннем лесу.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ручьи. (Отрывок из повести «Детство Никиты».) А. Толстой.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«гонимы вешними лучами…» А. Пушкин.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Ворона. А. Блок.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Подснежник. Е. Серова.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И. Соколов-Микитов.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«Крупный дождь в лесу зелёном…» И. Бунин.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Черёмуха. С. Есенин.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Весна, весною, о весне. Я. Аким.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О друзьях-товарищах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Колючка. Ю. Яковлев.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Рыцарь Вася. Ю. Яковлев.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Малеев в школе и дома. (Отрывок.) Н. Носов.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«Фосфорический мальчик. В. Медведев.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подарок. Л. Воронкова.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друг. Я. Аким.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Басни И. Крылова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и лисица.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Щука и кот.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Квартет.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Спешите делать добро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Будущий олимпиец. Н.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Хмелик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Слепой домик. О. Бондарчук.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Бабка. В. Осеева.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 хлеб. А. Платонов.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Люся. (Отрывок из повести «Последний срок».) В. Распутин.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Труд. В. Брюсов.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небо. Р. Рождественский.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 животных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Тёма и Жучка. (Отрывок из повести «Детство Тёмы».) Н. Гарин-Михайловский</w:t>
      </w:r>
      <w:r w:rsidRPr="00612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Желтухин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(Отрывок из повести «Детство Никиты».) А. Толстой.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Ворюга. К. Паустовский.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обезьянку. В. Житков.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Дачники. Э. Асадов.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рассказов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Олёны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Даниловны. Ф. Абрамов.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человеком. С. Михалков.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Из прошлого нашего народа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поле Куликовом. По О. Тихомирову.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о войне 1812 года. По С. Алексееву.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«..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снится ей жаркое лето..» (Отрывок из поэмы «Мороз, Красный нос».) Н. Некрасов.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пудель. (отрывки.) А. Куприн.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Снега, поднимитесь метелью! По Л.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Жарикову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Могилы неизвестного Солдата. Ю.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Коринец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Из произведений зарубежных писателей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Гаврош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(Отрывки.) В. Гюго.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Приключения Тома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(Отрывок.) М. Твен.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Чудесное путешествие Нильса с дикими гусями. (Отрывки.) С.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Лагерлёф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Русалочка. (отрывок.) Г. Х. Андерсен.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чтения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структуре слов, несложных по содержанию, для более быстрого, целостного восприятия слова и понимания значения прочитанного.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Чтение про себя простых по содержанию и структуре текстов после предварительного анализа.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текстом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Разбор текста по вопросам, формулирование учащимися вопросов к отдельным событиям текста и поступкам героев.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Выделение темы и идеи произведения, соотнесение их с заглавием текста.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событий с опорой на заглавие и иллюстрации.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соответствии с данным планом частей текста.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текста (с помощью учителя) после коллективного выделения.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Полный и частичный пересказ произведения по данному или коллективно составленному плану. Включение в пересказ необходимых средств связи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и частей текста прочитанного произведения. Чтение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роля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драматизация диалогов.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Оценка характера героя, подбор подтверждающих эту оценку фактов (с| помощью учителя).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Выбор и объяснение образных слов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выражений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помощью учителя, с опорой на наглядный материал). Определение отношения автора к своим героям и событиям (с помощью учителя).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Практическое знакомство с жанрами устного народного творчества: сказки, считалки,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пословицы, поговорки.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умениям учащихся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читать вслух доступный текст целыми словами и по слог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читая про себя отрывки проанализированного текста, связанные с определёнными событиями;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предметному содержанию текста (с помощь учителя);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заучивать стихотворения наизусть (объём текста с учётом учебных возможностей учащегося);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уроках внеклассного чтения.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читать доступный текст вслух целыми словами, в трудных случаях — по слогам;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себя, выполняя аналитические задания к тексту;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 плану с помощью учителя, используя опорные слова, а несложные по содержанию тексты — самостоятельно;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отношение к поступкам героев и событиям;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наизусть 8—10 стихотворений;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внеклассную литературу под наблюдением учителя и воспитателя.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чтение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 и журналов. Беседы о прочитанном,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Изучаемые произведения: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«Белая уточка» (Русская народная сказка.)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«Гуси-лебеди» (Русская народная сказка.)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Сказки народов мира.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И. А. Крылов. Басни.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В </w:t>
      </w:r>
      <w:proofErr w:type="spellStart"/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 «мяу»?».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Бажов П. П.   «Серебряное копытце».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Гайдар А. П.  «Чук и Гек».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Мамин-Сибиряк «Сказка про храброго зайца – длинные уши, косые глаза, короткий хвост».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Пришвин М. М. «В краю дедушки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Мазая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8-10 стихотворений.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 А.С.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о мёртвой царевне и о семи богатырях»  (отрывок).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Суриков И. «Ярко солнце светит …»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Прокофьев А. «Берёзка».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Ю. Гордиенко «Вот и клонится лето к закату…»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К. Бальмонт «Осень»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Бунин И. «Первый снег.»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Крылов И. «Ворона и лисица» (отрывок басни).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8. Тютчев Ф. «Чародейкою Зимою…»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9. Есенин С. «Берёза».</w:t>
      </w:r>
    </w:p>
    <w:p w:rsidR="00612765" w:rsidRPr="00612765" w:rsidRDefault="00612765" w:rsidP="006127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10.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Коринец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«У могилы неизвестного солдата»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часов по разделам.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proofErr w:type="gramStart"/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часов в год)</w:t>
      </w:r>
    </w:p>
    <w:tbl>
      <w:tblPr>
        <w:tblW w:w="9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4146"/>
        <w:gridCol w:w="3269"/>
      </w:tblGrid>
      <w:tr w:rsidR="00612765" w:rsidRPr="00612765" w:rsidTr="00612765">
        <w:trPr>
          <w:trHeight w:val="590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 раздела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раздела/ подраздела.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2765" w:rsidRPr="00612765" w:rsidTr="00612765">
        <w:trPr>
          <w:trHeight w:val="27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Устное народное творчество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часа</w:t>
            </w:r>
          </w:p>
        </w:tc>
      </w:tr>
      <w:tr w:rsidR="00612765" w:rsidRPr="00612765" w:rsidTr="00612765">
        <w:trPr>
          <w:trHeight w:val="276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Картины родной природы:</w:t>
            </w:r>
          </w:p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– 10 часов</w:t>
            </w:r>
          </w:p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– 8 часов</w:t>
            </w:r>
          </w:p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–  9 часов</w:t>
            </w:r>
          </w:p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16 часов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часа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друзьях-товарищах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Басни И. Крылова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животных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прошлого нашего народа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612765" w:rsidRPr="00612765" w:rsidTr="00612765">
        <w:trPr>
          <w:trHeight w:val="13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произведений зарубежных писателей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</w:tr>
      <w:tr w:rsidR="00612765" w:rsidRPr="00612765" w:rsidTr="00612765">
        <w:trPr>
          <w:trHeight w:val="138"/>
        </w:trPr>
        <w:tc>
          <w:tcPr>
            <w:tcW w:w="5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        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765" w:rsidRPr="00612765" w:rsidRDefault="00612765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часов</w:t>
            </w:r>
          </w:p>
        </w:tc>
      </w:tr>
    </w:tbl>
    <w:p w:rsidR="00CD1C46" w:rsidRPr="007A25CF" w:rsidRDefault="00CD1C46" w:rsidP="007A25C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bookmarkStart w:id="2" w:name="_GoBack"/>
      <w:bookmarkEnd w:id="2"/>
    </w:p>
    <w:p w:rsidR="00612765" w:rsidRPr="00612765" w:rsidRDefault="00CD1C46" w:rsidP="0061276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612765"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 с определением основных видов учебной деятельности обучающихся.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612765" w:rsidRPr="00612765" w:rsidRDefault="00612765" w:rsidP="00612765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587"/>
        <w:gridCol w:w="828"/>
        <w:gridCol w:w="884"/>
        <w:gridCol w:w="6666"/>
        <w:gridCol w:w="4741"/>
      </w:tblGrid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</w:t>
            </w:r>
            <w:proofErr w:type="spellEnd"/>
          </w:p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разделов/подразделов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 обучающихся.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 Устное народное творчество- 3 часа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Считалки.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-приговорки.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произведениями малых форм устного народного творчества. Заучивание наизусть. Работа над смысловым содержанием произведений. Драматизации произведений.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поговорки, загадки.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«Устное народное творчество».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 Сказки –23 часа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«Никита Кожемяка». (Русская народная сказка.)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добра со злом в русской народной сказке. Выборочное чтение, чтение по ролям. Рассказывание сказки с использованием слов и выражений из текста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наказали медведя» (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Тофаларская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сказка.)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 Выяснение отношения к слабым персонажам в сказке. Рассказывание сказки по опорным словам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руки» (Башкирская сказка.)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смысловым значением названия сказки. Рисование словесного портрета героини сказки. Выборочное чтение. Чтение по ролям. Рассказывание сказки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руки» (Башкирская сказка.)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содержанию.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«Морозко» (Русская сказка)  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отношения мачехи к родной дочери и падчерице. Работа над рассказом от первого лица. Раскрытие темы трудолюбия в сказке. Составление характеристики падчерицы и дочки. Рассказывание сказки с опорой на иллюстрации, с использованием слов и выражений из текста. Работа над выразительным чтением, чтение по ролям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«Морозко». (Русская сказка). Образ положительных и отрицательных героев.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мороза». (Русская сказка)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Чтение по ролям. Рассказывание сказки. Поиск народной мудрости в сказке.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мороза». (Русская сказка). Чтение по ролям.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дочери». (Татарская сказка.)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Чтение по ролям. Рассказывание сказки. Выяснение поучительного смысла сказки.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чт. «Белая уточка». (Русская нар сказка.)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разнообразия народного творчества жителей страны. Выборочное чтение. Рассказывание отрывков сказок. Работа с иллюстративным материалом к сказкам, в том числе выполненным самими учащимися. Работа с выставкой книг.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мертвой царевне и о семи богатырях»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чтения: правильность,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осознанность,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выразительность,  Выборочное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чтение. Характеристика внешности персонажей. Работа   сложными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 понимания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словами. Заучивание отрывка наизусть. Выяснение собственного отношения к событиям  и героям сказки.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«Сказка о мертвой царевне и о семи богатырях».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положительных героев сказки.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«Сказка о мертвой царевне и о семи богатырях». Образ отрицательных героев сказки.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«Сказка о мертвой царевне и о семи богатырях».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произведения.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«Сказка о мертвой царевне и о семи богатырях».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Подробный пересказ по плану.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«Сказка о мертвой царевне и о семи богатырях». Работа с текстом.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Д. Мамину-Сибиряку «Серая шейка» 1-я часть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Выборочное чтение. Чтение по ролям. Работа с иллюстративным материалом.  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текста и пересказ по частям. Работа над словами и словосочетаниями, трудными для понимания.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«Серая шейка» 2-я часть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«Серая шейка» 3-я часть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«Серая шейка» 4-я часть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«Серая шейка» 5-я часть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«Устное народное творчество»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вопросам учителя о прочитанных на уроках произведениях. Соотнесение пословиц и поговорок с сюжетами прочитанных произведений.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чт.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«Гуси-лебеди» (Русс нар сказка)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разнообразия народного творчества жителей страны. Выборочное чтение. Рассказывание отрывков сказок. Работа с иллюстративным материалом к сказкам, в том числе выполненным самими учащимися. Работа с выставкой книг.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 Картины родной природы – 43 часа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 Лето - 10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 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Скребицкий«Июнь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Беседа о лете с опорой на текст рассказа 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Суриков  «Ярко солнце светит».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 стихотворения наизусть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Платонов «Июльская гроза».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1. Знакомство с текстом.  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техникой чтения. Выборочное чтение. Объяснение поведения детей во время грозы, проявления характера героев.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рассказа, пересказ по плану.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«Июльская гроза». Часть 2. Описание природы.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«Июльская гроза». Часть 3.Озаглавить части текста.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«Июльская гроза». Часть 4.  Чтение по ролям.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А. Прокофьева  «Березка».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красоте русской берёзы. Заучивание стихотворения наизусть.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Гордиенко «Вот и  клонится лето к закату».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 изменениях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происходящих в природе с приходом осени.  Заучивание стихотворения наизусть.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«Лето».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 «Летний день каникул»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опорным словам. Словесное рисование.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 Осень - 8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Скребицкому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«Сентябрь».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 техникой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чтения.  Выборочное  чтение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И. Соколову-Никитину   «Золотая осень».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 Пересказ по плану.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К. Бальмонта «Осень».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сравнениями, сложными для понимания словами и выражениями. Заучивание стихотворения наизусть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 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Скребицкому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 Добро пожаловать!»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рассказа. Работа над пересказом.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 В. Астафьева « Осенние грусти…»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Работа над выразительным чтением. Выборочное чтение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 И. Бунина  «Первый снег».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 Заучивание стихотворения наизусть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«Осень». (Картины родной природы)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вопросам учителя о прочитанных на уроках произведениях. Составление рассказа-описания по опорным словам.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26.11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чт.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Сказки народов мира.  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О друзьях –товарищах- 11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Яковлев. «Колючка».  1 часть.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рассказом.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Чтение по ролям. Составление плана рассказа, пересказ по плану.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«Колючка». 2 часть.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Ю. Яковлева  «Рыцарь Вася».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 Чтение по ролям.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Носов. «Витя Малеев  в школе и дома».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Анализ произведения по вопросам учителя. Выразительное чтение по ролям. Выборочное чтение.  Выяснение отношения школьников к герою рассказа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«Витя Малеев в м школе и дома».   Чтение по ролям.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Медведев. «Фосфорический мальчик».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Работа над характеристикой персонажей, их поступков. Работа над кратким пересказом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Медведев. «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Фосфорический  мальчик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 главного героя.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Воронкова.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Дорогой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подарок». 1 часть.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 рассказом.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полным пересказом.  Нравственна оценка действий персонажей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Дорогой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подарок». 2 часть.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Дорогой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подарок». 3 часть.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рассказа.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ind w:left="106"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left="106"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 Я. Акима «Твой друг».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Обсуждение профессии учителя.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Басни И. А. Крылова - 4 часа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 «Ворона и лисица»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«басня» как литературный жанр.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поведения и повадок животных с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поступками и поведением людей. Выразительное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Чтение по ролям.  Работа над трудными для понимания словами и выражениями. Использование элементов драматизации.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 «Щука и кот»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Крылов «Квартет»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чт.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А. Крылов. Басни.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 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Спешите делать добро- 13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Хмелик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«Будущий олимпиец».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Чтение по ролям.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«Будущий олимпиец». Подробный пересказ.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7352B1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Бондарчук «Слепой домик»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значения и обсуждение таких нравственных понятий, как «доброта», «чувство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жалости», «сострадание», «помощь», «равнодушие».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1D461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Осеева. «Бабка». 1 часть.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техникой чтения. Анализ произведения по вопросам учителя. Выборочное чтение. Обсуждение темы отношения к старшим.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 значения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обсуждение таких нравственных понятий как «уважение к старшим», «терпение», «жестокость»,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«грубость», «равнодушие», «пренебрежение».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«Бабка». 2 часть. Пересказ содержания.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«Бабка». 3 часть. Составление плана.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«Бабка». 4 часть.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частей рассказа.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Платонов. «Сухой хлеб».  1 часть.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рассказом.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 Чтение по ролям.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такого явления природы, как засуха. Работа над пересказом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техникой чтения. Работа над выразительным чтением. Деление рассказа на части,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пересказ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«Сухой хлеб».  2 часть.  Работа по иллюстрации.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В. Распутин. «Люся».  (Отрывок из повести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«Последний срок»).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понятия «труд», «труженик».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значений пословиц о труде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  В. Брюсова « Труд».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значения понятия «героизм», «подвиг». Работа над выразительным чтением.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Рождественский  «Огромное небо».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 и сопоставление их с произведениями и поведением их героев. Рассказывание, выборочное чтение.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23.01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чт.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«Кто сказал «мяу»?».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Картины родной природы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раздела III)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 Зима - 9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Ф.Тютчев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признаках зимы с опорой на иллюстрации, художественные произведения, музыку. Разучивание стихотворения наизусть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«Декабрь»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опорой на вопросы учителя, иллюстрации, рисунки школьников, знания и опыт учеников. Работа над пересказом по плану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К.Бальмонт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 зиме»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  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«Всяк по-своему».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часть. Работа по вопросам.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рассказом от 3-го лица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384F90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«Всяк по-своему».  2 часть.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 С. Есенина «Поет зима – аукает».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  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Есенин  «Береза».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в процессе словесного рисования. Разучивание стихотворения наизусть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  «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дорога».                              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стихотворения. Воспитание эстетических чувств от восприятия красоты зимней природы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07.02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чт. 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П. Бажов  «Серебряное копытце»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 Весна - 16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 Г.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«Март».  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Выборочное чтение. 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опорой на иллюстрации, рисунки учащихся,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А. Толстой.  «Вот уж снег последний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тает».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 Разучивание стихотворения наизусть. Беседа о признаках ранней весны.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Г. </w:t>
            </w:r>
            <w:proofErr w:type="spellStart"/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первых проталин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первой грозы». (Отрывки).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 Развитие творческого воображения в процессе словесного рисования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«Весна – красна».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описаний зимнего и весеннего неба. Пересказ сказки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«Грачи прилетели».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Рассказ от первого лица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«Заветный кораблик».  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в процессе словесного рисования.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Г.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  весеннем  лесу».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картине c опорой на текст произведения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А. Толстой «Весенние ручьи»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(Отрывок из повести).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выразительными средствами языка. Словесное рисование.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А. Пушкин  «Гонимы вешними лучами».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Разучивание стихотворения наизусть.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А. Блока «Ворона».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 Словесное рисование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Е. Серов. «Подснежник».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иллюстрациями, рисунками школьников. Работа по совершенствованию техники чтения.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Соколов-Микитов  «Весна».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Словесное рисование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 Бунин. «Крупный дождь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зеленом».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 С. Есенина  «Черемуха».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рисование. Разучивание стихотворения наизусть.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Аким  «Весна, весною, о весне».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народных примет и пословиц, соотнесение их с прочитанными текстами.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тематических загадок.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07.03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чт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А. П. Гайдар «Чук и Гек».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О животных-14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 Гарин-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 «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 Жучка». 1 часть.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внешнего вида и характера героя. Деление текста на части,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Пересказ текста по плану.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 и Жучка». 2 часть.  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Толстой «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( Отрывок)  1 часть.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внешнего вида птенца. Высказывание школьниками собственного отношения к животным. Рассказ от третьего лица.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Отрывок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 2 часть.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Желтухин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Отрывок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3 часть.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К. Паустовский «Кот ворюга».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 Выборочное чтение. Описание внешнего вида кота.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 «Про обезьянку». 1 часть.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текста. Беседа о том, что понравилось в рассказе, что показалось смешным.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изменения отношения мальчика к Яшке по ходу развития событий в рассказе.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 обезьянку». 2 часть.  Образ главного героя.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«Про обезьянку». 3 часть.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второстепенных героев.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Э. Асадов. «Дачники».  1 часть.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чтение. Сравнение настроения в первой и во второй части стихотворения.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«Дачники». 2 часть.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Ф. Абрамов  «Из рассказов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Олены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Даниловны».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 ролям. Описание внешности и характера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Олёны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Даниловны. Беседа о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заботливом отношении к животным.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Михалков.  «Будь человеком».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 Выяснение личного отношения к описанным событиям, чувств, которые они вы звали!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чт. 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 «Сказка про храброго зайца –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длинные уши, косые глаза, короткий хвост».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пересказом.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Из прошлого нашего народа-16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 О.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Тихомирову  «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поле Куликовом».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«Москва собирает войско».  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описанием русского войска. Работа над кратким пересказом. Деление текста на части, </w:t>
            </w:r>
            <w:proofErr w:type="spellStart"/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частей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Пересказ по плану.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«Куликовская битва».  Составление плана.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«Слава героям». Пересказ  содержания по плану.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С. Алексееву «Рассказы о войне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1812 года».  «Бородино».      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техникой чтения.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иллюстративным материалом. Выяснение личного отношения школьников к историческим событиям.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«Ключи». Описание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французской  армии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«Рассказы о войне 1812 года».  «Конец похода».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Н. Некрасов «И снится ей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 лето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(Отрывок из поэмы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«Мороз Красный нос).  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выразительным чтением.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Обсуждение понятия «счастливая и дружная семья»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снится ей жаркое лето»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(Отрывок из поэмы «Мороз Красный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нос). Работа с иллюстрацией.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Куприн «Белый пудель»  1 часть.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кратким пересказом.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 рассказа. Пересказ по плану. Работа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описанием персонажей рассказа. Работа над сравнительной характеристикой Сергея и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Трилли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Выяснение личного отношения учащихся к истории, описанной автором в рассказе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«Белый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пудель»  2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часть. Характеристика героев.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6C238F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«Белый пудель»  3 часть.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C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 Куприн «Белый </w:t>
            </w:r>
            <w:proofErr w:type="gram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пудель»  4</w:t>
            </w:r>
            <w:proofErr w:type="gram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C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Л.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Жаркову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«Снега,  поднимитесь метелью!».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гимна Москвы. Работа с</w:t>
            </w:r>
          </w:p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иллюстративным материалом.  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C2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«Снега, поднимитесь метелью!».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по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содржанию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Ю.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Коринец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могилы Неизвестного солдата».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подвигах солдат во время ВОВ с опорой на иллюстрации, знания школьников.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Вн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чт.  </w:t>
            </w: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 М. Пришвин «В краю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Дедушки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Мазая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выразительным чтением и пересказом.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 Из произведений зарубежных писателей- 9 часов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 Гюго «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Гаврош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Маленький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Гаврош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Гаврош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опекает малышей.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техникой чтения. Выборочное чтение. Чтение по ролям.  Характеристика и описание внешнего вида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Гавроша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Оценка поступков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Гавроша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Рассказ о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Гавроше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плану. Работа над пересказом текста.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Твен. «Приключения Тома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1, 2- ой частей.</w:t>
            </w:r>
          </w:p>
        </w:tc>
        <w:tc>
          <w:tcPr>
            <w:tcW w:w="4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иллюстративным материалом. Характеристика Тома. Оценка поведения и поступков героев.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текста. Работа над пересказом по плану.</w:t>
            </w: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3 часть.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«Приключения Тома </w:t>
            </w:r>
            <w:proofErr w:type="spellStart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4, 5 часть.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1AA7" w:rsidRPr="00612765" w:rsidTr="00AD1AA7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D720F7" w:rsidP="00612765">
            <w:pPr>
              <w:spacing w:after="0" w:line="240" w:lineRule="auto"/>
              <w:ind w:right="-10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С. Лагерлеф «Чудесное путешествие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Нильса с дикими гусями». Лесной гном.</w:t>
            </w:r>
          </w:p>
          <w:p w:rsidR="00AD1AA7" w:rsidRPr="00612765" w:rsidRDefault="00AD1AA7" w:rsidP="00612765">
            <w:pPr>
              <w:spacing w:after="0" w:line="240" w:lineRule="auto"/>
              <w:ind w:right="-10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1-ой части.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AD1AA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прозаического отрывка. Характеристика Нильса. Оценка поведения и поступков героев. Выяснение личного отношения школьников к событиям, описанным в сказке, и к героям сказки</w:t>
            </w:r>
          </w:p>
        </w:tc>
      </w:tr>
      <w:tr w:rsidR="00AD1AA7" w:rsidRPr="00612765" w:rsidTr="00D720F7">
        <w:tc>
          <w:tcPr>
            <w:tcW w:w="3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AA7" w:rsidRPr="00612765" w:rsidRDefault="00AD1AA7" w:rsidP="0061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A7" w:rsidRPr="00612765" w:rsidRDefault="00D720F7" w:rsidP="00612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132 часа</w:t>
            </w:r>
            <w:r w:rsidR="00AD1AA7" w:rsidRPr="0061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="00AD1AA7" w:rsidRPr="00612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внеклассных чтений  9 часов.</w:t>
            </w:r>
          </w:p>
        </w:tc>
      </w:tr>
    </w:tbl>
    <w:p w:rsidR="00612765" w:rsidRPr="00612765" w:rsidRDefault="00612765" w:rsidP="00A553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  Описание   материально-технического обеспечения образовательного процесса.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материально-технического обеспечения имеется в наличии: компьютер, мультимедийный проектор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Ученическая мебель изготовлена из материалов безвредных для здоровья детей и соответствует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-возрастным особенностям обучающегося. 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оборудовании учебных помещений соблюдаются размеры проходов и расстояния.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обеспечивается УМК: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Чтение, 5 класс, учебник для общеобразовательных организаций, реализующих адаптированные основные общеобразовательные программы. Автор - составитель: З.Ф. Малышева 19-е издание -  М.: Просвещение, 2020 г.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Демонстрационные пособия: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портреты писателей,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репродукции картин,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сюжетные картинки, 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компьютерные программы, пособия, презентации.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ЗУН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 проводится в форме устного опроса, тестирования, проверки техники чтения. Контрольные задания подбираются в зависимости от индивидуальных особенностей обучающихся.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результатов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техники чтения рекомендуется подбирать незнакомые, но доступные тексты примерно следующего объема (на конец года):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45 - 60 слов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- 70 - 80 слов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 класс – 70 - 80 слов.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80 - 90 слов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90 - 100 слов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 оценке принимаются во внимание успешность овладения обучающимися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 обучающимся, если они: читают правильно, бегло, выразительно с соблюдением норм литературного произношения; выделяют основную мысль произведения или части рассказа с</w:t>
      </w: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незначительной помощью учителя; делят текст на части и озаглавливают их самостоятельно; называют главных действующих лиц произведения, характеризуют их поступки; отвечают на вопросы и передают содержание прочитанного полно, правильно, последовательно;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«4» ставится обучающимся, если они: читают, в основном, правильно; допускают одну-две ошибки при чтении, соблюдении смысловых пауз, знаков препинания, передающих интонацию логических ударений; допускают неточности в выделении основной мысли произведения или части рассказа, исправляют их с помощью учителя; допускают ошибки в делении текста на части и </w:t>
      </w:r>
      <w:proofErr w:type="spellStart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озаглавливании</w:t>
      </w:r>
      <w:proofErr w:type="spellEnd"/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исправляют их с помощью учителя; называют главных действующих лиц произведения, характеризуют их поступки с помощью учителя; допускают неточности в ответах на вопросы и при передаче содержания, но исправляют их самостоятельно или с незначительной помощью учителя;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ставится обучающимся, если они: читают по слогам и целыми словами, допускают ошибки при чтении; выделяют основную мысль произведения или части рассказа с помощью учителя; делят текст на части и озаглавливают части с помощью учителя; затрудняются назвать главных действующих лиц произведения и характеризовать их поступки; отвечают на вопросы и пересказывают неполно, непоследовательно.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ставится обучающимся, если они: читают по слогам; допускают много ошибок при чтении, не могут выделять основную мысль произведения, части рассказа даже с помощью учителя; не делят текст на части; не называют главных действующих лиц произведения, не характеризуют их поступки; не отвечают на вопросы и не пересказывают содержание, не используют помощь учителя.</w:t>
      </w:r>
    </w:p>
    <w:p w:rsidR="00612765" w:rsidRPr="00612765" w:rsidRDefault="00612765" w:rsidP="006127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2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03A5" w:rsidRDefault="00612765" w:rsidP="00A553E2">
      <w:pPr>
        <w:shd w:val="clear" w:color="auto" w:fill="FFFFFF"/>
        <w:spacing w:after="0" w:line="240" w:lineRule="auto"/>
      </w:pPr>
      <w:r w:rsidRPr="0061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2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844"/>
    <w:multiLevelType w:val="multilevel"/>
    <w:tmpl w:val="53E4A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1398F"/>
    <w:multiLevelType w:val="multilevel"/>
    <w:tmpl w:val="ABDE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D57A7"/>
    <w:multiLevelType w:val="multilevel"/>
    <w:tmpl w:val="DAE65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42392"/>
    <w:multiLevelType w:val="multilevel"/>
    <w:tmpl w:val="80B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81079"/>
    <w:multiLevelType w:val="multilevel"/>
    <w:tmpl w:val="327AC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4283F"/>
    <w:multiLevelType w:val="multilevel"/>
    <w:tmpl w:val="4BD6C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855E8"/>
    <w:multiLevelType w:val="multilevel"/>
    <w:tmpl w:val="B4325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46ABA"/>
    <w:multiLevelType w:val="multilevel"/>
    <w:tmpl w:val="685AD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07954"/>
    <w:multiLevelType w:val="multilevel"/>
    <w:tmpl w:val="BA828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E363F"/>
    <w:multiLevelType w:val="multilevel"/>
    <w:tmpl w:val="879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51CF3"/>
    <w:multiLevelType w:val="multilevel"/>
    <w:tmpl w:val="8ACC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D34A2"/>
    <w:multiLevelType w:val="multilevel"/>
    <w:tmpl w:val="D71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F74F4"/>
    <w:multiLevelType w:val="multilevel"/>
    <w:tmpl w:val="04FA5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262940"/>
    <w:multiLevelType w:val="multilevel"/>
    <w:tmpl w:val="863638A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C85408"/>
    <w:multiLevelType w:val="multilevel"/>
    <w:tmpl w:val="EE0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365D4"/>
    <w:multiLevelType w:val="multilevel"/>
    <w:tmpl w:val="9EEA0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F4961"/>
    <w:multiLevelType w:val="multilevel"/>
    <w:tmpl w:val="87A8B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C30F9"/>
    <w:multiLevelType w:val="multilevel"/>
    <w:tmpl w:val="027E0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7F26C0"/>
    <w:multiLevelType w:val="multilevel"/>
    <w:tmpl w:val="89AE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F268E"/>
    <w:multiLevelType w:val="multilevel"/>
    <w:tmpl w:val="82EC0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A7C80"/>
    <w:multiLevelType w:val="multilevel"/>
    <w:tmpl w:val="15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4427A"/>
    <w:multiLevelType w:val="multilevel"/>
    <w:tmpl w:val="0E88C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0042D"/>
    <w:multiLevelType w:val="multilevel"/>
    <w:tmpl w:val="A5623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E2AE6"/>
    <w:multiLevelType w:val="multilevel"/>
    <w:tmpl w:val="E270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F28D0"/>
    <w:multiLevelType w:val="multilevel"/>
    <w:tmpl w:val="ED3A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E30DC"/>
    <w:multiLevelType w:val="multilevel"/>
    <w:tmpl w:val="62E8C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A2AD5"/>
    <w:multiLevelType w:val="multilevel"/>
    <w:tmpl w:val="AB2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4"/>
  </w:num>
  <w:num w:numId="9">
    <w:abstractNumId w:val="20"/>
  </w:num>
  <w:num w:numId="10">
    <w:abstractNumId w:val="23"/>
  </w:num>
  <w:num w:numId="11">
    <w:abstractNumId w:val="19"/>
  </w:num>
  <w:num w:numId="12">
    <w:abstractNumId w:val="2"/>
  </w:num>
  <w:num w:numId="13">
    <w:abstractNumId w:val="5"/>
  </w:num>
  <w:num w:numId="14">
    <w:abstractNumId w:val="4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16"/>
  </w:num>
  <w:num w:numId="20">
    <w:abstractNumId w:val="11"/>
  </w:num>
  <w:num w:numId="21">
    <w:abstractNumId w:val="26"/>
  </w:num>
  <w:num w:numId="22">
    <w:abstractNumId w:val="3"/>
  </w:num>
  <w:num w:numId="23">
    <w:abstractNumId w:val="21"/>
  </w:num>
  <w:num w:numId="24">
    <w:abstractNumId w:val="22"/>
  </w:num>
  <w:num w:numId="25">
    <w:abstractNumId w:val="9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51"/>
    <w:rsid w:val="001203A5"/>
    <w:rsid w:val="001D461F"/>
    <w:rsid w:val="00384F90"/>
    <w:rsid w:val="00612765"/>
    <w:rsid w:val="006B5CCD"/>
    <w:rsid w:val="006C238F"/>
    <w:rsid w:val="007352B1"/>
    <w:rsid w:val="007A25CF"/>
    <w:rsid w:val="00995589"/>
    <w:rsid w:val="00A50951"/>
    <w:rsid w:val="00A553E2"/>
    <w:rsid w:val="00AD1AA7"/>
    <w:rsid w:val="00CD1C46"/>
    <w:rsid w:val="00D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9690"/>
  <w15:chartTrackingRefBased/>
  <w15:docId w15:val="{8519688B-44EE-4D22-9596-C94F43C0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12765"/>
  </w:style>
  <w:style w:type="paragraph" w:customStyle="1" w:styleId="msonormal0">
    <w:name w:val="msonormal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612765"/>
  </w:style>
  <w:style w:type="paragraph" w:customStyle="1" w:styleId="c8">
    <w:name w:val="c8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12765"/>
  </w:style>
  <w:style w:type="character" w:customStyle="1" w:styleId="c0">
    <w:name w:val="c0"/>
    <w:basedOn w:val="a0"/>
    <w:rsid w:val="00612765"/>
  </w:style>
  <w:style w:type="paragraph" w:customStyle="1" w:styleId="c3">
    <w:name w:val="c3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12765"/>
  </w:style>
  <w:style w:type="paragraph" w:customStyle="1" w:styleId="c65">
    <w:name w:val="c65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12765"/>
  </w:style>
  <w:style w:type="paragraph" w:customStyle="1" w:styleId="c9">
    <w:name w:val="c9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12765"/>
  </w:style>
  <w:style w:type="character" w:customStyle="1" w:styleId="c33">
    <w:name w:val="c33"/>
    <w:basedOn w:val="a0"/>
    <w:rsid w:val="00612765"/>
  </w:style>
  <w:style w:type="character" w:customStyle="1" w:styleId="c35">
    <w:name w:val="c35"/>
    <w:basedOn w:val="a0"/>
    <w:rsid w:val="00612765"/>
  </w:style>
  <w:style w:type="character" w:customStyle="1" w:styleId="c40">
    <w:name w:val="c40"/>
    <w:basedOn w:val="a0"/>
    <w:rsid w:val="00612765"/>
  </w:style>
  <w:style w:type="paragraph" w:customStyle="1" w:styleId="c11">
    <w:name w:val="c11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2765"/>
  </w:style>
  <w:style w:type="character" w:customStyle="1" w:styleId="c29">
    <w:name w:val="c29"/>
    <w:basedOn w:val="a0"/>
    <w:rsid w:val="00612765"/>
  </w:style>
  <w:style w:type="paragraph" w:customStyle="1" w:styleId="c36">
    <w:name w:val="c36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12765"/>
  </w:style>
  <w:style w:type="paragraph" w:customStyle="1" w:styleId="c50">
    <w:name w:val="c50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612765"/>
  </w:style>
  <w:style w:type="paragraph" w:customStyle="1" w:styleId="c49">
    <w:name w:val="c49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612765"/>
  </w:style>
  <w:style w:type="paragraph" w:customStyle="1" w:styleId="c45">
    <w:name w:val="c45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1">
    <w:name w:val="c361"/>
    <w:basedOn w:val="a0"/>
    <w:rsid w:val="00612765"/>
  </w:style>
  <w:style w:type="paragraph" w:customStyle="1" w:styleId="c85">
    <w:name w:val="c85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12765"/>
  </w:style>
  <w:style w:type="character" w:customStyle="1" w:styleId="c58">
    <w:name w:val="c58"/>
    <w:basedOn w:val="a0"/>
    <w:rsid w:val="00612765"/>
  </w:style>
  <w:style w:type="character" w:customStyle="1" w:styleId="c56">
    <w:name w:val="c56"/>
    <w:basedOn w:val="a0"/>
    <w:rsid w:val="00612765"/>
  </w:style>
  <w:style w:type="character" w:customStyle="1" w:styleId="c20">
    <w:name w:val="c20"/>
    <w:basedOn w:val="a0"/>
    <w:rsid w:val="00612765"/>
  </w:style>
  <w:style w:type="paragraph" w:customStyle="1" w:styleId="c111">
    <w:name w:val="c111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6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18</cp:revision>
  <dcterms:created xsi:type="dcterms:W3CDTF">2024-10-01T16:48:00Z</dcterms:created>
  <dcterms:modified xsi:type="dcterms:W3CDTF">2024-10-01T17:55:00Z</dcterms:modified>
</cp:coreProperties>
</file>