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0D7F" w:rsidRPr="003F0D7F" w:rsidRDefault="00C74420" w:rsidP="003F0D7F">
      <w:pPr>
        <w:spacing w:line="240" w:lineRule="atLeast"/>
        <w:ind w:firstLine="851"/>
        <w:jc w:val="center"/>
        <w:rPr>
          <w:rFonts w:ascii="Times New Roman" w:hAnsi="Times New Roman"/>
          <w:sz w:val="28"/>
          <w:szCs w:val="28"/>
        </w:rPr>
      </w:pPr>
      <w:r w:rsidRPr="003F0D7F">
        <w:rPr>
          <w:rFonts w:ascii="Times New Roman" w:hAnsi="Times New Roman"/>
          <w:b/>
          <w:color w:val="000000"/>
          <w:spacing w:val="-1"/>
          <w:sz w:val="28"/>
          <w:szCs w:val="28"/>
        </w:rPr>
        <w:t xml:space="preserve">    </w:t>
      </w:r>
      <w:r w:rsidR="00CA2F54">
        <w:rPr>
          <w:rFonts w:ascii="Times New Roman" w:hAnsi="Times New Roman"/>
          <w:sz w:val="28"/>
          <w:szCs w:val="28"/>
        </w:rPr>
        <w:t xml:space="preserve">Целинский район </w:t>
      </w:r>
      <w:r w:rsidR="003F0D7F" w:rsidRPr="003F0D7F">
        <w:rPr>
          <w:rFonts w:ascii="Times New Roman" w:hAnsi="Times New Roman"/>
          <w:sz w:val="28"/>
          <w:szCs w:val="28"/>
        </w:rPr>
        <w:t>село Лопанка</w:t>
      </w:r>
    </w:p>
    <w:p w:rsidR="003F0D7F" w:rsidRPr="003F0D7F" w:rsidRDefault="003F0D7F" w:rsidP="003F0D7F">
      <w:pPr>
        <w:tabs>
          <w:tab w:val="left" w:pos="1857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autoSpaceDE w:val="0"/>
        <w:autoSpaceDN w:val="0"/>
        <w:adjustRightInd w:val="0"/>
        <w:spacing w:after="0" w:line="240" w:lineRule="auto"/>
        <w:ind w:left="106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F0D7F" w:rsidRPr="003F0D7F" w:rsidRDefault="003F0D7F" w:rsidP="003F0D7F">
      <w:pPr>
        <w:pBdr>
          <w:top w:val="single" w:sz="12" w:space="1" w:color="auto"/>
          <w:bottom w:val="single" w:sz="12" w:space="1" w:color="auto"/>
        </w:pBdr>
        <w:jc w:val="center"/>
        <w:rPr>
          <w:rFonts w:ascii="Times New Roman" w:hAnsi="Times New Roman"/>
          <w:sz w:val="28"/>
          <w:szCs w:val="28"/>
        </w:rPr>
      </w:pPr>
      <w:r w:rsidRPr="003F0D7F">
        <w:rPr>
          <w:rFonts w:ascii="Times New Roman" w:hAnsi="Times New Roman"/>
          <w:sz w:val="28"/>
          <w:szCs w:val="28"/>
        </w:rPr>
        <w:t xml:space="preserve">Муниципальное бюджетное общеобразовательное учреждение </w:t>
      </w:r>
    </w:p>
    <w:p w:rsidR="003F0D7F" w:rsidRPr="003F0D7F" w:rsidRDefault="003F0D7F" w:rsidP="003F0D7F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0D7F">
        <w:rPr>
          <w:rFonts w:ascii="Times New Roman" w:hAnsi="Times New Roman"/>
          <w:sz w:val="28"/>
          <w:szCs w:val="28"/>
        </w:rPr>
        <w:t>Лопанская средняя общеобразовательная школа №3</w:t>
      </w:r>
    </w:p>
    <w:p w:rsidR="003F0D7F" w:rsidRPr="00967F2E" w:rsidRDefault="003F0D7F" w:rsidP="003F0D7F">
      <w:pPr>
        <w:spacing w:after="0" w:line="240" w:lineRule="auto"/>
        <w:jc w:val="center"/>
        <w:rPr>
          <w:rStyle w:val="a9"/>
        </w:rPr>
      </w:pPr>
    </w:p>
    <w:p w:rsidR="003F0D7F" w:rsidRPr="003F0D7F" w:rsidRDefault="003F0D7F" w:rsidP="003F0D7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050DB" w:rsidRDefault="003F0D7F" w:rsidP="005A543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0D7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</w:t>
      </w:r>
      <w:r w:rsidR="00EA44F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</w:t>
      </w:r>
      <w:r w:rsidR="00D050DB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EA44F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5A543C" w:rsidRDefault="00967F2E" w:rsidP="005A543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67F2E">
        <w:rPr>
          <w:noProof/>
          <w:sz w:val="24"/>
          <w:szCs w:val="24"/>
          <w:lang w:eastAsia="ru-RU"/>
        </w:rPr>
        <w:drawing>
          <wp:inline distT="0" distB="0" distL="0" distR="0" wp14:anchorId="5D5BA4A9" wp14:editId="1FC8CCDA">
            <wp:extent cx="6214138" cy="1895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767" cy="189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43C" w:rsidRDefault="005A543C" w:rsidP="005A543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050DB" w:rsidRPr="00D050DB" w:rsidRDefault="00D050DB" w:rsidP="00D050D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0D7F" w:rsidRPr="003F0D7F" w:rsidRDefault="003F0D7F" w:rsidP="003F0D7F">
      <w:pPr>
        <w:spacing w:after="0" w:line="240" w:lineRule="auto"/>
        <w:ind w:left="567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F0D7F" w:rsidRPr="003F0D7F" w:rsidRDefault="003F0D7F" w:rsidP="003F0D7F">
      <w:pPr>
        <w:spacing w:after="0" w:line="240" w:lineRule="auto"/>
        <w:ind w:left="567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F0D7F" w:rsidRPr="006C70A2" w:rsidRDefault="006C70A2" w:rsidP="003F0D7F">
      <w:pPr>
        <w:spacing w:after="0" w:line="240" w:lineRule="auto"/>
        <w:ind w:left="-142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РАБОЧАЯ </w:t>
      </w:r>
      <w:r w:rsidR="003F0D7F" w:rsidRPr="006C70A2">
        <w:rPr>
          <w:rFonts w:ascii="Times New Roman" w:eastAsia="Times New Roman" w:hAnsi="Times New Roman"/>
          <w:b/>
          <w:sz w:val="24"/>
          <w:szCs w:val="24"/>
          <w:lang w:eastAsia="ru-RU"/>
        </w:rPr>
        <w:t>ПРОГРАММА</w:t>
      </w:r>
    </w:p>
    <w:p w:rsidR="003F0D7F" w:rsidRPr="003F0D7F" w:rsidRDefault="003F0D7F" w:rsidP="003F0D7F">
      <w:pPr>
        <w:spacing w:after="0" w:line="240" w:lineRule="auto"/>
        <w:ind w:left="-14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3F0D7F" w:rsidRPr="00D86939" w:rsidRDefault="003F0D7F" w:rsidP="003F0D7F">
      <w:pPr>
        <w:jc w:val="center"/>
        <w:rPr>
          <w:rFonts w:ascii="Times New Roman" w:hAnsi="Times New Roman"/>
          <w:b/>
          <w:sz w:val="28"/>
          <w:szCs w:val="28"/>
        </w:rPr>
      </w:pPr>
      <w:r w:rsidRPr="00D86939">
        <w:rPr>
          <w:rFonts w:ascii="Times New Roman" w:hAnsi="Times New Roman"/>
          <w:b/>
          <w:sz w:val="28"/>
          <w:szCs w:val="28"/>
        </w:rPr>
        <w:t>внеурочной</w:t>
      </w:r>
      <w:r w:rsidR="006C70A2">
        <w:rPr>
          <w:rFonts w:ascii="Times New Roman" w:hAnsi="Times New Roman"/>
          <w:b/>
          <w:sz w:val="28"/>
          <w:szCs w:val="28"/>
        </w:rPr>
        <w:t xml:space="preserve"> деятельности </w:t>
      </w:r>
      <w:r w:rsidRPr="00D86939">
        <w:rPr>
          <w:rFonts w:ascii="Times New Roman" w:hAnsi="Times New Roman"/>
          <w:b/>
          <w:sz w:val="28"/>
          <w:szCs w:val="28"/>
        </w:rPr>
        <w:t>«Шахматы»</w:t>
      </w:r>
    </w:p>
    <w:p w:rsidR="003F0D7F" w:rsidRPr="00CA2F54" w:rsidRDefault="00CA2F54" w:rsidP="003F0D7F">
      <w:pPr>
        <w:rPr>
          <w:rFonts w:ascii="Times New Roman" w:hAnsi="Times New Roman"/>
          <w:b/>
          <w:sz w:val="28"/>
          <w:szCs w:val="28"/>
        </w:rPr>
      </w:pPr>
      <w:r w:rsidRPr="00CA2F54">
        <w:rPr>
          <w:rFonts w:ascii="Times New Roman" w:hAnsi="Times New Roman"/>
          <w:sz w:val="28"/>
          <w:szCs w:val="28"/>
        </w:rPr>
        <w:t xml:space="preserve">                                                   для обучающихся 1</w:t>
      </w:r>
      <w:r w:rsidR="00F530EE">
        <w:rPr>
          <w:rFonts w:ascii="Times New Roman" w:hAnsi="Times New Roman"/>
          <w:sz w:val="28"/>
          <w:szCs w:val="28"/>
        </w:rPr>
        <w:t>,</w:t>
      </w:r>
      <w:r w:rsidRPr="00CA2F54">
        <w:rPr>
          <w:rFonts w:ascii="Times New Roman" w:hAnsi="Times New Roman"/>
          <w:sz w:val="28"/>
          <w:szCs w:val="28"/>
        </w:rPr>
        <w:t>2</w:t>
      </w:r>
      <w:r w:rsidR="00F530EE">
        <w:rPr>
          <w:rFonts w:ascii="Times New Roman" w:hAnsi="Times New Roman"/>
          <w:sz w:val="28"/>
          <w:szCs w:val="28"/>
        </w:rPr>
        <w:t>,4</w:t>
      </w:r>
      <w:r w:rsidRPr="00CA2F54">
        <w:rPr>
          <w:rFonts w:ascii="Times New Roman" w:hAnsi="Times New Roman"/>
          <w:sz w:val="28"/>
          <w:szCs w:val="28"/>
        </w:rPr>
        <w:t xml:space="preserve"> классов</w:t>
      </w:r>
    </w:p>
    <w:p w:rsidR="003F0D7F" w:rsidRPr="00D86939" w:rsidRDefault="003F0D7F" w:rsidP="003F0D7F">
      <w:pPr>
        <w:rPr>
          <w:rFonts w:ascii="Times New Roman" w:hAnsi="Times New Roman"/>
          <w:sz w:val="28"/>
          <w:szCs w:val="28"/>
        </w:rPr>
      </w:pPr>
    </w:p>
    <w:p w:rsidR="003F0D7F" w:rsidRDefault="00CA2F54" w:rsidP="003F0D7F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</w:rPr>
        <w:t>Педагог дополнительного образования: Фалалеева Лариса Алексеевна</w:t>
      </w:r>
    </w:p>
    <w:p w:rsidR="003F0D7F" w:rsidRDefault="003F0D7F" w:rsidP="003F0D7F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0D7F" w:rsidRDefault="003F0D7F" w:rsidP="003F0D7F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A2F54" w:rsidRDefault="00CA2F54" w:rsidP="003F0D7F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A2F54" w:rsidRDefault="00CA2F54" w:rsidP="003F0D7F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A2F54" w:rsidRDefault="00CA2F54" w:rsidP="003F0D7F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0D7F" w:rsidRDefault="003F0D7F" w:rsidP="003F0D7F">
      <w:pPr>
        <w:rPr>
          <w:rFonts w:ascii="Times New Roman" w:hAnsi="Times New Roman"/>
          <w:sz w:val="24"/>
          <w:szCs w:val="24"/>
        </w:rPr>
      </w:pPr>
      <w:r w:rsidRPr="002937CE">
        <w:rPr>
          <w:rFonts w:ascii="Times New Roman" w:eastAsia="Times New Roman" w:hAnsi="Times New Roman"/>
          <w:sz w:val="24"/>
          <w:szCs w:val="24"/>
          <w:lang w:eastAsia="ru-RU"/>
        </w:rPr>
        <w:t xml:space="preserve">Программа разработана </w:t>
      </w:r>
      <w:r w:rsidR="0088269F">
        <w:rPr>
          <w:rFonts w:ascii="Times New Roman" w:eastAsia="Times New Roman" w:hAnsi="Times New Roman"/>
          <w:sz w:val="24"/>
          <w:szCs w:val="24"/>
          <w:lang w:eastAsia="ru-RU"/>
        </w:rPr>
        <w:t xml:space="preserve">в соответствии с </w:t>
      </w:r>
      <w:r w:rsidR="00BC4D1D">
        <w:rPr>
          <w:rFonts w:ascii="Times New Roman" w:eastAsia="Times New Roman" w:hAnsi="Times New Roman"/>
          <w:sz w:val="24"/>
          <w:szCs w:val="24"/>
          <w:lang w:eastAsia="ru-RU"/>
        </w:rPr>
        <w:t>Федеральн</w:t>
      </w:r>
      <w:r w:rsidR="0088269F">
        <w:rPr>
          <w:rFonts w:ascii="Times New Roman" w:eastAsia="Times New Roman" w:hAnsi="Times New Roman"/>
          <w:sz w:val="24"/>
          <w:szCs w:val="24"/>
          <w:lang w:eastAsia="ru-RU"/>
        </w:rPr>
        <w:t xml:space="preserve">ым </w:t>
      </w:r>
      <w:r w:rsidR="00BC4D1D">
        <w:rPr>
          <w:rFonts w:ascii="Times New Roman" w:eastAsia="Times New Roman" w:hAnsi="Times New Roman"/>
          <w:sz w:val="24"/>
          <w:szCs w:val="24"/>
          <w:lang w:eastAsia="ru-RU"/>
        </w:rPr>
        <w:t>государственн</w:t>
      </w:r>
      <w:r w:rsidR="0088269F">
        <w:rPr>
          <w:rFonts w:ascii="Times New Roman" w:eastAsia="Times New Roman" w:hAnsi="Times New Roman"/>
          <w:sz w:val="24"/>
          <w:szCs w:val="24"/>
          <w:lang w:eastAsia="ru-RU"/>
        </w:rPr>
        <w:t>ым</w:t>
      </w:r>
      <w:r w:rsidR="00BC4D1D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образовательн</w:t>
      </w:r>
      <w:r w:rsidR="0088269F">
        <w:rPr>
          <w:rFonts w:ascii="Times New Roman" w:eastAsia="Times New Roman" w:hAnsi="Times New Roman"/>
          <w:sz w:val="24"/>
          <w:szCs w:val="24"/>
          <w:lang w:eastAsia="ru-RU"/>
        </w:rPr>
        <w:t xml:space="preserve">ым </w:t>
      </w:r>
      <w:r w:rsidR="00BC4D1D">
        <w:rPr>
          <w:rFonts w:ascii="Times New Roman" w:eastAsia="Times New Roman" w:hAnsi="Times New Roman"/>
          <w:sz w:val="24"/>
          <w:szCs w:val="24"/>
          <w:lang w:eastAsia="ru-RU"/>
        </w:rPr>
        <w:t>стандарт</w:t>
      </w:r>
      <w:r w:rsidR="0088269F">
        <w:rPr>
          <w:rFonts w:ascii="Times New Roman" w:eastAsia="Times New Roman" w:hAnsi="Times New Roman"/>
          <w:sz w:val="24"/>
          <w:szCs w:val="24"/>
          <w:lang w:eastAsia="ru-RU"/>
        </w:rPr>
        <w:t xml:space="preserve">ом </w:t>
      </w:r>
      <w:r w:rsidR="00BC4D1D">
        <w:rPr>
          <w:rFonts w:ascii="Times New Roman" w:eastAsia="Times New Roman" w:hAnsi="Times New Roman"/>
          <w:sz w:val="24"/>
          <w:szCs w:val="24"/>
          <w:lang w:eastAsia="ru-RU"/>
        </w:rPr>
        <w:t>начального общего образования,</w:t>
      </w:r>
      <w:r w:rsidR="0088269F">
        <w:rPr>
          <w:rFonts w:ascii="Times New Roman" w:eastAsia="Times New Roman" w:hAnsi="Times New Roman"/>
          <w:sz w:val="24"/>
          <w:szCs w:val="24"/>
          <w:lang w:eastAsia="ru-RU"/>
        </w:rPr>
        <w:t xml:space="preserve"> на основе </w:t>
      </w:r>
      <w:r w:rsidR="00BC4D1D">
        <w:rPr>
          <w:rFonts w:ascii="Times New Roman" w:eastAsia="Times New Roman" w:hAnsi="Times New Roman"/>
          <w:sz w:val="24"/>
          <w:szCs w:val="24"/>
          <w:lang w:eastAsia="ru-RU"/>
        </w:rPr>
        <w:t xml:space="preserve">авторской программы Е.А.Прудниковой, </w:t>
      </w:r>
      <w:r w:rsidR="00FA4463">
        <w:rPr>
          <w:rFonts w:ascii="Times New Roman" w:eastAsia="Times New Roman" w:hAnsi="Times New Roman"/>
          <w:sz w:val="24"/>
          <w:szCs w:val="24"/>
          <w:lang w:eastAsia="ru-RU"/>
        </w:rPr>
        <w:t>Е.И.Волковой «Шахматы в школе»</w:t>
      </w:r>
      <w:r w:rsidR="00CA2F54">
        <w:rPr>
          <w:rFonts w:ascii="Times New Roman" w:eastAsia="Times New Roman" w:hAnsi="Times New Roman"/>
          <w:sz w:val="24"/>
          <w:szCs w:val="24"/>
          <w:lang w:eastAsia="ru-RU"/>
        </w:rPr>
        <w:t xml:space="preserve"> (Москва «Просвещение» 20</w:t>
      </w:r>
      <w:r w:rsidR="00F530EE">
        <w:rPr>
          <w:rFonts w:ascii="Times New Roman" w:eastAsia="Times New Roman" w:hAnsi="Times New Roman"/>
          <w:sz w:val="24"/>
          <w:szCs w:val="24"/>
          <w:lang w:eastAsia="ru-RU"/>
        </w:rPr>
        <w:t>20</w:t>
      </w:r>
      <w:r w:rsidR="00CA2F54">
        <w:rPr>
          <w:rFonts w:ascii="Times New Roman" w:eastAsia="Times New Roman" w:hAnsi="Times New Roman"/>
          <w:sz w:val="24"/>
          <w:szCs w:val="24"/>
          <w:lang w:eastAsia="ru-RU"/>
        </w:rPr>
        <w:t>г)</w:t>
      </w:r>
    </w:p>
    <w:p w:rsidR="003F0D7F" w:rsidRDefault="003F0D7F" w:rsidP="003F0D7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</w:t>
      </w:r>
    </w:p>
    <w:p w:rsidR="00EA44F6" w:rsidRDefault="003F0D7F" w:rsidP="003F0D7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</w:t>
      </w:r>
    </w:p>
    <w:p w:rsidR="00EA44F6" w:rsidRDefault="00EA44F6" w:rsidP="003F0D7F">
      <w:pPr>
        <w:rPr>
          <w:rFonts w:ascii="Times New Roman" w:hAnsi="Times New Roman"/>
          <w:sz w:val="24"/>
          <w:szCs w:val="24"/>
        </w:rPr>
      </w:pPr>
    </w:p>
    <w:p w:rsidR="003F0D7F" w:rsidRPr="00CA2F54" w:rsidRDefault="003F0D7F" w:rsidP="003F0D7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EA44F6">
        <w:rPr>
          <w:rFonts w:ascii="Times New Roman" w:hAnsi="Times New Roman"/>
          <w:sz w:val="24"/>
          <w:szCs w:val="24"/>
        </w:rPr>
        <w:t xml:space="preserve">             </w:t>
      </w:r>
      <w:r w:rsidR="00CA2F54">
        <w:rPr>
          <w:rFonts w:ascii="Times New Roman" w:hAnsi="Times New Roman"/>
          <w:sz w:val="24"/>
          <w:szCs w:val="24"/>
        </w:rPr>
        <w:t xml:space="preserve"> </w:t>
      </w:r>
      <w:r w:rsidR="005A543C">
        <w:rPr>
          <w:rFonts w:ascii="Times New Roman" w:hAnsi="Times New Roman"/>
          <w:sz w:val="24"/>
          <w:szCs w:val="24"/>
        </w:rPr>
        <w:t xml:space="preserve">                                              </w:t>
      </w:r>
      <w:r w:rsidRPr="00CD45FB">
        <w:rPr>
          <w:rFonts w:ascii="Times New Roman" w:hAnsi="Times New Roman"/>
          <w:sz w:val="24"/>
          <w:szCs w:val="24"/>
        </w:rPr>
        <w:t xml:space="preserve"> </w:t>
      </w:r>
      <w:r w:rsidRPr="00A82653">
        <w:rPr>
          <w:rFonts w:ascii="Times New Roman" w:hAnsi="Times New Roman"/>
          <w:b/>
          <w:sz w:val="24"/>
          <w:szCs w:val="24"/>
        </w:rPr>
        <w:t>20</w:t>
      </w:r>
      <w:r w:rsidR="005635DB">
        <w:rPr>
          <w:rFonts w:ascii="Times New Roman" w:hAnsi="Times New Roman"/>
          <w:b/>
          <w:sz w:val="24"/>
          <w:szCs w:val="24"/>
        </w:rPr>
        <w:t>2</w:t>
      </w:r>
      <w:r w:rsidR="00F530EE">
        <w:rPr>
          <w:rFonts w:ascii="Times New Roman" w:hAnsi="Times New Roman"/>
          <w:b/>
          <w:sz w:val="24"/>
          <w:szCs w:val="24"/>
        </w:rPr>
        <w:t>4</w:t>
      </w:r>
      <w:r w:rsidRPr="00A82653">
        <w:rPr>
          <w:rFonts w:ascii="Times New Roman" w:hAnsi="Times New Roman"/>
          <w:b/>
          <w:sz w:val="24"/>
          <w:szCs w:val="24"/>
        </w:rPr>
        <w:t>-20</w:t>
      </w:r>
      <w:r w:rsidR="001D5E67">
        <w:rPr>
          <w:rFonts w:ascii="Times New Roman" w:hAnsi="Times New Roman"/>
          <w:b/>
          <w:sz w:val="24"/>
          <w:szCs w:val="24"/>
        </w:rPr>
        <w:t>2</w:t>
      </w:r>
      <w:r w:rsidR="00F530EE">
        <w:rPr>
          <w:rFonts w:ascii="Times New Roman" w:hAnsi="Times New Roman"/>
          <w:b/>
          <w:sz w:val="24"/>
          <w:szCs w:val="24"/>
        </w:rPr>
        <w:t>5</w:t>
      </w:r>
      <w:r w:rsidRPr="00A82653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CA2F54" w:rsidRDefault="00C74420" w:rsidP="002937CE">
      <w:pPr>
        <w:shd w:val="clear" w:color="auto" w:fill="FFFFFF"/>
        <w:spacing w:after="0" w:line="288" w:lineRule="auto"/>
        <w:jc w:val="both"/>
        <w:rPr>
          <w:rFonts w:ascii="Times New Roman" w:hAnsi="Times New Roman"/>
          <w:b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b/>
          <w:color w:val="000000"/>
          <w:spacing w:val="-1"/>
          <w:sz w:val="28"/>
          <w:szCs w:val="28"/>
        </w:rPr>
        <w:lastRenderedPageBreak/>
        <w:t xml:space="preserve"> </w:t>
      </w:r>
      <w:r w:rsidR="005A543C">
        <w:rPr>
          <w:rFonts w:ascii="Times New Roman" w:hAnsi="Times New Roman"/>
          <w:b/>
          <w:color w:val="000000"/>
          <w:spacing w:val="-1"/>
          <w:sz w:val="28"/>
          <w:szCs w:val="28"/>
        </w:rPr>
        <w:t xml:space="preserve">                               </w:t>
      </w:r>
    </w:p>
    <w:p w:rsidR="002937CE" w:rsidRDefault="00CA2F54" w:rsidP="002937CE">
      <w:pPr>
        <w:shd w:val="clear" w:color="auto" w:fill="FFFFFF"/>
        <w:spacing w:after="0" w:line="288" w:lineRule="auto"/>
        <w:jc w:val="both"/>
        <w:rPr>
          <w:rFonts w:ascii="Times New Roman" w:hAnsi="Times New Roman"/>
          <w:b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b/>
          <w:color w:val="000000"/>
          <w:spacing w:val="-1"/>
          <w:sz w:val="28"/>
          <w:szCs w:val="28"/>
        </w:rPr>
        <w:t xml:space="preserve">                                          </w:t>
      </w:r>
      <w:r w:rsidR="00D050DB">
        <w:rPr>
          <w:rFonts w:ascii="Times New Roman" w:hAnsi="Times New Roman"/>
          <w:b/>
          <w:color w:val="000000"/>
          <w:spacing w:val="-1"/>
          <w:sz w:val="28"/>
          <w:szCs w:val="28"/>
        </w:rPr>
        <w:t xml:space="preserve"> </w:t>
      </w:r>
      <w:r w:rsidR="002937CE" w:rsidRPr="002937CE">
        <w:rPr>
          <w:rFonts w:ascii="Times New Roman" w:hAnsi="Times New Roman"/>
          <w:b/>
          <w:color w:val="000000"/>
          <w:spacing w:val="-1"/>
          <w:sz w:val="28"/>
          <w:szCs w:val="28"/>
        </w:rPr>
        <w:t>Пояснительная записка</w:t>
      </w:r>
    </w:p>
    <w:p w:rsidR="002937CE" w:rsidRPr="002937CE" w:rsidRDefault="002937CE" w:rsidP="002937CE">
      <w:pPr>
        <w:shd w:val="clear" w:color="auto" w:fill="FFFFFF"/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937CE" w:rsidRPr="002937CE" w:rsidRDefault="002937CE" w:rsidP="0077283F">
      <w:pPr>
        <w:pStyle w:val="a3"/>
        <w:jc w:val="both"/>
      </w:pPr>
      <w:r>
        <w:rPr>
          <w:b/>
        </w:rPr>
        <w:t xml:space="preserve">           </w:t>
      </w:r>
    </w:p>
    <w:p w:rsidR="00555E9E" w:rsidRPr="0003364E" w:rsidRDefault="002937CE" w:rsidP="0077283F">
      <w:pPr>
        <w:rPr>
          <w:rFonts w:ascii="Times New Roman" w:hAnsi="Times New Roman"/>
          <w:color w:val="000000"/>
          <w:sz w:val="24"/>
          <w:szCs w:val="24"/>
        </w:rPr>
      </w:pPr>
      <w:r w:rsidRPr="0003364E">
        <w:rPr>
          <w:rFonts w:ascii="Times New Roman" w:hAnsi="Times New Roman"/>
          <w:color w:val="000000"/>
          <w:sz w:val="24"/>
          <w:szCs w:val="24"/>
        </w:rPr>
        <w:t>Рабочая программа по</w:t>
      </w:r>
      <w:r w:rsidR="00555E9E" w:rsidRPr="0003364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6376E" w:rsidRPr="0003364E">
        <w:rPr>
          <w:rFonts w:ascii="Times New Roman" w:hAnsi="Times New Roman"/>
          <w:color w:val="000000"/>
          <w:sz w:val="24"/>
          <w:szCs w:val="24"/>
        </w:rPr>
        <w:t xml:space="preserve">внеурочной деятельности </w:t>
      </w:r>
      <w:r w:rsidR="00555E9E" w:rsidRPr="0003364E">
        <w:rPr>
          <w:rFonts w:ascii="Times New Roman" w:hAnsi="Times New Roman"/>
          <w:color w:val="000000"/>
          <w:sz w:val="24"/>
          <w:szCs w:val="24"/>
        </w:rPr>
        <w:t>«</w:t>
      </w:r>
      <w:r w:rsidR="00C74420" w:rsidRPr="0003364E">
        <w:rPr>
          <w:rFonts w:ascii="Times New Roman" w:hAnsi="Times New Roman"/>
          <w:color w:val="000000"/>
          <w:sz w:val="24"/>
          <w:szCs w:val="24"/>
        </w:rPr>
        <w:t>Шахматы</w:t>
      </w:r>
      <w:r w:rsidR="00555E9E" w:rsidRPr="0003364E">
        <w:rPr>
          <w:rFonts w:ascii="Times New Roman" w:hAnsi="Times New Roman"/>
          <w:color w:val="000000"/>
          <w:sz w:val="24"/>
          <w:szCs w:val="24"/>
        </w:rPr>
        <w:t xml:space="preserve">» </w:t>
      </w:r>
      <w:r w:rsidR="00EC4E80" w:rsidRPr="0003364E">
        <w:rPr>
          <w:rFonts w:ascii="Times New Roman" w:hAnsi="Times New Roman"/>
          <w:color w:val="000000"/>
          <w:sz w:val="24"/>
          <w:szCs w:val="24"/>
        </w:rPr>
        <w:t>для 1</w:t>
      </w:r>
      <w:r w:rsidR="0087297A" w:rsidRPr="0003364E">
        <w:rPr>
          <w:rFonts w:ascii="Times New Roman" w:hAnsi="Times New Roman"/>
          <w:color w:val="000000"/>
          <w:sz w:val="24"/>
          <w:szCs w:val="24"/>
        </w:rPr>
        <w:t>,</w:t>
      </w:r>
      <w:r w:rsidR="00EC4E80" w:rsidRPr="0003364E">
        <w:rPr>
          <w:rFonts w:ascii="Times New Roman" w:hAnsi="Times New Roman"/>
          <w:color w:val="000000"/>
          <w:sz w:val="24"/>
          <w:szCs w:val="24"/>
        </w:rPr>
        <w:t>2</w:t>
      </w:r>
      <w:r w:rsidR="0087297A" w:rsidRPr="0003364E">
        <w:rPr>
          <w:rFonts w:ascii="Times New Roman" w:hAnsi="Times New Roman"/>
          <w:color w:val="000000"/>
          <w:sz w:val="24"/>
          <w:szCs w:val="24"/>
        </w:rPr>
        <w:t>,4</w:t>
      </w:r>
      <w:r w:rsidR="00EC4E80" w:rsidRPr="0003364E">
        <w:rPr>
          <w:rFonts w:ascii="Times New Roman" w:hAnsi="Times New Roman"/>
          <w:color w:val="000000"/>
          <w:sz w:val="24"/>
          <w:szCs w:val="24"/>
        </w:rPr>
        <w:t xml:space="preserve"> классов </w:t>
      </w:r>
      <w:r w:rsidR="00403FF5" w:rsidRPr="0003364E">
        <w:rPr>
          <w:rFonts w:ascii="Times New Roman" w:hAnsi="Times New Roman"/>
          <w:color w:val="000000"/>
          <w:sz w:val="24"/>
          <w:szCs w:val="24"/>
        </w:rPr>
        <w:t xml:space="preserve">разработана </w:t>
      </w:r>
      <w:r w:rsidRPr="0003364E">
        <w:rPr>
          <w:rFonts w:ascii="Times New Roman" w:hAnsi="Times New Roman"/>
          <w:color w:val="000000"/>
          <w:sz w:val="24"/>
          <w:szCs w:val="24"/>
        </w:rPr>
        <w:t>на основе</w:t>
      </w:r>
      <w:r w:rsidR="00A9395B" w:rsidRPr="0003364E">
        <w:rPr>
          <w:rFonts w:ascii="Times New Roman" w:hAnsi="Times New Roman"/>
          <w:color w:val="000000"/>
          <w:sz w:val="24"/>
          <w:szCs w:val="24"/>
        </w:rPr>
        <w:t>:</w:t>
      </w:r>
      <w:r w:rsidRPr="0003364E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936FFB" w:rsidRPr="0003364E" w:rsidRDefault="00A9395B" w:rsidP="00FA4463">
      <w:pPr>
        <w:spacing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03364E">
        <w:rPr>
          <w:rFonts w:ascii="Times New Roman" w:hAnsi="Times New Roman"/>
          <w:color w:val="000000"/>
          <w:sz w:val="24"/>
          <w:szCs w:val="24"/>
        </w:rPr>
        <w:t>1</w:t>
      </w:r>
      <w:r w:rsidR="00BC4D1D" w:rsidRPr="0003364E">
        <w:rPr>
          <w:rFonts w:ascii="Times New Roman" w:hAnsi="Times New Roman"/>
          <w:color w:val="000000"/>
          <w:sz w:val="24"/>
          <w:szCs w:val="24"/>
        </w:rPr>
        <w:t>А</w:t>
      </w:r>
      <w:r w:rsidR="00BC4D1D" w:rsidRPr="0003364E">
        <w:rPr>
          <w:rFonts w:ascii="Times New Roman" w:eastAsia="Times New Roman" w:hAnsi="Times New Roman"/>
          <w:sz w:val="24"/>
          <w:szCs w:val="24"/>
          <w:lang w:eastAsia="ru-RU"/>
        </w:rPr>
        <w:t>вторской программы Е.А.Прудниковой, Е.И.Волковой «Шахматы в школе». Москва «Просвещение» 20</w:t>
      </w:r>
      <w:r w:rsidR="00F530EE" w:rsidRPr="0003364E">
        <w:rPr>
          <w:rFonts w:ascii="Times New Roman" w:eastAsia="Times New Roman" w:hAnsi="Times New Roman"/>
          <w:sz w:val="24"/>
          <w:szCs w:val="24"/>
          <w:lang w:eastAsia="ru-RU"/>
        </w:rPr>
        <w:t>20</w:t>
      </w:r>
      <w:r w:rsidR="00BC4D1D" w:rsidRPr="0003364E">
        <w:rPr>
          <w:rFonts w:ascii="Times New Roman" w:eastAsia="Times New Roman" w:hAnsi="Times New Roman"/>
          <w:sz w:val="24"/>
          <w:szCs w:val="24"/>
          <w:lang w:eastAsia="ru-RU"/>
        </w:rPr>
        <w:t>год;</w:t>
      </w:r>
    </w:p>
    <w:p w:rsidR="00A9395B" w:rsidRPr="0003364E" w:rsidRDefault="00AE7DDF" w:rsidP="00FA4463">
      <w:pPr>
        <w:spacing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03364E">
        <w:rPr>
          <w:rFonts w:ascii="Times New Roman" w:hAnsi="Times New Roman"/>
          <w:color w:val="000000"/>
          <w:sz w:val="24"/>
          <w:szCs w:val="24"/>
        </w:rPr>
        <w:t xml:space="preserve">2. </w:t>
      </w:r>
      <w:r w:rsidR="00D050DB" w:rsidRPr="0003364E">
        <w:rPr>
          <w:rFonts w:ascii="Times New Roman" w:hAnsi="Times New Roman"/>
          <w:color w:val="000000"/>
          <w:sz w:val="24"/>
          <w:szCs w:val="24"/>
        </w:rPr>
        <w:t xml:space="preserve">Учебного плана </w:t>
      </w:r>
      <w:r w:rsidR="0036376E" w:rsidRPr="0003364E">
        <w:rPr>
          <w:rFonts w:ascii="Times New Roman" w:hAnsi="Times New Roman"/>
          <w:color w:val="000000"/>
          <w:sz w:val="24"/>
          <w:szCs w:val="24"/>
        </w:rPr>
        <w:t xml:space="preserve">МБОУ Лопанская </w:t>
      </w:r>
      <w:r w:rsidRPr="0003364E">
        <w:rPr>
          <w:rFonts w:ascii="Times New Roman" w:hAnsi="Times New Roman"/>
          <w:color w:val="000000"/>
          <w:sz w:val="24"/>
          <w:szCs w:val="24"/>
        </w:rPr>
        <w:t>СОШ №3</w:t>
      </w:r>
      <w:r w:rsidR="0077283F" w:rsidRPr="0003364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050DB" w:rsidRPr="0003364E">
        <w:rPr>
          <w:rFonts w:ascii="Times New Roman" w:hAnsi="Times New Roman"/>
          <w:color w:val="000000"/>
          <w:sz w:val="24"/>
          <w:szCs w:val="24"/>
        </w:rPr>
        <w:t xml:space="preserve">на уровне </w:t>
      </w:r>
      <w:r w:rsidRPr="0003364E">
        <w:rPr>
          <w:rFonts w:ascii="Times New Roman" w:hAnsi="Times New Roman"/>
          <w:color w:val="000000"/>
          <w:sz w:val="24"/>
          <w:szCs w:val="24"/>
        </w:rPr>
        <w:t>начального общего образования на 20</w:t>
      </w:r>
      <w:r w:rsidR="005635DB" w:rsidRPr="0003364E">
        <w:rPr>
          <w:rFonts w:ascii="Times New Roman" w:hAnsi="Times New Roman"/>
          <w:color w:val="000000"/>
          <w:sz w:val="24"/>
          <w:szCs w:val="24"/>
        </w:rPr>
        <w:t>2</w:t>
      </w:r>
      <w:r w:rsidR="00F530EE" w:rsidRPr="0003364E">
        <w:rPr>
          <w:rFonts w:ascii="Times New Roman" w:hAnsi="Times New Roman"/>
          <w:color w:val="000000"/>
          <w:sz w:val="24"/>
          <w:szCs w:val="24"/>
        </w:rPr>
        <w:t>4</w:t>
      </w:r>
      <w:r w:rsidRPr="0003364E">
        <w:rPr>
          <w:rFonts w:ascii="Times New Roman" w:hAnsi="Times New Roman"/>
          <w:color w:val="000000"/>
          <w:sz w:val="24"/>
          <w:szCs w:val="24"/>
        </w:rPr>
        <w:t>-20</w:t>
      </w:r>
      <w:r w:rsidR="001D5E67" w:rsidRPr="0003364E">
        <w:rPr>
          <w:rFonts w:ascii="Times New Roman" w:hAnsi="Times New Roman"/>
          <w:color w:val="000000"/>
          <w:sz w:val="24"/>
          <w:szCs w:val="24"/>
        </w:rPr>
        <w:t>2</w:t>
      </w:r>
      <w:r w:rsidR="00F530EE" w:rsidRPr="0003364E">
        <w:rPr>
          <w:rFonts w:ascii="Times New Roman" w:hAnsi="Times New Roman"/>
          <w:color w:val="000000"/>
          <w:sz w:val="24"/>
          <w:szCs w:val="24"/>
        </w:rPr>
        <w:t>5</w:t>
      </w:r>
      <w:r w:rsidRPr="0003364E">
        <w:rPr>
          <w:rFonts w:ascii="Times New Roman" w:hAnsi="Times New Roman"/>
          <w:color w:val="000000"/>
          <w:sz w:val="24"/>
          <w:szCs w:val="24"/>
        </w:rPr>
        <w:t xml:space="preserve"> учебный год;</w:t>
      </w:r>
    </w:p>
    <w:p w:rsidR="00AE7DDF" w:rsidRPr="0003364E" w:rsidRDefault="00AE7DDF" w:rsidP="00FA4463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color w:val="000000"/>
          <w:sz w:val="24"/>
          <w:szCs w:val="24"/>
        </w:rPr>
        <w:t xml:space="preserve">3. </w:t>
      </w:r>
      <w:r w:rsidR="00531E7D" w:rsidRPr="0003364E">
        <w:rPr>
          <w:rFonts w:ascii="Times New Roman" w:hAnsi="Times New Roman"/>
          <w:sz w:val="24"/>
          <w:szCs w:val="24"/>
        </w:rPr>
        <w:t>К</w:t>
      </w:r>
      <w:r w:rsidR="0036376E" w:rsidRPr="0003364E">
        <w:rPr>
          <w:rFonts w:ascii="Times New Roman" w:hAnsi="Times New Roman"/>
          <w:sz w:val="24"/>
          <w:szCs w:val="24"/>
        </w:rPr>
        <w:t xml:space="preserve">алендарного   учебного графика МБОУ Лопанская </w:t>
      </w:r>
      <w:r w:rsidR="00531E7D" w:rsidRPr="0003364E">
        <w:rPr>
          <w:rFonts w:ascii="Times New Roman" w:hAnsi="Times New Roman"/>
          <w:sz w:val="24"/>
          <w:szCs w:val="24"/>
        </w:rPr>
        <w:t>СОШ №3 на 20</w:t>
      </w:r>
      <w:r w:rsidR="005635DB" w:rsidRPr="0003364E">
        <w:rPr>
          <w:rFonts w:ascii="Times New Roman" w:hAnsi="Times New Roman"/>
          <w:sz w:val="24"/>
          <w:szCs w:val="24"/>
        </w:rPr>
        <w:t>2</w:t>
      </w:r>
      <w:r w:rsidR="00F530EE" w:rsidRPr="0003364E">
        <w:rPr>
          <w:rFonts w:ascii="Times New Roman" w:hAnsi="Times New Roman"/>
          <w:sz w:val="24"/>
          <w:szCs w:val="24"/>
        </w:rPr>
        <w:t>4</w:t>
      </w:r>
      <w:r w:rsidR="00531E7D" w:rsidRPr="0003364E">
        <w:rPr>
          <w:rFonts w:ascii="Times New Roman" w:hAnsi="Times New Roman"/>
          <w:sz w:val="24"/>
          <w:szCs w:val="24"/>
        </w:rPr>
        <w:t>- 20</w:t>
      </w:r>
      <w:r w:rsidR="001D5E67" w:rsidRPr="0003364E">
        <w:rPr>
          <w:rFonts w:ascii="Times New Roman" w:hAnsi="Times New Roman"/>
          <w:sz w:val="24"/>
          <w:szCs w:val="24"/>
        </w:rPr>
        <w:t>2</w:t>
      </w:r>
      <w:r w:rsidR="00F530EE" w:rsidRPr="0003364E">
        <w:rPr>
          <w:rFonts w:ascii="Times New Roman" w:hAnsi="Times New Roman"/>
          <w:sz w:val="24"/>
          <w:szCs w:val="24"/>
        </w:rPr>
        <w:t>5</w:t>
      </w:r>
      <w:r w:rsidR="00531E7D" w:rsidRPr="0003364E">
        <w:rPr>
          <w:rFonts w:ascii="Times New Roman" w:hAnsi="Times New Roman"/>
          <w:sz w:val="24"/>
          <w:szCs w:val="24"/>
        </w:rPr>
        <w:t>учебный год</w:t>
      </w:r>
      <w:r w:rsidR="00936FFB" w:rsidRPr="0003364E">
        <w:rPr>
          <w:rFonts w:ascii="Times New Roman" w:hAnsi="Times New Roman"/>
          <w:sz w:val="24"/>
          <w:szCs w:val="24"/>
        </w:rPr>
        <w:t>;</w:t>
      </w:r>
    </w:p>
    <w:p w:rsidR="00886B13" w:rsidRPr="0003364E" w:rsidRDefault="00531E7D" w:rsidP="00FA4463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03364E">
        <w:rPr>
          <w:rFonts w:ascii="Times New Roman" w:hAnsi="Times New Roman"/>
          <w:sz w:val="24"/>
          <w:szCs w:val="24"/>
        </w:rPr>
        <w:t>4</w:t>
      </w:r>
      <w:r w:rsidR="00886B13" w:rsidRPr="0003364E">
        <w:rPr>
          <w:rFonts w:ascii="Times New Roman" w:hAnsi="Times New Roman"/>
          <w:sz w:val="24"/>
          <w:szCs w:val="24"/>
        </w:rPr>
        <w:t>.</w:t>
      </w:r>
      <w:r w:rsidR="00886B13" w:rsidRPr="0003364E">
        <w:rPr>
          <w:rFonts w:ascii="Times New Roman" w:eastAsia="Times New Roman" w:hAnsi="Times New Roman"/>
          <w:sz w:val="24"/>
          <w:szCs w:val="24"/>
          <w:lang w:eastAsia="ru-RU"/>
        </w:rPr>
        <w:t xml:space="preserve"> Положения о рабочих программах </w:t>
      </w:r>
      <w:r w:rsidR="00EC4E80" w:rsidRPr="0003364E">
        <w:rPr>
          <w:rFonts w:ascii="Times New Roman" w:eastAsia="Times New Roman" w:hAnsi="Times New Roman"/>
          <w:sz w:val="24"/>
          <w:szCs w:val="24"/>
          <w:lang w:eastAsia="ru-RU"/>
        </w:rPr>
        <w:t>МБОУ Лопанская СОШ №3;</w:t>
      </w:r>
    </w:p>
    <w:p w:rsidR="00A9395B" w:rsidRPr="0003364E" w:rsidRDefault="00A9395B" w:rsidP="00FA4463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 xml:space="preserve"> </w:t>
      </w:r>
      <w:r w:rsidR="00531E7D" w:rsidRPr="0003364E">
        <w:rPr>
          <w:rFonts w:ascii="Times New Roman" w:hAnsi="Times New Roman"/>
          <w:sz w:val="24"/>
          <w:szCs w:val="24"/>
        </w:rPr>
        <w:t>5</w:t>
      </w:r>
      <w:r w:rsidR="00F321F9" w:rsidRPr="0003364E">
        <w:rPr>
          <w:rFonts w:ascii="Times New Roman" w:hAnsi="Times New Roman"/>
          <w:sz w:val="24"/>
          <w:szCs w:val="24"/>
        </w:rPr>
        <w:t xml:space="preserve">. </w:t>
      </w:r>
      <w:r w:rsidR="0036376E" w:rsidRPr="0003364E">
        <w:rPr>
          <w:rFonts w:ascii="Times New Roman" w:hAnsi="Times New Roman"/>
          <w:sz w:val="24"/>
          <w:szCs w:val="24"/>
        </w:rPr>
        <w:t xml:space="preserve">Положения </w:t>
      </w:r>
      <w:r w:rsidR="00531E7D" w:rsidRPr="0003364E">
        <w:rPr>
          <w:rFonts w:ascii="Times New Roman" w:hAnsi="Times New Roman"/>
          <w:sz w:val="24"/>
          <w:szCs w:val="24"/>
        </w:rPr>
        <w:t>об органи</w:t>
      </w:r>
      <w:r w:rsidR="0036376E" w:rsidRPr="0003364E">
        <w:rPr>
          <w:rFonts w:ascii="Times New Roman" w:hAnsi="Times New Roman"/>
          <w:sz w:val="24"/>
          <w:szCs w:val="24"/>
        </w:rPr>
        <w:t>зации внеурочной деятельности о</w:t>
      </w:r>
      <w:r w:rsidR="00531E7D" w:rsidRPr="0003364E">
        <w:rPr>
          <w:rFonts w:ascii="Times New Roman" w:hAnsi="Times New Roman"/>
          <w:sz w:val="24"/>
          <w:szCs w:val="24"/>
        </w:rPr>
        <w:t xml:space="preserve">бучающихся МБОУ Лопанская СОШ </w:t>
      </w:r>
      <w:r w:rsidR="00F530EE" w:rsidRPr="0003364E">
        <w:rPr>
          <w:rFonts w:ascii="Times New Roman" w:hAnsi="Times New Roman"/>
          <w:sz w:val="24"/>
          <w:szCs w:val="24"/>
        </w:rPr>
        <w:t>№3</w:t>
      </w:r>
    </w:p>
    <w:p w:rsidR="00EC4E80" w:rsidRPr="0003364E" w:rsidRDefault="00EC4E80" w:rsidP="00FA4463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531E7D" w:rsidRPr="0003364E" w:rsidRDefault="00EC4E80" w:rsidP="00DF69C8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П</w:t>
      </w:r>
      <w:r w:rsidR="0036376E" w:rsidRPr="0003364E">
        <w:rPr>
          <w:rFonts w:ascii="Times New Roman" w:hAnsi="Times New Roman"/>
          <w:sz w:val="24"/>
          <w:szCs w:val="24"/>
        </w:rPr>
        <w:t xml:space="preserve">рограмма </w:t>
      </w:r>
      <w:r w:rsidR="00531E7D" w:rsidRPr="0003364E">
        <w:rPr>
          <w:rFonts w:ascii="Times New Roman" w:hAnsi="Times New Roman"/>
          <w:sz w:val="24"/>
          <w:szCs w:val="24"/>
        </w:rPr>
        <w:t xml:space="preserve">рассчитана на </w:t>
      </w:r>
      <w:r w:rsidR="0087297A" w:rsidRPr="0003364E">
        <w:rPr>
          <w:rFonts w:ascii="Times New Roman" w:hAnsi="Times New Roman"/>
          <w:sz w:val="24"/>
          <w:szCs w:val="24"/>
        </w:rPr>
        <w:t>134</w:t>
      </w:r>
      <w:r w:rsidR="00531E7D" w:rsidRPr="0003364E">
        <w:rPr>
          <w:rFonts w:ascii="Times New Roman" w:hAnsi="Times New Roman"/>
          <w:sz w:val="24"/>
          <w:szCs w:val="24"/>
        </w:rPr>
        <w:t>час</w:t>
      </w:r>
      <w:r w:rsidR="0087297A" w:rsidRPr="0003364E">
        <w:rPr>
          <w:rFonts w:ascii="Times New Roman" w:hAnsi="Times New Roman"/>
          <w:sz w:val="24"/>
          <w:szCs w:val="24"/>
        </w:rPr>
        <w:t>а</w:t>
      </w:r>
      <w:r w:rsidR="000363EF" w:rsidRPr="0003364E">
        <w:rPr>
          <w:rFonts w:ascii="Times New Roman" w:hAnsi="Times New Roman"/>
          <w:sz w:val="24"/>
          <w:szCs w:val="24"/>
        </w:rPr>
        <w:t xml:space="preserve"> </w:t>
      </w:r>
      <w:r w:rsidR="00531E7D" w:rsidRPr="0003364E">
        <w:rPr>
          <w:rFonts w:ascii="Times New Roman" w:hAnsi="Times New Roman"/>
          <w:sz w:val="24"/>
          <w:szCs w:val="24"/>
        </w:rPr>
        <w:t>в год</w:t>
      </w:r>
      <w:r w:rsidRPr="0003364E">
        <w:rPr>
          <w:rFonts w:ascii="Times New Roman" w:hAnsi="Times New Roman"/>
          <w:sz w:val="24"/>
          <w:szCs w:val="24"/>
        </w:rPr>
        <w:t xml:space="preserve"> (</w:t>
      </w:r>
      <w:r w:rsidR="00531E7D" w:rsidRPr="0003364E">
        <w:rPr>
          <w:rFonts w:ascii="Times New Roman" w:hAnsi="Times New Roman"/>
          <w:sz w:val="24"/>
          <w:szCs w:val="24"/>
        </w:rPr>
        <w:t>1 час в неделю)</w:t>
      </w:r>
      <w:r w:rsidR="0087297A" w:rsidRPr="0003364E">
        <w:rPr>
          <w:rFonts w:ascii="Times New Roman" w:hAnsi="Times New Roman"/>
          <w:sz w:val="24"/>
          <w:szCs w:val="24"/>
        </w:rPr>
        <w:t>: 1 класс-32ч</w:t>
      </w:r>
      <w:r w:rsidRPr="0003364E">
        <w:rPr>
          <w:rFonts w:ascii="Times New Roman" w:hAnsi="Times New Roman"/>
          <w:sz w:val="24"/>
          <w:szCs w:val="24"/>
        </w:rPr>
        <w:t>, 2</w:t>
      </w:r>
      <w:r w:rsidR="00F530EE" w:rsidRPr="0003364E">
        <w:rPr>
          <w:rFonts w:ascii="Times New Roman" w:hAnsi="Times New Roman"/>
          <w:sz w:val="24"/>
          <w:szCs w:val="24"/>
        </w:rPr>
        <w:t>А</w:t>
      </w:r>
      <w:r w:rsidRPr="0003364E">
        <w:rPr>
          <w:rFonts w:ascii="Times New Roman" w:hAnsi="Times New Roman"/>
          <w:sz w:val="24"/>
          <w:szCs w:val="24"/>
        </w:rPr>
        <w:t xml:space="preserve"> класс-</w:t>
      </w:r>
      <w:r w:rsidR="00CA2F54" w:rsidRPr="0003364E">
        <w:rPr>
          <w:rFonts w:ascii="Times New Roman" w:hAnsi="Times New Roman"/>
          <w:sz w:val="24"/>
          <w:szCs w:val="24"/>
        </w:rPr>
        <w:t>3</w:t>
      </w:r>
      <w:r w:rsidR="0087297A" w:rsidRPr="0003364E">
        <w:rPr>
          <w:rFonts w:ascii="Times New Roman" w:hAnsi="Times New Roman"/>
          <w:sz w:val="24"/>
          <w:szCs w:val="24"/>
        </w:rPr>
        <w:t>4ч</w:t>
      </w:r>
      <w:r w:rsidR="00F530EE" w:rsidRPr="0003364E">
        <w:rPr>
          <w:rFonts w:ascii="Times New Roman" w:hAnsi="Times New Roman"/>
          <w:sz w:val="24"/>
          <w:szCs w:val="24"/>
        </w:rPr>
        <w:t>, 4Акласс-</w:t>
      </w:r>
      <w:r w:rsidR="0087297A" w:rsidRPr="0003364E">
        <w:rPr>
          <w:rFonts w:ascii="Times New Roman" w:hAnsi="Times New Roman"/>
          <w:sz w:val="24"/>
          <w:szCs w:val="24"/>
        </w:rPr>
        <w:t>34ч, 4Б класс- 34ч.</w:t>
      </w:r>
    </w:p>
    <w:p w:rsidR="00531E7D" w:rsidRPr="0003364E" w:rsidRDefault="00531E7D" w:rsidP="0077283F">
      <w:pPr>
        <w:rPr>
          <w:rFonts w:ascii="Times New Roman" w:hAnsi="Times New Roman"/>
          <w:sz w:val="24"/>
          <w:szCs w:val="24"/>
        </w:rPr>
      </w:pPr>
    </w:p>
    <w:p w:rsidR="00C74420" w:rsidRPr="0003364E" w:rsidRDefault="0077283F" w:rsidP="00C7442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555E9E" w:rsidRPr="0003364E">
        <w:rPr>
          <w:rFonts w:ascii="Times New Roman" w:hAnsi="Times New Roman"/>
          <w:b/>
          <w:sz w:val="24"/>
          <w:szCs w:val="24"/>
        </w:rPr>
        <w:t xml:space="preserve">Цель: </w:t>
      </w:r>
      <w:r w:rsidR="0087297A" w:rsidRPr="0003364E">
        <w:rPr>
          <w:rFonts w:ascii="Times New Roman" w:eastAsia="Times New Roman" w:hAnsi="Times New Roman"/>
          <w:color w:val="221F1F"/>
          <w:w w:val="110"/>
          <w:sz w:val="24"/>
          <w:szCs w:val="24"/>
        </w:rPr>
        <w:t>создание условий для гармоничного когнитивного развития детей младшего школьного возраста</w:t>
      </w:r>
      <w:r w:rsidR="0087297A" w:rsidRPr="0003364E">
        <w:rPr>
          <w:rFonts w:ascii="Times New Roman" w:eastAsia="Times New Roman" w:hAnsi="Times New Roman"/>
          <w:color w:val="221F1F"/>
          <w:spacing w:val="40"/>
          <w:w w:val="110"/>
          <w:sz w:val="24"/>
          <w:szCs w:val="24"/>
        </w:rPr>
        <w:t xml:space="preserve"> </w:t>
      </w:r>
      <w:r w:rsidR="0087297A" w:rsidRPr="0003364E">
        <w:rPr>
          <w:rFonts w:ascii="Times New Roman" w:eastAsia="Times New Roman" w:hAnsi="Times New Roman"/>
          <w:color w:val="221F1F"/>
          <w:w w:val="110"/>
          <w:sz w:val="24"/>
          <w:szCs w:val="24"/>
        </w:rPr>
        <w:t>посредством</w:t>
      </w:r>
      <w:r w:rsidR="00406033" w:rsidRPr="0003364E">
        <w:rPr>
          <w:rFonts w:ascii="Times New Roman" w:eastAsia="Times New Roman" w:hAnsi="Times New Roman"/>
          <w:color w:val="221F1F"/>
          <w:spacing w:val="40"/>
          <w:w w:val="110"/>
          <w:sz w:val="24"/>
          <w:szCs w:val="24"/>
        </w:rPr>
        <w:t xml:space="preserve"> </w:t>
      </w:r>
      <w:r w:rsidR="0087297A" w:rsidRPr="0003364E">
        <w:rPr>
          <w:rFonts w:ascii="Times New Roman" w:eastAsia="Times New Roman" w:hAnsi="Times New Roman"/>
          <w:color w:val="221F1F"/>
          <w:w w:val="110"/>
          <w:sz w:val="24"/>
          <w:szCs w:val="24"/>
        </w:rPr>
        <w:t>их</w:t>
      </w:r>
      <w:r w:rsidR="0087297A" w:rsidRPr="0003364E">
        <w:rPr>
          <w:rFonts w:ascii="Times New Roman" w:eastAsia="Times New Roman" w:hAnsi="Times New Roman"/>
          <w:color w:val="221F1F"/>
          <w:spacing w:val="40"/>
          <w:w w:val="110"/>
          <w:sz w:val="24"/>
          <w:szCs w:val="24"/>
        </w:rPr>
        <w:t xml:space="preserve"> </w:t>
      </w:r>
      <w:r w:rsidR="0087297A" w:rsidRPr="0003364E">
        <w:rPr>
          <w:rFonts w:ascii="Times New Roman" w:eastAsia="Times New Roman" w:hAnsi="Times New Roman"/>
          <w:color w:val="221F1F"/>
          <w:w w:val="110"/>
          <w:sz w:val="24"/>
          <w:szCs w:val="24"/>
        </w:rPr>
        <w:t>вовлечения</w:t>
      </w:r>
      <w:r w:rsidR="0087297A" w:rsidRPr="0003364E">
        <w:rPr>
          <w:rFonts w:ascii="Times New Roman" w:eastAsia="Times New Roman" w:hAnsi="Times New Roman"/>
          <w:color w:val="221F1F"/>
          <w:spacing w:val="40"/>
          <w:w w:val="110"/>
          <w:sz w:val="24"/>
          <w:szCs w:val="24"/>
        </w:rPr>
        <w:t xml:space="preserve"> </w:t>
      </w:r>
      <w:r w:rsidR="0087297A" w:rsidRPr="0003364E">
        <w:rPr>
          <w:rFonts w:ascii="Times New Roman" w:eastAsia="Times New Roman" w:hAnsi="Times New Roman"/>
          <w:color w:val="221F1F"/>
          <w:w w:val="110"/>
          <w:sz w:val="24"/>
          <w:szCs w:val="24"/>
        </w:rPr>
        <w:t>в</w:t>
      </w:r>
      <w:r w:rsidR="0087297A" w:rsidRPr="0003364E">
        <w:rPr>
          <w:rFonts w:ascii="Times New Roman" w:eastAsia="Times New Roman" w:hAnsi="Times New Roman"/>
          <w:color w:val="221F1F"/>
          <w:spacing w:val="40"/>
          <w:w w:val="110"/>
          <w:sz w:val="24"/>
          <w:szCs w:val="24"/>
        </w:rPr>
        <w:t xml:space="preserve"> </w:t>
      </w:r>
      <w:r w:rsidR="0087297A" w:rsidRPr="0003364E">
        <w:rPr>
          <w:rFonts w:ascii="Times New Roman" w:eastAsia="Times New Roman" w:hAnsi="Times New Roman"/>
          <w:color w:val="221F1F"/>
          <w:w w:val="110"/>
          <w:sz w:val="24"/>
          <w:szCs w:val="24"/>
        </w:rPr>
        <w:t>шахматную</w:t>
      </w:r>
      <w:r w:rsidR="0087297A" w:rsidRPr="0003364E">
        <w:rPr>
          <w:rFonts w:ascii="Times New Roman" w:eastAsia="Times New Roman" w:hAnsi="Times New Roman"/>
          <w:color w:val="221F1F"/>
          <w:spacing w:val="40"/>
          <w:w w:val="110"/>
          <w:sz w:val="24"/>
          <w:szCs w:val="24"/>
        </w:rPr>
        <w:t xml:space="preserve"> </w:t>
      </w:r>
      <w:r w:rsidR="0087297A" w:rsidRPr="0003364E">
        <w:rPr>
          <w:rFonts w:ascii="Times New Roman" w:eastAsia="Times New Roman" w:hAnsi="Times New Roman"/>
          <w:color w:val="221F1F"/>
          <w:w w:val="110"/>
          <w:sz w:val="24"/>
          <w:szCs w:val="24"/>
        </w:rPr>
        <w:t>игру.</w:t>
      </w:r>
    </w:p>
    <w:p w:rsidR="00F31DC7" w:rsidRPr="0003364E" w:rsidRDefault="00F31DC7" w:rsidP="00F31DC7">
      <w:pPr>
        <w:ind w:left="-180"/>
        <w:rPr>
          <w:rFonts w:ascii="Times New Roman" w:hAnsi="Times New Roman"/>
          <w:b/>
          <w:sz w:val="24"/>
          <w:szCs w:val="24"/>
        </w:rPr>
      </w:pPr>
      <w:r w:rsidRPr="0003364E">
        <w:rPr>
          <w:rFonts w:ascii="Times New Roman" w:hAnsi="Times New Roman"/>
          <w:b/>
          <w:sz w:val="24"/>
          <w:szCs w:val="24"/>
        </w:rPr>
        <w:t>Задачи:</w:t>
      </w:r>
    </w:p>
    <w:p w:rsidR="00B73B90" w:rsidRPr="0003364E" w:rsidRDefault="00B73B90" w:rsidP="00B73B90">
      <w:pPr>
        <w:pStyle w:val="Default"/>
      </w:pPr>
      <w:r w:rsidRPr="0003364E">
        <w:t xml:space="preserve">-приобщение детей младшего школьного возраста к шахматной культуре; </w:t>
      </w:r>
    </w:p>
    <w:p w:rsidR="00B73B90" w:rsidRPr="0003364E" w:rsidRDefault="00B73B90" w:rsidP="00B73B90">
      <w:pPr>
        <w:pStyle w:val="Default"/>
      </w:pPr>
      <w:r w:rsidRPr="0003364E">
        <w:t xml:space="preserve">– открытие новых знаний, формирование умений и навыков игры в шахматы; </w:t>
      </w:r>
    </w:p>
    <w:p w:rsidR="00B73B90" w:rsidRPr="0003364E" w:rsidRDefault="00B73B90" w:rsidP="00B73B90">
      <w:pPr>
        <w:pStyle w:val="Default"/>
      </w:pPr>
      <w:r w:rsidRPr="0003364E">
        <w:t>выявление, развитие и поддержка одарённых детей в области спорта;</w:t>
      </w:r>
    </w:p>
    <w:p w:rsidR="00B73B90" w:rsidRPr="0003364E" w:rsidRDefault="00B73B90" w:rsidP="00B73B90">
      <w:pPr>
        <w:pStyle w:val="Default"/>
      </w:pPr>
      <w:r w:rsidRPr="0003364E">
        <w:t xml:space="preserve">– приобщению детей к самостоятельным занятиям интеллектуальными играми и использованию их в свободное время; </w:t>
      </w:r>
    </w:p>
    <w:p w:rsidR="00B73B90" w:rsidRPr="0003364E" w:rsidRDefault="00B73B90" w:rsidP="00B73B90">
      <w:pPr>
        <w:pStyle w:val="Default"/>
      </w:pPr>
      <w:r w:rsidRPr="0003364E">
        <w:t xml:space="preserve">– воспитанию положительных качеств личности, норм коллективного взаимодействия и сотрудничества в учебной и соревновательной деятельности; </w:t>
      </w:r>
    </w:p>
    <w:p w:rsidR="00B73B90" w:rsidRPr="0003364E" w:rsidRDefault="00B73B90" w:rsidP="00B73B90">
      <w:pPr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– формированию у детей устойчивой мотивации к интеллектуальным занятиям.</w:t>
      </w:r>
    </w:p>
    <w:p w:rsidR="00B73B90" w:rsidRPr="0003364E" w:rsidRDefault="00B73B90" w:rsidP="00B73B90">
      <w:pPr>
        <w:ind w:left="-180"/>
        <w:rPr>
          <w:rFonts w:ascii="Times New Roman" w:hAnsi="Times New Roman"/>
          <w:b/>
          <w:sz w:val="24"/>
          <w:szCs w:val="24"/>
          <w:u w:val="single"/>
        </w:rPr>
      </w:pPr>
    </w:p>
    <w:p w:rsidR="00A2239C" w:rsidRPr="0003364E" w:rsidRDefault="00A2239C" w:rsidP="00A2239C">
      <w:pPr>
        <w:ind w:left="-180"/>
        <w:jc w:val="center"/>
        <w:rPr>
          <w:rFonts w:ascii="Times New Roman" w:hAnsi="Times New Roman"/>
          <w:sz w:val="24"/>
          <w:szCs w:val="24"/>
        </w:rPr>
      </w:pPr>
    </w:p>
    <w:p w:rsidR="00CF5563" w:rsidRPr="0003364E" w:rsidRDefault="00555E9E" w:rsidP="00FA4463">
      <w:pPr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br/>
      </w:r>
      <w:r w:rsidR="00FA4463" w:rsidRPr="0003364E">
        <w:rPr>
          <w:rFonts w:ascii="Times New Roman" w:hAnsi="Times New Roman"/>
          <w:sz w:val="24"/>
          <w:szCs w:val="24"/>
        </w:rPr>
        <w:t xml:space="preserve">                                            </w:t>
      </w:r>
      <w:r w:rsidR="003F0D7F" w:rsidRPr="0003364E">
        <w:rPr>
          <w:rFonts w:ascii="Times New Roman" w:hAnsi="Times New Roman"/>
          <w:b/>
          <w:sz w:val="24"/>
          <w:szCs w:val="24"/>
        </w:rPr>
        <w:t xml:space="preserve">  </w:t>
      </w:r>
      <w:r w:rsidR="00CF5563" w:rsidRPr="0003364E">
        <w:rPr>
          <w:rFonts w:ascii="Times New Roman" w:hAnsi="Times New Roman"/>
          <w:b/>
          <w:sz w:val="24"/>
          <w:szCs w:val="24"/>
        </w:rPr>
        <w:t>Планируемые результаты</w:t>
      </w:r>
    </w:p>
    <w:p w:rsidR="00555E9E" w:rsidRPr="0003364E" w:rsidRDefault="00555E9E" w:rsidP="00555E9E">
      <w:pPr>
        <w:jc w:val="both"/>
        <w:rPr>
          <w:rFonts w:ascii="Times New Roman" w:hAnsi="Times New Roman"/>
          <w:sz w:val="24"/>
          <w:szCs w:val="24"/>
        </w:rPr>
      </w:pPr>
      <w:r w:rsidRPr="0003364E">
        <w:rPr>
          <w:rStyle w:val="FontStyle219"/>
          <w:sz w:val="24"/>
          <w:szCs w:val="24"/>
        </w:rPr>
        <w:t>.</w:t>
      </w:r>
    </w:p>
    <w:p w:rsidR="00C74420" w:rsidRPr="0003364E" w:rsidRDefault="00CA2F54" w:rsidP="00C74420">
      <w:pPr>
        <w:shd w:val="clear" w:color="auto" w:fill="FFFFFF"/>
        <w:ind w:left="426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 xml:space="preserve">В результате </w:t>
      </w:r>
      <w:r w:rsidR="00C74420" w:rsidRPr="0003364E">
        <w:rPr>
          <w:rFonts w:ascii="Times New Roman" w:hAnsi="Times New Roman"/>
          <w:sz w:val="24"/>
          <w:szCs w:val="24"/>
        </w:rPr>
        <w:t>учащиеся получат возможность   формирования личностных, метапредметных и предметных результатов.</w:t>
      </w:r>
    </w:p>
    <w:p w:rsidR="00406033" w:rsidRPr="0003364E" w:rsidRDefault="00143E02" w:rsidP="00143E02">
      <w:pPr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b/>
          <w:sz w:val="24"/>
          <w:szCs w:val="24"/>
        </w:rPr>
        <w:t>Личностные</w:t>
      </w:r>
      <w:r w:rsidRPr="0003364E">
        <w:rPr>
          <w:rFonts w:ascii="Times New Roman" w:hAnsi="Times New Roman"/>
          <w:sz w:val="24"/>
          <w:szCs w:val="24"/>
        </w:rPr>
        <w:t xml:space="preserve"> результаты освоения программы отражают индивидуальные качества, которые учащиеся должны приобрести в процессе освоения программного материала. К личностным результатам относят:</w:t>
      </w:r>
    </w:p>
    <w:p w:rsidR="00143E02" w:rsidRPr="0003364E" w:rsidRDefault="00143E02" w:rsidP="002520DB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lastRenderedPageBreak/>
        <w:t>—</w:t>
      </w:r>
      <w:r w:rsidRPr="0003364E">
        <w:rPr>
          <w:rFonts w:ascii="Times New Roman" w:hAnsi="Times New Roman"/>
          <w:sz w:val="24"/>
          <w:szCs w:val="24"/>
        </w:rPr>
        <w:tab/>
        <w:t>формирование основ российской, гражданской идентичности;</w:t>
      </w:r>
    </w:p>
    <w:p w:rsidR="00406033" w:rsidRPr="0003364E" w:rsidRDefault="00143E02" w:rsidP="002520DB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ориентацию на моральные нормы и их выполнение</w:t>
      </w:r>
      <w:r w:rsidR="00406033" w:rsidRPr="0003364E">
        <w:rPr>
          <w:rFonts w:ascii="Times New Roman" w:hAnsi="Times New Roman"/>
          <w:sz w:val="24"/>
          <w:szCs w:val="24"/>
        </w:rPr>
        <w:t>;</w:t>
      </w:r>
    </w:p>
    <w:p w:rsidR="00143E02" w:rsidRPr="0003364E" w:rsidRDefault="00143E02" w:rsidP="002520DB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наличие чувства прекрасного;</w:t>
      </w:r>
    </w:p>
    <w:p w:rsidR="00143E02" w:rsidRPr="0003364E" w:rsidRDefault="00143E02" w:rsidP="002520DB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формирование основ шахматной культуры;</w:t>
      </w:r>
    </w:p>
    <w:p w:rsidR="00143E02" w:rsidRPr="0003364E" w:rsidRDefault="00143E02" w:rsidP="002520DB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понимание важности бережного отношения к собственному здоровью;</w:t>
      </w:r>
    </w:p>
    <w:p w:rsidR="00143E02" w:rsidRPr="0003364E" w:rsidRDefault="00143E02" w:rsidP="002520DB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наличие мотивации к творческому труду, работе на результат;</w:t>
      </w:r>
    </w:p>
    <w:p w:rsidR="00143E02" w:rsidRPr="0003364E" w:rsidRDefault="00143E02" w:rsidP="002520DB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готовность и способность к саморазвитию и самообучению;</w:t>
      </w:r>
    </w:p>
    <w:p w:rsidR="00143E02" w:rsidRPr="0003364E" w:rsidRDefault="00143E02" w:rsidP="002520DB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уважительное отношение к иному мнению;</w:t>
      </w:r>
    </w:p>
    <w:p w:rsidR="00143E02" w:rsidRPr="0003364E" w:rsidRDefault="00143E02" w:rsidP="002520DB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приобретение основных навыков сотрудничества со взрослыми людьми и сверстниками;</w:t>
      </w:r>
    </w:p>
    <w:p w:rsidR="00143E02" w:rsidRPr="0003364E" w:rsidRDefault="00143E02" w:rsidP="002520DB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воспитание этических чувств доброжелательности, толерантности и эмоционально-нравственной отзывчивости, понимания и сопереживания чувствам и обстоятельствам других людей;</w:t>
      </w:r>
    </w:p>
    <w:p w:rsidR="00143E02" w:rsidRPr="0003364E" w:rsidRDefault="00143E02" w:rsidP="002520DB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умение управлять своими эмоциями;</w:t>
      </w:r>
    </w:p>
    <w:p w:rsidR="00143E02" w:rsidRPr="0003364E" w:rsidRDefault="00143E02" w:rsidP="002520DB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дисциплинированность, внимательность, трудолюбие и упорство в достижении поставленных целей;</w:t>
      </w:r>
    </w:p>
    <w:p w:rsidR="00143E02" w:rsidRPr="0003364E" w:rsidRDefault="00143E02" w:rsidP="002520DB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формирование навыков творческого подхода при решении различных задач, стремление к работе на результат;</w:t>
      </w:r>
    </w:p>
    <w:p w:rsidR="00143E02" w:rsidRPr="0003364E" w:rsidRDefault="00143E02" w:rsidP="002520DB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оказание бескорыстной помощи окружающим.</w:t>
      </w:r>
    </w:p>
    <w:p w:rsidR="00143E02" w:rsidRPr="0003364E" w:rsidRDefault="00143E02" w:rsidP="002520DB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b/>
          <w:sz w:val="24"/>
          <w:szCs w:val="24"/>
        </w:rPr>
        <w:t xml:space="preserve">Метапредметные </w:t>
      </w:r>
      <w:r w:rsidRPr="0003364E">
        <w:rPr>
          <w:rFonts w:ascii="Times New Roman" w:hAnsi="Times New Roman"/>
          <w:sz w:val="24"/>
          <w:szCs w:val="24"/>
        </w:rPr>
        <w:t>результ</w:t>
      </w:r>
      <w:r w:rsidR="00AC3450" w:rsidRPr="0003364E">
        <w:rPr>
          <w:rFonts w:ascii="Times New Roman" w:hAnsi="Times New Roman"/>
          <w:sz w:val="24"/>
          <w:szCs w:val="24"/>
        </w:rPr>
        <w:t>аты освоения программы характе</w:t>
      </w:r>
      <w:r w:rsidRPr="0003364E">
        <w:rPr>
          <w:rFonts w:ascii="Times New Roman" w:hAnsi="Times New Roman"/>
          <w:sz w:val="24"/>
          <w:szCs w:val="24"/>
        </w:rPr>
        <w:t>ризуют уровень сформированн</w:t>
      </w:r>
      <w:r w:rsidR="00AC3450" w:rsidRPr="0003364E">
        <w:rPr>
          <w:rFonts w:ascii="Times New Roman" w:hAnsi="Times New Roman"/>
          <w:sz w:val="24"/>
          <w:szCs w:val="24"/>
        </w:rPr>
        <w:t>ости универсальных учебных дей</w:t>
      </w:r>
      <w:r w:rsidRPr="0003364E">
        <w:rPr>
          <w:rFonts w:ascii="Times New Roman" w:hAnsi="Times New Roman"/>
          <w:sz w:val="24"/>
          <w:szCs w:val="24"/>
        </w:rPr>
        <w:t>ствий (УУД): познавательных, коммуникативных и регулятивных.</w:t>
      </w:r>
    </w:p>
    <w:p w:rsidR="00143E02" w:rsidRPr="0003364E" w:rsidRDefault="00143E02" w:rsidP="002520DB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1.</w:t>
      </w:r>
      <w:r w:rsidRPr="0003364E">
        <w:rPr>
          <w:rFonts w:ascii="Times New Roman" w:hAnsi="Times New Roman"/>
          <w:sz w:val="24"/>
          <w:szCs w:val="24"/>
        </w:rPr>
        <w:tab/>
        <w:t>Познавательные УУД:</w:t>
      </w:r>
    </w:p>
    <w:p w:rsidR="00143E02" w:rsidRPr="0003364E" w:rsidRDefault="00143E02" w:rsidP="002520DB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умение с по</w:t>
      </w:r>
      <w:r w:rsidR="00406033" w:rsidRPr="0003364E">
        <w:rPr>
          <w:rFonts w:ascii="Times New Roman" w:hAnsi="Times New Roman"/>
          <w:sz w:val="24"/>
          <w:szCs w:val="24"/>
        </w:rPr>
        <w:t>мощью педагога и самостоятельно</w:t>
      </w:r>
      <w:r w:rsidRPr="0003364E">
        <w:rPr>
          <w:rFonts w:ascii="Times New Roman" w:hAnsi="Times New Roman"/>
          <w:sz w:val="24"/>
          <w:szCs w:val="24"/>
        </w:rPr>
        <w:t>выделять и формулировать познавательную цель деятельности в области шахматной игры;</w:t>
      </w:r>
    </w:p>
    <w:p w:rsidR="00143E02" w:rsidRPr="0003364E" w:rsidRDefault="00143E02" w:rsidP="002520DB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владение способом структурирования шахматных знаний;</w:t>
      </w:r>
    </w:p>
    <w:p w:rsidR="00143E02" w:rsidRPr="0003364E" w:rsidRDefault="00143E02" w:rsidP="002520DB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способность выбрать наиболее эффективный способ решения учебной задачи в конкретных условиях;</w:t>
      </w:r>
    </w:p>
    <w:p w:rsidR="00143E02" w:rsidRPr="0003364E" w:rsidRDefault="00143E02" w:rsidP="002520DB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умение находить необходимую информацию;</w:t>
      </w:r>
    </w:p>
    <w:p w:rsidR="00143E02" w:rsidRPr="0003364E" w:rsidRDefault="00143E02" w:rsidP="002520DB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способность совместно с учителем ставить и формулировать задачу, самостоятельно создавать алгоритмы деятельности при решении проблемы творческого или поискового характера;</w:t>
      </w:r>
    </w:p>
    <w:p w:rsidR="00143E02" w:rsidRPr="0003364E" w:rsidRDefault="00143E02" w:rsidP="002520DB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умение моделировать, а также владение широким спектром логических действий и операций, включая общие приёмы решения задач;</w:t>
      </w:r>
    </w:p>
    <w:p w:rsidR="00143E02" w:rsidRPr="0003364E" w:rsidRDefault="00143E02" w:rsidP="002520DB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способность строить логические цепи рассуждений, анализировать и просчитывать результат своих действий, воспроизводить по памяти информацию, устанавливать причинно-следственные связи, предвидеть реакцию соперника, сопоставлять факты, концентрировать внимание, находить нестандартные решения.</w:t>
      </w:r>
    </w:p>
    <w:p w:rsidR="00143E02" w:rsidRPr="0003364E" w:rsidRDefault="00143E02" w:rsidP="002520DB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2.</w:t>
      </w:r>
      <w:r w:rsidRPr="0003364E">
        <w:rPr>
          <w:rFonts w:ascii="Times New Roman" w:hAnsi="Times New Roman"/>
          <w:sz w:val="24"/>
          <w:szCs w:val="24"/>
        </w:rPr>
        <w:tab/>
        <w:t>Коммуникативные УУД:</w:t>
      </w:r>
    </w:p>
    <w:p w:rsidR="00143E02" w:rsidRPr="0003364E" w:rsidRDefault="00143E02" w:rsidP="002520DB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умение находить компромиссы и общие решения, разрешать конфликты на основе согласования различных позиций;</w:t>
      </w:r>
    </w:p>
    <w:p w:rsidR="00143E02" w:rsidRPr="0003364E" w:rsidRDefault="00143E02" w:rsidP="002520DB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способность формулировать, аргументировать и отстаивать своё мнение, вести дискуссию, обсуждать содержание и результаты совместной деятельности;</w:t>
      </w:r>
    </w:p>
    <w:p w:rsidR="00143E02" w:rsidRPr="0003364E" w:rsidRDefault="00143E02" w:rsidP="002520DB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умение донести свою точку зрения до других и отстаивать собственную позицию, а также уважать и учитывать позицию партнёра (собеседника);</w:t>
      </w:r>
    </w:p>
    <w:p w:rsidR="00143E02" w:rsidRPr="0003364E" w:rsidRDefault="00143E02" w:rsidP="002520DB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 xml:space="preserve">возможность организовывать и осуществлять сотрудничество и кооперацию с учителем </w:t>
      </w:r>
      <w:r w:rsidR="00AC3450" w:rsidRPr="0003364E">
        <w:rPr>
          <w:rFonts w:ascii="Times New Roman" w:hAnsi="Times New Roman"/>
          <w:sz w:val="24"/>
          <w:szCs w:val="24"/>
        </w:rPr>
        <w:t>и сверстниками, адекватно пере</w:t>
      </w:r>
      <w:r w:rsidRPr="0003364E">
        <w:rPr>
          <w:rFonts w:ascii="Times New Roman" w:hAnsi="Times New Roman"/>
          <w:sz w:val="24"/>
          <w:szCs w:val="24"/>
        </w:rPr>
        <w:t>давать информацию и отображать предметное содержание и ус- ловия деятельности в речи.</w:t>
      </w:r>
    </w:p>
    <w:p w:rsidR="00143E02" w:rsidRPr="0003364E" w:rsidRDefault="00143E02" w:rsidP="002520DB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3.</w:t>
      </w:r>
      <w:r w:rsidRPr="0003364E">
        <w:rPr>
          <w:rFonts w:ascii="Times New Roman" w:hAnsi="Times New Roman"/>
          <w:sz w:val="24"/>
          <w:szCs w:val="24"/>
        </w:rPr>
        <w:tab/>
        <w:t>Регулятивные УУД:</w:t>
      </w:r>
    </w:p>
    <w:p w:rsidR="00143E02" w:rsidRPr="0003364E" w:rsidRDefault="00143E02" w:rsidP="002520DB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умение планировать, контролировать и объективно оценивать свои умственные, физические, учебные и практические действия в соответствии с поставленной задачей и условиями её реализации;</w:t>
      </w:r>
    </w:p>
    <w:p w:rsidR="00143E02" w:rsidRPr="0003364E" w:rsidRDefault="00143E02" w:rsidP="002520DB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lastRenderedPageBreak/>
        <w:t>—</w:t>
      </w:r>
      <w:r w:rsidRPr="0003364E">
        <w:rPr>
          <w:rFonts w:ascii="Times New Roman" w:hAnsi="Times New Roman"/>
          <w:sz w:val="24"/>
          <w:szCs w:val="24"/>
        </w:rPr>
        <w:tab/>
        <w:t>способность принимать и сохранять учебную цель и задачу, планировать её реали</w:t>
      </w:r>
      <w:r w:rsidR="0087297A" w:rsidRPr="0003364E">
        <w:rPr>
          <w:rFonts w:ascii="Times New Roman" w:hAnsi="Times New Roman"/>
          <w:sz w:val="24"/>
          <w:szCs w:val="24"/>
        </w:rPr>
        <w:t xml:space="preserve">зацию (в том числе во внутреннем </w:t>
      </w:r>
      <w:r w:rsidRPr="0003364E">
        <w:rPr>
          <w:rFonts w:ascii="Times New Roman" w:hAnsi="Times New Roman"/>
          <w:sz w:val="24"/>
          <w:szCs w:val="24"/>
        </w:rPr>
        <w:t>плане), контролировать и оценивать свои действия, вносить соответствующие коррективы в их выполнение.</w:t>
      </w:r>
    </w:p>
    <w:p w:rsidR="00143E02" w:rsidRPr="0003364E" w:rsidRDefault="00143E02" w:rsidP="00143E02">
      <w:pPr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b/>
          <w:sz w:val="24"/>
          <w:szCs w:val="24"/>
        </w:rPr>
        <w:t>Предметные результаты</w:t>
      </w:r>
      <w:r w:rsidRPr="0003364E">
        <w:rPr>
          <w:rFonts w:ascii="Times New Roman" w:hAnsi="Times New Roman"/>
          <w:sz w:val="24"/>
          <w:szCs w:val="24"/>
        </w:rPr>
        <w:t xml:space="preserve"> освоения программы характеризуют умения и опыт обучающихся, приобретаемые и закрепляемые в процессе освоения учебного предмета «Шахматы».</w:t>
      </w:r>
    </w:p>
    <w:p w:rsidR="00143E02" w:rsidRPr="0003364E" w:rsidRDefault="00143E02" w:rsidP="00143E02">
      <w:pPr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B результате освоения обязательного минимума знаний при обучении по данной программе обучающиеся начальной школы (1—4 классы) должны:</w:t>
      </w:r>
    </w:p>
    <w:p w:rsidR="0087297A" w:rsidRPr="0003364E" w:rsidRDefault="0087297A" w:rsidP="0087297A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К концу 1 класса учащиеся должны:</w:t>
      </w:r>
    </w:p>
    <w:p w:rsidR="0087297A" w:rsidRPr="0003364E" w:rsidRDefault="0087297A" w:rsidP="0087297A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уметь объяснять шахматные термины: белое и чёрное поле, горизонталь, вертикаль, диагональ, центр, партнёры, начальное положение, белые и чёрные, ход, взятие, стоять под боем, взятие на проходе, длинная и короткая рокировка, шах, мат, пат, ничья;</w:t>
      </w:r>
    </w:p>
    <w:p w:rsidR="0087297A" w:rsidRPr="0003364E" w:rsidRDefault="0087297A" w:rsidP="0087297A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знать шахматные фигуры (ладья, слон, ферзь, конь, пешка, король), правила хода и взятия каждой фигуры;</w:t>
      </w:r>
    </w:p>
    <w:p w:rsidR="0087297A" w:rsidRPr="0003364E" w:rsidRDefault="0087297A" w:rsidP="0087297A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иметь представление о том, что такое нападение, и уметь видеть элементарные угрозы партнёра;</w:t>
      </w:r>
    </w:p>
    <w:p w:rsidR="0087297A" w:rsidRPr="0003364E" w:rsidRDefault="0087297A" w:rsidP="0087297A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ориентироваться на шахматной доске;</w:t>
      </w:r>
    </w:p>
    <w:p w:rsidR="0087297A" w:rsidRPr="0003364E" w:rsidRDefault="0087297A" w:rsidP="0087297A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играть каждой фигурой в отдельности и в совокупности с другими фигурами без нарушений правил шахматного кодекса;</w:t>
      </w:r>
    </w:p>
    <w:p w:rsidR="0087297A" w:rsidRPr="0003364E" w:rsidRDefault="0087297A" w:rsidP="0087297A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правильно располагать шахматную доску между партнёрами;</w:t>
      </w:r>
    </w:p>
    <w:p w:rsidR="0087297A" w:rsidRPr="0003364E" w:rsidRDefault="0087297A" w:rsidP="0087297A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правильно расставлять фигуры перед игрой;</w:t>
      </w:r>
    </w:p>
    <w:p w:rsidR="0087297A" w:rsidRPr="0003364E" w:rsidRDefault="0087297A" w:rsidP="0087297A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различать горизонталь, вертикаль, диагональ;</w:t>
      </w:r>
    </w:p>
    <w:p w:rsidR="0087297A" w:rsidRPr="0003364E" w:rsidRDefault="0087297A" w:rsidP="0087297A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рокировать короля, объявлять шах, ставить мат, решать элементарные задачи на мат в один ход;</w:t>
      </w:r>
    </w:p>
    <w:p w:rsidR="0087297A" w:rsidRPr="0003364E" w:rsidRDefault="0087297A" w:rsidP="0087297A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знать, что такое ничья, пат и вечный шах;</w:t>
      </w:r>
    </w:p>
    <w:p w:rsidR="0087297A" w:rsidRPr="0003364E" w:rsidRDefault="0087297A" w:rsidP="0087297A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знать «цену» каждой шахматной фигуры;</w:t>
      </w:r>
    </w:p>
    <w:p w:rsidR="0087297A" w:rsidRPr="0003364E" w:rsidRDefault="0087297A" w:rsidP="0087297A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 xml:space="preserve"> </w:t>
      </w:r>
    </w:p>
    <w:p w:rsidR="0087297A" w:rsidRPr="0003364E" w:rsidRDefault="0087297A" w:rsidP="0087297A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усвоить технику матования одинокого короля двумя ладьями, ферзём и ладьёй, ферзём и королём;</w:t>
      </w:r>
    </w:p>
    <w:p w:rsidR="0087297A" w:rsidRPr="0003364E" w:rsidRDefault="0087297A" w:rsidP="0087297A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владеть способом взятия на проходе;</w:t>
      </w:r>
    </w:p>
    <w:p w:rsidR="0087297A" w:rsidRPr="0003364E" w:rsidRDefault="0087297A" w:rsidP="0087297A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записывать шахматную партию;</w:t>
      </w:r>
    </w:p>
    <w:p w:rsidR="0087297A" w:rsidRPr="0003364E" w:rsidRDefault="0087297A" w:rsidP="0087297A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уметь играть целую шахматную партию с партнёром от начала до конца с записью своих ходов и ходов партнёра.</w:t>
      </w:r>
    </w:p>
    <w:p w:rsidR="0087297A" w:rsidRPr="0003364E" w:rsidRDefault="0087297A" w:rsidP="0087297A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К концу 2 класса учащиеся должны:</w:t>
      </w:r>
    </w:p>
    <w:p w:rsidR="0087297A" w:rsidRPr="0003364E" w:rsidRDefault="0087297A" w:rsidP="0087297A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уметь видеть нападение со стороны партнёра, защищать свои фигуры, нападать и создавать угрозы;</w:t>
      </w:r>
    </w:p>
    <w:p w:rsidR="0087297A" w:rsidRPr="0003364E" w:rsidRDefault="0087297A" w:rsidP="0087297A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защищать свои фигуры от нападения и угроз;</w:t>
      </w:r>
    </w:p>
    <w:p w:rsidR="0087297A" w:rsidRPr="0003364E" w:rsidRDefault="0087297A" w:rsidP="0087297A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решать шахматные задачи на тактику и видеть следующие тактические угрозы в партиях: двойной удар, связку, ловлю фигуры, сквозной удар, мат на последней горизонтали, открытый и двойной шахи;</w:t>
      </w:r>
    </w:p>
    <w:p w:rsidR="0087297A" w:rsidRPr="0003364E" w:rsidRDefault="0087297A" w:rsidP="0087297A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ставить мат одинокому королю ладьёй и королём;</w:t>
      </w:r>
    </w:p>
    <w:p w:rsidR="0087297A" w:rsidRPr="0003364E" w:rsidRDefault="0087297A" w:rsidP="0087297A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разыгрывать шахматную партию с партнёром от начала до конца, правильно выводя фигуры в дебюте;</w:t>
      </w:r>
    </w:p>
    <w:p w:rsidR="0087297A" w:rsidRPr="0003364E" w:rsidRDefault="0087297A" w:rsidP="0087297A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реализовывать большое материальное преимущество.</w:t>
      </w:r>
    </w:p>
    <w:p w:rsidR="0087297A" w:rsidRPr="0003364E" w:rsidRDefault="0087297A" w:rsidP="0087297A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К концу 3 класса учащиеся должны:</w:t>
      </w:r>
    </w:p>
    <w:p w:rsidR="0087297A" w:rsidRPr="0003364E" w:rsidRDefault="0087297A" w:rsidP="0087297A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владеть новыми элементами шахматной тактики: «завлечение», «отвлечение», «уничтожение защиты», «спёртый мат»;</w:t>
      </w:r>
    </w:p>
    <w:p w:rsidR="0087297A" w:rsidRPr="0003364E" w:rsidRDefault="0087297A" w:rsidP="0087297A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понимать основы разыгрывания дебюта и правильно выводить фигуры в начале партии;</w:t>
      </w:r>
    </w:p>
    <w:p w:rsidR="0087297A" w:rsidRPr="0003364E" w:rsidRDefault="0087297A" w:rsidP="0087297A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знать способы атаки на рокировавшегося и нерокировавшегося короля;</w:t>
      </w:r>
    </w:p>
    <w:p w:rsidR="0087297A" w:rsidRPr="0003364E" w:rsidRDefault="0087297A" w:rsidP="0087297A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lastRenderedPageBreak/>
        <w:t>—</w:t>
      </w:r>
      <w:r w:rsidRPr="0003364E">
        <w:rPr>
          <w:rFonts w:ascii="Times New Roman" w:hAnsi="Times New Roman"/>
          <w:sz w:val="24"/>
          <w:szCs w:val="24"/>
        </w:rPr>
        <w:tab/>
        <w:t>уметь разыгрывать элементарные пешечные эндшпили и реализовывать большое материальное преимущество;</w:t>
      </w:r>
    </w:p>
    <w:p w:rsidR="0087297A" w:rsidRPr="0003364E" w:rsidRDefault="0087297A" w:rsidP="0087297A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принимать участие в шахматных соревнованиях.</w:t>
      </w:r>
    </w:p>
    <w:p w:rsidR="0087297A" w:rsidRPr="0003364E" w:rsidRDefault="0087297A" w:rsidP="0087297A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К концу 4 класса учащиеся должны:</w:t>
      </w:r>
    </w:p>
    <w:p w:rsidR="0087297A" w:rsidRPr="0003364E" w:rsidRDefault="0087297A" w:rsidP="0087297A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владеть основными шахматными понятиями;</w:t>
      </w:r>
    </w:p>
    <w:p w:rsidR="0087297A" w:rsidRPr="0003364E" w:rsidRDefault="0087297A" w:rsidP="0087297A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владеть основными элементами шахматной тактики и техники расчёта вариантов в практической игре;</w:t>
      </w:r>
    </w:p>
    <w:p w:rsidR="0087297A" w:rsidRPr="0003364E" w:rsidRDefault="0087297A" w:rsidP="0087297A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находить и решать различные шахматные комбинации, в том числе мат в два-три хода;</w:t>
      </w:r>
    </w:p>
    <w:p w:rsidR="0087297A" w:rsidRPr="0003364E" w:rsidRDefault="0087297A" w:rsidP="0087297A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знать и применять основные принципы развития фигур в дебюте; открытые дебюты и их теоретические варианты;</w:t>
      </w:r>
    </w:p>
    <w:p w:rsidR="0087297A" w:rsidRPr="0003364E" w:rsidRDefault="0087297A" w:rsidP="0087297A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уметь атаковать короля при разносторонних и равносторонних рокировках;</w:t>
      </w:r>
    </w:p>
    <w:p w:rsidR="0087297A" w:rsidRPr="0003364E" w:rsidRDefault="0087297A" w:rsidP="0087297A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разыгрывать элементарные пешечные, ладейные и легко- фигурные эндшпили, знать теоретические позиции;</w:t>
      </w:r>
    </w:p>
    <w:p w:rsidR="0087297A" w:rsidRPr="0003364E" w:rsidRDefault="0087297A" w:rsidP="0087297A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 xml:space="preserve"> </w:t>
      </w:r>
    </w:p>
    <w:p w:rsidR="0087297A" w:rsidRPr="0003364E" w:rsidRDefault="0087297A" w:rsidP="0087297A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уметь реализовывать материальное преимущество;</w:t>
      </w:r>
    </w:p>
    <w:p w:rsidR="0087297A" w:rsidRPr="0003364E" w:rsidRDefault="0087297A" w:rsidP="0087297A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—</w:t>
      </w:r>
      <w:r w:rsidRPr="0003364E">
        <w:rPr>
          <w:rFonts w:ascii="Times New Roman" w:hAnsi="Times New Roman"/>
          <w:sz w:val="24"/>
          <w:szCs w:val="24"/>
        </w:rPr>
        <w:tab/>
        <w:t>принимать участие в шахматных соревнованиях.</w:t>
      </w:r>
    </w:p>
    <w:p w:rsidR="0052791A" w:rsidRPr="0003364E" w:rsidRDefault="0052791A" w:rsidP="0087297A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A3861" w:rsidRPr="0003364E" w:rsidRDefault="00BA3861" w:rsidP="002937CE">
      <w:pPr>
        <w:jc w:val="both"/>
        <w:rPr>
          <w:rFonts w:ascii="Times New Roman" w:hAnsi="Times New Roman"/>
          <w:b/>
          <w:sz w:val="24"/>
          <w:szCs w:val="24"/>
        </w:rPr>
      </w:pPr>
    </w:p>
    <w:p w:rsidR="00BA3861" w:rsidRPr="0003364E" w:rsidRDefault="00BA3861" w:rsidP="00BA3861">
      <w:pPr>
        <w:jc w:val="both"/>
        <w:rPr>
          <w:rFonts w:ascii="Times New Roman" w:hAnsi="Times New Roman"/>
          <w:b/>
          <w:sz w:val="24"/>
          <w:szCs w:val="24"/>
        </w:rPr>
      </w:pPr>
      <w:r w:rsidRPr="0003364E">
        <w:rPr>
          <w:rFonts w:ascii="Times New Roman" w:hAnsi="Times New Roman"/>
          <w:b/>
          <w:sz w:val="24"/>
          <w:szCs w:val="24"/>
        </w:rPr>
        <w:t xml:space="preserve"> </w:t>
      </w:r>
      <w:r w:rsidR="006773E5" w:rsidRPr="0003364E">
        <w:rPr>
          <w:rFonts w:ascii="Times New Roman" w:hAnsi="Times New Roman"/>
          <w:b/>
          <w:sz w:val="24"/>
          <w:szCs w:val="24"/>
        </w:rPr>
        <w:t xml:space="preserve">                            </w:t>
      </w:r>
      <w:r w:rsidR="00FA4463" w:rsidRPr="0003364E">
        <w:rPr>
          <w:rFonts w:ascii="Times New Roman" w:hAnsi="Times New Roman"/>
          <w:b/>
          <w:sz w:val="24"/>
          <w:szCs w:val="24"/>
        </w:rPr>
        <w:t xml:space="preserve">                              </w:t>
      </w:r>
      <w:r w:rsidR="006773E5" w:rsidRPr="0003364E">
        <w:rPr>
          <w:rFonts w:ascii="Times New Roman" w:hAnsi="Times New Roman"/>
          <w:b/>
          <w:sz w:val="24"/>
          <w:szCs w:val="24"/>
        </w:rPr>
        <w:t xml:space="preserve">  </w:t>
      </w:r>
      <w:r w:rsidRPr="0003364E">
        <w:rPr>
          <w:rFonts w:ascii="Times New Roman" w:hAnsi="Times New Roman"/>
          <w:b/>
          <w:sz w:val="24"/>
          <w:szCs w:val="24"/>
        </w:rPr>
        <w:t xml:space="preserve"> Содержание</w:t>
      </w:r>
    </w:p>
    <w:p w:rsidR="00AC3450" w:rsidRPr="0003364E" w:rsidRDefault="00AC3450" w:rsidP="00AC3450">
      <w:pPr>
        <w:jc w:val="both"/>
        <w:rPr>
          <w:rFonts w:ascii="Times New Roman" w:hAnsi="Times New Roman"/>
          <w:b/>
          <w:sz w:val="24"/>
          <w:szCs w:val="24"/>
        </w:rPr>
      </w:pPr>
      <w:r w:rsidRPr="0003364E">
        <w:rPr>
          <w:rFonts w:ascii="Times New Roman" w:hAnsi="Times New Roman"/>
          <w:b/>
          <w:sz w:val="24"/>
          <w:szCs w:val="24"/>
        </w:rPr>
        <w:t>Теоретические   основы и правила шахматной игры</w:t>
      </w:r>
    </w:p>
    <w:p w:rsidR="00AC3450" w:rsidRPr="0003364E" w:rsidRDefault="00AC3450" w:rsidP="00AC3450">
      <w:pPr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История   шахмат</w:t>
      </w:r>
    </w:p>
    <w:p w:rsidR="00AC3450" w:rsidRPr="0003364E" w:rsidRDefault="00AC3450" w:rsidP="00AC3450">
      <w:pPr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Шахматная игра как спорт в международном сообществе; цели, задачи, оздоровительное и воспитательное значение шах- мат. История зарождения и развития шахматной игры, её роль в современном обществе. Чемпионы мира по шахматам. Современные выдающиеся отечественные и зарубежные шахматисты.</w:t>
      </w:r>
    </w:p>
    <w:p w:rsidR="00AC3450" w:rsidRPr="0003364E" w:rsidRDefault="00AC3450" w:rsidP="00AC3450">
      <w:pPr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Базовые   понятия   шахматной   игры:</w:t>
      </w:r>
    </w:p>
    <w:p w:rsidR="00AC3450" w:rsidRPr="0003364E" w:rsidRDefault="00AC3450" w:rsidP="00AC3450">
      <w:pPr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Правила техники безопасности во время занятий шахматами, понятие о травмах и способах их предупреждения. Правила поведения шахматистов, шахматный этикет. Шахматные соревнования и правила их проведения.</w:t>
      </w:r>
    </w:p>
    <w:p w:rsidR="00AC3450" w:rsidRPr="0003364E" w:rsidRDefault="00AC3450" w:rsidP="00AC3450">
      <w:pPr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Структура и содержание тренировочных занятий по шахматам. Основные термины и понятия в шахматной игре: белое и чёрное поле, горизонталь, вертикаль, диагональ, центр, шахматные фигуры (ладья, слон, ферзь, конь, пешка, король); ход и взятие каждой фигурой, нападение, защита, начальное положение, ход, взятие, удар, взятие на проходе, длинная и короткая рокировка, шах, мат, пат, ничья, ценность шахматных фигур, сравнительная сила фигур, стадии шахматной партии, основные тактические приёмы; шахматная партия, запись шахматной партии, основы дебюта, атака на рокировавшегося и нерокировавшегося короля в начале партии, атака при равносторонних и разносторонних рокировках, основы пешечных, ладейных и легкофигурных эндшпилей.</w:t>
      </w:r>
    </w:p>
    <w:p w:rsidR="00AC3450" w:rsidRPr="0003364E" w:rsidRDefault="00AC3450" w:rsidP="00AC3450">
      <w:pPr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Практико-соревновательная деятельность:</w:t>
      </w:r>
    </w:p>
    <w:p w:rsidR="00B73B90" w:rsidRPr="0003364E" w:rsidRDefault="00B73B90" w:rsidP="00BD730D">
      <w:pPr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lastRenderedPageBreak/>
        <w:t>Основу содержания составляет изучение основ теории и практики шахматной игры с дальнейшим закреплением полученных знаний в игровой деятельности, включающей в себя игру с соперником, спарринги, соревновательную деятельность, шахматные праздники</w:t>
      </w:r>
      <w:r w:rsidR="00BD730D" w:rsidRPr="0003364E">
        <w:rPr>
          <w:rFonts w:ascii="Times New Roman" w:hAnsi="Times New Roman"/>
          <w:sz w:val="24"/>
          <w:szCs w:val="24"/>
        </w:rPr>
        <w:t>.</w:t>
      </w:r>
    </w:p>
    <w:p w:rsidR="00C97BA4" w:rsidRPr="0003364E" w:rsidRDefault="00AD1C36" w:rsidP="00BD730D">
      <w:pPr>
        <w:rPr>
          <w:rFonts w:ascii="Times New Roman" w:hAnsi="Times New Roman"/>
          <w:b/>
          <w:sz w:val="24"/>
          <w:szCs w:val="24"/>
        </w:rPr>
      </w:pPr>
      <w:r w:rsidRPr="0003364E">
        <w:rPr>
          <w:rFonts w:ascii="Times New Roman" w:hAnsi="Times New Roman"/>
          <w:b/>
          <w:sz w:val="24"/>
          <w:szCs w:val="24"/>
        </w:rPr>
        <w:t>1класс</w:t>
      </w:r>
    </w:p>
    <w:p w:rsidR="00C74420" w:rsidRPr="0003364E" w:rsidRDefault="00B4364B" w:rsidP="00C74420">
      <w:pPr>
        <w:pStyle w:val="ab"/>
        <w:contextualSpacing/>
        <w:rPr>
          <w:color w:val="000000"/>
        </w:rPr>
      </w:pPr>
      <w:r w:rsidRPr="0003364E">
        <w:t xml:space="preserve">               </w:t>
      </w:r>
      <w:r w:rsidR="00C74420" w:rsidRPr="0003364E">
        <w:rPr>
          <w:color w:val="000000"/>
        </w:rPr>
        <w:t>1</w:t>
      </w:r>
      <w:r w:rsidR="00C74420" w:rsidRPr="0003364E">
        <w:rPr>
          <w:b/>
          <w:color w:val="000000"/>
          <w:sz w:val="18"/>
          <w:szCs w:val="18"/>
        </w:rPr>
        <w:t>.</w:t>
      </w:r>
      <w:r w:rsidR="00C74420" w:rsidRPr="0003364E">
        <w:rPr>
          <w:rStyle w:val="apple-converted-space"/>
          <w:b/>
          <w:sz w:val="18"/>
          <w:szCs w:val="18"/>
        </w:rPr>
        <w:t> </w:t>
      </w:r>
      <w:r w:rsidR="00C74420" w:rsidRPr="0003364E">
        <w:rPr>
          <w:b/>
          <w:color w:val="000000"/>
          <w:sz w:val="18"/>
          <w:szCs w:val="18"/>
        </w:rPr>
        <w:t>ШАХМАТНАЯ ДОСКА</w:t>
      </w:r>
      <w:r w:rsidR="00C74420" w:rsidRPr="0003364E">
        <w:rPr>
          <w:color w:val="000000"/>
        </w:rPr>
        <w:t>. Шахматная доска, белые и черные поля, горизонталь, вертикаль, диагональ, центр.</w:t>
      </w:r>
    </w:p>
    <w:p w:rsidR="00C74420" w:rsidRPr="0003364E" w:rsidRDefault="00C74420" w:rsidP="00C74420">
      <w:pPr>
        <w:pStyle w:val="ab"/>
        <w:contextualSpacing/>
        <w:rPr>
          <w:i/>
          <w:iCs/>
          <w:color w:val="000000"/>
        </w:rPr>
      </w:pPr>
      <w:r w:rsidRPr="0003364E">
        <w:rPr>
          <w:i/>
          <w:iCs/>
          <w:color w:val="000000"/>
        </w:rPr>
        <w:t>Дидактические игры и задания</w:t>
      </w:r>
    </w:p>
    <w:p w:rsidR="00C74420" w:rsidRPr="0003364E" w:rsidRDefault="00C74420" w:rsidP="00C74420">
      <w:pPr>
        <w:pStyle w:val="ab"/>
        <w:contextualSpacing/>
        <w:rPr>
          <w:color w:val="000000"/>
        </w:rPr>
      </w:pPr>
      <w:r w:rsidRPr="0003364E">
        <w:rPr>
          <w:color w:val="000000"/>
        </w:rPr>
        <w:t>"Горизонталь". Двое играющих по очереди заполняют одну из горизонтальных линий шахматной доски кубиками (фишками, пешками и т. п.).</w:t>
      </w:r>
    </w:p>
    <w:p w:rsidR="00C74420" w:rsidRPr="0003364E" w:rsidRDefault="00C74420" w:rsidP="00C74420">
      <w:pPr>
        <w:pStyle w:val="ab"/>
        <w:contextualSpacing/>
        <w:rPr>
          <w:color w:val="000000"/>
        </w:rPr>
      </w:pPr>
      <w:r w:rsidRPr="0003364E">
        <w:rPr>
          <w:color w:val="000000"/>
        </w:rPr>
        <w:t>"Вертикаль". То же самое, но заполняется одна из вертикальных линий шахматной доски.</w:t>
      </w:r>
    </w:p>
    <w:p w:rsidR="00C74420" w:rsidRPr="0003364E" w:rsidRDefault="00C74420" w:rsidP="00C74420">
      <w:pPr>
        <w:pStyle w:val="ab"/>
        <w:contextualSpacing/>
        <w:rPr>
          <w:color w:val="000000"/>
        </w:rPr>
      </w:pPr>
      <w:r w:rsidRPr="0003364E">
        <w:rPr>
          <w:color w:val="000000"/>
        </w:rPr>
        <w:t>"Диагональ". То же самое, но заполняется одна из диагоналей шахматной доски.</w:t>
      </w:r>
    </w:p>
    <w:p w:rsidR="00C74420" w:rsidRPr="0003364E" w:rsidRDefault="00C74420" w:rsidP="00C74420">
      <w:pPr>
        <w:pStyle w:val="ab"/>
        <w:contextualSpacing/>
        <w:rPr>
          <w:color w:val="000000"/>
        </w:rPr>
      </w:pPr>
      <w:r w:rsidRPr="0003364E">
        <w:rPr>
          <w:b/>
          <w:color w:val="000000"/>
        </w:rPr>
        <w:t>2.</w:t>
      </w:r>
      <w:r w:rsidRPr="0003364E">
        <w:rPr>
          <w:rStyle w:val="apple-converted-space"/>
          <w:b/>
        </w:rPr>
        <w:t> </w:t>
      </w:r>
      <w:r w:rsidRPr="0003364E">
        <w:rPr>
          <w:b/>
          <w:color w:val="000000"/>
          <w:sz w:val="18"/>
          <w:szCs w:val="18"/>
        </w:rPr>
        <w:t>ШАХМАТНЫЕ ФИГУРЫ</w:t>
      </w:r>
      <w:r w:rsidRPr="0003364E">
        <w:rPr>
          <w:color w:val="000000"/>
        </w:rPr>
        <w:t>. Белые, черные, ладья, слон, ферзь, конь, пешка, король.</w:t>
      </w:r>
    </w:p>
    <w:p w:rsidR="00C74420" w:rsidRPr="0003364E" w:rsidRDefault="00C74420" w:rsidP="00C74420">
      <w:pPr>
        <w:pStyle w:val="ab"/>
        <w:contextualSpacing/>
        <w:rPr>
          <w:i/>
          <w:iCs/>
          <w:color w:val="000000"/>
        </w:rPr>
      </w:pPr>
      <w:r w:rsidRPr="0003364E">
        <w:rPr>
          <w:i/>
          <w:iCs/>
          <w:color w:val="000000"/>
        </w:rPr>
        <w:t>Дидактические игры и задания</w:t>
      </w:r>
    </w:p>
    <w:p w:rsidR="00C74420" w:rsidRPr="0003364E" w:rsidRDefault="00C74420" w:rsidP="00C74420">
      <w:pPr>
        <w:pStyle w:val="ab"/>
        <w:contextualSpacing/>
        <w:rPr>
          <w:color w:val="000000"/>
        </w:rPr>
      </w:pPr>
      <w:r w:rsidRPr="0003364E">
        <w:rPr>
          <w:color w:val="000000"/>
        </w:rPr>
        <w:t>"Волшебный мешочек". В непрозрачном мешочке по очереди прячутся все шахматные фигуры, каждый из учеников на ощупь пытается определить, какая фигура спрятана.</w:t>
      </w:r>
    </w:p>
    <w:p w:rsidR="00C74420" w:rsidRPr="0003364E" w:rsidRDefault="00C74420" w:rsidP="00C74420">
      <w:pPr>
        <w:pStyle w:val="ab"/>
        <w:contextualSpacing/>
        <w:rPr>
          <w:color w:val="000000"/>
        </w:rPr>
      </w:pPr>
      <w:r w:rsidRPr="0003364E">
        <w:rPr>
          <w:color w:val="000000"/>
        </w:rPr>
        <w:t>"Угадайка". Педагог словесно описывает одну из шахматных фигур, дети должны догадаться, что это за фигура.</w:t>
      </w:r>
    </w:p>
    <w:p w:rsidR="00C74420" w:rsidRPr="0003364E" w:rsidRDefault="00C74420" w:rsidP="00C74420">
      <w:pPr>
        <w:pStyle w:val="ab"/>
        <w:contextualSpacing/>
        <w:rPr>
          <w:color w:val="000000"/>
        </w:rPr>
      </w:pPr>
      <w:r w:rsidRPr="0003364E">
        <w:rPr>
          <w:color w:val="000000"/>
        </w:rPr>
        <w:t>"Секретная фигура". Все фигуры стоят на столе учителя в один ряд, дети по очереди называют все шахматные фигуры, кроме "секретной", которая выбирается заранее; вместо названия этой фигуры надо сказать: "Секрет".</w:t>
      </w:r>
    </w:p>
    <w:p w:rsidR="00C74420" w:rsidRPr="0003364E" w:rsidRDefault="00C74420" w:rsidP="00C74420">
      <w:pPr>
        <w:pStyle w:val="ab"/>
        <w:contextualSpacing/>
        <w:rPr>
          <w:color w:val="000000"/>
        </w:rPr>
      </w:pPr>
      <w:r w:rsidRPr="0003364E">
        <w:rPr>
          <w:color w:val="000000"/>
        </w:rPr>
        <w:t>"Угадай". Педагог загадывает про себя одну из фигур, а дети по очереди пытаются угадать, какая фигура загадана.</w:t>
      </w:r>
    </w:p>
    <w:p w:rsidR="00C74420" w:rsidRPr="0003364E" w:rsidRDefault="00C74420" w:rsidP="00C74420">
      <w:pPr>
        <w:pStyle w:val="ab"/>
        <w:contextualSpacing/>
        <w:rPr>
          <w:color w:val="000000"/>
        </w:rPr>
      </w:pPr>
      <w:r w:rsidRPr="0003364E">
        <w:rPr>
          <w:color w:val="000000"/>
        </w:rPr>
        <w:t>"Что общего?" Педагог берет две шахматные фигуры и спрашивает учеников, чем они похожи друг на друга. Чем отличаются? (Цветом, формой.)</w:t>
      </w:r>
    </w:p>
    <w:p w:rsidR="00C74420" w:rsidRPr="0003364E" w:rsidRDefault="00C74420" w:rsidP="00C74420">
      <w:pPr>
        <w:pStyle w:val="ab"/>
        <w:contextualSpacing/>
        <w:rPr>
          <w:color w:val="000000"/>
        </w:rPr>
      </w:pPr>
      <w:r w:rsidRPr="0003364E">
        <w:rPr>
          <w:color w:val="000000"/>
        </w:rPr>
        <w:t>"Большая и маленькая". На столе шесть разных фигур. Дети называют самую высокую фигуру и ставят ее в сторону. Задача: поставить все фигуры по высоте.</w:t>
      </w:r>
    </w:p>
    <w:p w:rsidR="00C74420" w:rsidRPr="0003364E" w:rsidRDefault="00C74420" w:rsidP="00C74420">
      <w:pPr>
        <w:pStyle w:val="ab"/>
        <w:contextualSpacing/>
        <w:rPr>
          <w:color w:val="000000"/>
        </w:rPr>
      </w:pPr>
      <w:r w:rsidRPr="0003364E">
        <w:rPr>
          <w:b/>
          <w:color w:val="000000"/>
        </w:rPr>
        <w:t>3.</w:t>
      </w:r>
      <w:r w:rsidRPr="0003364E">
        <w:rPr>
          <w:rStyle w:val="apple-converted-space"/>
          <w:b/>
        </w:rPr>
        <w:t> </w:t>
      </w:r>
      <w:r w:rsidRPr="0003364E">
        <w:rPr>
          <w:b/>
          <w:color w:val="000000"/>
          <w:sz w:val="18"/>
          <w:szCs w:val="18"/>
        </w:rPr>
        <w:t>НАЧАЛЬНАЯ РАССТАНОВКА ФИГУР</w:t>
      </w:r>
      <w:r w:rsidRPr="0003364E">
        <w:rPr>
          <w:color w:val="000000"/>
        </w:rPr>
        <w:t>. Начальное положение (начальная позиция); расположение каждой из фигур в начальной позиции; правило "ферзь любит свой цвет"; связь между горизонталями, вертикалями, диагоналями и начальной расстановкой фигур.</w:t>
      </w:r>
    </w:p>
    <w:p w:rsidR="00C74420" w:rsidRPr="0003364E" w:rsidRDefault="00C74420" w:rsidP="00C74420">
      <w:pPr>
        <w:pStyle w:val="ab"/>
        <w:contextualSpacing/>
        <w:rPr>
          <w:i/>
          <w:iCs/>
          <w:color w:val="000000"/>
        </w:rPr>
      </w:pPr>
      <w:r w:rsidRPr="0003364E">
        <w:rPr>
          <w:i/>
          <w:iCs/>
          <w:color w:val="000000"/>
        </w:rPr>
        <w:t>Дидактические игры и задания</w:t>
      </w:r>
    </w:p>
    <w:p w:rsidR="00C74420" w:rsidRPr="0003364E" w:rsidRDefault="00C74420" w:rsidP="00C74420">
      <w:pPr>
        <w:pStyle w:val="ab"/>
        <w:contextualSpacing/>
        <w:rPr>
          <w:color w:val="000000"/>
        </w:rPr>
      </w:pPr>
      <w:r w:rsidRPr="0003364E">
        <w:rPr>
          <w:color w:val="000000"/>
        </w:rPr>
        <w:t>"Мешочек". Ученики по одной вынимают из мешочка шахматные фигуры и постепенно расставляют начальную позицию.</w:t>
      </w:r>
    </w:p>
    <w:p w:rsidR="00C74420" w:rsidRPr="0003364E" w:rsidRDefault="00C74420" w:rsidP="00C74420">
      <w:pPr>
        <w:pStyle w:val="ab"/>
        <w:contextualSpacing/>
        <w:rPr>
          <w:color w:val="000000"/>
        </w:rPr>
      </w:pPr>
      <w:r w:rsidRPr="0003364E">
        <w:rPr>
          <w:color w:val="000000"/>
        </w:rPr>
        <w:t>"Да и нет". Педагог берет две шахматные фигурки и спрашивает детей, стоят ли эти фигуры рядом в начальном положении.</w:t>
      </w:r>
    </w:p>
    <w:p w:rsidR="00C74420" w:rsidRPr="0003364E" w:rsidRDefault="00C74420" w:rsidP="00C74420">
      <w:pPr>
        <w:pStyle w:val="ab"/>
        <w:contextualSpacing/>
        <w:rPr>
          <w:color w:val="000000"/>
        </w:rPr>
      </w:pPr>
      <w:r w:rsidRPr="0003364E">
        <w:rPr>
          <w:color w:val="000000"/>
        </w:rPr>
        <w:t>"Мяч". Педагог произносит какую-нибудь фразу о начальном положении, к примеру: "Ладья стоит в углу", и бросает мяч кому-то из учеников. Если утверждение верно, то мяч следует поймать.</w:t>
      </w:r>
    </w:p>
    <w:p w:rsidR="00C74420" w:rsidRPr="0003364E" w:rsidRDefault="00C74420" w:rsidP="00C74420">
      <w:pPr>
        <w:pStyle w:val="ab"/>
        <w:contextualSpacing/>
        <w:rPr>
          <w:color w:val="000000"/>
        </w:rPr>
      </w:pPr>
      <w:r w:rsidRPr="0003364E">
        <w:rPr>
          <w:b/>
          <w:color w:val="000000"/>
        </w:rPr>
        <w:t>4.</w:t>
      </w:r>
      <w:r w:rsidRPr="0003364E">
        <w:rPr>
          <w:rStyle w:val="apple-converted-space"/>
          <w:b/>
        </w:rPr>
        <w:t> </w:t>
      </w:r>
      <w:r w:rsidRPr="0003364E">
        <w:rPr>
          <w:b/>
          <w:color w:val="000000"/>
          <w:sz w:val="18"/>
          <w:szCs w:val="18"/>
        </w:rPr>
        <w:t>ХОДЫ И ВЗЯТИЕ ФИГУР</w:t>
      </w:r>
      <w:r w:rsidRPr="0003364E">
        <w:rPr>
          <w:color w:val="000000"/>
        </w:rPr>
        <w:t xml:space="preserve"> (основная тема учебного курса). Правила хода и взятия каждой из фигур, игра "на уничтожение", белопольные и чернопольные слоны, одноцветные и разноцветные слоны, качество, легкие и тяжелые фигуры, ладейные, коневые, слоновые, ферзевые, королевские пешки, взятие на проходе, превращение пешки.</w:t>
      </w:r>
    </w:p>
    <w:p w:rsidR="00C74420" w:rsidRPr="0003364E" w:rsidRDefault="00C74420" w:rsidP="00C74420">
      <w:pPr>
        <w:pStyle w:val="ab"/>
        <w:contextualSpacing/>
        <w:rPr>
          <w:i/>
          <w:iCs/>
          <w:color w:val="000000"/>
        </w:rPr>
      </w:pPr>
      <w:r w:rsidRPr="0003364E">
        <w:rPr>
          <w:i/>
          <w:iCs/>
          <w:color w:val="000000"/>
        </w:rPr>
        <w:t>Дидактические игры и задания</w:t>
      </w:r>
    </w:p>
    <w:p w:rsidR="00C74420" w:rsidRPr="0003364E" w:rsidRDefault="00C74420" w:rsidP="00C74420">
      <w:pPr>
        <w:pStyle w:val="ab"/>
        <w:contextualSpacing/>
        <w:rPr>
          <w:color w:val="000000"/>
        </w:rPr>
      </w:pPr>
      <w:r w:rsidRPr="0003364E">
        <w:rPr>
          <w:color w:val="000000"/>
        </w:rPr>
        <w:t>"Игра на уничтожение" –</w:t>
      </w:r>
      <w:r w:rsidRPr="0003364E">
        <w:rPr>
          <w:rStyle w:val="apple-converted-space"/>
        </w:rPr>
        <w:t> </w:t>
      </w:r>
      <w:r w:rsidRPr="0003364E">
        <w:rPr>
          <w:color w:val="000000"/>
        </w:rPr>
        <w:t>важнейшая игра курса. У ребенка формируется внутренний план действий, развивается аналитико-синтетическая функция мышления и др. Педагог играет с учениками ограниченным числом фигур (чаще всего фигура против фигуры). Выигрывает тот, кто побьет все фигуры противника.</w:t>
      </w:r>
    </w:p>
    <w:p w:rsidR="00C74420" w:rsidRPr="0003364E" w:rsidRDefault="00C74420" w:rsidP="00C74420">
      <w:pPr>
        <w:pStyle w:val="ab"/>
        <w:contextualSpacing/>
        <w:rPr>
          <w:color w:val="000000"/>
        </w:rPr>
      </w:pPr>
      <w:r w:rsidRPr="0003364E">
        <w:rPr>
          <w:color w:val="000000"/>
        </w:rPr>
        <w:t>"Один в поле воин". Белая фигура должна побить все черные фигуры, расположенные на шахматной доске, уничтожая каждым ходом по фигуре (черные фигуры считаются заколдованными, недвижимыми).</w:t>
      </w:r>
    </w:p>
    <w:p w:rsidR="00C74420" w:rsidRPr="0003364E" w:rsidRDefault="00C74420" w:rsidP="00C74420">
      <w:pPr>
        <w:pStyle w:val="ab"/>
        <w:contextualSpacing/>
        <w:rPr>
          <w:color w:val="000000"/>
        </w:rPr>
      </w:pPr>
      <w:r w:rsidRPr="0003364E">
        <w:rPr>
          <w:color w:val="000000"/>
        </w:rPr>
        <w:lastRenderedPageBreak/>
        <w:t>"Лабиринт". Белая фигура должна достичь определенной клетки шахматной доски, не становясь на "заминированные" поля и не перепрыгивая их.</w:t>
      </w:r>
    </w:p>
    <w:p w:rsidR="00C74420" w:rsidRPr="0003364E" w:rsidRDefault="00C74420" w:rsidP="00C74420">
      <w:pPr>
        <w:pStyle w:val="ab"/>
        <w:contextualSpacing/>
        <w:rPr>
          <w:color w:val="000000"/>
        </w:rPr>
      </w:pPr>
      <w:r w:rsidRPr="0003364E">
        <w:rPr>
          <w:color w:val="000000"/>
        </w:rPr>
        <w:t>"Перехитри часовых". Белая фигура должна достичь определенной клетки шахматной доски, не становясь на "заминированные" поля и на поля, находящиеся под ударом черных фигур.</w:t>
      </w:r>
    </w:p>
    <w:p w:rsidR="00C74420" w:rsidRPr="0003364E" w:rsidRDefault="00C74420" w:rsidP="00C74420">
      <w:pPr>
        <w:pStyle w:val="ab"/>
        <w:contextualSpacing/>
        <w:rPr>
          <w:color w:val="000000"/>
        </w:rPr>
      </w:pPr>
      <w:r w:rsidRPr="0003364E">
        <w:rPr>
          <w:color w:val="000000"/>
        </w:rPr>
        <w:t>"Сними часовых". Белая фигура должна побить все черные фигуры, избирается такой маршрут передвижения по шахматной доске, чтобы белая фигура ни разу не оказалась под ударом черных фигур.</w:t>
      </w:r>
    </w:p>
    <w:p w:rsidR="00C74420" w:rsidRPr="0003364E" w:rsidRDefault="00C74420" w:rsidP="00C74420">
      <w:pPr>
        <w:pStyle w:val="ab"/>
        <w:contextualSpacing/>
        <w:rPr>
          <w:color w:val="000000"/>
        </w:rPr>
      </w:pPr>
      <w:r w:rsidRPr="0003364E">
        <w:rPr>
          <w:color w:val="000000"/>
        </w:rPr>
        <w:t>"Кратчайший путь". За минимальное число ходов белая фигура должна достичь определенной клетки шахматной доски.</w:t>
      </w:r>
    </w:p>
    <w:p w:rsidR="00C74420" w:rsidRPr="0003364E" w:rsidRDefault="00C74420" w:rsidP="00C74420">
      <w:pPr>
        <w:pStyle w:val="ab"/>
        <w:contextualSpacing/>
        <w:rPr>
          <w:color w:val="000000"/>
        </w:rPr>
      </w:pPr>
      <w:r w:rsidRPr="0003364E">
        <w:rPr>
          <w:color w:val="000000"/>
        </w:rPr>
        <w:t>"Захват контрольного поля". Игра фигурой против фигуры ведется не с целью уничтожения, а с целью установить свою фигуру на определенное поле. При этом запрещается ставить фигуры на клетки, находящиеся под ударом фигуры противника.</w:t>
      </w:r>
    </w:p>
    <w:p w:rsidR="00C74420" w:rsidRPr="0003364E" w:rsidRDefault="00C74420" w:rsidP="00C74420">
      <w:pPr>
        <w:pStyle w:val="ab"/>
        <w:contextualSpacing/>
        <w:rPr>
          <w:color w:val="000000"/>
        </w:rPr>
      </w:pPr>
      <w:r w:rsidRPr="0003364E">
        <w:rPr>
          <w:color w:val="000000"/>
        </w:rPr>
        <w:t>"Защита контрольного поля". Эта игра подобна предыдущей, но при точной игре обеих сторон не имеет победителя.</w:t>
      </w:r>
    </w:p>
    <w:p w:rsidR="00C74420" w:rsidRPr="0003364E" w:rsidRDefault="00C74420" w:rsidP="00C74420">
      <w:pPr>
        <w:pStyle w:val="ab"/>
        <w:contextualSpacing/>
        <w:rPr>
          <w:color w:val="000000"/>
        </w:rPr>
      </w:pPr>
      <w:r w:rsidRPr="0003364E">
        <w:rPr>
          <w:color w:val="000000"/>
        </w:rPr>
        <w:t>"Атака неприятельской фигуры". Белая фигура должна за один ход напасть на черную фигуру, но так, чтобы не оказаться под боем.</w:t>
      </w:r>
    </w:p>
    <w:p w:rsidR="00C74420" w:rsidRPr="0003364E" w:rsidRDefault="00C74420" w:rsidP="00C74420">
      <w:pPr>
        <w:pStyle w:val="ab"/>
        <w:contextualSpacing/>
        <w:rPr>
          <w:color w:val="000000"/>
        </w:rPr>
      </w:pPr>
      <w:r w:rsidRPr="0003364E">
        <w:rPr>
          <w:color w:val="000000"/>
        </w:rPr>
        <w:t>"Двойной удар". Белой фигурой надо напасть одновременно на две черные фигуры.</w:t>
      </w:r>
    </w:p>
    <w:p w:rsidR="00C74420" w:rsidRPr="0003364E" w:rsidRDefault="00C74420" w:rsidP="00C74420">
      <w:pPr>
        <w:pStyle w:val="ab"/>
        <w:contextualSpacing/>
        <w:rPr>
          <w:color w:val="000000"/>
        </w:rPr>
      </w:pPr>
      <w:r w:rsidRPr="0003364E">
        <w:rPr>
          <w:color w:val="000000"/>
        </w:rPr>
        <w:t>"Взятие". Из нескольких возможных взятий надо выбрать лучшее –</w:t>
      </w:r>
      <w:r w:rsidRPr="0003364E">
        <w:rPr>
          <w:rStyle w:val="apple-converted-space"/>
        </w:rPr>
        <w:t> </w:t>
      </w:r>
      <w:r w:rsidRPr="0003364E">
        <w:rPr>
          <w:color w:val="000000"/>
        </w:rPr>
        <w:t>побить незащищенную фигуру.</w:t>
      </w:r>
    </w:p>
    <w:p w:rsidR="00C74420" w:rsidRPr="0003364E" w:rsidRDefault="00C74420" w:rsidP="00C74420">
      <w:pPr>
        <w:pStyle w:val="ab"/>
        <w:contextualSpacing/>
        <w:rPr>
          <w:color w:val="000000"/>
        </w:rPr>
      </w:pPr>
      <w:r w:rsidRPr="0003364E">
        <w:rPr>
          <w:color w:val="000000"/>
        </w:rPr>
        <w:t>"Защита". Здесь нужно одной белой фигурой защитить другую, стоящую под боем.</w:t>
      </w:r>
    </w:p>
    <w:p w:rsidR="00C74420" w:rsidRPr="0003364E" w:rsidRDefault="00C74420" w:rsidP="00C74420">
      <w:pPr>
        <w:pStyle w:val="ab"/>
        <w:contextualSpacing/>
        <w:rPr>
          <w:color w:val="000000"/>
        </w:rPr>
      </w:pPr>
      <w:r w:rsidRPr="0003364E">
        <w:rPr>
          <w:color w:val="000000"/>
        </w:rPr>
        <w:t>"Выиграй фигуру". Белые должны сделать такой ход, чтобы при любом ответе черных они проиграли одну из своих фигур.</w:t>
      </w:r>
    </w:p>
    <w:p w:rsidR="00C74420" w:rsidRPr="0003364E" w:rsidRDefault="00C74420" w:rsidP="00C74420">
      <w:pPr>
        <w:pStyle w:val="ab"/>
        <w:contextualSpacing/>
        <w:rPr>
          <w:color w:val="000000"/>
        </w:rPr>
      </w:pPr>
      <w:r w:rsidRPr="0003364E">
        <w:rPr>
          <w:color w:val="000000"/>
        </w:rPr>
        <w:t>"Ограничение подвижности". Это разновидность "игры на уничтожение", но с "заминированными" полями. Выигрывает тот, кто побьет все фигуры противника.</w:t>
      </w:r>
    </w:p>
    <w:p w:rsidR="00C74420" w:rsidRPr="0003364E" w:rsidRDefault="00C74420" w:rsidP="00C74420">
      <w:pPr>
        <w:pStyle w:val="ab"/>
        <w:contextualSpacing/>
        <w:rPr>
          <w:color w:val="000000"/>
        </w:rPr>
      </w:pPr>
      <w:r w:rsidRPr="0003364E">
        <w:rPr>
          <w:b/>
          <w:color w:val="000000"/>
        </w:rPr>
        <w:t>5.</w:t>
      </w:r>
      <w:r w:rsidRPr="0003364E">
        <w:rPr>
          <w:rStyle w:val="apple-converted-space"/>
          <w:b/>
        </w:rPr>
        <w:t> </w:t>
      </w:r>
      <w:r w:rsidRPr="0003364E">
        <w:rPr>
          <w:b/>
          <w:color w:val="000000"/>
          <w:sz w:val="18"/>
          <w:szCs w:val="18"/>
        </w:rPr>
        <w:t>ЦЕЛЬ ШАХМАТНОЙ ПАРТИИ</w:t>
      </w:r>
      <w:r w:rsidRPr="0003364E">
        <w:rPr>
          <w:color w:val="000000"/>
        </w:rPr>
        <w:t>. Шах, мат, пат, ничья, мат в один ход, длинная и короткая рокировка и ее правила.</w:t>
      </w:r>
    </w:p>
    <w:p w:rsidR="00C74420" w:rsidRPr="0003364E" w:rsidRDefault="00C74420" w:rsidP="00C74420">
      <w:pPr>
        <w:pStyle w:val="ab"/>
        <w:contextualSpacing/>
        <w:rPr>
          <w:i/>
          <w:iCs/>
          <w:color w:val="000000"/>
        </w:rPr>
      </w:pPr>
      <w:r w:rsidRPr="0003364E">
        <w:rPr>
          <w:i/>
          <w:iCs/>
          <w:color w:val="000000"/>
        </w:rPr>
        <w:t>Дидактические игры и задания</w:t>
      </w:r>
    </w:p>
    <w:p w:rsidR="00C74420" w:rsidRPr="0003364E" w:rsidRDefault="00C74420" w:rsidP="00C74420">
      <w:pPr>
        <w:pStyle w:val="ab"/>
        <w:contextualSpacing/>
        <w:rPr>
          <w:color w:val="000000"/>
        </w:rPr>
      </w:pPr>
      <w:r w:rsidRPr="0003364E">
        <w:rPr>
          <w:color w:val="000000"/>
        </w:rPr>
        <w:t>"Шах или не шах". Приводится ряд положений, в которых ученики должны определить: стоит ли король под шахом или нет.</w:t>
      </w:r>
    </w:p>
    <w:p w:rsidR="00C74420" w:rsidRPr="0003364E" w:rsidRDefault="00C74420" w:rsidP="00C74420">
      <w:pPr>
        <w:pStyle w:val="ab"/>
        <w:contextualSpacing/>
        <w:rPr>
          <w:color w:val="000000"/>
        </w:rPr>
      </w:pPr>
      <w:r w:rsidRPr="0003364E">
        <w:rPr>
          <w:color w:val="000000"/>
        </w:rPr>
        <w:t>"Дай шах". Требуется объявить шах неприятельскому королю.</w:t>
      </w:r>
    </w:p>
    <w:p w:rsidR="00C74420" w:rsidRPr="0003364E" w:rsidRDefault="00C74420" w:rsidP="00C74420">
      <w:pPr>
        <w:pStyle w:val="ab"/>
        <w:contextualSpacing/>
        <w:rPr>
          <w:color w:val="000000"/>
        </w:rPr>
      </w:pPr>
      <w:r w:rsidRPr="0003364E">
        <w:rPr>
          <w:color w:val="000000"/>
        </w:rPr>
        <w:t>"Пять шахов". Каждой из пяти белых фигур нужно объявить шах черному королю.</w:t>
      </w:r>
    </w:p>
    <w:p w:rsidR="00C74420" w:rsidRPr="0003364E" w:rsidRDefault="00C74420" w:rsidP="00C74420">
      <w:pPr>
        <w:pStyle w:val="ab"/>
        <w:contextualSpacing/>
        <w:rPr>
          <w:color w:val="000000"/>
        </w:rPr>
      </w:pPr>
      <w:r w:rsidRPr="0003364E">
        <w:rPr>
          <w:color w:val="000000"/>
        </w:rPr>
        <w:t>"Защита от шаха". Белый король должен защититься от шаха.</w:t>
      </w:r>
    </w:p>
    <w:p w:rsidR="00C74420" w:rsidRPr="0003364E" w:rsidRDefault="00C74420" w:rsidP="00C74420">
      <w:pPr>
        <w:pStyle w:val="ab"/>
        <w:contextualSpacing/>
        <w:rPr>
          <w:color w:val="000000"/>
        </w:rPr>
      </w:pPr>
      <w:r w:rsidRPr="0003364E">
        <w:rPr>
          <w:color w:val="000000"/>
        </w:rPr>
        <w:t>"Мат или не мат". Приводится ряд положений, в которых ученики должны определить: дан ли мат черному королю.</w:t>
      </w:r>
    </w:p>
    <w:p w:rsidR="00C74420" w:rsidRPr="0003364E" w:rsidRDefault="00C74420" w:rsidP="00C74420">
      <w:pPr>
        <w:pStyle w:val="ab"/>
        <w:contextualSpacing/>
        <w:rPr>
          <w:color w:val="000000"/>
        </w:rPr>
      </w:pPr>
      <w:r w:rsidRPr="0003364E">
        <w:rPr>
          <w:color w:val="000000"/>
        </w:rPr>
        <w:t>"Первый шах". Игра проводится всеми фигурами из начального положения. Выигрывает тот, кто объявит первый шах.</w:t>
      </w:r>
    </w:p>
    <w:p w:rsidR="00C74420" w:rsidRPr="0003364E" w:rsidRDefault="00C74420" w:rsidP="00C74420">
      <w:pPr>
        <w:pStyle w:val="ab"/>
        <w:contextualSpacing/>
        <w:rPr>
          <w:color w:val="000000"/>
        </w:rPr>
      </w:pPr>
      <w:r w:rsidRPr="0003364E">
        <w:rPr>
          <w:color w:val="000000"/>
        </w:rPr>
        <w:t>"Рокировка". Ученики должны определить, можно ли рокировать в тех или иных случаях.</w:t>
      </w:r>
    </w:p>
    <w:p w:rsidR="00C74420" w:rsidRPr="0003364E" w:rsidRDefault="00C74420" w:rsidP="00C74420">
      <w:pPr>
        <w:pStyle w:val="ab"/>
        <w:contextualSpacing/>
        <w:rPr>
          <w:color w:val="000000"/>
        </w:rPr>
      </w:pPr>
      <w:r w:rsidRPr="0003364E">
        <w:rPr>
          <w:b/>
          <w:color w:val="000000"/>
        </w:rPr>
        <w:t>6.</w:t>
      </w:r>
      <w:r w:rsidRPr="0003364E">
        <w:rPr>
          <w:rStyle w:val="apple-converted-space"/>
          <w:b/>
        </w:rPr>
        <w:t> </w:t>
      </w:r>
      <w:r w:rsidRPr="0003364E">
        <w:rPr>
          <w:b/>
          <w:color w:val="000000"/>
          <w:sz w:val="18"/>
          <w:szCs w:val="18"/>
        </w:rPr>
        <w:t>ИГРА ВСЕМИ ФИГУРАМИ ИЗ НАЧАЛЬНОГО ПОЛОЖЕНИЯ</w:t>
      </w:r>
      <w:r w:rsidRPr="0003364E">
        <w:rPr>
          <w:color w:val="000000"/>
        </w:rPr>
        <w:t>. Самые общие представления о том, как начинать шахматную партию.</w:t>
      </w:r>
    </w:p>
    <w:p w:rsidR="00C74420" w:rsidRPr="0003364E" w:rsidRDefault="00C74420" w:rsidP="00C74420">
      <w:pPr>
        <w:pStyle w:val="ab"/>
        <w:contextualSpacing/>
        <w:rPr>
          <w:i/>
          <w:iCs/>
          <w:color w:val="000000"/>
        </w:rPr>
      </w:pPr>
      <w:r w:rsidRPr="0003364E">
        <w:rPr>
          <w:i/>
          <w:iCs/>
          <w:color w:val="000000"/>
        </w:rPr>
        <w:t>Дидактические игры и задания</w:t>
      </w:r>
    </w:p>
    <w:p w:rsidR="00C74420" w:rsidRPr="0003364E" w:rsidRDefault="00C74420" w:rsidP="00C74420">
      <w:pPr>
        <w:pStyle w:val="ab"/>
        <w:contextualSpacing/>
        <w:rPr>
          <w:color w:val="000000"/>
        </w:rPr>
      </w:pPr>
      <w:r w:rsidRPr="0003364E">
        <w:rPr>
          <w:color w:val="000000"/>
        </w:rPr>
        <w:t>"Два хода". Для того чтобы ученик научился создавать и реализовывать угрозы, он играет следующим образом: на каждый ход учителя ученик отвечает двумя своими ходам</w:t>
      </w:r>
      <w:r w:rsidR="003F0D7F" w:rsidRPr="0003364E">
        <w:rPr>
          <w:color w:val="000000"/>
        </w:rPr>
        <w:t>и</w:t>
      </w:r>
    </w:p>
    <w:p w:rsidR="00AD1C36" w:rsidRPr="0003364E" w:rsidRDefault="00AD1C36" w:rsidP="00C74420">
      <w:pPr>
        <w:pStyle w:val="ab"/>
        <w:contextualSpacing/>
        <w:rPr>
          <w:color w:val="000000"/>
        </w:rPr>
      </w:pPr>
    </w:p>
    <w:p w:rsidR="00AD1C36" w:rsidRPr="0003364E" w:rsidRDefault="00AD1C36" w:rsidP="00C74420">
      <w:pPr>
        <w:pStyle w:val="ab"/>
        <w:contextualSpacing/>
        <w:rPr>
          <w:color w:val="000000"/>
        </w:rPr>
      </w:pPr>
    </w:p>
    <w:p w:rsidR="00AD1C36" w:rsidRPr="0003364E" w:rsidRDefault="00AD1C36" w:rsidP="00C74420">
      <w:pPr>
        <w:pStyle w:val="ab"/>
        <w:contextualSpacing/>
        <w:rPr>
          <w:b/>
          <w:color w:val="000000"/>
        </w:rPr>
      </w:pPr>
      <w:r w:rsidRPr="0003364E">
        <w:rPr>
          <w:b/>
          <w:color w:val="000000"/>
        </w:rPr>
        <w:t>2класс</w:t>
      </w:r>
    </w:p>
    <w:p w:rsidR="00AD1C36" w:rsidRPr="0003364E" w:rsidRDefault="00AD1C36" w:rsidP="00AD1C36">
      <w:pPr>
        <w:pStyle w:val="ab"/>
        <w:rPr>
          <w:b/>
          <w:color w:val="000000"/>
        </w:rPr>
      </w:pPr>
    </w:p>
    <w:p w:rsidR="00AD1C36" w:rsidRPr="0003364E" w:rsidRDefault="00AD1C36" w:rsidP="00AD1C36">
      <w:pPr>
        <w:pStyle w:val="ab"/>
        <w:rPr>
          <w:color w:val="000000"/>
        </w:rPr>
      </w:pPr>
      <w:r w:rsidRPr="0003364E">
        <w:rPr>
          <w:b/>
          <w:color w:val="000000"/>
        </w:rPr>
        <w:t>1. </w:t>
      </w:r>
      <w:r w:rsidRPr="0003364E">
        <w:rPr>
          <w:b/>
          <w:color w:val="000000"/>
          <w:sz w:val="18"/>
          <w:szCs w:val="18"/>
        </w:rPr>
        <w:t>КРАТКАЯ ИСТОРИЯ ШАХМАТ</w:t>
      </w:r>
      <w:r w:rsidRPr="0003364E">
        <w:rPr>
          <w:color w:val="000000"/>
        </w:rPr>
        <w:t>. Рождение шахмат. От чатуранги к шатранджу. Шахматы проникают в Европу. Чемпионы мира по шахматам.</w:t>
      </w:r>
    </w:p>
    <w:p w:rsidR="00AD1C36" w:rsidRPr="0003364E" w:rsidRDefault="00AD1C36" w:rsidP="00AD1C36">
      <w:pPr>
        <w:pStyle w:val="ab"/>
        <w:rPr>
          <w:color w:val="000000"/>
        </w:rPr>
      </w:pPr>
      <w:r w:rsidRPr="0003364E">
        <w:rPr>
          <w:b/>
          <w:color w:val="000000"/>
        </w:rPr>
        <w:t>2. </w:t>
      </w:r>
      <w:r w:rsidRPr="0003364E">
        <w:rPr>
          <w:b/>
          <w:color w:val="000000"/>
          <w:sz w:val="18"/>
          <w:szCs w:val="18"/>
        </w:rPr>
        <w:t>ШАХМАТНАЯ НОТАЦИЯ</w:t>
      </w:r>
      <w:r w:rsidRPr="0003364E">
        <w:rPr>
          <w:color w:val="000000"/>
        </w:rPr>
        <w:t>. Обозначение горизонталей и вертикалей, полей, шахматных фигур. Краткая и полная шахматная нотация. Запись шахматной партии. Запись начального положения.</w:t>
      </w:r>
    </w:p>
    <w:p w:rsidR="00AD1C36" w:rsidRPr="0003364E" w:rsidRDefault="00AD1C36" w:rsidP="00AD1C36">
      <w:pPr>
        <w:pStyle w:val="ab"/>
        <w:contextualSpacing/>
        <w:rPr>
          <w:i/>
          <w:iCs/>
          <w:color w:val="000000"/>
        </w:rPr>
      </w:pPr>
      <w:r w:rsidRPr="0003364E">
        <w:rPr>
          <w:i/>
          <w:iCs/>
          <w:color w:val="000000"/>
        </w:rPr>
        <w:lastRenderedPageBreak/>
        <w:t>Дидактические игры и задания</w:t>
      </w:r>
    </w:p>
    <w:p w:rsidR="00AD1C36" w:rsidRPr="0003364E" w:rsidRDefault="00AD1C36" w:rsidP="00AD1C36">
      <w:pPr>
        <w:pStyle w:val="ab"/>
        <w:contextualSpacing/>
        <w:rPr>
          <w:color w:val="000000"/>
        </w:rPr>
      </w:pPr>
      <w:r w:rsidRPr="0003364E">
        <w:rPr>
          <w:color w:val="000000"/>
        </w:rPr>
        <w:t>“Назови вертикаль”. Педагог показывает одну из вертикалей, ученики должны назвать ее (“Вертикаль “е”). Так школьники называют все вертикали. Затем педагог спрашивает: “На какой вертикали в начальной позиции стоят короли? Ферзи? Королевские слоны? Ферзевые ладьи?” И т. п.</w:t>
      </w:r>
    </w:p>
    <w:p w:rsidR="00AD1C36" w:rsidRPr="0003364E" w:rsidRDefault="00AD1C36" w:rsidP="00AD1C36">
      <w:pPr>
        <w:pStyle w:val="ab"/>
        <w:contextualSpacing/>
        <w:rPr>
          <w:color w:val="000000"/>
        </w:rPr>
      </w:pPr>
      <w:r w:rsidRPr="0003364E">
        <w:rPr>
          <w:color w:val="000000"/>
        </w:rPr>
        <w:t>“Назови горизонталь”. Это задание подобно предыдущему, но дети выявляют горизонталь (“Вторая горизонталь”).</w:t>
      </w:r>
    </w:p>
    <w:p w:rsidR="00AD1C36" w:rsidRPr="0003364E" w:rsidRDefault="00AD1C36" w:rsidP="00AD1C36">
      <w:pPr>
        <w:pStyle w:val="ab"/>
        <w:contextualSpacing/>
        <w:rPr>
          <w:color w:val="000000"/>
        </w:rPr>
      </w:pPr>
      <w:r w:rsidRPr="0003364E">
        <w:rPr>
          <w:color w:val="000000"/>
        </w:rPr>
        <w:t>“Назови диагональ”. А здесь определяется диагональ (“Диагональ е1 – а5”).</w:t>
      </w:r>
    </w:p>
    <w:p w:rsidR="00AD1C36" w:rsidRPr="0003364E" w:rsidRDefault="00AD1C36" w:rsidP="00AD1C36">
      <w:pPr>
        <w:pStyle w:val="ab"/>
        <w:contextualSpacing/>
        <w:rPr>
          <w:color w:val="000000"/>
        </w:rPr>
      </w:pPr>
      <w:r w:rsidRPr="0003364E">
        <w:rPr>
          <w:color w:val="000000"/>
        </w:rPr>
        <w:t>“Какого цвета поле?” Учитель называет какое-либо поле и просит определить его цвет.</w:t>
      </w:r>
    </w:p>
    <w:p w:rsidR="00AD1C36" w:rsidRPr="0003364E" w:rsidRDefault="00AD1C36" w:rsidP="00AD1C36">
      <w:pPr>
        <w:pStyle w:val="ab"/>
        <w:contextualSpacing/>
        <w:rPr>
          <w:color w:val="000000"/>
        </w:rPr>
      </w:pPr>
      <w:r w:rsidRPr="0003364E">
        <w:rPr>
          <w:color w:val="000000"/>
        </w:rPr>
        <w:t>“Кто быстрее”. К доске вызываются два ученика, и педагог предлагает им найти на демонстрационной доске определенное поле. Выигрывает тот, кто сделает это быстрее.</w:t>
      </w:r>
    </w:p>
    <w:p w:rsidR="00AD1C36" w:rsidRPr="0003364E" w:rsidRDefault="00AD1C36" w:rsidP="00AD1C36">
      <w:pPr>
        <w:pStyle w:val="ab"/>
        <w:contextualSpacing/>
        <w:rPr>
          <w:color w:val="000000"/>
        </w:rPr>
      </w:pPr>
      <w:r w:rsidRPr="0003364E">
        <w:rPr>
          <w:color w:val="000000"/>
        </w:rPr>
        <w:t>“Вижу цель”. Учитель задумывает одно из полей и предлагает ребятам угадать его. Учитель уточняет ответы учащихся.</w:t>
      </w:r>
    </w:p>
    <w:p w:rsidR="00AD1C36" w:rsidRPr="0003364E" w:rsidRDefault="00AD1C36" w:rsidP="00AD1C36">
      <w:pPr>
        <w:pStyle w:val="ab"/>
        <w:contextualSpacing/>
        <w:rPr>
          <w:color w:val="000000"/>
        </w:rPr>
      </w:pPr>
      <w:r w:rsidRPr="0003364E">
        <w:rPr>
          <w:b/>
          <w:color w:val="000000"/>
        </w:rPr>
        <w:t>3. </w:t>
      </w:r>
      <w:r w:rsidRPr="0003364E">
        <w:rPr>
          <w:b/>
          <w:color w:val="000000"/>
          <w:sz w:val="18"/>
          <w:szCs w:val="18"/>
        </w:rPr>
        <w:t>ЦЕННОСТЬ ШАХМАТНЫХ ФИГУР</w:t>
      </w:r>
      <w:r w:rsidRPr="0003364E">
        <w:rPr>
          <w:color w:val="000000"/>
        </w:rPr>
        <w:t>. Ценность фигур. Сравнительная сила фигур. Достижение материального перевеса. Способы защиты.</w:t>
      </w:r>
    </w:p>
    <w:p w:rsidR="00AD1C36" w:rsidRPr="0003364E" w:rsidRDefault="00AD1C36" w:rsidP="00AD1C36">
      <w:pPr>
        <w:pStyle w:val="ab"/>
        <w:contextualSpacing/>
        <w:rPr>
          <w:i/>
          <w:iCs/>
          <w:color w:val="000000"/>
        </w:rPr>
      </w:pPr>
      <w:r w:rsidRPr="0003364E">
        <w:rPr>
          <w:i/>
          <w:iCs/>
          <w:color w:val="000000"/>
        </w:rPr>
        <w:t>Дидактические игры и задания</w:t>
      </w:r>
    </w:p>
    <w:p w:rsidR="00AD1C36" w:rsidRPr="0003364E" w:rsidRDefault="00AD1C36" w:rsidP="00AD1C36">
      <w:pPr>
        <w:pStyle w:val="ab"/>
        <w:contextualSpacing/>
        <w:rPr>
          <w:color w:val="000000"/>
        </w:rPr>
      </w:pPr>
      <w:r w:rsidRPr="0003364E">
        <w:rPr>
          <w:color w:val="000000"/>
        </w:rPr>
        <w:t>“Кто сильнее”. Педагог показывает детям две фигуры и спрашивает: “Какая фигура сильнее? На сколько очков?”</w:t>
      </w:r>
    </w:p>
    <w:p w:rsidR="00AD1C36" w:rsidRPr="0003364E" w:rsidRDefault="00AD1C36" w:rsidP="00AD1C36">
      <w:pPr>
        <w:pStyle w:val="ab"/>
        <w:contextualSpacing/>
        <w:rPr>
          <w:color w:val="000000"/>
        </w:rPr>
      </w:pPr>
      <w:r w:rsidRPr="0003364E">
        <w:rPr>
          <w:color w:val="000000"/>
        </w:rPr>
        <w:t>“Обе армии равны”. Педагог ставит на столе от одной до четырех фигур и просит ребят расположить на своих шахматных досках другие наборы фигур так, чтобы суммы очков в армиях учителя и ученика были равны.</w:t>
      </w:r>
    </w:p>
    <w:p w:rsidR="00AD1C36" w:rsidRPr="0003364E" w:rsidRDefault="00AD1C36" w:rsidP="00AD1C36">
      <w:pPr>
        <w:pStyle w:val="ab"/>
        <w:contextualSpacing/>
        <w:rPr>
          <w:color w:val="000000"/>
        </w:rPr>
      </w:pPr>
      <w:r w:rsidRPr="0003364E">
        <w:rPr>
          <w:color w:val="000000"/>
        </w:rPr>
        <w:t>“Выигрыш материала”. Педагог расставляет на демонстрационной доске учебные положения, в которых белые должны достичь материального перевеса.</w:t>
      </w:r>
    </w:p>
    <w:p w:rsidR="00AD1C36" w:rsidRPr="0003364E" w:rsidRDefault="00AD1C36" w:rsidP="00AD1C36">
      <w:pPr>
        <w:pStyle w:val="ab"/>
        <w:contextualSpacing/>
        <w:rPr>
          <w:color w:val="000000"/>
        </w:rPr>
      </w:pPr>
      <w:r w:rsidRPr="0003364E">
        <w:rPr>
          <w:color w:val="000000"/>
        </w:rPr>
        <w:t>“Защита”. В учебных положениях требуется найти ход, позволяющий сохранить материальное равенство.</w:t>
      </w:r>
    </w:p>
    <w:p w:rsidR="00AD1C36" w:rsidRPr="0003364E" w:rsidRDefault="00AD1C36" w:rsidP="00AD1C36">
      <w:pPr>
        <w:pStyle w:val="ab"/>
        <w:contextualSpacing/>
        <w:rPr>
          <w:color w:val="000000"/>
        </w:rPr>
      </w:pPr>
      <w:r w:rsidRPr="0003364E">
        <w:rPr>
          <w:b/>
          <w:color w:val="000000"/>
        </w:rPr>
        <w:t>4. </w:t>
      </w:r>
      <w:r w:rsidRPr="0003364E">
        <w:rPr>
          <w:b/>
          <w:color w:val="000000"/>
          <w:sz w:val="18"/>
          <w:szCs w:val="18"/>
        </w:rPr>
        <w:t>ТЕХНИКА МАТОВАНИЯ ОДИНОКОГО КОРОЛЯ</w:t>
      </w:r>
      <w:r w:rsidRPr="0003364E">
        <w:rPr>
          <w:color w:val="000000"/>
        </w:rPr>
        <w:t>. Две ладьи против короля. Ферзь и ладья против короля. Король и ферзь против короля. Король и ладья против короля.</w:t>
      </w:r>
    </w:p>
    <w:p w:rsidR="00AD1C36" w:rsidRPr="0003364E" w:rsidRDefault="00AD1C36" w:rsidP="00AD1C36">
      <w:pPr>
        <w:pStyle w:val="ab"/>
        <w:contextualSpacing/>
        <w:rPr>
          <w:i/>
          <w:iCs/>
          <w:color w:val="000000"/>
        </w:rPr>
      </w:pPr>
      <w:r w:rsidRPr="0003364E">
        <w:rPr>
          <w:i/>
          <w:iCs/>
          <w:color w:val="000000"/>
        </w:rPr>
        <w:t>Дидактические, игры и задания -</w:t>
      </w:r>
    </w:p>
    <w:p w:rsidR="00AD1C36" w:rsidRPr="0003364E" w:rsidRDefault="00AD1C36" w:rsidP="00AD1C36">
      <w:pPr>
        <w:pStyle w:val="ab"/>
        <w:contextualSpacing/>
        <w:rPr>
          <w:color w:val="000000"/>
        </w:rPr>
      </w:pPr>
      <w:r w:rsidRPr="0003364E">
        <w:rPr>
          <w:color w:val="000000"/>
        </w:rPr>
        <w:t>“Шах или мат”. Шах или мат черному королю?</w:t>
      </w:r>
    </w:p>
    <w:p w:rsidR="00AD1C36" w:rsidRPr="0003364E" w:rsidRDefault="00AD1C36" w:rsidP="00AD1C36">
      <w:pPr>
        <w:pStyle w:val="ab"/>
        <w:contextualSpacing/>
        <w:rPr>
          <w:color w:val="000000"/>
        </w:rPr>
      </w:pPr>
      <w:r w:rsidRPr="0003364E">
        <w:rPr>
          <w:color w:val="000000"/>
        </w:rPr>
        <w:t>“Мат или пат”. Нужно определить, мат или пат на шахматной доске.</w:t>
      </w:r>
    </w:p>
    <w:p w:rsidR="00AD1C36" w:rsidRPr="0003364E" w:rsidRDefault="00AD1C36" w:rsidP="00AD1C36">
      <w:pPr>
        <w:pStyle w:val="ab"/>
        <w:contextualSpacing/>
        <w:rPr>
          <w:color w:val="000000"/>
        </w:rPr>
      </w:pPr>
      <w:r w:rsidRPr="0003364E">
        <w:rPr>
          <w:color w:val="000000"/>
        </w:rPr>
        <w:t>“Мат в один ход”. Требуется объявить мат в один ход черному королю.</w:t>
      </w:r>
    </w:p>
    <w:p w:rsidR="00AD1C36" w:rsidRPr="0003364E" w:rsidRDefault="00AD1C36" w:rsidP="00AD1C36">
      <w:pPr>
        <w:pStyle w:val="ab"/>
        <w:contextualSpacing/>
        <w:rPr>
          <w:color w:val="000000"/>
        </w:rPr>
      </w:pPr>
      <w:r w:rsidRPr="0003364E">
        <w:rPr>
          <w:color w:val="000000"/>
        </w:rPr>
        <w:t>“На крайнюю линию”. Белыми надо сделать такой ход, чтобы черный король отступил на одну из крайних вертикалей или горизонталей.</w:t>
      </w:r>
    </w:p>
    <w:p w:rsidR="00AD1C36" w:rsidRPr="0003364E" w:rsidRDefault="00AD1C36" w:rsidP="00AD1C36">
      <w:pPr>
        <w:pStyle w:val="ab"/>
        <w:contextualSpacing/>
        <w:rPr>
          <w:color w:val="000000"/>
        </w:rPr>
      </w:pPr>
      <w:r w:rsidRPr="0003364E">
        <w:rPr>
          <w:color w:val="000000"/>
        </w:rPr>
        <w:t>“В угол”. Требуется сделать такой ход, чтобы черным пришлось отойти королем на угловое поле.</w:t>
      </w:r>
    </w:p>
    <w:p w:rsidR="00AD1C36" w:rsidRPr="0003364E" w:rsidRDefault="00AD1C36" w:rsidP="00AD1C36">
      <w:pPr>
        <w:pStyle w:val="ab"/>
        <w:contextualSpacing/>
        <w:rPr>
          <w:color w:val="000000"/>
        </w:rPr>
      </w:pPr>
      <w:r w:rsidRPr="0003364E">
        <w:rPr>
          <w:color w:val="000000"/>
        </w:rPr>
        <w:t>“Ограниченный король”. Надо сделать ход, после которого у черного короля останется наименьшее количество полей для отхода.</w:t>
      </w:r>
    </w:p>
    <w:p w:rsidR="00AD1C36" w:rsidRPr="0003364E" w:rsidRDefault="00AD1C36" w:rsidP="00AD1C36">
      <w:pPr>
        <w:pStyle w:val="ab"/>
        <w:contextualSpacing/>
        <w:rPr>
          <w:color w:val="000000"/>
        </w:rPr>
      </w:pPr>
      <w:r w:rsidRPr="0003364E">
        <w:rPr>
          <w:b/>
          <w:color w:val="000000"/>
        </w:rPr>
        <w:t>5. </w:t>
      </w:r>
      <w:r w:rsidRPr="0003364E">
        <w:rPr>
          <w:b/>
          <w:color w:val="000000"/>
          <w:sz w:val="18"/>
          <w:szCs w:val="18"/>
        </w:rPr>
        <w:t>ДОСТИЖЕНИЕ МАТА БЕЗ ЖЕРТВЫ МАТЕРИАЛА</w:t>
      </w:r>
      <w:r w:rsidRPr="0003364E">
        <w:rPr>
          <w:color w:val="000000"/>
        </w:rPr>
        <w:t>. Учебные положения на мат в два хода в дебюте, миттельшпиле и эндшпиле (начале, середине и конце игры). Защита от мата.</w:t>
      </w:r>
    </w:p>
    <w:p w:rsidR="00AD1C36" w:rsidRPr="0003364E" w:rsidRDefault="00AD1C36" w:rsidP="00AD1C36">
      <w:pPr>
        <w:pStyle w:val="ab"/>
        <w:rPr>
          <w:i/>
          <w:iCs/>
          <w:color w:val="000000"/>
        </w:rPr>
      </w:pPr>
      <w:r w:rsidRPr="0003364E">
        <w:rPr>
          <w:i/>
          <w:iCs/>
          <w:color w:val="000000"/>
        </w:rPr>
        <w:t>Дидактические игры и задания</w:t>
      </w:r>
    </w:p>
    <w:p w:rsidR="00AD1C36" w:rsidRPr="0003364E" w:rsidRDefault="00AD1C36" w:rsidP="00AD1C36">
      <w:pPr>
        <w:pStyle w:val="ab"/>
        <w:rPr>
          <w:color w:val="000000"/>
        </w:rPr>
      </w:pPr>
      <w:r w:rsidRPr="0003364E">
        <w:rPr>
          <w:color w:val="000000"/>
        </w:rPr>
        <w:t>“Объяви мат в два хода”. В учебных положениях белые начинают и дают мат в два хода.</w:t>
      </w:r>
    </w:p>
    <w:p w:rsidR="00AD1C36" w:rsidRPr="0003364E" w:rsidRDefault="00AD1C36" w:rsidP="00AD1C36">
      <w:pPr>
        <w:pStyle w:val="ab"/>
        <w:rPr>
          <w:color w:val="000000"/>
        </w:rPr>
      </w:pPr>
      <w:r w:rsidRPr="0003364E">
        <w:rPr>
          <w:color w:val="000000"/>
        </w:rPr>
        <w:t>“Защитись от мата”. Требуется найти ход, позволяющий избежать мата в один ход.</w:t>
      </w:r>
    </w:p>
    <w:p w:rsidR="00AD1C36" w:rsidRPr="0003364E" w:rsidRDefault="00AD1C36" w:rsidP="00AD1C36">
      <w:pPr>
        <w:pStyle w:val="ab"/>
        <w:rPr>
          <w:color w:val="000000"/>
        </w:rPr>
      </w:pPr>
      <w:r w:rsidRPr="0003364E">
        <w:rPr>
          <w:b/>
          <w:color w:val="000000"/>
        </w:rPr>
        <w:t>6. </w:t>
      </w:r>
      <w:r w:rsidR="0003364E" w:rsidRPr="0003364E">
        <w:rPr>
          <w:rStyle w:val="60"/>
          <w:b/>
        </w:rPr>
        <w:t>Шахматная комбинация</w:t>
      </w:r>
      <w:r w:rsidRPr="0003364E">
        <w:rPr>
          <w:b/>
          <w:color w:val="000000"/>
        </w:rPr>
        <w:t xml:space="preserve">. </w:t>
      </w:r>
      <w:r w:rsidRPr="0003364E">
        <w:rPr>
          <w:color w:val="000000"/>
        </w:rPr>
        <w:t>Достижение мата путем жертвы шахматного материала (матовые комбинации). Типы матовых комбинаций: темы разрушения королевского прикрытия, отвлечения, завлечения, блокировки, освобождения пространства, уничтожения защиты и др. Шахматные комбинации, ведущие к достижению материального перевеса. Комбинации для достижения ничьей (комбинации на вечный шах, патовые комбинации и др.).</w:t>
      </w:r>
    </w:p>
    <w:p w:rsidR="00AD1C36" w:rsidRPr="0003364E" w:rsidRDefault="00AD1C36" w:rsidP="00AD1C36">
      <w:pPr>
        <w:pStyle w:val="ab"/>
        <w:contextualSpacing/>
        <w:rPr>
          <w:i/>
          <w:iCs/>
          <w:color w:val="000000"/>
        </w:rPr>
      </w:pPr>
      <w:r w:rsidRPr="0003364E">
        <w:rPr>
          <w:i/>
          <w:iCs/>
          <w:color w:val="000000"/>
        </w:rPr>
        <w:lastRenderedPageBreak/>
        <w:t>Дидактические игры и задания</w:t>
      </w:r>
    </w:p>
    <w:p w:rsidR="00AD1C36" w:rsidRPr="0003364E" w:rsidRDefault="00AD1C36" w:rsidP="00AD1C36">
      <w:pPr>
        <w:pStyle w:val="ab"/>
        <w:contextualSpacing/>
        <w:rPr>
          <w:color w:val="000000"/>
        </w:rPr>
      </w:pPr>
      <w:r w:rsidRPr="0003364E">
        <w:rPr>
          <w:color w:val="000000"/>
        </w:rPr>
        <w:t>“Объяви мат в два хода”. Требуется пожертвовать материал и дать мат в два хода.</w:t>
      </w:r>
    </w:p>
    <w:p w:rsidR="00AD1C36" w:rsidRPr="0003364E" w:rsidRDefault="00AD1C36" w:rsidP="00AD1C36">
      <w:pPr>
        <w:pStyle w:val="ab"/>
        <w:contextualSpacing/>
        <w:rPr>
          <w:color w:val="000000"/>
        </w:rPr>
      </w:pPr>
      <w:r w:rsidRPr="0003364E">
        <w:rPr>
          <w:color w:val="000000"/>
        </w:rPr>
        <w:t>“Сделай ничью”. Требуется пожертвовать материал и достичь ничьей. “Выигрыш материала”. Надо провести простейшую двухходовую комбинацию и добиться материального перевеса.</w:t>
      </w:r>
    </w:p>
    <w:p w:rsidR="00AD1C36" w:rsidRPr="0003364E" w:rsidRDefault="00F530EE" w:rsidP="00C74420">
      <w:pPr>
        <w:pStyle w:val="ab"/>
        <w:contextualSpacing/>
        <w:rPr>
          <w:b/>
          <w:color w:val="000000"/>
        </w:rPr>
      </w:pPr>
      <w:r w:rsidRPr="0003364E">
        <w:rPr>
          <w:b/>
          <w:color w:val="000000"/>
        </w:rPr>
        <w:t>4класс</w:t>
      </w:r>
    </w:p>
    <w:p w:rsidR="0003364E" w:rsidRPr="0003364E" w:rsidRDefault="0003364E" w:rsidP="0003364E">
      <w:pPr>
        <w:spacing w:line="240" w:lineRule="auto"/>
        <w:ind w:firstLine="585"/>
        <w:contextualSpacing/>
        <w:rPr>
          <w:rFonts w:ascii="Times New Roman" w:hAnsi="Times New Roman"/>
          <w:b/>
          <w:bCs/>
          <w:sz w:val="24"/>
          <w:szCs w:val="24"/>
        </w:rPr>
      </w:pPr>
      <w:r w:rsidRPr="0003364E">
        <w:rPr>
          <w:rFonts w:ascii="Times New Roman" w:hAnsi="Times New Roman"/>
          <w:b/>
          <w:bCs/>
          <w:sz w:val="24"/>
          <w:szCs w:val="24"/>
        </w:rPr>
        <w:t xml:space="preserve">Тема 1. Основы дебюта </w:t>
      </w:r>
    </w:p>
    <w:p w:rsidR="0003364E" w:rsidRPr="0003364E" w:rsidRDefault="0003364E" w:rsidP="0003364E">
      <w:pPr>
        <w:spacing w:line="240" w:lineRule="auto"/>
        <w:ind w:firstLine="585"/>
        <w:contextualSpacing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Двух- и трехходовые партии. Отсутствие выгоды от раннего ввода в игру ладей и ферзя. Игра на мат с первых ходов. «Детский» мат и защита от него. Игра против «повторюшки-хрюшки».</w:t>
      </w:r>
    </w:p>
    <w:p w:rsidR="0003364E" w:rsidRPr="0003364E" w:rsidRDefault="0003364E" w:rsidP="0003364E">
      <w:pPr>
        <w:spacing w:line="240" w:lineRule="auto"/>
        <w:ind w:firstLine="585"/>
        <w:contextualSpacing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Принципы игры в дебюте. Быстрейшее развитие фигур. Понятие о темпе. Гамбиты. Наказание «пешкоедов». Борьба за центр. Безопасная позиция короля. Гармоничное пешечное расположение. Связка в дебюте.</w:t>
      </w:r>
    </w:p>
    <w:p w:rsidR="0003364E" w:rsidRPr="0003364E" w:rsidRDefault="0003364E" w:rsidP="0003364E">
      <w:pPr>
        <w:spacing w:line="240" w:lineRule="auto"/>
        <w:ind w:firstLine="585"/>
        <w:contextualSpacing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3364E">
        <w:rPr>
          <w:rFonts w:ascii="Times New Roman" w:hAnsi="Times New Roman"/>
          <w:b/>
          <w:bCs/>
          <w:i/>
          <w:iCs/>
          <w:sz w:val="24"/>
          <w:szCs w:val="24"/>
        </w:rPr>
        <w:t>Дидактические игры и задания</w:t>
      </w:r>
    </w:p>
    <w:p w:rsidR="0003364E" w:rsidRPr="0003364E" w:rsidRDefault="0003364E" w:rsidP="0003364E">
      <w:pPr>
        <w:spacing w:line="240" w:lineRule="auto"/>
        <w:ind w:firstLine="585"/>
        <w:contextualSpacing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b/>
          <w:bCs/>
          <w:i/>
          <w:iCs/>
          <w:sz w:val="24"/>
          <w:szCs w:val="24"/>
        </w:rPr>
        <w:t>«Мат в один ход»</w:t>
      </w:r>
      <w:r w:rsidRPr="0003364E">
        <w:rPr>
          <w:rFonts w:ascii="Times New Roman" w:hAnsi="Times New Roman"/>
          <w:sz w:val="24"/>
          <w:szCs w:val="24"/>
        </w:rPr>
        <w:t xml:space="preserve"> Учащиеся выполняют следующие задания:</w:t>
      </w:r>
    </w:p>
    <w:p w:rsidR="0003364E" w:rsidRPr="0003364E" w:rsidRDefault="0003364E" w:rsidP="0003364E">
      <w:pPr>
        <w:spacing w:line="240" w:lineRule="auto"/>
        <w:ind w:firstLine="585"/>
        <w:contextualSpacing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b/>
          <w:bCs/>
          <w:sz w:val="24"/>
          <w:szCs w:val="24"/>
        </w:rPr>
        <w:t xml:space="preserve">• </w:t>
      </w:r>
      <w:r w:rsidRPr="0003364E">
        <w:rPr>
          <w:rFonts w:ascii="Times New Roman" w:hAnsi="Times New Roman"/>
          <w:sz w:val="24"/>
          <w:szCs w:val="24"/>
        </w:rPr>
        <w:t>ставят мат в один ход нерокированному королю;</w:t>
      </w:r>
    </w:p>
    <w:p w:rsidR="0003364E" w:rsidRPr="0003364E" w:rsidRDefault="0003364E" w:rsidP="0003364E">
      <w:pPr>
        <w:spacing w:line="240" w:lineRule="auto"/>
        <w:ind w:firstLine="585"/>
        <w:contextualSpacing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b/>
          <w:bCs/>
          <w:sz w:val="24"/>
          <w:szCs w:val="24"/>
        </w:rPr>
        <w:t xml:space="preserve">• </w:t>
      </w:r>
      <w:r w:rsidRPr="0003364E">
        <w:rPr>
          <w:rFonts w:ascii="Times New Roman" w:hAnsi="Times New Roman"/>
          <w:sz w:val="24"/>
          <w:szCs w:val="24"/>
        </w:rPr>
        <w:t>ставят «детский» мат.</w:t>
      </w:r>
    </w:p>
    <w:p w:rsidR="0003364E" w:rsidRPr="0003364E" w:rsidRDefault="0003364E" w:rsidP="0003364E">
      <w:pPr>
        <w:spacing w:line="240" w:lineRule="auto"/>
        <w:ind w:firstLine="585"/>
        <w:contextualSpacing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b/>
          <w:bCs/>
          <w:i/>
          <w:iCs/>
          <w:sz w:val="24"/>
          <w:szCs w:val="24"/>
        </w:rPr>
        <w:t>«Поймай ладью» или</w:t>
      </w:r>
      <w:r w:rsidRPr="0003364E">
        <w:rPr>
          <w:rFonts w:ascii="Times New Roman" w:hAnsi="Times New Roman"/>
          <w:sz w:val="24"/>
          <w:szCs w:val="24"/>
        </w:rPr>
        <w:t xml:space="preserve"> </w:t>
      </w:r>
      <w:r w:rsidRPr="0003364E">
        <w:rPr>
          <w:rFonts w:ascii="Times New Roman" w:hAnsi="Times New Roman"/>
          <w:b/>
          <w:bCs/>
          <w:i/>
          <w:iCs/>
          <w:sz w:val="24"/>
          <w:szCs w:val="24"/>
        </w:rPr>
        <w:t>«поймай ферзя».</w:t>
      </w:r>
      <w:r w:rsidRPr="0003364E">
        <w:rPr>
          <w:rFonts w:ascii="Times New Roman" w:hAnsi="Times New Roman"/>
          <w:sz w:val="24"/>
          <w:szCs w:val="24"/>
        </w:rPr>
        <w:t xml:space="preserve"> Ученик должен найти ход, после которого рано введенная в игру фигура противника (ферзь или ладья) неизбежно теряется или проигрывается за более слабую фигуру.</w:t>
      </w:r>
    </w:p>
    <w:p w:rsidR="0003364E" w:rsidRPr="0003364E" w:rsidRDefault="0003364E" w:rsidP="0003364E">
      <w:pPr>
        <w:spacing w:line="240" w:lineRule="auto"/>
        <w:ind w:firstLine="585"/>
        <w:contextualSpacing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b/>
          <w:bCs/>
          <w:i/>
          <w:iCs/>
          <w:sz w:val="24"/>
          <w:szCs w:val="24"/>
        </w:rPr>
        <w:t>«Защита от мата»</w:t>
      </w:r>
      <w:r w:rsidRPr="0003364E">
        <w:rPr>
          <w:rFonts w:ascii="Times New Roman" w:hAnsi="Times New Roman"/>
          <w:sz w:val="24"/>
          <w:szCs w:val="24"/>
        </w:rPr>
        <w:t xml:space="preserve"> Требуется найти ход, позволяющий избежать мата в один ход. Желательно, чтобы педагогом для выполнения этого упражнения выбирались позиции, которые давали бы возможность найти несколько таких ходов.</w:t>
      </w:r>
    </w:p>
    <w:p w:rsidR="0003364E" w:rsidRPr="0003364E" w:rsidRDefault="0003364E" w:rsidP="0003364E">
      <w:pPr>
        <w:spacing w:line="240" w:lineRule="auto"/>
        <w:ind w:firstLine="585"/>
        <w:contextualSpacing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b/>
          <w:bCs/>
          <w:i/>
          <w:iCs/>
          <w:sz w:val="24"/>
          <w:szCs w:val="24"/>
        </w:rPr>
        <w:t>«Выведи фигуру»</w:t>
      </w:r>
      <w:r w:rsidRPr="0003364E">
        <w:rPr>
          <w:rFonts w:ascii="Times New Roman" w:hAnsi="Times New Roman"/>
          <w:sz w:val="24"/>
          <w:szCs w:val="24"/>
        </w:rPr>
        <w:t xml:space="preserve"> Ученику необходимо определить, какую фигуру на какое поле лучше развить.</w:t>
      </w:r>
    </w:p>
    <w:p w:rsidR="0003364E" w:rsidRPr="0003364E" w:rsidRDefault="0003364E" w:rsidP="0003364E">
      <w:pPr>
        <w:spacing w:line="240" w:lineRule="auto"/>
        <w:ind w:firstLine="585"/>
        <w:contextualSpacing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b/>
          <w:bCs/>
          <w:i/>
          <w:iCs/>
          <w:sz w:val="24"/>
          <w:szCs w:val="24"/>
        </w:rPr>
        <w:t>«Поставить мат в один ход «повторюшке»</w:t>
      </w:r>
      <w:r w:rsidRPr="0003364E">
        <w:rPr>
          <w:rFonts w:ascii="Times New Roman" w:hAnsi="Times New Roman"/>
          <w:sz w:val="24"/>
          <w:szCs w:val="24"/>
        </w:rPr>
        <w:t>. Требуется объявить мат противнику, который слепо копирует ваши ходы.</w:t>
      </w:r>
    </w:p>
    <w:p w:rsidR="0003364E" w:rsidRPr="0003364E" w:rsidRDefault="0003364E" w:rsidP="0003364E">
      <w:pPr>
        <w:spacing w:line="240" w:lineRule="auto"/>
        <w:ind w:firstLine="585"/>
        <w:contextualSpacing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b/>
          <w:bCs/>
          <w:i/>
          <w:iCs/>
          <w:sz w:val="24"/>
          <w:szCs w:val="24"/>
        </w:rPr>
        <w:t>«Мат в два хода»</w:t>
      </w:r>
      <w:r w:rsidRPr="0003364E">
        <w:rPr>
          <w:rFonts w:ascii="Times New Roman" w:hAnsi="Times New Roman"/>
          <w:sz w:val="24"/>
          <w:szCs w:val="24"/>
        </w:rPr>
        <w:t>. В учебных положениях белые начинают и дают черным мат в 2 хода.</w:t>
      </w:r>
    </w:p>
    <w:p w:rsidR="0003364E" w:rsidRPr="0003364E" w:rsidRDefault="0003364E" w:rsidP="0003364E">
      <w:pPr>
        <w:spacing w:line="240" w:lineRule="auto"/>
        <w:ind w:firstLine="585"/>
        <w:contextualSpacing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b/>
          <w:bCs/>
          <w:i/>
          <w:iCs/>
          <w:sz w:val="24"/>
          <w:szCs w:val="24"/>
        </w:rPr>
        <w:t>«Выигрыш материала»</w:t>
      </w:r>
      <w:r w:rsidRPr="0003364E">
        <w:rPr>
          <w:rFonts w:ascii="Times New Roman" w:hAnsi="Times New Roman"/>
          <w:sz w:val="24"/>
          <w:szCs w:val="24"/>
        </w:rPr>
        <w:t xml:space="preserve">, </w:t>
      </w:r>
      <w:r w:rsidRPr="0003364E">
        <w:rPr>
          <w:rFonts w:ascii="Times New Roman" w:hAnsi="Times New Roman"/>
          <w:b/>
          <w:bCs/>
          <w:i/>
          <w:iCs/>
          <w:sz w:val="24"/>
          <w:szCs w:val="24"/>
        </w:rPr>
        <w:t>«Накажи «пешкоеда»</w:t>
      </w:r>
      <w:r w:rsidRPr="0003364E">
        <w:rPr>
          <w:rFonts w:ascii="Times New Roman" w:hAnsi="Times New Roman"/>
          <w:sz w:val="24"/>
          <w:szCs w:val="24"/>
        </w:rPr>
        <w:t>. Ученику необходимо провести маневр, позволяющий получить материальное преимущество.</w:t>
      </w:r>
    </w:p>
    <w:p w:rsidR="0003364E" w:rsidRPr="0003364E" w:rsidRDefault="0003364E" w:rsidP="0003364E">
      <w:pPr>
        <w:spacing w:line="240" w:lineRule="auto"/>
        <w:ind w:firstLine="585"/>
        <w:contextualSpacing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b/>
          <w:bCs/>
          <w:i/>
          <w:iCs/>
          <w:sz w:val="24"/>
          <w:szCs w:val="24"/>
        </w:rPr>
        <w:t>«Можно ли побить пешку?»</w:t>
      </w:r>
      <w:r w:rsidRPr="0003364E">
        <w:rPr>
          <w:rFonts w:ascii="Times New Roman" w:hAnsi="Times New Roman"/>
          <w:i/>
          <w:iCs/>
          <w:sz w:val="24"/>
          <w:szCs w:val="24"/>
        </w:rPr>
        <w:t>.</w:t>
      </w:r>
      <w:r w:rsidRPr="0003364E">
        <w:rPr>
          <w:rFonts w:ascii="Times New Roman" w:hAnsi="Times New Roman"/>
          <w:sz w:val="24"/>
          <w:szCs w:val="24"/>
        </w:rPr>
        <w:t xml:space="preserve"> Требуется определить, не приведет ли выигрыш пешки к проигрышу материала или мату.</w:t>
      </w:r>
    </w:p>
    <w:p w:rsidR="0003364E" w:rsidRPr="0003364E" w:rsidRDefault="0003364E" w:rsidP="0003364E">
      <w:pPr>
        <w:spacing w:line="240" w:lineRule="auto"/>
        <w:ind w:firstLine="585"/>
        <w:contextualSpacing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b/>
          <w:bCs/>
          <w:i/>
          <w:iCs/>
          <w:sz w:val="24"/>
          <w:szCs w:val="24"/>
        </w:rPr>
        <w:t>«Захвати центр»</w:t>
      </w:r>
      <w:r w:rsidRPr="0003364E">
        <w:rPr>
          <w:rFonts w:ascii="Times New Roman" w:hAnsi="Times New Roman"/>
          <w:sz w:val="24"/>
          <w:szCs w:val="24"/>
        </w:rPr>
        <w:t>. Ученику необходимо найти ход, ведущий к захвату центра.</w:t>
      </w:r>
    </w:p>
    <w:p w:rsidR="0003364E" w:rsidRPr="0003364E" w:rsidRDefault="0003364E" w:rsidP="0003364E">
      <w:pPr>
        <w:spacing w:line="240" w:lineRule="auto"/>
        <w:ind w:firstLine="585"/>
        <w:contextualSpacing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b/>
          <w:bCs/>
          <w:i/>
          <w:iCs/>
          <w:sz w:val="24"/>
          <w:szCs w:val="24"/>
        </w:rPr>
        <w:t>«Можно ли сделать рокировку?»</w:t>
      </w:r>
      <w:r w:rsidRPr="0003364E">
        <w:rPr>
          <w:rFonts w:ascii="Times New Roman" w:hAnsi="Times New Roman"/>
          <w:sz w:val="24"/>
          <w:szCs w:val="24"/>
        </w:rPr>
        <w:t>. Определить, не нарушат ли белые правила игры, если рокируют.</w:t>
      </w:r>
    </w:p>
    <w:p w:rsidR="0003364E" w:rsidRPr="0003364E" w:rsidRDefault="0003364E" w:rsidP="0003364E">
      <w:pPr>
        <w:spacing w:line="240" w:lineRule="auto"/>
        <w:ind w:firstLine="585"/>
        <w:contextualSpacing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b/>
          <w:bCs/>
          <w:i/>
          <w:iCs/>
          <w:sz w:val="24"/>
          <w:szCs w:val="24"/>
        </w:rPr>
        <w:t>«В какую сторону можно рокировать?»</w:t>
      </w:r>
      <w:r w:rsidRPr="0003364E">
        <w:rPr>
          <w:rFonts w:ascii="Times New Roman" w:hAnsi="Times New Roman"/>
          <w:i/>
          <w:iCs/>
          <w:sz w:val="24"/>
          <w:szCs w:val="24"/>
        </w:rPr>
        <w:t>.</w:t>
      </w:r>
      <w:r w:rsidRPr="0003364E">
        <w:rPr>
          <w:rFonts w:ascii="Times New Roman" w:hAnsi="Times New Roman"/>
          <w:sz w:val="24"/>
          <w:szCs w:val="24"/>
        </w:rPr>
        <w:t xml:space="preserve"> Ученик определяет сторону, рокируя в которую белые не нарушают правил игры.</w:t>
      </w:r>
    </w:p>
    <w:p w:rsidR="0003364E" w:rsidRPr="0003364E" w:rsidRDefault="0003364E" w:rsidP="0003364E">
      <w:pPr>
        <w:spacing w:line="240" w:lineRule="auto"/>
        <w:ind w:firstLine="585"/>
        <w:contextualSpacing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b/>
          <w:bCs/>
          <w:i/>
          <w:iCs/>
          <w:sz w:val="24"/>
          <w:szCs w:val="24"/>
        </w:rPr>
        <w:t>«Чем бить черную фигуру?»</w:t>
      </w:r>
      <w:r w:rsidRPr="0003364E">
        <w:rPr>
          <w:rFonts w:ascii="Times New Roman" w:hAnsi="Times New Roman"/>
          <w:sz w:val="24"/>
          <w:szCs w:val="24"/>
        </w:rPr>
        <w:t>. Выполнить взятие, позволяющее избежать сдвоения пешек.</w:t>
      </w:r>
    </w:p>
    <w:p w:rsidR="0003364E" w:rsidRPr="0003364E" w:rsidRDefault="0003364E" w:rsidP="0003364E">
      <w:pPr>
        <w:spacing w:line="240" w:lineRule="auto"/>
        <w:ind w:firstLine="585"/>
        <w:contextualSpacing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b/>
          <w:bCs/>
          <w:i/>
          <w:iCs/>
          <w:sz w:val="24"/>
          <w:szCs w:val="24"/>
        </w:rPr>
        <w:t>«Сдвой противнику пешки»</w:t>
      </w:r>
      <w:r w:rsidRPr="0003364E">
        <w:rPr>
          <w:rFonts w:ascii="Times New Roman" w:hAnsi="Times New Roman"/>
          <w:sz w:val="24"/>
          <w:szCs w:val="24"/>
        </w:rPr>
        <w:t>. От школьника требуется так побить неприятельскую фигуру, чтобы у противника образовались сдвоенные пешки.</w:t>
      </w:r>
    </w:p>
    <w:p w:rsidR="0003364E" w:rsidRPr="0003364E" w:rsidRDefault="0003364E" w:rsidP="0003364E">
      <w:pPr>
        <w:spacing w:line="240" w:lineRule="auto"/>
        <w:ind w:firstLine="585"/>
        <w:contextualSpacing/>
        <w:rPr>
          <w:rFonts w:ascii="Times New Roman" w:hAnsi="Times New Roman"/>
          <w:b/>
          <w:bCs/>
          <w:sz w:val="24"/>
          <w:szCs w:val="24"/>
        </w:rPr>
      </w:pPr>
      <w:r w:rsidRPr="0003364E">
        <w:rPr>
          <w:rFonts w:ascii="Times New Roman" w:hAnsi="Times New Roman"/>
          <w:b/>
          <w:bCs/>
          <w:sz w:val="24"/>
          <w:szCs w:val="24"/>
        </w:rPr>
        <w:t>Тема 2. Основы миттельшпиля и эндшпиля</w:t>
      </w:r>
    </w:p>
    <w:p w:rsidR="0003364E" w:rsidRPr="0003364E" w:rsidRDefault="0003364E" w:rsidP="0003364E">
      <w:pPr>
        <w:spacing w:line="240" w:lineRule="auto"/>
        <w:ind w:firstLine="585"/>
        <w:contextualSpacing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Общие рекомендации о том, как играть в середине шахматной партии. Тактические приемы и связки в миттельшпиле. Двойной удар. Открытое нападение. Открытый шах. Двойной шах. Матовые комбинации на мат в три хода. Комбинации, ведущие к достижению материального перевеса: завлечение;</w:t>
      </w:r>
      <w:r w:rsidRPr="0003364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3364E">
        <w:rPr>
          <w:rFonts w:ascii="Times New Roman" w:hAnsi="Times New Roman"/>
          <w:sz w:val="24"/>
          <w:szCs w:val="24"/>
        </w:rPr>
        <w:t>отвлечение; блокировка.</w:t>
      </w:r>
    </w:p>
    <w:p w:rsidR="0003364E" w:rsidRPr="0003364E" w:rsidRDefault="0003364E" w:rsidP="00C74420">
      <w:pPr>
        <w:pStyle w:val="ab"/>
        <w:contextualSpacing/>
        <w:rPr>
          <w:b/>
          <w:color w:val="000000"/>
        </w:rPr>
      </w:pPr>
    </w:p>
    <w:p w:rsidR="00D86939" w:rsidRPr="0003364E" w:rsidRDefault="00B4364B" w:rsidP="00D86939">
      <w:pPr>
        <w:pStyle w:val="21"/>
        <w:spacing w:after="0" w:line="240" w:lineRule="auto"/>
      </w:pPr>
      <w:r w:rsidRPr="0003364E">
        <w:t xml:space="preserve">        </w:t>
      </w:r>
      <w:r w:rsidR="003F0D7F" w:rsidRPr="0003364E">
        <w:t xml:space="preserve">  </w:t>
      </w:r>
      <w:r w:rsidR="0036376E" w:rsidRPr="0003364E">
        <w:rPr>
          <w:b/>
        </w:rPr>
        <w:t xml:space="preserve">Формы проведения </w:t>
      </w:r>
      <w:r w:rsidR="00D86939" w:rsidRPr="0003364E">
        <w:rPr>
          <w:b/>
        </w:rPr>
        <w:t>занятий</w:t>
      </w:r>
      <w:r w:rsidR="00D86939" w:rsidRPr="0003364E">
        <w:t>:</w:t>
      </w:r>
    </w:p>
    <w:p w:rsidR="00D86939" w:rsidRPr="0003364E" w:rsidRDefault="00D86939" w:rsidP="00D86939">
      <w:pPr>
        <w:pStyle w:val="21"/>
        <w:spacing w:after="0" w:line="240" w:lineRule="auto"/>
      </w:pPr>
    </w:p>
    <w:p w:rsidR="00D86939" w:rsidRPr="0003364E" w:rsidRDefault="00D86939" w:rsidP="00B73B9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1.     Практическая игра</w:t>
      </w:r>
      <w:r w:rsidR="00B73B90" w:rsidRPr="0003364E">
        <w:rPr>
          <w:rFonts w:ascii="Times New Roman" w:hAnsi="Times New Roman"/>
          <w:sz w:val="24"/>
          <w:szCs w:val="24"/>
        </w:rPr>
        <w:t>.</w:t>
      </w:r>
    </w:p>
    <w:p w:rsidR="00D86939" w:rsidRPr="0003364E" w:rsidRDefault="00B73B90" w:rsidP="00B73B9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2</w:t>
      </w:r>
      <w:r w:rsidR="00D86939" w:rsidRPr="0003364E">
        <w:rPr>
          <w:rFonts w:ascii="Times New Roman" w:hAnsi="Times New Roman"/>
          <w:sz w:val="24"/>
          <w:szCs w:val="24"/>
        </w:rPr>
        <w:t>.     Дидактические игры и задания, игровые упражнения.</w:t>
      </w:r>
    </w:p>
    <w:p w:rsidR="00D86939" w:rsidRPr="0003364E" w:rsidRDefault="00B73B90" w:rsidP="00B73B9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lastRenderedPageBreak/>
        <w:t>3</w:t>
      </w:r>
      <w:r w:rsidR="00D86939" w:rsidRPr="0003364E">
        <w:rPr>
          <w:rFonts w:ascii="Times New Roman" w:hAnsi="Times New Roman"/>
          <w:sz w:val="24"/>
          <w:szCs w:val="24"/>
        </w:rPr>
        <w:t>.     Теоретические занятия.</w:t>
      </w:r>
    </w:p>
    <w:p w:rsidR="00D86939" w:rsidRPr="0003364E" w:rsidRDefault="00B73B90" w:rsidP="00B73B9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4</w:t>
      </w:r>
      <w:r w:rsidR="00D86939" w:rsidRPr="0003364E">
        <w:rPr>
          <w:rFonts w:ascii="Times New Roman" w:hAnsi="Times New Roman"/>
          <w:sz w:val="24"/>
          <w:szCs w:val="24"/>
        </w:rPr>
        <w:t>.    Турниры и соревнования</w:t>
      </w:r>
    </w:p>
    <w:p w:rsidR="00D86939" w:rsidRPr="0003364E" w:rsidRDefault="00D86939" w:rsidP="00D86939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</w:p>
    <w:p w:rsidR="00E4231A" w:rsidRPr="0003364E" w:rsidRDefault="003F0D7F" w:rsidP="003F0D7F">
      <w:pPr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 xml:space="preserve">                             </w:t>
      </w:r>
    </w:p>
    <w:p w:rsidR="00937362" w:rsidRPr="0003364E" w:rsidRDefault="00F31DC7" w:rsidP="00B4364B">
      <w:pPr>
        <w:tabs>
          <w:tab w:val="num" w:pos="0"/>
        </w:tabs>
        <w:jc w:val="both"/>
        <w:rPr>
          <w:rFonts w:ascii="Times New Roman" w:hAnsi="Times New Roman"/>
          <w:b/>
          <w:sz w:val="24"/>
          <w:szCs w:val="24"/>
        </w:rPr>
      </w:pPr>
      <w:r w:rsidRPr="0003364E">
        <w:rPr>
          <w:rFonts w:ascii="Times New Roman" w:hAnsi="Times New Roman"/>
          <w:b/>
          <w:sz w:val="24"/>
          <w:szCs w:val="24"/>
        </w:rPr>
        <w:t>Основные виды деятельности</w:t>
      </w:r>
      <w:r w:rsidR="00FA4463" w:rsidRPr="0003364E">
        <w:rPr>
          <w:rFonts w:ascii="Times New Roman" w:hAnsi="Times New Roman"/>
          <w:b/>
          <w:sz w:val="24"/>
          <w:szCs w:val="24"/>
        </w:rPr>
        <w:t>:</w:t>
      </w:r>
      <w:r w:rsidR="00BD730D" w:rsidRPr="0003364E">
        <w:rPr>
          <w:rFonts w:ascii="Times New Roman" w:hAnsi="Times New Roman"/>
          <w:b/>
          <w:sz w:val="24"/>
          <w:szCs w:val="24"/>
        </w:rPr>
        <w:t xml:space="preserve"> </w:t>
      </w:r>
    </w:p>
    <w:p w:rsidR="00BD730D" w:rsidRPr="0003364E" w:rsidRDefault="00BD730D" w:rsidP="00BD730D">
      <w:pPr>
        <w:tabs>
          <w:tab w:val="num" w:pos="0"/>
        </w:tabs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-игра</w:t>
      </w:r>
      <w:r w:rsidR="00CA2F54" w:rsidRPr="0003364E">
        <w:rPr>
          <w:rFonts w:ascii="Times New Roman" w:hAnsi="Times New Roman"/>
          <w:sz w:val="24"/>
          <w:szCs w:val="24"/>
        </w:rPr>
        <w:t xml:space="preserve"> с соперником</w:t>
      </w:r>
    </w:p>
    <w:p w:rsidR="00BD730D" w:rsidRPr="0003364E" w:rsidRDefault="00937362" w:rsidP="00BD730D">
      <w:pPr>
        <w:tabs>
          <w:tab w:val="num" w:pos="0"/>
        </w:tabs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 </w:t>
      </w:r>
      <w:r w:rsidR="00B73B90" w:rsidRPr="0003364E">
        <w:rPr>
          <w:rFonts w:ascii="Times New Roman" w:hAnsi="Times New Roman"/>
          <w:sz w:val="24"/>
          <w:szCs w:val="24"/>
        </w:rPr>
        <w:t>-</w:t>
      </w:r>
      <w:r w:rsidRPr="0003364E">
        <w:rPr>
          <w:rFonts w:ascii="Times New Roman" w:hAnsi="Times New Roman"/>
          <w:sz w:val="24"/>
          <w:szCs w:val="24"/>
        </w:rPr>
        <w:t> решение шахматных задач</w:t>
      </w:r>
    </w:p>
    <w:p w:rsidR="00CA2F54" w:rsidRPr="0003364E" w:rsidRDefault="00C74420" w:rsidP="00BD730D">
      <w:pPr>
        <w:tabs>
          <w:tab w:val="num" w:pos="0"/>
        </w:tabs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3364E">
        <w:rPr>
          <w:rFonts w:ascii="Times New Roman" w:hAnsi="Times New Roman"/>
          <w:color w:val="000000"/>
          <w:sz w:val="24"/>
          <w:szCs w:val="24"/>
        </w:rPr>
        <w:t>-пров</w:t>
      </w:r>
      <w:r w:rsidR="00AD1C36" w:rsidRPr="0003364E">
        <w:rPr>
          <w:rFonts w:ascii="Times New Roman" w:hAnsi="Times New Roman"/>
          <w:color w:val="000000"/>
          <w:sz w:val="24"/>
          <w:szCs w:val="24"/>
        </w:rPr>
        <w:t>едение</w:t>
      </w:r>
      <w:r w:rsidRPr="0003364E">
        <w:rPr>
          <w:rFonts w:ascii="Times New Roman" w:hAnsi="Times New Roman"/>
          <w:color w:val="000000"/>
          <w:sz w:val="24"/>
          <w:szCs w:val="24"/>
        </w:rPr>
        <w:t xml:space="preserve"> элементарны</w:t>
      </w:r>
      <w:r w:rsidR="00AD1C36" w:rsidRPr="0003364E">
        <w:rPr>
          <w:rFonts w:ascii="Times New Roman" w:hAnsi="Times New Roman"/>
          <w:color w:val="000000"/>
          <w:sz w:val="24"/>
          <w:szCs w:val="24"/>
        </w:rPr>
        <w:t>х</w:t>
      </w:r>
      <w:r w:rsidRPr="0003364E">
        <w:rPr>
          <w:rFonts w:ascii="Times New Roman" w:hAnsi="Times New Roman"/>
          <w:color w:val="000000"/>
          <w:sz w:val="24"/>
          <w:szCs w:val="24"/>
        </w:rPr>
        <w:t xml:space="preserve"> комбинаци</w:t>
      </w:r>
      <w:r w:rsidR="00AD1C36" w:rsidRPr="0003364E">
        <w:rPr>
          <w:rFonts w:ascii="Times New Roman" w:hAnsi="Times New Roman"/>
          <w:color w:val="000000"/>
          <w:sz w:val="24"/>
          <w:szCs w:val="24"/>
        </w:rPr>
        <w:t>й</w:t>
      </w:r>
      <w:r w:rsidR="00D86939" w:rsidRPr="0003364E">
        <w:rPr>
          <w:rFonts w:ascii="Times New Roman" w:hAnsi="Times New Roman"/>
          <w:b/>
          <w:sz w:val="24"/>
          <w:szCs w:val="24"/>
        </w:rPr>
        <w:t xml:space="preserve"> </w:t>
      </w:r>
    </w:p>
    <w:p w:rsidR="00D86939" w:rsidRPr="0003364E" w:rsidRDefault="00CA2F54" w:rsidP="00BD730D">
      <w:pPr>
        <w:tabs>
          <w:tab w:val="num" w:pos="0"/>
        </w:tabs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364E">
        <w:rPr>
          <w:rFonts w:ascii="Times New Roman" w:hAnsi="Times New Roman"/>
          <w:sz w:val="24"/>
          <w:szCs w:val="24"/>
        </w:rPr>
        <w:t>-шахматные праздники</w:t>
      </w:r>
      <w:r w:rsidR="00D86939" w:rsidRPr="0003364E">
        <w:rPr>
          <w:rFonts w:ascii="Times New Roman" w:hAnsi="Times New Roman"/>
          <w:sz w:val="24"/>
          <w:szCs w:val="24"/>
        </w:rPr>
        <w:t xml:space="preserve">               </w:t>
      </w:r>
    </w:p>
    <w:p w:rsidR="00937362" w:rsidRPr="0003364E" w:rsidRDefault="005A543C" w:rsidP="005A543C">
      <w:pPr>
        <w:spacing w:line="240" w:lineRule="auto"/>
        <w:ind w:right="-438"/>
        <w:contextualSpacing/>
        <w:rPr>
          <w:rFonts w:ascii="Times New Roman" w:hAnsi="Times New Roman"/>
          <w:b/>
          <w:sz w:val="24"/>
          <w:szCs w:val="24"/>
        </w:rPr>
      </w:pPr>
      <w:r w:rsidRPr="0003364E">
        <w:rPr>
          <w:rFonts w:ascii="Times New Roman" w:hAnsi="Times New Roman"/>
          <w:b/>
          <w:sz w:val="24"/>
          <w:szCs w:val="24"/>
        </w:rPr>
        <w:t xml:space="preserve"> </w:t>
      </w:r>
      <w:r w:rsidR="00FA4463" w:rsidRPr="0003364E">
        <w:rPr>
          <w:rFonts w:ascii="Times New Roman" w:hAnsi="Times New Roman"/>
          <w:b/>
          <w:sz w:val="24"/>
          <w:szCs w:val="24"/>
        </w:rPr>
        <w:t xml:space="preserve">  </w:t>
      </w:r>
      <w:r w:rsidRPr="0003364E">
        <w:rPr>
          <w:rFonts w:ascii="Times New Roman" w:hAnsi="Times New Roman"/>
          <w:b/>
          <w:sz w:val="24"/>
          <w:szCs w:val="24"/>
        </w:rPr>
        <w:t xml:space="preserve">                       </w:t>
      </w:r>
      <w:r w:rsidR="00FA4463" w:rsidRPr="0003364E">
        <w:rPr>
          <w:rFonts w:ascii="Times New Roman" w:hAnsi="Times New Roman"/>
          <w:b/>
          <w:sz w:val="24"/>
          <w:szCs w:val="24"/>
        </w:rPr>
        <w:t xml:space="preserve">  </w:t>
      </w:r>
      <w:r w:rsidR="00937362" w:rsidRPr="0003364E">
        <w:rPr>
          <w:rFonts w:ascii="Times New Roman" w:hAnsi="Times New Roman"/>
          <w:b/>
          <w:sz w:val="24"/>
          <w:szCs w:val="24"/>
        </w:rPr>
        <w:t xml:space="preserve"> Календарно-тематическое планирование</w:t>
      </w:r>
      <w:r w:rsidR="00937362" w:rsidRPr="0003364E">
        <w:rPr>
          <w:rFonts w:ascii="Times New Roman" w:hAnsi="Times New Roman"/>
          <w:sz w:val="24"/>
          <w:szCs w:val="24"/>
        </w:rPr>
        <w:t xml:space="preserve"> </w:t>
      </w:r>
      <w:r w:rsidR="00AD1C36" w:rsidRPr="0003364E">
        <w:rPr>
          <w:rFonts w:ascii="Times New Roman" w:hAnsi="Times New Roman"/>
          <w:b/>
          <w:sz w:val="24"/>
          <w:szCs w:val="24"/>
        </w:rPr>
        <w:t>(1 класс)</w:t>
      </w:r>
    </w:p>
    <w:p w:rsidR="005A543C" w:rsidRPr="0003364E" w:rsidRDefault="005A543C" w:rsidP="005A543C">
      <w:pPr>
        <w:spacing w:line="240" w:lineRule="auto"/>
        <w:ind w:right="-438"/>
        <w:contextualSpacing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W w:w="10066" w:type="dxa"/>
        <w:tblInd w:w="-318" w:type="dxa"/>
        <w:tblLook w:val="04A0" w:firstRow="1" w:lastRow="0" w:firstColumn="1" w:lastColumn="0" w:noHBand="0" w:noVBand="1"/>
      </w:tblPr>
      <w:tblGrid>
        <w:gridCol w:w="631"/>
        <w:gridCol w:w="6429"/>
        <w:gridCol w:w="1249"/>
        <w:gridCol w:w="1757"/>
      </w:tblGrid>
      <w:tr w:rsidR="00DD19CF" w:rsidRPr="0003364E" w:rsidTr="00A5719F">
        <w:trPr>
          <w:trHeight w:val="268"/>
        </w:trPr>
        <w:tc>
          <w:tcPr>
            <w:tcW w:w="631" w:type="dxa"/>
            <w:vMerge w:val="restart"/>
          </w:tcPr>
          <w:p w:rsidR="00937362" w:rsidRPr="0003364E" w:rsidRDefault="00937362" w:rsidP="008A4B9A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429" w:type="dxa"/>
            <w:vMerge w:val="restart"/>
          </w:tcPr>
          <w:p w:rsidR="00937362" w:rsidRPr="0003364E" w:rsidRDefault="00937362" w:rsidP="008A4B9A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 xml:space="preserve">                             Тема</w:t>
            </w:r>
          </w:p>
        </w:tc>
        <w:tc>
          <w:tcPr>
            <w:tcW w:w="3006" w:type="dxa"/>
            <w:gridSpan w:val="2"/>
          </w:tcPr>
          <w:p w:rsidR="00937362" w:rsidRPr="0003364E" w:rsidRDefault="00937362" w:rsidP="008A4B9A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 xml:space="preserve">            Дата</w:t>
            </w:r>
          </w:p>
        </w:tc>
      </w:tr>
      <w:tr w:rsidR="00DD19CF" w:rsidRPr="0003364E" w:rsidTr="00DD19CF">
        <w:trPr>
          <w:trHeight w:val="136"/>
        </w:trPr>
        <w:tc>
          <w:tcPr>
            <w:tcW w:w="631" w:type="dxa"/>
            <w:vMerge/>
          </w:tcPr>
          <w:p w:rsidR="00937362" w:rsidRPr="0003364E" w:rsidRDefault="00937362" w:rsidP="008A4B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29" w:type="dxa"/>
            <w:vMerge/>
          </w:tcPr>
          <w:p w:rsidR="00937362" w:rsidRPr="0003364E" w:rsidRDefault="00937362" w:rsidP="008A4B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9" w:type="dxa"/>
          </w:tcPr>
          <w:p w:rsidR="00937362" w:rsidRPr="0003364E" w:rsidRDefault="00937362" w:rsidP="008A4B9A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1757" w:type="dxa"/>
          </w:tcPr>
          <w:p w:rsidR="00937362" w:rsidRPr="0003364E" w:rsidRDefault="00DD19CF" w:rsidP="00DD19CF">
            <w:pPr>
              <w:tabs>
                <w:tab w:val="left" w:pos="1168"/>
              </w:tabs>
              <w:ind w:left="-533" w:right="425" w:firstLine="533"/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</w:tr>
      <w:tr w:rsidR="00DD19CF" w:rsidRPr="0003364E" w:rsidTr="00B55F82">
        <w:trPr>
          <w:trHeight w:val="378"/>
        </w:trPr>
        <w:tc>
          <w:tcPr>
            <w:tcW w:w="631" w:type="dxa"/>
          </w:tcPr>
          <w:p w:rsidR="00937362" w:rsidRPr="0003364E" w:rsidRDefault="00937362" w:rsidP="008A4B9A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429" w:type="dxa"/>
          </w:tcPr>
          <w:p w:rsidR="00937362" w:rsidRPr="0003364E" w:rsidRDefault="00937362" w:rsidP="005A0B69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 xml:space="preserve">Первое знакомство с шахматным королевством. </w:t>
            </w:r>
          </w:p>
        </w:tc>
        <w:tc>
          <w:tcPr>
            <w:tcW w:w="1249" w:type="dxa"/>
          </w:tcPr>
          <w:p w:rsidR="00937362" w:rsidRPr="0003364E" w:rsidRDefault="006B3912" w:rsidP="0036376E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05.09</w:t>
            </w:r>
          </w:p>
        </w:tc>
        <w:tc>
          <w:tcPr>
            <w:tcW w:w="1757" w:type="dxa"/>
          </w:tcPr>
          <w:p w:rsidR="00937362" w:rsidRPr="0003364E" w:rsidRDefault="00937362" w:rsidP="008A4B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19CF" w:rsidRPr="0003364E" w:rsidTr="00DD19CF">
        <w:trPr>
          <w:trHeight w:val="282"/>
        </w:trPr>
        <w:tc>
          <w:tcPr>
            <w:tcW w:w="631" w:type="dxa"/>
          </w:tcPr>
          <w:p w:rsidR="00937362" w:rsidRPr="0003364E" w:rsidRDefault="00937362" w:rsidP="008A4B9A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29" w:type="dxa"/>
          </w:tcPr>
          <w:p w:rsidR="00937362" w:rsidRPr="0003364E" w:rsidRDefault="00937362" w:rsidP="005A0B69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Шахматная доска</w:t>
            </w:r>
            <w:r w:rsidR="005A0B69" w:rsidRPr="0003364E">
              <w:rPr>
                <w:rFonts w:ascii="Times New Roman" w:hAnsi="Times New Roman"/>
                <w:sz w:val="24"/>
                <w:szCs w:val="24"/>
              </w:rPr>
              <w:t xml:space="preserve"> и фигуры</w:t>
            </w:r>
          </w:p>
        </w:tc>
        <w:tc>
          <w:tcPr>
            <w:tcW w:w="1249" w:type="dxa"/>
          </w:tcPr>
          <w:p w:rsidR="00937362" w:rsidRPr="0003364E" w:rsidRDefault="006B3912" w:rsidP="0036376E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12.09</w:t>
            </w:r>
          </w:p>
        </w:tc>
        <w:tc>
          <w:tcPr>
            <w:tcW w:w="1757" w:type="dxa"/>
          </w:tcPr>
          <w:p w:rsidR="00937362" w:rsidRPr="0003364E" w:rsidRDefault="00937362" w:rsidP="008A4B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19CF" w:rsidRPr="0003364E" w:rsidTr="00DD19CF">
        <w:trPr>
          <w:trHeight w:val="268"/>
        </w:trPr>
        <w:tc>
          <w:tcPr>
            <w:tcW w:w="631" w:type="dxa"/>
          </w:tcPr>
          <w:p w:rsidR="00937362" w:rsidRPr="0003364E" w:rsidRDefault="00937362" w:rsidP="008A4B9A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429" w:type="dxa"/>
          </w:tcPr>
          <w:p w:rsidR="00937362" w:rsidRPr="0003364E" w:rsidRDefault="005A0B69" w:rsidP="008A4B9A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Шахматная доска. Начальная расстановка фигур.</w:t>
            </w:r>
          </w:p>
        </w:tc>
        <w:tc>
          <w:tcPr>
            <w:tcW w:w="1249" w:type="dxa"/>
          </w:tcPr>
          <w:p w:rsidR="00937362" w:rsidRPr="0003364E" w:rsidRDefault="006B3912" w:rsidP="0036376E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19.09</w:t>
            </w:r>
          </w:p>
        </w:tc>
        <w:tc>
          <w:tcPr>
            <w:tcW w:w="1757" w:type="dxa"/>
          </w:tcPr>
          <w:p w:rsidR="00937362" w:rsidRPr="0003364E" w:rsidRDefault="00937362" w:rsidP="008A4B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19CF" w:rsidRPr="0003364E" w:rsidTr="00DD19CF">
        <w:trPr>
          <w:trHeight w:val="268"/>
        </w:trPr>
        <w:tc>
          <w:tcPr>
            <w:tcW w:w="631" w:type="dxa"/>
          </w:tcPr>
          <w:p w:rsidR="00937362" w:rsidRPr="0003364E" w:rsidRDefault="00937362" w:rsidP="008A4B9A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429" w:type="dxa"/>
          </w:tcPr>
          <w:p w:rsidR="00937362" w:rsidRPr="0003364E" w:rsidRDefault="005A0B69" w:rsidP="008A4B9A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Ходы и взятие шахматных фигур. Ладья,</w:t>
            </w:r>
            <w:r w:rsidR="00FA4463" w:rsidRPr="000336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364E">
              <w:rPr>
                <w:rFonts w:ascii="Times New Roman" w:hAnsi="Times New Roman"/>
                <w:sz w:val="24"/>
                <w:szCs w:val="24"/>
              </w:rPr>
              <w:t>слон,</w:t>
            </w:r>
            <w:r w:rsidR="00FA4463" w:rsidRPr="000336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364E">
              <w:rPr>
                <w:rFonts w:ascii="Times New Roman" w:hAnsi="Times New Roman"/>
                <w:sz w:val="24"/>
                <w:szCs w:val="24"/>
              </w:rPr>
              <w:t>ферзь.</w:t>
            </w:r>
          </w:p>
        </w:tc>
        <w:tc>
          <w:tcPr>
            <w:tcW w:w="1249" w:type="dxa"/>
          </w:tcPr>
          <w:p w:rsidR="00937362" w:rsidRPr="0003364E" w:rsidRDefault="006B3912" w:rsidP="0036376E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26.09</w:t>
            </w:r>
          </w:p>
        </w:tc>
        <w:tc>
          <w:tcPr>
            <w:tcW w:w="1757" w:type="dxa"/>
          </w:tcPr>
          <w:p w:rsidR="00937362" w:rsidRPr="0003364E" w:rsidRDefault="00937362" w:rsidP="008A4B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19CF" w:rsidRPr="0003364E" w:rsidTr="00DD19CF">
        <w:trPr>
          <w:trHeight w:val="268"/>
        </w:trPr>
        <w:tc>
          <w:tcPr>
            <w:tcW w:w="631" w:type="dxa"/>
          </w:tcPr>
          <w:p w:rsidR="00937362" w:rsidRPr="0003364E" w:rsidRDefault="00937362" w:rsidP="008A4B9A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429" w:type="dxa"/>
          </w:tcPr>
          <w:p w:rsidR="00937362" w:rsidRPr="0003364E" w:rsidRDefault="005A0B69" w:rsidP="008A4B9A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Ходы и взятие шахматных фигур. Конь.</w:t>
            </w:r>
          </w:p>
        </w:tc>
        <w:tc>
          <w:tcPr>
            <w:tcW w:w="1249" w:type="dxa"/>
          </w:tcPr>
          <w:p w:rsidR="00937362" w:rsidRPr="0003364E" w:rsidRDefault="006B3912" w:rsidP="008A32FE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03.10</w:t>
            </w:r>
          </w:p>
        </w:tc>
        <w:tc>
          <w:tcPr>
            <w:tcW w:w="1757" w:type="dxa"/>
          </w:tcPr>
          <w:p w:rsidR="00937362" w:rsidRPr="0003364E" w:rsidRDefault="00937362" w:rsidP="008A4B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19CF" w:rsidRPr="0003364E" w:rsidTr="00DD19CF">
        <w:trPr>
          <w:trHeight w:val="268"/>
        </w:trPr>
        <w:tc>
          <w:tcPr>
            <w:tcW w:w="631" w:type="dxa"/>
          </w:tcPr>
          <w:p w:rsidR="00937362" w:rsidRPr="0003364E" w:rsidRDefault="005A0B69" w:rsidP="008A4B9A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429" w:type="dxa"/>
          </w:tcPr>
          <w:p w:rsidR="00937362" w:rsidRPr="0003364E" w:rsidRDefault="005A0B69" w:rsidP="005A0B69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Ходы и взятие шахматных фигур. Пешка.</w:t>
            </w:r>
          </w:p>
        </w:tc>
        <w:tc>
          <w:tcPr>
            <w:tcW w:w="1249" w:type="dxa"/>
          </w:tcPr>
          <w:p w:rsidR="00937362" w:rsidRPr="0003364E" w:rsidRDefault="006B3912" w:rsidP="0036376E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10.10</w:t>
            </w:r>
          </w:p>
        </w:tc>
        <w:tc>
          <w:tcPr>
            <w:tcW w:w="1757" w:type="dxa"/>
          </w:tcPr>
          <w:p w:rsidR="00937362" w:rsidRPr="0003364E" w:rsidRDefault="00937362" w:rsidP="008A4B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19CF" w:rsidRPr="0003364E" w:rsidTr="00DD19CF">
        <w:trPr>
          <w:trHeight w:val="282"/>
        </w:trPr>
        <w:tc>
          <w:tcPr>
            <w:tcW w:w="631" w:type="dxa"/>
          </w:tcPr>
          <w:p w:rsidR="00937362" w:rsidRPr="0003364E" w:rsidRDefault="00937362" w:rsidP="008A4B9A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429" w:type="dxa"/>
          </w:tcPr>
          <w:p w:rsidR="00937362" w:rsidRPr="0003364E" w:rsidRDefault="005A0B69" w:rsidP="008A4B9A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Ходы и взятие шахматных фигур. Король и его особая роль.</w:t>
            </w:r>
          </w:p>
        </w:tc>
        <w:tc>
          <w:tcPr>
            <w:tcW w:w="1249" w:type="dxa"/>
          </w:tcPr>
          <w:p w:rsidR="00937362" w:rsidRPr="0003364E" w:rsidRDefault="006B3912" w:rsidP="0036376E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17.10</w:t>
            </w:r>
          </w:p>
        </w:tc>
        <w:tc>
          <w:tcPr>
            <w:tcW w:w="1757" w:type="dxa"/>
          </w:tcPr>
          <w:p w:rsidR="00937362" w:rsidRPr="0003364E" w:rsidRDefault="00937362" w:rsidP="008A4B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19CF" w:rsidRPr="0003364E" w:rsidTr="00DD19CF">
        <w:trPr>
          <w:trHeight w:val="268"/>
        </w:trPr>
        <w:tc>
          <w:tcPr>
            <w:tcW w:w="631" w:type="dxa"/>
          </w:tcPr>
          <w:p w:rsidR="00937362" w:rsidRPr="0003364E" w:rsidRDefault="00937362" w:rsidP="008A4B9A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429" w:type="dxa"/>
          </w:tcPr>
          <w:p w:rsidR="00937362" w:rsidRPr="0003364E" w:rsidRDefault="005A0B69" w:rsidP="008A4B9A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Шах, мат, пат.</w:t>
            </w:r>
          </w:p>
        </w:tc>
        <w:tc>
          <w:tcPr>
            <w:tcW w:w="1249" w:type="dxa"/>
          </w:tcPr>
          <w:p w:rsidR="00937362" w:rsidRPr="0003364E" w:rsidRDefault="006B3912" w:rsidP="0036376E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24.10</w:t>
            </w:r>
          </w:p>
        </w:tc>
        <w:tc>
          <w:tcPr>
            <w:tcW w:w="1757" w:type="dxa"/>
          </w:tcPr>
          <w:p w:rsidR="00937362" w:rsidRPr="0003364E" w:rsidRDefault="00937362" w:rsidP="008A4B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19CF" w:rsidRPr="0003364E" w:rsidTr="00DD19CF">
        <w:trPr>
          <w:trHeight w:val="268"/>
        </w:trPr>
        <w:tc>
          <w:tcPr>
            <w:tcW w:w="631" w:type="dxa"/>
          </w:tcPr>
          <w:p w:rsidR="00937362" w:rsidRPr="0003364E" w:rsidRDefault="00937362" w:rsidP="008A4B9A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429" w:type="dxa"/>
          </w:tcPr>
          <w:p w:rsidR="00937362" w:rsidRPr="0003364E" w:rsidRDefault="005A0B69" w:rsidP="008A4B9A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Ничья. Варианты ничьей.</w:t>
            </w:r>
          </w:p>
        </w:tc>
        <w:tc>
          <w:tcPr>
            <w:tcW w:w="1249" w:type="dxa"/>
          </w:tcPr>
          <w:p w:rsidR="00937362" w:rsidRPr="0003364E" w:rsidRDefault="006B3912" w:rsidP="0036376E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07.11</w:t>
            </w:r>
          </w:p>
        </w:tc>
        <w:tc>
          <w:tcPr>
            <w:tcW w:w="1757" w:type="dxa"/>
          </w:tcPr>
          <w:p w:rsidR="00937362" w:rsidRPr="0003364E" w:rsidRDefault="00937362" w:rsidP="008A4B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19CF" w:rsidRPr="0003364E" w:rsidTr="00DD19CF">
        <w:trPr>
          <w:trHeight w:val="268"/>
        </w:trPr>
        <w:tc>
          <w:tcPr>
            <w:tcW w:w="631" w:type="dxa"/>
          </w:tcPr>
          <w:p w:rsidR="00937362" w:rsidRPr="0003364E" w:rsidRDefault="00937362" w:rsidP="008A4B9A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429" w:type="dxa"/>
          </w:tcPr>
          <w:p w:rsidR="00937362" w:rsidRPr="0003364E" w:rsidRDefault="005A0B69" w:rsidP="008A4B9A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Ценность шахматных фигур.</w:t>
            </w:r>
          </w:p>
        </w:tc>
        <w:tc>
          <w:tcPr>
            <w:tcW w:w="1249" w:type="dxa"/>
          </w:tcPr>
          <w:p w:rsidR="00937362" w:rsidRPr="0003364E" w:rsidRDefault="006B3912" w:rsidP="0036376E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14.11</w:t>
            </w:r>
          </w:p>
        </w:tc>
        <w:tc>
          <w:tcPr>
            <w:tcW w:w="1757" w:type="dxa"/>
          </w:tcPr>
          <w:p w:rsidR="00937362" w:rsidRPr="0003364E" w:rsidRDefault="00937362" w:rsidP="008A4B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19CF" w:rsidRPr="0003364E" w:rsidTr="00DD19CF">
        <w:trPr>
          <w:trHeight w:val="268"/>
        </w:trPr>
        <w:tc>
          <w:tcPr>
            <w:tcW w:w="631" w:type="dxa"/>
          </w:tcPr>
          <w:p w:rsidR="00937362" w:rsidRPr="0003364E" w:rsidRDefault="00937362" w:rsidP="008A4B9A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429" w:type="dxa"/>
          </w:tcPr>
          <w:p w:rsidR="00937362" w:rsidRPr="0003364E" w:rsidRDefault="008A4B9A" w:rsidP="008A4B9A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Ценность шахматных фигур.</w:t>
            </w:r>
          </w:p>
        </w:tc>
        <w:tc>
          <w:tcPr>
            <w:tcW w:w="1249" w:type="dxa"/>
          </w:tcPr>
          <w:p w:rsidR="00937362" w:rsidRPr="0003364E" w:rsidRDefault="006B3912" w:rsidP="0036376E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21.11</w:t>
            </w:r>
          </w:p>
        </w:tc>
        <w:tc>
          <w:tcPr>
            <w:tcW w:w="1757" w:type="dxa"/>
          </w:tcPr>
          <w:p w:rsidR="00937362" w:rsidRPr="0003364E" w:rsidRDefault="00937362" w:rsidP="008A4B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19CF" w:rsidRPr="0003364E" w:rsidTr="00DD19CF">
        <w:trPr>
          <w:trHeight w:val="282"/>
        </w:trPr>
        <w:tc>
          <w:tcPr>
            <w:tcW w:w="631" w:type="dxa"/>
          </w:tcPr>
          <w:p w:rsidR="00937362" w:rsidRPr="0003364E" w:rsidRDefault="00937362" w:rsidP="008A4B9A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429" w:type="dxa"/>
          </w:tcPr>
          <w:p w:rsidR="00937362" w:rsidRPr="0003364E" w:rsidRDefault="008A4B9A" w:rsidP="008A4B9A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Рокировка.</w:t>
            </w:r>
          </w:p>
        </w:tc>
        <w:tc>
          <w:tcPr>
            <w:tcW w:w="1249" w:type="dxa"/>
          </w:tcPr>
          <w:p w:rsidR="00937362" w:rsidRPr="0003364E" w:rsidRDefault="006B3912" w:rsidP="0036376E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28.11</w:t>
            </w:r>
          </w:p>
        </w:tc>
        <w:tc>
          <w:tcPr>
            <w:tcW w:w="1757" w:type="dxa"/>
          </w:tcPr>
          <w:p w:rsidR="00937362" w:rsidRPr="0003364E" w:rsidRDefault="00937362" w:rsidP="008A4B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19CF" w:rsidRPr="0003364E" w:rsidTr="00DD19CF">
        <w:trPr>
          <w:trHeight w:val="268"/>
        </w:trPr>
        <w:tc>
          <w:tcPr>
            <w:tcW w:w="631" w:type="dxa"/>
          </w:tcPr>
          <w:p w:rsidR="00937362" w:rsidRPr="0003364E" w:rsidRDefault="00937362" w:rsidP="008A4B9A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429" w:type="dxa"/>
          </w:tcPr>
          <w:p w:rsidR="00937362" w:rsidRPr="0003364E" w:rsidRDefault="008A4B9A" w:rsidP="008A4B9A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Шахматная нотация.</w:t>
            </w:r>
          </w:p>
        </w:tc>
        <w:tc>
          <w:tcPr>
            <w:tcW w:w="1249" w:type="dxa"/>
          </w:tcPr>
          <w:p w:rsidR="00937362" w:rsidRPr="0003364E" w:rsidRDefault="00071B3A" w:rsidP="0036376E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05.12</w:t>
            </w:r>
          </w:p>
        </w:tc>
        <w:tc>
          <w:tcPr>
            <w:tcW w:w="1757" w:type="dxa"/>
          </w:tcPr>
          <w:p w:rsidR="00937362" w:rsidRPr="0003364E" w:rsidRDefault="00937362" w:rsidP="008A4B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19CF" w:rsidRPr="0003364E" w:rsidTr="00DD19CF">
        <w:trPr>
          <w:trHeight w:val="268"/>
        </w:trPr>
        <w:tc>
          <w:tcPr>
            <w:tcW w:w="631" w:type="dxa"/>
          </w:tcPr>
          <w:p w:rsidR="00937362" w:rsidRPr="0003364E" w:rsidRDefault="00937362" w:rsidP="008A4B9A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429" w:type="dxa"/>
          </w:tcPr>
          <w:p w:rsidR="00937362" w:rsidRPr="0003364E" w:rsidRDefault="008A4B9A" w:rsidP="008A4B9A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Шахматная нотация. Шахматные книги.</w:t>
            </w:r>
          </w:p>
        </w:tc>
        <w:tc>
          <w:tcPr>
            <w:tcW w:w="1249" w:type="dxa"/>
          </w:tcPr>
          <w:p w:rsidR="00937362" w:rsidRPr="0003364E" w:rsidRDefault="00071B3A" w:rsidP="0036376E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12.12</w:t>
            </w:r>
          </w:p>
        </w:tc>
        <w:tc>
          <w:tcPr>
            <w:tcW w:w="1757" w:type="dxa"/>
          </w:tcPr>
          <w:p w:rsidR="00937362" w:rsidRPr="0003364E" w:rsidRDefault="00937362" w:rsidP="008A4B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19CF" w:rsidRPr="0003364E" w:rsidTr="00DD19CF">
        <w:trPr>
          <w:trHeight w:val="268"/>
        </w:trPr>
        <w:tc>
          <w:tcPr>
            <w:tcW w:w="631" w:type="dxa"/>
          </w:tcPr>
          <w:p w:rsidR="00937362" w:rsidRPr="0003364E" w:rsidRDefault="00937362" w:rsidP="008A4B9A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429" w:type="dxa"/>
          </w:tcPr>
          <w:p w:rsidR="00937362" w:rsidRPr="0003364E" w:rsidRDefault="008A4B9A" w:rsidP="008A4B9A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Нападение и защита.</w:t>
            </w:r>
          </w:p>
        </w:tc>
        <w:tc>
          <w:tcPr>
            <w:tcW w:w="1249" w:type="dxa"/>
          </w:tcPr>
          <w:p w:rsidR="00937362" w:rsidRPr="0003364E" w:rsidRDefault="00071B3A" w:rsidP="0036376E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19.12</w:t>
            </w:r>
          </w:p>
        </w:tc>
        <w:tc>
          <w:tcPr>
            <w:tcW w:w="1757" w:type="dxa"/>
          </w:tcPr>
          <w:p w:rsidR="00937362" w:rsidRPr="0003364E" w:rsidRDefault="00937362" w:rsidP="008A4B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19CF" w:rsidRPr="0003364E" w:rsidTr="008A4B9A">
        <w:trPr>
          <w:trHeight w:val="250"/>
        </w:trPr>
        <w:tc>
          <w:tcPr>
            <w:tcW w:w="631" w:type="dxa"/>
          </w:tcPr>
          <w:p w:rsidR="00937362" w:rsidRPr="0003364E" w:rsidRDefault="00937362" w:rsidP="00A5719F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1</w:t>
            </w:r>
            <w:r w:rsidR="00A5719F" w:rsidRPr="0003364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429" w:type="dxa"/>
          </w:tcPr>
          <w:p w:rsidR="00937362" w:rsidRPr="0003364E" w:rsidRDefault="00A5719F" w:rsidP="008A4B9A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Размен фигур.</w:t>
            </w:r>
          </w:p>
        </w:tc>
        <w:tc>
          <w:tcPr>
            <w:tcW w:w="1249" w:type="dxa"/>
          </w:tcPr>
          <w:p w:rsidR="00937362" w:rsidRPr="0003364E" w:rsidRDefault="00071B3A" w:rsidP="0036376E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26.12</w:t>
            </w:r>
          </w:p>
        </w:tc>
        <w:tc>
          <w:tcPr>
            <w:tcW w:w="1757" w:type="dxa"/>
          </w:tcPr>
          <w:p w:rsidR="00937362" w:rsidRPr="0003364E" w:rsidRDefault="00937362" w:rsidP="008A4B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19CF" w:rsidRPr="0003364E" w:rsidTr="00DD19CF">
        <w:trPr>
          <w:trHeight w:val="268"/>
        </w:trPr>
        <w:tc>
          <w:tcPr>
            <w:tcW w:w="631" w:type="dxa"/>
          </w:tcPr>
          <w:p w:rsidR="00937362" w:rsidRPr="0003364E" w:rsidRDefault="00937362" w:rsidP="00A5719F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1</w:t>
            </w:r>
            <w:r w:rsidR="00A5719F" w:rsidRPr="0003364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429" w:type="dxa"/>
          </w:tcPr>
          <w:p w:rsidR="00937362" w:rsidRPr="0003364E" w:rsidRDefault="008A4B9A" w:rsidP="008A4B9A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Линейный мат одиночному королю.</w:t>
            </w:r>
          </w:p>
        </w:tc>
        <w:tc>
          <w:tcPr>
            <w:tcW w:w="1249" w:type="dxa"/>
          </w:tcPr>
          <w:p w:rsidR="00937362" w:rsidRPr="0003364E" w:rsidRDefault="00071B3A" w:rsidP="0036376E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09.01</w:t>
            </w:r>
          </w:p>
        </w:tc>
        <w:tc>
          <w:tcPr>
            <w:tcW w:w="1757" w:type="dxa"/>
          </w:tcPr>
          <w:p w:rsidR="00937362" w:rsidRPr="0003364E" w:rsidRDefault="00937362" w:rsidP="008A4B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19CF" w:rsidRPr="0003364E" w:rsidTr="00DD19CF">
        <w:trPr>
          <w:trHeight w:val="282"/>
        </w:trPr>
        <w:tc>
          <w:tcPr>
            <w:tcW w:w="631" w:type="dxa"/>
          </w:tcPr>
          <w:p w:rsidR="00937362" w:rsidRPr="0003364E" w:rsidRDefault="00937362" w:rsidP="00A5719F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1</w:t>
            </w:r>
            <w:r w:rsidR="00A5719F" w:rsidRPr="0003364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429" w:type="dxa"/>
          </w:tcPr>
          <w:p w:rsidR="00937362" w:rsidRPr="0003364E" w:rsidRDefault="008A4B9A" w:rsidP="008A4B9A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Мат ферзём одинокому королю.</w:t>
            </w:r>
          </w:p>
        </w:tc>
        <w:tc>
          <w:tcPr>
            <w:tcW w:w="1249" w:type="dxa"/>
          </w:tcPr>
          <w:p w:rsidR="00937362" w:rsidRPr="0003364E" w:rsidRDefault="00071B3A" w:rsidP="008A4B9A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16.01</w:t>
            </w:r>
          </w:p>
        </w:tc>
        <w:tc>
          <w:tcPr>
            <w:tcW w:w="1757" w:type="dxa"/>
          </w:tcPr>
          <w:p w:rsidR="00937362" w:rsidRPr="0003364E" w:rsidRDefault="00937362" w:rsidP="008A4B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19CF" w:rsidRPr="0003364E" w:rsidTr="00DD19CF">
        <w:trPr>
          <w:trHeight w:val="268"/>
        </w:trPr>
        <w:tc>
          <w:tcPr>
            <w:tcW w:w="631" w:type="dxa"/>
          </w:tcPr>
          <w:p w:rsidR="00937362" w:rsidRPr="0003364E" w:rsidRDefault="00A5719F" w:rsidP="008A4B9A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429" w:type="dxa"/>
          </w:tcPr>
          <w:p w:rsidR="00937362" w:rsidRPr="0003364E" w:rsidRDefault="008A4B9A" w:rsidP="008A4B9A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Мат ладьёй одинокому королю.</w:t>
            </w:r>
          </w:p>
        </w:tc>
        <w:tc>
          <w:tcPr>
            <w:tcW w:w="1249" w:type="dxa"/>
          </w:tcPr>
          <w:p w:rsidR="00937362" w:rsidRPr="0003364E" w:rsidRDefault="00071B3A" w:rsidP="0036376E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23.01</w:t>
            </w:r>
          </w:p>
        </w:tc>
        <w:tc>
          <w:tcPr>
            <w:tcW w:w="1757" w:type="dxa"/>
          </w:tcPr>
          <w:p w:rsidR="00937362" w:rsidRPr="0003364E" w:rsidRDefault="00937362" w:rsidP="008A4B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19CF" w:rsidRPr="0003364E" w:rsidTr="00DD19CF">
        <w:trPr>
          <w:trHeight w:val="268"/>
        </w:trPr>
        <w:tc>
          <w:tcPr>
            <w:tcW w:w="631" w:type="dxa"/>
          </w:tcPr>
          <w:p w:rsidR="00937362" w:rsidRPr="0003364E" w:rsidRDefault="00937362" w:rsidP="00A5719F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2</w:t>
            </w:r>
            <w:r w:rsidR="00A5719F" w:rsidRPr="0003364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429" w:type="dxa"/>
          </w:tcPr>
          <w:p w:rsidR="00937362" w:rsidRPr="0003364E" w:rsidRDefault="008A4B9A" w:rsidP="008A4B9A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Отработка навыков постановки мата.</w:t>
            </w:r>
          </w:p>
        </w:tc>
        <w:tc>
          <w:tcPr>
            <w:tcW w:w="1249" w:type="dxa"/>
          </w:tcPr>
          <w:p w:rsidR="00937362" w:rsidRPr="0003364E" w:rsidRDefault="00071B3A" w:rsidP="0036376E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30.01</w:t>
            </w:r>
          </w:p>
        </w:tc>
        <w:tc>
          <w:tcPr>
            <w:tcW w:w="1757" w:type="dxa"/>
          </w:tcPr>
          <w:p w:rsidR="00937362" w:rsidRPr="0003364E" w:rsidRDefault="00937362" w:rsidP="008A4B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19CF" w:rsidRPr="0003364E" w:rsidTr="00DD19CF">
        <w:trPr>
          <w:trHeight w:val="268"/>
        </w:trPr>
        <w:tc>
          <w:tcPr>
            <w:tcW w:w="631" w:type="dxa"/>
          </w:tcPr>
          <w:p w:rsidR="00937362" w:rsidRPr="0003364E" w:rsidRDefault="00937362" w:rsidP="00A5719F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2</w:t>
            </w:r>
            <w:r w:rsidR="00A5719F" w:rsidRPr="000336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429" w:type="dxa"/>
          </w:tcPr>
          <w:p w:rsidR="00937362" w:rsidRPr="0003364E" w:rsidRDefault="0050046C" w:rsidP="008A4B9A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Решение шахматных задач</w:t>
            </w:r>
            <w:r w:rsidR="008A4B9A" w:rsidRPr="0003364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49" w:type="dxa"/>
          </w:tcPr>
          <w:p w:rsidR="00937362" w:rsidRPr="0003364E" w:rsidRDefault="00071B3A" w:rsidP="008A32FE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06.02</w:t>
            </w:r>
          </w:p>
        </w:tc>
        <w:tc>
          <w:tcPr>
            <w:tcW w:w="1757" w:type="dxa"/>
          </w:tcPr>
          <w:p w:rsidR="00937362" w:rsidRPr="0003364E" w:rsidRDefault="00937362" w:rsidP="008A4B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19CF" w:rsidRPr="0003364E" w:rsidTr="00DD19CF">
        <w:trPr>
          <w:trHeight w:val="268"/>
        </w:trPr>
        <w:tc>
          <w:tcPr>
            <w:tcW w:w="631" w:type="dxa"/>
          </w:tcPr>
          <w:p w:rsidR="00937362" w:rsidRPr="0003364E" w:rsidRDefault="00937362" w:rsidP="00A5719F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2</w:t>
            </w:r>
            <w:r w:rsidR="00A5719F" w:rsidRPr="0003364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29" w:type="dxa"/>
          </w:tcPr>
          <w:p w:rsidR="00937362" w:rsidRPr="0003364E" w:rsidRDefault="008A4B9A" w:rsidP="008A4B9A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Как начинать партию?</w:t>
            </w:r>
          </w:p>
        </w:tc>
        <w:tc>
          <w:tcPr>
            <w:tcW w:w="1249" w:type="dxa"/>
          </w:tcPr>
          <w:p w:rsidR="00937362" w:rsidRPr="0003364E" w:rsidRDefault="00071B3A" w:rsidP="0036376E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20.02</w:t>
            </w:r>
          </w:p>
        </w:tc>
        <w:tc>
          <w:tcPr>
            <w:tcW w:w="1757" w:type="dxa"/>
          </w:tcPr>
          <w:p w:rsidR="00937362" w:rsidRPr="0003364E" w:rsidRDefault="00937362" w:rsidP="008A4B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19CF" w:rsidRPr="0003364E" w:rsidTr="00DD19CF">
        <w:trPr>
          <w:trHeight w:val="268"/>
        </w:trPr>
        <w:tc>
          <w:tcPr>
            <w:tcW w:w="631" w:type="dxa"/>
          </w:tcPr>
          <w:p w:rsidR="00937362" w:rsidRPr="0003364E" w:rsidRDefault="00937362" w:rsidP="00A5719F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2</w:t>
            </w:r>
            <w:r w:rsidR="00A5719F" w:rsidRPr="0003364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429" w:type="dxa"/>
          </w:tcPr>
          <w:p w:rsidR="00937362" w:rsidRPr="0003364E" w:rsidRDefault="008A4B9A" w:rsidP="008A4B9A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Как начинать партию?</w:t>
            </w:r>
          </w:p>
        </w:tc>
        <w:tc>
          <w:tcPr>
            <w:tcW w:w="1249" w:type="dxa"/>
          </w:tcPr>
          <w:p w:rsidR="00937362" w:rsidRPr="0003364E" w:rsidRDefault="00071B3A" w:rsidP="0050046C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27.02</w:t>
            </w:r>
          </w:p>
        </w:tc>
        <w:tc>
          <w:tcPr>
            <w:tcW w:w="1757" w:type="dxa"/>
          </w:tcPr>
          <w:p w:rsidR="00937362" w:rsidRPr="0003364E" w:rsidRDefault="00937362" w:rsidP="008A4B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19CF" w:rsidRPr="0003364E" w:rsidTr="00DD19CF">
        <w:trPr>
          <w:trHeight w:val="268"/>
        </w:trPr>
        <w:tc>
          <w:tcPr>
            <w:tcW w:w="631" w:type="dxa"/>
          </w:tcPr>
          <w:p w:rsidR="00937362" w:rsidRPr="0003364E" w:rsidRDefault="00937362" w:rsidP="00A5719F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2</w:t>
            </w:r>
            <w:r w:rsidR="00A5719F" w:rsidRPr="0003364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429" w:type="dxa"/>
          </w:tcPr>
          <w:p w:rsidR="00937362" w:rsidRPr="0003364E" w:rsidRDefault="00937362" w:rsidP="008A4B9A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Превращение пешки.</w:t>
            </w:r>
          </w:p>
        </w:tc>
        <w:tc>
          <w:tcPr>
            <w:tcW w:w="1249" w:type="dxa"/>
          </w:tcPr>
          <w:p w:rsidR="00937362" w:rsidRPr="0003364E" w:rsidRDefault="00071B3A" w:rsidP="0036376E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06.03</w:t>
            </w:r>
          </w:p>
        </w:tc>
        <w:tc>
          <w:tcPr>
            <w:tcW w:w="1757" w:type="dxa"/>
          </w:tcPr>
          <w:p w:rsidR="00937362" w:rsidRPr="0003364E" w:rsidRDefault="00937362" w:rsidP="008A4B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19CF" w:rsidRPr="0003364E" w:rsidTr="00DD19CF">
        <w:trPr>
          <w:trHeight w:val="268"/>
        </w:trPr>
        <w:tc>
          <w:tcPr>
            <w:tcW w:w="631" w:type="dxa"/>
          </w:tcPr>
          <w:p w:rsidR="00937362" w:rsidRPr="0003364E" w:rsidRDefault="00937362" w:rsidP="00A5719F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2</w:t>
            </w:r>
            <w:r w:rsidR="00A5719F" w:rsidRPr="0003364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429" w:type="dxa"/>
          </w:tcPr>
          <w:p w:rsidR="00937362" w:rsidRPr="0003364E" w:rsidRDefault="008A4B9A" w:rsidP="008A4B9A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Шахматная тактика. Вилка.</w:t>
            </w:r>
          </w:p>
        </w:tc>
        <w:tc>
          <w:tcPr>
            <w:tcW w:w="1249" w:type="dxa"/>
          </w:tcPr>
          <w:p w:rsidR="00937362" w:rsidRPr="0003364E" w:rsidRDefault="00071B3A" w:rsidP="003C4AC1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13.03</w:t>
            </w:r>
          </w:p>
        </w:tc>
        <w:tc>
          <w:tcPr>
            <w:tcW w:w="1757" w:type="dxa"/>
          </w:tcPr>
          <w:p w:rsidR="00937362" w:rsidRPr="0003364E" w:rsidRDefault="00937362" w:rsidP="008A4B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19CF" w:rsidRPr="0003364E" w:rsidTr="00DD19CF">
        <w:trPr>
          <w:trHeight w:val="282"/>
        </w:trPr>
        <w:tc>
          <w:tcPr>
            <w:tcW w:w="631" w:type="dxa"/>
          </w:tcPr>
          <w:p w:rsidR="00937362" w:rsidRPr="0003364E" w:rsidRDefault="00937362" w:rsidP="00A5719F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2</w:t>
            </w:r>
            <w:r w:rsidR="00A5719F" w:rsidRPr="0003364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429" w:type="dxa"/>
          </w:tcPr>
          <w:p w:rsidR="00937362" w:rsidRPr="0003364E" w:rsidRDefault="008A4B9A" w:rsidP="008A4B9A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Шахматная тактика. Двойной удар.</w:t>
            </w:r>
          </w:p>
        </w:tc>
        <w:tc>
          <w:tcPr>
            <w:tcW w:w="1249" w:type="dxa"/>
          </w:tcPr>
          <w:p w:rsidR="00937362" w:rsidRPr="0003364E" w:rsidRDefault="00071B3A" w:rsidP="0036376E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20.03</w:t>
            </w:r>
          </w:p>
        </w:tc>
        <w:tc>
          <w:tcPr>
            <w:tcW w:w="1757" w:type="dxa"/>
          </w:tcPr>
          <w:p w:rsidR="00937362" w:rsidRPr="0003364E" w:rsidRDefault="00937362" w:rsidP="008A4B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19CF" w:rsidRPr="0003364E" w:rsidTr="00DD19CF">
        <w:trPr>
          <w:trHeight w:val="268"/>
        </w:trPr>
        <w:tc>
          <w:tcPr>
            <w:tcW w:w="631" w:type="dxa"/>
          </w:tcPr>
          <w:p w:rsidR="00937362" w:rsidRPr="0003364E" w:rsidRDefault="00937362" w:rsidP="00A5719F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2</w:t>
            </w:r>
            <w:r w:rsidR="00A5719F" w:rsidRPr="0003364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429" w:type="dxa"/>
          </w:tcPr>
          <w:p w:rsidR="00937362" w:rsidRPr="0003364E" w:rsidRDefault="00B73B90" w:rsidP="00B73B90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 xml:space="preserve">Шахматная тактика. </w:t>
            </w:r>
            <w:r w:rsidR="008A4B9A" w:rsidRPr="0003364E">
              <w:rPr>
                <w:rFonts w:ascii="Times New Roman" w:hAnsi="Times New Roman"/>
                <w:sz w:val="24"/>
                <w:szCs w:val="24"/>
              </w:rPr>
              <w:t xml:space="preserve"> Связка.</w:t>
            </w:r>
          </w:p>
        </w:tc>
        <w:tc>
          <w:tcPr>
            <w:tcW w:w="1249" w:type="dxa"/>
          </w:tcPr>
          <w:p w:rsidR="00937362" w:rsidRPr="0003364E" w:rsidRDefault="00071B3A" w:rsidP="003C4AC1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03.04</w:t>
            </w:r>
          </w:p>
        </w:tc>
        <w:tc>
          <w:tcPr>
            <w:tcW w:w="1757" w:type="dxa"/>
          </w:tcPr>
          <w:p w:rsidR="00937362" w:rsidRPr="0003364E" w:rsidRDefault="00937362" w:rsidP="008A4B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19CF" w:rsidRPr="0003364E" w:rsidTr="00DD19CF">
        <w:trPr>
          <w:trHeight w:val="282"/>
        </w:trPr>
        <w:tc>
          <w:tcPr>
            <w:tcW w:w="631" w:type="dxa"/>
          </w:tcPr>
          <w:p w:rsidR="00937362" w:rsidRPr="0003364E" w:rsidRDefault="00937362" w:rsidP="00A5719F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2</w:t>
            </w:r>
            <w:r w:rsidR="00A5719F" w:rsidRPr="0003364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429" w:type="dxa"/>
          </w:tcPr>
          <w:p w:rsidR="00937362" w:rsidRPr="0003364E" w:rsidRDefault="00937362" w:rsidP="008A4B9A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Пат и другие случаи ничьей. Мат в один ход.</w:t>
            </w:r>
          </w:p>
        </w:tc>
        <w:tc>
          <w:tcPr>
            <w:tcW w:w="1249" w:type="dxa"/>
          </w:tcPr>
          <w:p w:rsidR="00937362" w:rsidRPr="0003364E" w:rsidRDefault="00071B3A" w:rsidP="0036376E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10.04</w:t>
            </w:r>
          </w:p>
        </w:tc>
        <w:tc>
          <w:tcPr>
            <w:tcW w:w="1757" w:type="dxa"/>
          </w:tcPr>
          <w:p w:rsidR="00937362" w:rsidRPr="0003364E" w:rsidRDefault="00937362" w:rsidP="008A4B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19CF" w:rsidRPr="0003364E" w:rsidTr="00DD19CF">
        <w:trPr>
          <w:trHeight w:val="268"/>
        </w:trPr>
        <w:tc>
          <w:tcPr>
            <w:tcW w:w="631" w:type="dxa"/>
          </w:tcPr>
          <w:p w:rsidR="00937362" w:rsidRPr="0003364E" w:rsidRDefault="00A5719F" w:rsidP="008A4B9A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6429" w:type="dxa"/>
          </w:tcPr>
          <w:p w:rsidR="00937362" w:rsidRPr="0003364E" w:rsidRDefault="008A4B9A" w:rsidP="008A4B9A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Мат различными фигурами.</w:t>
            </w:r>
          </w:p>
        </w:tc>
        <w:tc>
          <w:tcPr>
            <w:tcW w:w="1249" w:type="dxa"/>
          </w:tcPr>
          <w:p w:rsidR="00937362" w:rsidRPr="0003364E" w:rsidRDefault="00071B3A" w:rsidP="0036376E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17.04</w:t>
            </w:r>
          </w:p>
        </w:tc>
        <w:tc>
          <w:tcPr>
            <w:tcW w:w="1757" w:type="dxa"/>
          </w:tcPr>
          <w:p w:rsidR="00937362" w:rsidRPr="0003364E" w:rsidRDefault="00937362" w:rsidP="008A4B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19CF" w:rsidRPr="0003364E" w:rsidTr="00DD19CF">
        <w:trPr>
          <w:trHeight w:val="268"/>
        </w:trPr>
        <w:tc>
          <w:tcPr>
            <w:tcW w:w="631" w:type="dxa"/>
          </w:tcPr>
          <w:p w:rsidR="00937362" w:rsidRPr="0003364E" w:rsidRDefault="00937362" w:rsidP="00A5719F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3</w:t>
            </w:r>
            <w:r w:rsidR="00A5719F" w:rsidRPr="0003364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429" w:type="dxa"/>
          </w:tcPr>
          <w:p w:rsidR="00937362" w:rsidRPr="0003364E" w:rsidRDefault="00AE2037" w:rsidP="008A4B9A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Материальное преимущество и позиционное преимущество</w:t>
            </w:r>
          </w:p>
        </w:tc>
        <w:tc>
          <w:tcPr>
            <w:tcW w:w="1249" w:type="dxa"/>
          </w:tcPr>
          <w:p w:rsidR="00937362" w:rsidRPr="0003364E" w:rsidRDefault="00071B3A" w:rsidP="00B94366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24.04</w:t>
            </w:r>
          </w:p>
        </w:tc>
        <w:tc>
          <w:tcPr>
            <w:tcW w:w="1757" w:type="dxa"/>
          </w:tcPr>
          <w:p w:rsidR="00937362" w:rsidRPr="0003364E" w:rsidRDefault="00937362" w:rsidP="008A4B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19CF" w:rsidRPr="0003364E" w:rsidTr="00DD19CF">
        <w:trPr>
          <w:trHeight w:val="282"/>
        </w:trPr>
        <w:tc>
          <w:tcPr>
            <w:tcW w:w="631" w:type="dxa"/>
          </w:tcPr>
          <w:p w:rsidR="00937362" w:rsidRPr="0003364E" w:rsidRDefault="00937362" w:rsidP="00A5719F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3</w:t>
            </w:r>
            <w:r w:rsidR="00A5719F" w:rsidRPr="000336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429" w:type="dxa"/>
          </w:tcPr>
          <w:p w:rsidR="00937362" w:rsidRPr="0003364E" w:rsidRDefault="00AE2037" w:rsidP="008A4B9A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Нарушение основных принципов игры</w:t>
            </w:r>
          </w:p>
        </w:tc>
        <w:tc>
          <w:tcPr>
            <w:tcW w:w="1249" w:type="dxa"/>
          </w:tcPr>
          <w:p w:rsidR="00937362" w:rsidRPr="0003364E" w:rsidRDefault="00071B3A" w:rsidP="00B94366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15.05</w:t>
            </w:r>
          </w:p>
        </w:tc>
        <w:tc>
          <w:tcPr>
            <w:tcW w:w="1757" w:type="dxa"/>
          </w:tcPr>
          <w:p w:rsidR="00937362" w:rsidRPr="0003364E" w:rsidRDefault="00937362" w:rsidP="008A4B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5E67" w:rsidRPr="0003364E" w:rsidTr="00DD19CF">
        <w:trPr>
          <w:trHeight w:val="282"/>
        </w:trPr>
        <w:tc>
          <w:tcPr>
            <w:tcW w:w="631" w:type="dxa"/>
          </w:tcPr>
          <w:p w:rsidR="001D5E67" w:rsidRPr="0003364E" w:rsidRDefault="001D5E67" w:rsidP="00B94366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3</w:t>
            </w:r>
            <w:r w:rsidR="00B94366" w:rsidRPr="0003364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29" w:type="dxa"/>
          </w:tcPr>
          <w:p w:rsidR="001D5E67" w:rsidRPr="0003364E" w:rsidRDefault="00AE2037" w:rsidP="008A4B9A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Шахматный этикет</w:t>
            </w:r>
          </w:p>
        </w:tc>
        <w:tc>
          <w:tcPr>
            <w:tcW w:w="1249" w:type="dxa"/>
          </w:tcPr>
          <w:p w:rsidR="001D5E67" w:rsidRPr="0003364E" w:rsidRDefault="00071B3A" w:rsidP="008A4B9A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22.05</w:t>
            </w:r>
          </w:p>
        </w:tc>
        <w:tc>
          <w:tcPr>
            <w:tcW w:w="1757" w:type="dxa"/>
          </w:tcPr>
          <w:p w:rsidR="001D5E67" w:rsidRPr="0003364E" w:rsidRDefault="001D5E67" w:rsidP="008A4B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D19CF" w:rsidRPr="0003364E" w:rsidRDefault="00DD19CF" w:rsidP="00C74420">
      <w:pPr>
        <w:pStyle w:val="21"/>
        <w:spacing w:after="0" w:line="240" w:lineRule="auto"/>
        <w:rPr>
          <w:b/>
        </w:rPr>
      </w:pPr>
    </w:p>
    <w:p w:rsidR="00B55F82" w:rsidRPr="0003364E" w:rsidRDefault="00B55F82" w:rsidP="00B55F82">
      <w:pPr>
        <w:pStyle w:val="21"/>
        <w:spacing w:after="0" w:line="240" w:lineRule="auto"/>
        <w:rPr>
          <w:b/>
        </w:rPr>
      </w:pPr>
    </w:p>
    <w:p w:rsidR="00B55F82" w:rsidRPr="0003364E" w:rsidRDefault="00B55F82" w:rsidP="00B55F82">
      <w:pPr>
        <w:pStyle w:val="21"/>
        <w:spacing w:after="0" w:line="240" w:lineRule="auto"/>
        <w:rPr>
          <w:b/>
        </w:rPr>
      </w:pPr>
      <w:r w:rsidRPr="0003364E">
        <w:rPr>
          <w:b/>
        </w:rPr>
        <w:lastRenderedPageBreak/>
        <w:t xml:space="preserve">      </w:t>
      </w:r>
    </w:p>
    <w:p w:rsidR="00B55F82" w:rsidRPr="0003364E" w:rsidRDefault="00B55F82" w:rsidP="00B55F82">
      <w:pPr>
        <w:pStyle w:val="21"/>
        <w:spacing w:after="0" w:line="240" w:lineRule="auto"/>
        <w:rPr>
          <w:b/>
        </w:rPr>
      </w:pPr>
    </w:p>
    <w:p w:rsidR="00912ECC" w:rsidRPr="0003364E" w:rsidRDefault="00912ECC" w:rsidP="00C74420">
      <w:pPr>
        <w:pStyle w:val="21"/>
        <w:spacing w:after="0" w:line="240" w:lineRule="auto"/>
        <w:rPr>
          <w:b/>
        </w:rPr>
      </w:pPr>
      <w:r w:rsidRPr="0003364E">
        <w:t xml:space="preserve">                </w:t>
      </w:r>
      <w:r w:rsidRPr="0003364E">
        <w:rPr>
          <w:b/>
        </w:rPr>
        <w:t>Календарно-тематическое планирование (2</w:t>
      </w:r>
      <w:r w:rsidR="00071B3A" w:rsidRPr="0003364E">
        <w:rPr>
          <w:b/>
        </w:rPr>
        <w:t>А</w:t>
      </w:r>
      <w:r w:rsidRPr="0003364E">
        <w:rPr>
          <w:b/>
        </w:rPr>
        <w:t xml:space="preserve"> класс)</w:t>
      </w:r>
    </w:p>
    <w:p w:rsidR="00912ECC" w:rsidRPr="0003364E" w:rsidRDefault="00912ECC" w:rsidP="00C74420">
      <w:pPr>
        <w:pStyle w:val="21"/>
        <w:spacing w:after="0" w:line="240" w:lineRule="auto"/>
        <w:rPr>
          <w:b/>
        </w:rPr>
      </w:pP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786"/>
        <w:gridCol w:w="5919"/>
        <w:gridCol w:w="1883"/>
        <w:gridCol w:w="1619"/>
      </w:tblGrid>
      <w:tr w:rsidR="00912ECC" w:rsidRPr="0003364E" w:rsidTr="00CA2F54">
        <w:tc>
          <w:tcPr>
            <w:tcW w:w="786" w:type="dxa"/>
            <w:vMerge w:val="restart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919" w:type="dxa"/>
            <w:vMerge w:val="restart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3502" w:type="dxa"/>
            <w:gridSpan w:val="2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 xml:space="preserve">               Дата</w:t>
            </w:r>
          </w:p>
        </w:tc>
      </w:tr>
      <w:tr w:rsidR="00912ECC" w:rsidRPr="0003364E" w:rsidTr="00CA2F54">
        <w:tc>
          <w:tcPr>
            <w:tcW w:w="786" w:type="dxa"/>
            <w:vMerge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9" w:type="dxa"/>
            <w:vMerge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3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1619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</w:tr>
      <w:tr w:rsidR="00912ECC" w:rsidRPr="0003364E" w:rsidTr="00CA2F54">
        <w:tc>
          <w:tcPr>
            <w:tcW w:w="786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19" w:type="dxa"/>
          </w:tcPr>
          <w:p w:rsidR="00912ECC" w:rsidRPr="0003364E" w:rsidRDefault="00681AA5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Из истории шахмат. Чемпионы мира по шахматам и выдающиеся шахматисты</w:t>
            </w:r>
          </w:p>
        </w:tc>
        <w:tc>
          <w:tcPr>
            <w:tcW w:w="1883" w:type="dxa"/>
          </w:tcPr>
          <w:p w:rsidR="00912ECC" w:rsidRPr="0003364E" w:rsidRDefault="00071B3A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04.09</w:t>
            </w:r>
          </w:p>
        </w:tc>
        <w:tc>
          <w:tcPr>
            <w:tcW w:w="1619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2ECC" w:rsidRPr="0003364E" w:rsidTr="00CA2F54">
        <w:tc>
          <w:tcPr>
            <w:tcW w:w="786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19" w:type="dxa"/>
          </w:tcPr>
          <w:p w:rsidR="00912ECC" w:rsidRPr="0003364E" w:rsidRDefault="00681AA5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Шахматные фигуры(повторение)</w:t>
            </w:r>
          </w:p>
        </w:tc>
        <w:tc>
          <w:tcPr>
            <w:tcW w:w="1883" w:type="dxa"/>
          </w:tcPr>
          <w:p w:rsidR="00912ECC" w:rsidRPr="0003364E" w:rsidRDefault="00071B3A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11.09</w:t>
            </w:r>
          </w:p>
        </w:tc>
        <w:tc>
          <w:tcPr>
            <w:tcW w:w="1619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2ECC" w:rsidRPr="0003364E" w:rsidTr="00CA2F54">
        <w:tc>
          <w:tcPr>
            <w:tcW w:w="786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19" w:type="dxa"/>
          </w:tcPr>
          <w:p w:rsidR="00912ECC" w:rsidRPr="0003364E" w:rsidRDefault="00681AA5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Нападение в шахматной партии.</w:t>
            </w:r>
            <w:r w:rsidRPr="0003364E">
              <w:rPr>
                <w:rFonts w:ascii="Times New Roman" w:hAnsi="Times New Roman"/>
                <w:sz w:val="24"/>
                <w:szCs w:val="24"/>
              </w:rPr>
              <w:br/>
              <w:t>Шах и защита от него. Рокировка (повторение)</w:t>
            </w:r>
          </w:p>
        </w:tc>
        <w:tc>
          <w:tcPr>
            <w:tcW w:w="1883" w:type="dxa"/>
          </w:tcPr>
          <w:p w:rsidR="00912ECC" w:rsidRPr="0003364E" w:rsidRDefault="00071B3A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18.09</w:t>
            </w:r>
          </w:p>
        </w:tc>
        <w:tc>
          <w:tcPr>
            <w:tcW w:w="1619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2ECC" w:rsidRPr="0003364E" w:rsidTr="00CA2F54">
        <w:tc>
          <w:tcPr>
            <w:tcW w:w="786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19" w:type="dxa"/>
          </w:tcPr>
          <w:p w:rsidR="00912ECC" w:rsidRPr="0003364E" w:rsidRDefault="00681AA5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Мат. Пат. Мат одинокому королю королём и ладьёй.</w:t>
            </w:r>
            <w:r w:rsidRPr="0003364E">
              <w:rPr>
                <w:rFonts w:ascii="Times New Roman" w:hAnsi="Times New Roman"/>
                <w:sz w:val="24"/>
                <w:szCs w:val="24"/>
              </w:rPr>
              <w:br/>
              <w:t>Мат в один ход (повторение)</w:t>
            </w:r>
          </w:p>
        </w:tc>
        <w:tc>
          <w:tcPr>
            <w:tcW w:w="1883" w:type="dxa"/>
          </w:tcPr>
          <w:p w:rsidR="00912ECC" w:rsidRPr="0003364E" w:rsidRDefault="00071B3A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25.09</w:t>
            </w:r>
          </w:p>
        </w:tc>
        <w:tc>
          <w:tcPr>
            <w:tcW w:w="1619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2ECC" w:rsidRPr="0003364E" w:rsidTr="00CA2F54">
        <w:tc>
          <w:tcPr>
            <w:tcW w:w="786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19" w:type="dxa"/>
          </w:tcPr>
          <w:p w:rsidR="00912ECC" w:rsidRPr="0003364E" w:rsidRDefault="00681AA5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Защита в шахматной партии: уход из-под нападения, уничтожение атакующей фигуры, защита фигуры</w:t>
            </w:r>
          </w:p>
        </w:tc>
        <w:tc>
          <w:tcPr>
            <w:tcW w:w="1883" w:type="dxa"/>
          </w:tcPr>
          <w:p w:rsidR="00912ECC" w:rsidRPr="0003364E" w:rsidRDefault="00071B3A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02.10</w:t>
            </w:r>
          </w:p>
        </w:tc>
        <w:tc>
          <w:tcPr>
            <w:tcW w:w="1619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2ECC" w:rsidRPr="0003364E" w:rsidTr="00CA2F54">
        <w:tc>
          <w:tcPr>
            <w:tcW w:w="786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919" w:type="dxa"/>
          </w:tcPr>
          <w:p w:rsidR="00912ECC" w:rsidRPr="0003364E" w:rsidRDefault="00681AA5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Защита в шахматной партии: перекрытие, контр- нападение</w:t>
            </w:r>
          </w:p>
        </w:tc>
        <w:tc>
          <w:tcPr>
            <w:tcW w:w="1883" w:type="dxa"/>
          </w:tcPr>
          <w:p w:rsidR="004F4835" w:rsidRPr="0003364E" w:rsidRDefault="00071B3A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09.10</w:t>
            </w:r>
          </w:p>
        </w:tc>
        <w:tc>
          <w:tcPr>
            <w:tcW w:w="1619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2ECC" w:rsidRPr="0003364E" w:rsidTr="00CA2F54">
        <w:tc>
          <w:tcPr>
            <w:tcW w:w="786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919" w:type="dxa"/>
          </w:tcPr>
          <w:p w:rsidR="00912ECC" w:rsidRPr="0003364E" w:rsidRDefault="00681AA5" w:rsidP="00681AA5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Конкурс решения позиций: как бы вы сыграли?</w:t>
            </w:r>
            <w:r w:rsidRPr="0003364E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1883" w:type="dxa"/>
          </w:tcPr>
          <w:p w:rsidR="00912ECC" w:rsidRPr="0003364E" w:rsidRDefault="00071B3A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16.10</w:t>
            </w:r>
          </w:p>
        </w:tc>
        <w:tc>
          <w:tcPr>
            <w:tcW w:w="1619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2ECC" w:rsidRPr="0003364E" w:rsidTr="00CA2F54">
        <w:tc>
          <w:tcPr>
            <w:tcW w:w="786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919" w:type="dxa"/>
          </w:tcPr>
          <w:p w:rsidR="00912ECC" w:rsidRPr="0003364E" w:rsidRDefault="00681AA5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Тактический приём «двойной удар»</w:t>
            </w:r>
          </w:p>
        </w:tc>
        <w:tc>
          <w:tcPr>
            <w:tcW w:w="1883" w:type="dxa"/>
          </w:tcPr>
          <w:p w:rsidR="00912ECC" w:rsidRPr="0003364E" w:rsidRDefault="00071B3A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23.10</w:t>
            </w:r>
          </w:p>
        </w:tc>
        <w:tc>
          <w:tcPr>
            <w:tcW w:w="1619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2ECC" w:rsidRPr="0003364E" w:rsidTr="00CA2F54">
        <w:tc>
          <w:tcPr>
            <w:tcW w:w="786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919" w:type="dxa"/>
          </w:tcPr>
          <w:p w:rsidR="00912ECC" w:rsidRPr="0003364E" w:rsidRDefault="00681AA5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Тактический приём «связка»</w:t>
            </w:r>
          </w:p>
        </w:tc>
        <w:tc>
          <w:tcPr>
            <w:tcW w:w="1883" w:type="dxa"/>
          </w:tcPr>
          <w:p w:rsidR="00912ECC" w:rsidRPr="0003364E" w:rsidRDefault="00071B3A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06.11</w:t>
            </w:r>
          </w:p>
        </w:tc>
        <w:tc>
          <w:tcPr>
            <w:tcW w:w="1619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2ECC" w:rsidRPr="0003364E" w:rsidTr="00681AA5">
        <w:trPr>
          <w:trHeight w:val="278"/>
        </w:trPr>
        <w:tc>
          <w:tcPr>
            <w:tcW w:w="786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919" w:type="dxa"/>
          </w:tcPr>
          <w:p w:rsidR="00912ECC" w:rsidRPr="0003364E" w:rsidRDefault="00681AA5" w:rsidP="00681AA5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Конкурс решения позиций: как бы вы сыграли?</w:t>
            </w:r>
          </w:p>
        </w:tc>
        <w:tc>
          <w:tcPr>
            <w:tcW w:w="1883" w:type="dxa"/>
          </w:tcPr>
          <w:p w:rsidR="00912ECC" w:rsidRPr="0003364E" w:rsidRDefault="00071B3A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13.11</w:t>
            </w:r>
          </w:p>
        </w:tc>
        <w:tc>
          <w:tcPr>
            <w:tcW w:w="1619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2ECC" w:rsidRPr="0003364E" w:rsidTr="00CA2F54">
        <w:tc>
          <w:tcPr>
            <w:tcW w:w="786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919" w:type="dxa"/>
          </w:tcPr>
          <w:p w:rsidR="00912ECC" w:rsidRPr="0003364E" w:rsidRDefault="00681AA5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Тактический приём</w:t>
            </w:r>
            <w:r w:rsidR="009161DF" w:rsidRPr="000336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364E">
              <w:rPr>
                <w:rFonts w:ascii="Times New Roman" w:hAnsi="Times New Roman"/>
                <w:sz w:val="24"/>
                <w:szCs w:val="24"/>
              </w:rPr>
              <w:t>«ловля фигуры»</w:t>
            </w:r>
          </w:p>
        </w:tc>
        <w:tc>
          <w:tcPr>
            <w:tcW w:w="1883" w:type="dxa"/>
          </w:tcPr>
          <w:p w:rsidR="00912ECC" w:rsidRPr="0003364E" w:rsidRDefault="00071B3A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20.11</w:t>
            </w:r>
          </w:p>
        </w:tc>
        <w:tc>
          <w:tcPr>
            <w:tcW w:w="1619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2ECC" w:rsidRPr="0003364E" w:rsidTr="00CA2F54">
        <w:tc>
          <w:tcPr>
            <w:tcW w:w="786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919" w:type="dxa"/>
          </w:tcPr>
          <w:p w:rsidR="00912ECC" w:rsidRPr="0003364E" w:rsidRDefault="009161DF" w:rsidP="00CA2F54">
            <w:pPr>
              <w:spacing w:after="12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Тактический приём «сквозной удар»</w:t>
            </w:r>
          </w:p>
        </w:tc>
        <w:tc>
          <w:tcPr>
            <w:tcW w:w="1883" w:type="dxa"/>
          </w:tcPr>
          <w:p w:rsidR="00912ECC" w:rsidRPr="0003364E" w:rsidRDefault="00071B3A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27.11</w:t>
            </w:r>
          </w:p>
        </w:tc>
        <w:tc>
          <w:tcPr>
            <w:tcW w:w="1619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2ECC" w:rsidRPr="0003364E" w:rsidTr="00CA2F54">
        <w:tc>
          <w:tcPr>
            <w:tcW w:w="786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919" w:type="dxa"/>
          </w:tcPr>
          <w:p w:rsidR="00912ECC" w:rsidRPr="0003364E" w:rsidRDefault="009161DF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Мат на последней горизонтали</w:t>
            </w:r>
          </w:p>
        </w:tc>
        <w:tc>
          <w:tcPr>
            <w:tcW w:w="1883" w:type="dxa"/>
          </w:tcPr>
          <w:p w:rsidR="00912ECC" w:rsidRPr="0003364E" w:rsidRDefault="00071B3A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04.12</w:t>
            </w:r>
          </w:p>
        </w:tc>
        <w:tc>
          <w:tcPr>
            <w:tcW w:w="1619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2ECC" w:rsidRPr="0003364E" w:rsidTr="00CA2F54">
        <w:tc>
          <w:tcPr>
            <w:tcW w:w="786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919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Сравнительная сила фигур.</w:t>
            </w:r>
          </w:p>
        </w:tc>
        <w:tc>
          <w:tcPr>
            <w:tcW w:w="1883" w:type="dxa"/>
          </w:tcPr>
          <w:p w:rsidR="00912ECC" w:rsidRPr="0003364E" w:rsidRDefault="00071B3A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11.12</w:t>
            </w:r>
          </w:p>
        </w:tc>
        <w:tc>
          <w:tcPr>
            <w:tcW w:w="1619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2ECC" w:rsidRPr="0003364E" w:rsidTr="00CA2F54">
        <w:tc>
          <w:tcPr>
            <w:tcW w:w="786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919" w:type="dxa"/>
          </w:tcPr>
          <w:p w:rsidR="00912ECC" w:rsidRPr="0003364E" w:rsidRDefault="009161DF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Тактический приём «открытый шах»</w:t>
            </w:r>
          </w:p>
        </w:tc>
        <w:tc>
          <w:tcPr>
            <w:tcW w:w="1883" w:type="dxa"/>
          </w:tcPr>
          <w:p w:rsidR="00912ECC" w:rsidRPr="0003364E" w:rsidRDefault="00071B3A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18.12</w:t>
            </w:r>
          </w:p>
        </w:tc>
        <w:tc>
          <w:tcPr>
            <w:tcW w:w="1619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2ECC" w:rsidRPr="0003364E" w:rsidTr="009161DF">
        <w:trPr>
          <w:trHeight w:val="304"/>
        </w:trPr>
        <w:tc>
          <w:tcPr>
            <w:tcW w:w="786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919" w:type="dxa"/>
          </w:tcPr>
          <w:p w:rsidR="00912ECC" w:rsidRPr="0003364E" w:rsidRDefault="009161DF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Тактический приём «двойной шах»</w:t>
            </w:r>
          </w:p>
        </w:tc>
        <w:tc>
          <w:tcPr>
            <w:tcW w:w="1883" w:type="dxa"/>
          </w:tcPr>
          <w:p w:rsidR="00912ECC" w:rsidRPr="0003364E" w:rsidRDefault="00071B3A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25.12</w:t>
            </w:r>
          </w:p>
        </w:tc>
        <w:tc>
          <w:tcPr>
            <w:tcW w:w="1619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2ECC" w:rsidRPr="0003364E" w:rsidTr="00CA2F54">
        <w:tc>
          <w:tcPr>
            <w:tcW w:w="786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919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Сравнительная сила фигур. П/и: “Выигрыш материала”.</w:t>
            </w:r>
          </w:p>
        </w:tc>
        <w:tc>
          <w:tcPr>
            <w:tcW w:w="1883" w:type="dxa"/>
          </w:tcPr>
          <w:p w:rsidR="00912ECC" w:rsidRPr="0003364E" w:rsidRDefault="00071B3A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15.01</w:t>
            </w:r>
          </w:p>
        </w:tc>
        <w:tc>
          <w:tcPr>
            <w:tcW w:w="1619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2ECC" w:rsidRPr="0003364E" w:rsidTr="00CA2F54">
        <w:tc>
          <w:tcPr>
            <w:tcW w:w="786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919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Выдающиеся шахматисты.</w:t>
            </w:r>
          </w:p>
        </w:tc>
        <w:tc>
          <w:tcPr>
            <w:tcW w:w="1883" w:type="dxa"/>
          </w:tcPr>
          <w:p w:rsidR="00912ECC" w:rsidRPr="0003364E" w:rsidRDefault="00071B3A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22.01</w:t>
            </w:r>
          </w:p>
        </w:tc>
        <w:tc>
          <w:tcPr>
            <w:tcW w:w="1619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2ECC" w:rsidRPr="0003364E" w:rsidTr="00CA2F54">
        <w:tc>
          <w:tcPr>
            <w:tcW w:w="786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919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Достижение материального перевеса.</w:t>
            </w:r>
          </w:p>
        </w:tc>
        <w:tc>
          <w:tcPr>
            <w:tcW w:w="1883" w:type="dxa"/>
          </w:tcPr>
          <w:p w:rsidR="00912ECC" w:rsidRPr="0003364E" w:rsidRDefault="00071B3A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29.01</w:t>
            </w:r>
          </w:p>
        </w:tc>
        <w:tc>
          <w:tcPr>
            <w:tcW w:w="1619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2ECC" w:rsidRPr="0003364E" w:rsidTr="00CA2F54">
        <w:tc>
          <w:tcPr>
            <w:tcW w:w="786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919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Нападение и защита.</w:t>
            </w:r>
          </w:p>
        </w:tc>
        <w:tc>
          <w:tcPr>
            <w:tcW w:w="1883" w:type="dxa"/>
          </w:tcPr>
          <w:p w:rsidR="00912ECC" w:rsidRPr="0003364E" w:rsidRDefault="00071B3A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05.02</w:t>
            </w:r>
          </w:p>
        </w:tc>
        <w:tc>
          <w:tcPr>
            <w:tcW w:w="1619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2ECC" w:rsidRPr="0003364E" w:rsidTr="00CA2F54">
        <w:tc>
          <w:tcPr>
            <w:tcW w:w="786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919" w:type="dxa"/>
          </w:tcPr>
          <w:p w:rsidR="00912ECC" w:rsidRPr="0003364E" w:rsidRDefault="009161DF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Основы игры в дебюте: дебютные ловушки</w:t>
            </w:r>
          </w:p>
        </w:tc>
        <w:tc>
          <w:tcPr>
            <w:tcW w:w="1883" w:type="dxa"/>
          </w:tcPr>
          <w:p w:rsidR="00912ECC" w:rsidRPr="0003364E" w:rsidRDefault="00071B3A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12.02</w:t>
            </w:r>
          </w:p>
        </w:tc>
        <w:tc>
          <w:tcPr>
            <w:tcW w:w="1619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2ECC" w:rsidRPr="0003364E" w:rsidTr="00CA2F54">
        <w:tc>
          <w:tcPr>
            <w:tcW w:w="786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919" w:type="dxa"/>
          </w:tcPr>
          <w:p w:rsidR="00912ECC" w:rsidRPr="0003364E" w:rsidRDefault="009161DF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Основы игры в дебюте: атака на короля</w:t>
            </w:r>
          </w:p>
        </w:tc>
        <w:tc>
          <w:tcPr>
            <w:tcW w:w="1883" w:type="dxa"/>
          </w:tcPr>
          <w:p w:rsidR="00912ECC" w:rsidRPr="0003364E" w:rsidRDefault="00071B3A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19.02</w:t>
            </w:r>
          </w:p>
        </w:tc>
        <w:tc>
          <w:tcPr>
            <w:tcW w:w="1619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2ECC" w:rsidRPr="0003364E" w:rsidTr="00CA2F54">
        <w:tc>
          <w:tcPr>
            <w:tcW w:w="786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919" w:type="dxa"/>
          </w:tcPr>
          <w:p w:rsidR="00912ECC" w:rsidRPr="0003364E" w:rsidRDefault="009161DF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Основы игры в дебюте: атака на короля</w:t>
            </w:r>
          </w:p>
        </w:tc>
        <w:tc>
          <w:tcPr>
            <w:tcW w:w="1883" w:type="dxa"/>
          </w:tcPr>
          <w:p w:rsidR="00912ECC" w:rsidRPr="0003364E" w:rsidRDefault="00071B3A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26.02</w:t>
            </w:r>
          </w:p>
        </w:tc>
        <w:tc>
          <w:tcPr>
            <w:tcW w:w="1619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2ECC" w:rsidRPr="0003364E" w:rsidTr="00CA2F54">
        <w:tc>
          <w:tcPr>
            <w:tcW w:w="786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919" w:type="dxa"/>
          </w:tcPr>
          <w:p w:rsidR="00912ECC" w:rsidRPr="0003364E" w:rsidRDefault="009161DF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Основы эндшпиля: реализация большого материального преимущества</w:t>
            </w:r>
          </w:p>
        </w:tc>
        <w:tc>
          <w:tcPr>
            <w:tcW w:w="1883" w:type="dxa"/>
          </w:tcPr>
          <w:p w:rsidR="00912ECC" w:rsidRPr="0003364E" w:rsidRDefault="00071B3A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05.03</w:t>
            </w:r>
          </w:p>
        </w:tc>
        <w:tc>
          <w:tcPr>
            <w:tcW w:w="1619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2ECC" w:rsidRPr="0003364E" w:rsidTr="00CA2F54">
        <w:tc>
          <w:tcPr>
            <w:tcW w:w="786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919" w:type="dxa"/>
          </w:tcPr>
          <w:p w:rsidR="00912ECC" w:rsidRPr="0003364E" w:rsidRDefault="009161DF" w:rsidP="009161DF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Основы эндшпиля реализация большого материального преимущества</w:t>
            </w:r>
          </w:p>
        </w:tc>
        <w:tc>
          <w:tcPr>
            <w:tcW w:w="1883" w:type="dxa"/>
          </w:tcPr>
          <w:p w:rsidR="00912ECC" w:rsidRPr="0003364E" w:rsidRDefault="00071B3A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12.03</w:t>
            </w:r>
          </w:p>
        </w:tc>
        <w:tc>
          <w:tcPr>
            <w:tcW w:w="1619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2ECC" w:rsidRPr="0003364E" w:rsidTr="00CA2F54">
        <w:tc>
          <w:tcPr>
            <w:tcW w:w="786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919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Две ладьи против короля.</w:t>
            </w:r>
          </w:p>
        </w:tc>
        <w:tc>
          <w:tcPr>
            <w:tcW w:w="1883" w:type="dxa"/>
          </w:tcPr>
          <w:p w:rsidR="00912ECC" w:rsidRPr="0003364E" w:rsidRDefault="00071B3A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19.03</w:t>
            </w:r>
          </w:p>
        </w:tc>
        <w:tc>
          <w:tcPr>
            <w:tcW w:w="1619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2ECC" w:rsidRPr="0003364E" w:rsidTr="00CA2F54">
        <w:tc>
          <w:tcPr>
            <w:tcW w:w="786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919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Король и ферзь против короля.</w:t>
            </w:r>
          </w:p>
        </w:tc>
        <w:tc>
          <w:tcPr>
            <w:tcW w:w="1883" w:type="dxa"/>
          </w:tcPr>
          <w:p w:rsidR="00912ECC" w:rsidRPr="0003364E" w:rsidRDefault="00071B3A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02.04</w:t>
            </w:r>
          </w:p>
        </w:tc>
        <w:tc>
          <w:tcPr>
            <w:tcW w:w="1619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2ECC" w:rsidRPr="0003364E" w:rsidTr="00CA2F54">
        <w:tc>
          <w:tcPr>
            <w:tcW w:w="786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919" w:type="dxa"/>
          </w:tcPr>
          <w:p w:rsidR="00912ECC" w:rsidRPr="0003364E" w:rsidRDefault="009161DF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Основы анализа шахматной партии</w:t>
            </w:r>
          </w:p>
        </w:tc>
        <w:tc>
          <w:tcPr>
            <w:tcW w:w="1883" w:type="dxa"/>
          </w:tcPr>
          <w:p w:rsidR="00912ECC" w:rsidRPr="0003364E" w:rsidRDefault="00071B3A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09.04</w:t>
            </w:r>
          </w:p>
        </w:tc>
        <w:tc>
          <w:tcPr>
            <w:tcW w:w="1619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2ECC" w:rsidRPr="0003364E" w:rsidTr="00CA2F54">
        <w:tc>
          <w:tcPr>
            <w:tcW w:w="786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919" w:type="dxa"/>
          </w:tcPr>
          <w:p w:rsidR="00912ECC" w:rsidRPr="0003364E" w:rsidRDefault="009161DF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Конкурс решения позиций: как бы вы сыграли?</w:t>
            </w:r>
          </w:p>
        </w:tc>
        <w:tc>
          <w:tcPr>
            <w:tcW w:w="1883" w:type="dxa"/>
          </w:tcPr>
          <w:p w:rsidR="00912ECC" w:rsidRPr="0003364E" w:rsidRDefault="00071B3A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16.04</w:t>
            </w:r>
          </w:p>
        </w:tc>
        <w:tc>
          <w:tcPr>
            <w:tcW w:w="1619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2ECC" w:rsidRPr="0003364E" w:rsidTr="00CA2F54">
        <w:tc>
          <w:tcPr>
            <w:tcW w:w="786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919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Шахматная комбинация</w:t>
            </w:r>
          </w:p>
        </w:tc>
        <w:tc>
          <w:tcPr>
            <w:tcW w:w="1883" w:type="dxa"/>
          </w:tcPr>
          <w:p w:rsidR="00912ECC" w:rsidRPr="0003364E" w:rsidRDefault="00FA490E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23.04</w:t>
            </w:r>
          </w:p>
        </w:tc>
        <w:tc>
          <w:tcPr>
            <w:tcW w:w="1619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2ECC" w:rsidRPr="0003364E" w:rsidTr="00CA2F54">
        <w:tc>
          <w:tcPr>
            <w:tcW w:w="786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919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Миттельшпиле (середина игры).</w:t>
            </w:r>
          </w:p>
        </w:tc>
        <w:tc>
          <w:tcPr>
            <w:tcW w:w="1883" w:type="dxa"/>
          </w:tcPr>
          <w:p w:rsidR="00912ECC" w:rsidRPr="0003364E" w:rsidRDefault="00FA490E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30.04</w:t>
            </w:r>
          </w:p>
        </w:tc>
        <w:tc>
          <w:tcPr>
            <w:tcW w:w="1619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2ECC" w:rsidRPr="0003364E" w:rsidTr="00CA2F54">
        <w:tc>
          <w:tcPr>
            <w:tcW w:w="786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919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Эндшпиле (конец игры).</w:t>
            </w:r>
          </w:p>
        </w:tc>
        <w:tc>
          <w:tcPr>
            <w:tcW w:w="1883" w:type="dxa"/>
          </w:tcPr>
          <w:p w:rsidR="00912ECC" w:rsidRPr="0003364E" w:rsidRDefault="00FA490E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07.05</w:t>
            </w:r>
          </w:p>
        </w:tc>
        <w:tc>
          <w:tcPr>
            <w:tcW w:w="1619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2ECC" w:rsidRPr="0003364E" w:rsidTr="00CA2F54">
        <w:tc>
          <w:tcPr>
            <w:tcW w:w="786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5919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Защита от мата.</w:t>
            </w:r>
          </w:p>
        </w:tc>
        <w:tc>
          <w:tcPr>
            <w:tcW w:w="1883" w:type="dxa"/>
          </w:tcPr>
          <w:p w:rsidR="00912ECC" w:rsidRPr="0003364E" w:rsidRDefault="00FA490E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14.05</w:t>
            </w:r>
          </w:p>
        </w:tc>
        <w:tc>
          <w:tcPr>
            <w:tcW w:w="1619" w:type="dxa"/>
          </w:tcPr>
          <w:p w:rsidR="00912ECC" w:rsidRPr="0003364E" w:rsidRDefault="00912ECC" w:rsidP="00CA2F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835" w:rsidRPr="0003364E" w:rsidTr="00CA2F54">
        <w:tc>
          <w:tcPr>
            <w:tcW w:w="786" w:type="dxa"/>
          </w:tcPr>
          <w:p w:rsidR="004F4835" w:rsidRPr="0003364E" w:rsidRDefault="004F4835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919" w:type="dxa"/>
          </w:tcPr>
          <w:p w:rsidR="004F4835" w:rsidRPr="0003364E" w:rsidRDefault="004F4835" w:rsidP="004F4835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Шахматный турнир</w:t>
            </w:r>
          </w:p>
        </w:tc>
        <w:tc>
          <w:tcPr>
            <w:tcW w:w="1883" w:type="dxa"/>
          </w:tcPr>
          <w:p w:rsidR="004F4835" w:rsidRPr="0003364E" w:rsidRDefault="00FA490E" w:rsidP="00CA2F5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21.05</w:t>
            </w:r>
          </w:p>
        </w:tc>
        <w:tc>
          <w:tcPr>
            <w:tcW w:w="1619" w:type="dxa"/>
          </w:tcPr>
          <w:p w:rsidR="004F4835" w:rsidRPr="0003364E" w:rsidRDefault="004F4835" w:rsidP="00CA2F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12ECC" w:rsidRPr="0003364E" w:rsidRDefault="00912ECC" w:rsidP="00C74420">
      <w:pPr>
        <w:pStyle w:val="21"/>
        <w:spacing w:after="0" w:line="240" w:lineRule="auto"/>
      </w:pPr>
    </w:p>
    <w:p w:rsidR="00FA490E" w:rsidRPr="0003364E" w:rsidRDefault="00FA490E" w:rsidP="00C74420">
      <w:pPr>
        <w:pStyle w:val="21"/>
        <w:spacing w:after="0" w:line="240" w:lineRule="auto"/>
      </w:pPr>
    </w:p>
    <w:p w:rsidR="00FA490E" w:rsidRPr="0003364E" w:rsidRDefault="00FA490E" w:rsidP="00FA490E">
      <w:pPr>
        <w:pStyle w:val="21"/>
        <w:spacing w:after="0"/>
        <w:rPr>
          <w:b/>
        </w:rPr>
      </w:pPr>
      <w:r w:rsidRPr="0003364E">
        <w:rPr>
          <w:b/>
        </w:rPr>
        <w:t xml:space="preserve">                             Календарно-тематическое планирование</w:t>
      </w:r>
      <w:r w:rsidRPr="0003364E">
        <w:t xml:space="preserve"> </w:t>
      </w:r>
      <w:r w:rsidRPr="0003364E">
        <w:rPr>
          <w:b/>
        </w:rPr>
        <w:t>(4А класс)</w:t>
      </w:r>
    </w:p>
    <w:p w:rsidR="00FA490E" w:rsidRPr="0003364E" w:rsidRDefault="00FA490E" w:rsidP="00FA490E">
      <w:pPr>
        <w:pStyle w:val="21"/>
        <w:spacing w:after="0"/>
        <w:rPr>
          <w:b/>
        </w:rPr>
      </w:pPr>
    </w:p>
    <w:tbl>
      <w:tblPr>
        <w:tblStyle w:val="a5"/>
        <w:tblW w:w="10066" w:type="dxa"/>
        <w:tblInd w:w="-318" w:type="dxa"/>
        <w:tblLook w:val="04A0" w:firstRow="1" w:lastRow="0" w:firstColumn="1" w:lastColumn="0" w:noHBand="0" w:noVBand="1"/>
      </w:tblPr>
      <w:tblGrid>
        <w:gridCol w:w="631"/>
        <w:gridCol w:w="6429"/>
        <w:gridCol w:w="1249"/>
        <w:gridCol w:w="1757"/>
      </w:tblGrid>
      <w:tr w:rsidR="00FA490E" w:rsidRPr="0003364E" w:rsidTr="0087297A">
        <w:trPr>
          <w:trHeight w:val="268"/>
        </w:trPr>
        <w:tc>
          <w:tcPr>
            <w:tcW w:w="631" w:type="dxa"/>
            <w:vMerge w:val="restart"/>
          </w:tcPr>
          <w:p w:rsidR="00FA490E" w:rsidRPr="0003364E" w:rsidRDefault="00FA490E" w:rsidP="00FA490E">
            <w:pPr>
              <w:pStyle w:val="21"/>
              <w:spacing w:after="0" w:line="240" w:lineRule="auto"/>
            </w:pPr>
            <w:r w:rsidRPr="0003364E">
              <w:t>№ п/п</w:t>
            </w:r>
          </w:p>
        </w:tc>
        <w:tc>
          <w:tcPr>
            <w:tcW w:w="6429" w:type="dxa"/>
            <w:vMerge w:val="restart"/>
          </w:tcPr>
          <w:p w:rsidR="00FA490E" w:rsidRPr="0003364E" w:rsidRDefault="00FA490E" w:rsidP="00FA490E">
            <w:pPr>
              <w:pStyle w:val="21"/>
              <w:spacing w:after="0" w:line="240" w:lineRule="auto"/>
            </w:pPr>
            <w:r w:rsidRPr="0003364E">
              <w:t xml:space="preserve">                             Тема</w:t>
            </w:r>
          </w:p>
        </w:tc>
        <w:tc>
          <w:tcPr>
            <w:tcW w:w="3006" w:type="dxa"/>
            <w:gridSpan w:val="2"/>
          </w:tcPr>
          <w:p w:rsidR="00FA490E" w:rsidRPr="0003364E" w:rsidRDefault="00FA490E" w:rsidP="00FA490E">
            <w:pPr>
              <w:pStyle w:val="21"/>
              <w:spacing w:after="0" w:line="240" w:lineRule="auto"/>
            </w:pPr>
            <w:r w:rsidRPr="0003364E">
              <w:t xml:space="preserve">            Дата</w:t>
            </w:r>
          </w:p>
        </w:tc>
      </w:tr>
      <w:tr w:rsidR="00FA490E" w:rsidRPr="0003364E" w:rsidTr="0087297A">
        <w:trPr>
          <w:trHeight w:val="136"/>
        </w:trPr>
        <w:tc>
          <w:tcPr>
            <w:tcW w:w="631" w:type="dxa"/>
            <w:vMerge/>
          </w:tcPr>
          <w:p w:rsidR="00FA490E" w:rsidRPr="0003364E" w:rsidRDefault="00FA490E" w:rsidP="00FA490E">
            <w:pPr>
              <w:pStyle w:val="21"/>
              <w:spacing w:after="0" w:line="240" w:lineRule="auto"/>
            </w:pPr>
          </w:p>
        </w:tc>
        <w:tc>
          <w:tcPr>
            <w:tcW w:w="6429" w:type="dxa"/>
            <w:vMerge/>
          </w:tcPr>
          <w:p w:rsidR="00FA490E" w:rsidRPr="0003364E" w:rsidRDefault="00FA490E" w:rsidP="00FA490E">
            <w:pPr>
              <w:pStyle w:val="21"/>
              <w:spacing w:after="0" w:line="240" w:lineRule="auto"/>
            </w:pPr>
          </w:p>
        </w:tc>
        <w:tc>
          <w:tcPr>
            <w:tcW w:w="1249" w:type="dxa"/>
          </w:tcPr>
          <w:p w:rsidR="00FA490E" w:rsidRPr="0003364E" w:rsidRDefault="00FA490E" w:rsidP="00FA490E">
            <w:pPr>
              <w:pStyle w:val="21"/>
              <w:spacing w:after="0" w:line="240" w:lineRule="auto"/>
            </w:pPr>
            <w:r w:rsidRPr="0003364E">
              <w:t>План</w:t>
            </w:r>
          </w:p>
        </w:tc>
        <w:tc>
          <w:tcPr>
            <w:tcW w:w="1757" w:type="dxa"/>
          </w:tcPr>
          <w:p w:rsidR="00FA490E" w:rsidRPr="0003364E" w:rsidRDefault="00FA490E" w:rsidP="00FA490E">
            <w:pPr>
              <w:pStyle w:val="21"/>
              <w:spacing w:after="0" w:line="240" w:lineRule="auto"/>
            </w:pPr>
            <w:r w:rsidRPr="0003364E">
              <w:t>Факт</w:t>
            </w:r>
          </w:p>
        </w:tc>
      </w:tr>
      <w:tr w:rsidR="00FA490E" w:rsidRPr="0003364E" w:rsidTr="0087297A">
        <w:trPr>
          <w:trHeight w:val="378"/>
        </w:trPr>
        <w:tc>
          <w:tcPr>
            <w:tcW w:w="631" w:type="dxa"/>
          </w:tcPr>
          <w:p w:rsidR="00FA490E" w:rsidRPr="0003364E" w:rsidRDefault="00FA490E" w:rsidP="00FA490E">
            <w:pPr>
              <w:pStyle w:val="21"/>
              <w:spacing w:after="0" w:line="240" w:lineRule="auto"/>
            </w:pPr>
            <w:r w:rsidRPr="0003364E">
              <w:t>1</w:t>
            </w:r>
          </w:p>
        </w:tc>
        <w:tc>
          <w:tcPr>
            <w:tcW w:w="6429" w:type="dxa"/>
          </w:tcPr>
          <w:p w:rsidR="00007E24" w:rsidRPr="0003364E" w:rsidRDefault="00007E24" w:rsidP="00007E24">
            <w:pPr>
              <w:pStyle w:val="TableParagraph"/>
              <w:spacing w:line="264" w:lineRule="auto"/>
              <w:ind w:right="133"/>
              <w:jc w:val="both"/>
              <w:rPr>
                <w:sz w:val="24"/>
                <w:szCs w:val="24"/>
              </w:rPr>
            </w:pPr>
            <w:r w:rsidRPr="0003364E">
              <w:rPr>
                <w:color w:val="221F1F"/>
                <w:w w:val="110"/>
                <w:sz w:val="24"/>
                <w:szCs w:val="24"/>
              </w:rPr>
              <w:t>История появления шахмат</w:t>
            </w:r>
            <w:r w:rsidRPr="0003364E">
              <w:rPr>
                <w:color w:val="221F1F"/>
                <w:spacing w:val="40"/>
                <w:w w:val="110"/>
                <w:sz w:val="24"/>
                <w:szCs w:val="24"/>
              </w:rPr>
              <w:t xml:space="preserve"> </w:t>
            </w:r>
            <w:r w:rsidRPr="0003364E">
              <w:rPr>
                <w:color w:val="221F1F"/>
                <w:w w:val="110"/>
                <w:sz w:val="24"/>
                <w:szCs w:val="24"/>
              </w:rPr>
              <w:t>на</w:t>
            </w:r>
            <w:r w:rsidRPr="0003364E">
              <w:rPr>
                <w:color w:val="221F1F"/>
                <w:spacing w:val="40"/>
                <w:w w:val="110"/>
                <w:sz w:val="24"/>
                <w:szCs w:val="24"/>
              </w:rPr>
              <w:t xml:space="preserve"> </w:t>
            </w:r>
            <w:r w:rsidRPr="0003364E">
              <w:rPr>
                <w:color w:val="221F1F"/>
                <w:w w:val="110"/>
                <w:sz w:val="24"/>
                <w:szCs w:val="24"/>
              </w:rPr>
              <w:t>Руси.</w:t>
            </w:r>
          </w:p>
          <w:p w:rsidR="00FA490E" w:rsidRPr="0003364E" w:rsidRDefault="00007E24" w:rsidP="00007E24">
            <w:pPr>
              <w:pStyle w:val="21"/>
              <w:spacing w:after="0" w:line="240" w:lineRule="auto"/>
            </w:pPr>
            <w:r w:rsidRPr="0003364E">
              <w:rPr>
                <w:color w:val="221F1F"/>
                <w:w w:val="110"/>
              </w:rPr>
              <w:t>Зарождение шахматной культуры в</w:t>
            </w:r>
            <w:r w:rsidRPr="0003364E">
              <w:rPr>
                <w:color w:val="221F1F"/>
                <w:spacing w:val="40"/>
                <w:w w:val="110"/>
              </w:rPr>
              <w:t xml:space="preserve"> </w:t>
            </w:r>
            <w:r w:rsidRPr="0003364E">
              <w:rPr>
                <w:color w:val="221F1F"/>
                <w:w w:val="110"/>
              </w:rPr>
              <w:t>России</w:t>
            </w:r>
          </w:p>
        </w:tc>
        <w:tc>
          <w:tcPr>
            <w:tcW w:w="1249" w:type="dxa"/>
          </w:tcPr>
          <w:p w:rsidR="00FA490E" w:rsidRPr="0003364E" w:rsidRDefault="00617948" w:rsidP="00FA490E">
            <w:pPr>
              <w:pStyle w:val="21"/>
              <w:spacing w:after="0" w:line="240" w:lineRule="auto"/>
            </w:pPr>
            <w:r w:rsidRPr="0003364E">
              <w:t>04.09</w:t>
            </w:r>
          </w:p>
        </w:tc>
        <w:tc>
          <w:tcPr>
            <w:tcW w:w="1757" w:type="dxa"/>
          </w:tcPr>
          <w:p w:rsidR="00FA490E" w:rsidRPr="0003364E" w:rsidRDefault="00FA490E" w:rsidP="00FA490E">
            <w:pPr>
              <w:pStyle w:val="21"/>
              <w:spacing w:after="0" w:line="240" w:lineRule="auto"/>
            </w:pPr>
          </w:p>
        </w:tc>
      </w:tr>
      <w:tr w:rsidR="00FA490E" w:rsidRPr="0003364E" w:rsidTr="0087297A">
        <w:trPr>
          <w:trHeight w:val="282"/>
        </w:trPr>
        <w:tc>
          <w:tcPr>
            <w:tcW w:w="631" w:type="dxa"/>
          </w:tcPr>
          <w:p w:rsidR="00FA490E" w:rsidRPr="0003364E" w:rsidRDefault="00FA490E" w:rsidP="00FA490E">
            <w:pPr>
              <w:pStyle w:val="21"/>
              <w:spacing w:after="0" w:line="240" w:lineRule="auto"/>
            </w:pPr>
            <w:r w:rsidRPr="0003364E">
              <w:t>2</w:t>
            </w:r>
          </w:p>
        </w:tc>
        <w:tc>
          <w:tcPr>
            <w:tcW w:w="6429" w:type="dxa"/>
          </w:tcPr>
          <w:p w:rsidR="00FA490E" w:rsidRPr="0003364E" w:rsidRDefault="00007E24" w:rsidP="00FA490E">
            <w:pPr>
              <w:pStyle w:val="21"/>
              <w:spacing w:after="0" w:line="240" w:lineRule="auto"/>
            </w:pPr>
            <w:r w:rsidRPr="0003364E">
              <w:rPr>
                <w:color w:val="221F1F"/>
                <w:w w:val="110"/>
                <w:lang w:eastAsia="en-US"/>
              </w:rPr>
              <w:t>Основные</w:t>
            </w:r>
            <w:r w:rsidRPr="0003364E">
              <w:rPr>
                <w:color w:val="221F1F"/>
                <w:spacing w:val="40"/>
                <w:w w:val="110"/>
                <w:lang w:eastAsia="en-US"/>
              </w:rPr>
              <w:t xml:space="preserve"> </w:t>
            </w:r>
            <w:r w:rsidRPr="0003364E">
              <w:rPr>
                <w:color w:val="221F1F"/>
                <w:w w:val="110"/>
                <w:lang w:eastAsia="en-US"/>
              </w:rPr>
              <w:t>принципы</w:t>
            </w:r>
            <w:r w:rsidRPr="0003364E">
              <w:rPr>
                <w:color w:val="221F1F"/>
                <w:spacing w:val="40"/>
                <w:w w:val="110"/>
                <w:lang w:eastAsia="en-US"/>
              </w:rPr>
              <w:t xml:space="preserve"> </w:t>
            </w:r>
            <w:r w:rsidRPr="0003364E">
              <w:rPr>
                <w:color w:val="221F1F"/>
                <w:w w:val="110"/>
                <w:lang w:eastAsia="en-US"/>
              </w:rPr>
              <w:t>игры</w:t>
            </w:r>
            <w:r w:rsidRPr="0003364E">
              <w:rPr>
                <w:color w:val="221F1F"/>
                <w:spacing w:val="40"/>
                <w:w w:val="110"/>
                <w:lang w:eastAsia="en-US"/>
              </w:rPr>
              <w:t xml:space="preserve"> </w:t>
            </w:r>
            <w:r w:rsidRPr="0003364E">
              <w:rPr>
                <w:color w:val="221F1F"/>
                <w:w w:val="110"/>
                <w:lang w:eastAsia="en-US"/>
              </w:rPr>
              <w:t>в</w:t>
            </w:r>
            <w:r w:rsidRPr="0003364E">
              <w:rPr>
                <w:color w:val="221F1F"/>
                <w:spacing w:val="40"/>
                <w:w w:val="110"/>
                <w:lang w:eastAsia="en-US"/>
              </w:rPr>
              <w:t xml:space="preserve"> </w:t>
            </w:r>
            <w:r w:rsidRPr="0003364E">
              <w:rPr>
                <w:color w:val="221F1F"/>
                <w:w w:val="110"/>
                <w:lang w:eastAsia="en-US"/>
              </w:rPr>
              <w:t>дебюте</w:t>
            </w:r>
          </w:p>
        </w:tc>
        <w:tc>
          <w:tcPr>
            <w:tcW w:w="1249" w:type="dxa"/>
          </w:tcPr>
          <w:p w:rsidR="00FA490E" w:rsidRPr="0003364E" w:rsidRDefault="00617948" w:rsidP="00FA490E">
            <w:pPr>
              <w:pStyle w:val="21"/>
              <w:spacing w:after="0" w:line="240" w:lineRule="auto"/>
            </w:pPr>
            <w:r w:rsidRPr="0003364E">
              <w:t>11.09</w:t>
            </w:r>
          </w:p>
        </w:tc>
        <w:tc>
          <w:tcPr>
            <w:tcW w:w="1757" w:type="dxa"/>
          </w:tcPr>
          <w:p w:rsidR="00FA490E" w:rsidRPr="0003364E" w:rsidRDefault="00FA490E" w:rsidP="00FA490E">
            <w:pPr>
              <w:pStyle w:val="21"/>
              <w:spacing w:after="0" w:line="240" w:lineRule="auto"/>
            </w:pPr>
          </w:p>
        </w:tc>
      </w:tr>
      <w:tr w:rsidR="00FA490E" w:rsidRPr="0003364E" w:rsidTr="0087297A">
        <w:trPr>
          <w:trHeight w:val="268"/>
        </w:trPr>
        <w:tc>
          <w:tcPr>
            <w:tcW w:w="631" w:type="dxa"/>
          </w:tcPr>
          <w:p w:rsidR="00FA490E" w:rsidRPr="0003364E" w:rsidRDefault="00FA490E" w:rsidP="00FA490E">
            <w:pPr>
              <w:pStyle w:val="21"/>
              <w:spacing w:after="0" w:line="240" w:lineRule="auto"/>
            </w:pPr>
            <w:r w:rsidRPr="0003364E">
              <w:t>3</w:t>
            </w:r>
          </w:p>
        </w:tc>
        <w:tc>
          <w:tcPr>
            <w:tcW w:w="6429" w:type="dxa"/>
          </w:tcPr>
          <w:p w:rsidR="00FA490E" w:rsidRPr="0003364E" w:rsidRDefault="00007E24" w:rsidP="00FA490E">
            <w:pPr>
              <w:pStyle w:val="21"/>
              <w:spacing w:after="0" w:line="240" w:lineRule="auto"/>
            </w:pPr>
            <w:r w:rsidRPr="0003364E">
              <w:rPr>
                <w:color w:val="221F1F"/>
                <w:w w:val="110"/>
                <w:lang w:eastAsia="en-US"/>
              </w:rPr>
              <w:t>Перевес</w:t>
            </w:r>
            <w:r w:rsidRPr="0003364E">
              <w:rPr>
                <w:color w:val="221F1F"/>
                <w:spacing w:val="24"/>
                <w:w w:val="110"/>
                <w:lang w:eastAsia="en-US"/>
              </w:rPr>
              <w:t xml:space="preserve"> </w:t>
            </w:r>
            <w:r w:rsidRPr="0003364E">
              <w:rPr>
                <w:color w:val="221F1F"/>
                <w:w w:val="110"/>
                <w:lang w:eastAsia="en-US"/>
              </w:rPr>
              <w:t>в</w:t>
            </w:r>
            <w:r w:rsidRPr="0003364E">
              <w:rPr>
                <w:color w:val="221F1F"/>
                <w:spacing w:val="24"/>
                <w:w w:val="110"/>
                <w:lang w:eastAsia="en-US"/>
              </w:rPr>
              <w:t xml:space="preserve"> </w:t>
            </w:r>
            <w:r w:rsidRPr="0003364E">
              <w:rPr>
                <w:color w:val="221F1F"/>
                <w:w w:val="110"/>
                <w:lang w:eastAsia="en-US"/>
              </w:rPr>
              <w:t xml:space="preserve">развитии </w:t>
            </w:r>
            <w:r w:rsidRPr="0003364E">
              <w:rPr>
                <w:color w:val="221F1F"/>
                <w:spacing w:val="-4"/>
                <w:w w:val="110"/>
                <w:lang w:eastAsia="en-US"/>
              </w:rPr>
              <w:t>фигур</w:t>
            </w:r>
          </w:p>
        </w:tc>
        <w:tc>
          <w:tcPr>
            <w:tcW w:w="1249" w:type="dxa"/>
          </w:tcPr>
          <w:p w:rsidR="00FA490E" w:rsidRPr="0003364E" w:rsidRDefault="00617948" w:rsidP="00FA490E">
            <w:pPr>
              <w:pStyle w:val="21"/>
              <w:spacing w:after="0" w:line="240" w:lineRule="auto"/>
            </w:pPr>
            <w:r w:rsidRPr="0003364E">
              <w:t>18.09</w:t>
            </w:r>
          </w:p>
        </w:tc>
        <w:tc>
          <w:tcPr>
            <w:tcW w:w="1757" w:type="dxa"/>
          </w:tcPr>
          <w:p w:rsidR="00FA490E" w:rsidRPr="0003364E" w:rsidRDefault="00FA490E" w:rsidP="00FA490E">
            <w:pPr>
              <w:pStyle w:val="21"/>
              <w:spacing w:after="0" w:line="240" w:lineRule="auto"/>
            </w:pPr>
          </w:p>
        </w:tc>
      </w:tr>
      <w:tr w:rsidR="00FA490E" w:rsidRPr="0003364E" w:rsidTr="0087297A">
        <w:trPr>
          <w:trHeight w:val="268"/>
        </w:trPr>
        <w:tc>
          <w:tcPr>
            <w:tcW w:w="631" w:type="dxa"/>
          </w:tcPr>
          <w:p w:rsidR="00FA490E" w:rsidRPr="0003364E" w:rsidRDefault="00FA490E" w:rsidP="00FA490E">
            <w:pPr>
              <w:pStyle w:val="21"/>
              <w:spacing w:after="0" w:line="240" w:lineRule="auto"/>
            </w:pPr>
            <w:r w:rsidRPr="0003364E">
              <w:t>4</w:t>
            </w:r>
          </w:p>
        </w:tc>
        <w:tc>
          <w:tcPr>
            <w:tcW w:w="6429" w:type="dxa"/>
          </w:tcPr>
          <w:p w:rsidR="00FA490E" w:rsidRPr="0003364E" w:rsidRDefault="00007E24" w:rsidP="00FA490E">
            <w:pPr>
              <w:pStyle w:val="21"/>
              <w:spacing w:after="0" w:line="240" w:lineRule="auto"/>
            </w:pPr>
            <w:r w:rsidRPr="0003364E">
              <w:rPr>
                <w:color w:val="221F1F"/>
                <w:w w:val="110"/>
                <w:lang w:eastAsia="en-US"/>
              </w:rPr>
              <w:t>Атака</w:t>
            </w:r>
            <w:r w:rsidRPr="0003364E">
              <w:rPr>
                <w:color w:val="221F1F"/>
                <w:spacing w:val="23"/>
                <w:w w:val="110"/>
                <w:lang w:eastAsia="en-US"/>
              </w:rPr>
              <w:t xml:space="preserve"> </w:t>
            </w:r>
            <w:r w:rsidRPr="0003364E">
              <w:rPr>
                <w:color w:val="221F1F"/>
                <w:w w:val="110"/>
                <w:lang w:eastAsia="en-US"/>
              </w:rPr>
              <w:t>на</w:t>
            </w:r>
            <w:r w:rsidRPr="0003364E">
              <w:rPr>
                <w:color w:val="221F1F"/>
                <w:spacing w:val="23"/>
                <w:w w:val="110"/>
                <w:lang w:eastAsia="en-US"/>
              </w:rPr>
              <w:t xml:space="preserve"> </w:t>
            </w:r>
            <w:r w:rsidRPr="0003364E">
              <w:rPr>
                <w:color w:val="221F1F"/>
                <w:spacing w:val="-2"/>
                <w:w w:val="110"/>
                <w:lang w:eastAsia="en-US"/>
              </w:rPr>
              <w:t>короля</w:t>
            </w:r>
          </w:p>
        </w:tc>
        <w:tc>
          <w:tcPr>
            <w:tcW w:w="1249" w:type="dxa"/>
          </w:tcPr>
          <w:p w:rsidR="00FA490E" w:rsidRPr="0003364E" w:rsidRDefault="00617948" w:rsidP="00FA490E">
            <w:pPr>
              <w:pStyle w:val="21"/>
              <w:spacing w:after="0" w:line="240" w:lineRule="auto"/>
            </w:pPr>
            <w:r w:rsidRPr="0003364E">
              <w:t>25.09</w:t>
            </w:r>
          </w:p>
        </w:tc>
        <w:tc>
          <w:tcPr>
            <w:tcW w:w="1757" w:type="dxa"/>
          </w:tcPr>
          <w:p w:rsidR="00FA490E" w:rsidRPr="0003364E" w:rsidRDefault="00FA490E" w:rsidP="00FA490E">
            <w:pPr>
              <w:pStyle w:val="21"/>
              <w:spacing w:after="0" w:line="240" w:lineRule="auto"/>
            </w:pPr>
          </w:p>
        </w:tc>
      </w:tr>
      <w:tr w:rsidR="00FA490E" w:rsidRPr="0003364E" w:rsidTr="0087297A">
        <w:trPr>
          <w:trHeight w:val="268"/>
        </w:trPr>
        <w:tc>
          <w:tcPr>
            <w:tcW w:w="631" w:type="dxa"/>
          </w:tcPr>
          <w:p w:rsidR="00FA490E" w:rsidRPr="0003364E" w:rsidRDefault="00FA490E" w:rsidP="00FA490E">
            <w:pPr>
              <w:pStyle w:val="21"/>
              <w:spacing w:after="0" w:line="240" w:lineRule="auto"/>
            </w:pPr>
            <w:r w:rsidRPr="0003364E">
              <w:t>5</w:t>
            </w:r>
          </w:p>
        </w:tc>
        <w:tc>
          <w:tcPr>
            <w:tcW w:w="6429" w:type="dxa"/>
          </w:tcPr>
          <w:p w:rsidR="00FA490E" w:rsidRPr="0003364E" w:rsidRDefault="00007E24" w:rsidP="00FA490E">
            <w:pPr>
              <w:pStyle w:val="21"/>
              <w:spacing w:after="0" w:line="240" w:lineRule="auto"/>
            </w:pPr>
            <w:r w:rsidRPr="0003364E">
              <w:rPr>
                <w:color w:val="221F1F"/>
                <w:w w:val="110"/>
                <w:lang w:eastAsia="en-US"/>
              </w:rPr>
              <w:t>Перевес</w:t>
            </w:r>
            <w:r w:rsidRPr="0003364E">
              <w:rPr>
                <w:color w:val="221F1F"/>
                <w:spacing w:val="28"/>
                <w:w w:val="110"/>
                <w:lang w:eastAsia="en-US"/>
              </w:rPr>
              <w:t xml:space="preserve"> </w:t>
            </w:r>
            <w:r w:rsidRPr="0003364E">
              <w:rPr>
                <w:color w:val="221F1F"/>
                <w:w w:val="110"/>
                <w:lang w:eastAsia="en-US"/>
              </w:rPr>
              <w:t>в</w:t>
            </w:r>
            <w:r w:rsidRPr="0003364E">
              <w:rPr>
                <w:color w:val="221F1F"/>
                <w:spacing w:val="28"/>
                <w:w w:val="110"/>
                <w:lang w:eastAsia="en-US"/>
              </w:rPr>
              <w:t xml:space="preserve"> </w:t>
            </w:r>
            <w:r w:rsidRPr="0003364E">
              <w:rPr>
                <w:color w:val="221F1F"/>
                <w:w w:val="110"/>
                <w:lang w:eastAsia="en-US"/>
              </w:rPr>
              <w:t>про</w:t>
            </w:r>
            <w:r w:rsidRPr="0003364E">
              <w:rPr>
                <w:color w:val="221F1F"/>
                <w:spacing w:val="-2"/>
                <w:w w:val="110"/>
                <w:lang w:eastAsia="en-US"/>
              </w:rPr>
              <w:t>странстве</w:t>
            </w:r>
          </w:p>
        </w:tc>
        <w:tc>
          <w:tcPr>
            <w:tcW w:w="1249" w:type="dxa"/>
          </w:tcPr>
          <w:p w:rsidR="00FA490E" w:rsidRPr="0003364E" w:rsidRDefault="00617948" w:rsidP="00FA490E">
            <w:pPr>
              <w:pStyle w:val="21"/>
              <w:spacing w:after="0" w:line="240" w:lineRule="auto"/>
            </w:pPr>
            <w:r w:rsidRPr="0003364E">
              <w:t>02.10</w:t>
            </w:r>
          </w:p>
        </w:tc>
        <w:tc>
          <w:tcPr>
            <w:tcW w:w="1757" w:type="dxa"/>
          </w:tcPr>
          <w:p w:rsidR="00FA490E" w:rsidRPr="0003364E" w:rsidRDefault="00FA490E" w:rsidP="00FA490E">
            <w:pPr>
              <w:pStyle w:val="21"/>
              <w:spacing w:after="0" w:line="240" w:lineRule="auto"/>
            </w:pPr>
          </w:p>
        </w:tc>
      </w:tr>
      <w:tr w:rsidR="00FA490E" w:rsidRPr="0003364E" w:rsidTr="0087297A">
        <w:trPr>
          <w:trHeight w:val="268"/>
        </w:trPr>
        <w:tc>
          <w:tcPr>
            <w:tcW w:w="631" w:type="dxa"/>
          </w:tcPr>
          <w:p w:rsidR="00FA490E" w:rsidRPr="0003364E" w:rsidRDefault="00FA490E" w:rsidP="00FA490E">
            <w:pPr>
              <w:pStyle w:val="21"/>
              <w:spacing w:after="0" w:line="240" w:lineRule="auto"/>
            </w:pPr>
            <w:r w:rsidRPr="0003364E">
              <w:t>6</w:t>
            </w:r>
          </w:p>
        </w:tc>
        <w:tc>
          <w:tcPr>
            <w:tcW w:w="6429" w:type="dxa"/>
          </w:tcPr>
          <w:p w:rsidR="00FA490E" w:rsidRPr="0003364E" w:rsidRDefault="00007E24" w:rsidP="00FA490E">
            <w:pPr>
              <w:pStyle w:val="21"/>
              <w:spacing w:after="0" w:line="240" w:lineRule="auto"/>
            </w:pPr>
            <w:r w:rsidRPr="0003364E">
              <w:rPr>
                <w:color w:val="221F1F"/>
                <w:w w:val="115"/>
                <w:lang w:eastAsia="en-US"/>
              </w:rPr>
              <w:t>Оценка</w:t>
            </w:r>
            <w:r w:rsidRPr="0003364E">
              <w:rPr>
                <w:color w:val="221F1F"/>
                <w:spacing w:val="9"/>
                <w:w w:val="115"/>
                <w:lang w:eastAsia="en-US"/>
              </w:rPr>
              <w:t xml:space="preserve"> </w:t>
            </w:r>
            <w:r w:rsidRPr="0003364E">
              <w:rPr>
                <w:color w:val="221F1F"/>
                <w:spacing w:val="-2"/>
                <w:w w:val="115"/>
                <w:lang w:eastAsia="en-US"/>
              </w:rPr>
              <w:t>позиции</w:t>
            </w:r>
          </w:p>
        </w:tc>
        <w:tc>
          <w:tcPr>
            <w:tcW w:w="1249" w:type="dxa"/>
          </w:tcPr>
          <w:p w:rsidR="00FA490E" w:rsidRPr="0003364E" w:rsidRDefault="00617948" w:rsidP="00FA490E">
            <w:pPr>
              <w:pStyle w:val="21"/>
              <w:spacing w:after="0" w:line="240" w:lineRule="auto"/>
            </w:pPr>
            <w:r w:rsidRPr="0003364E">
              <w:t>09.10</w:t>
            </w:r>
          </w:p>
        </w:tc>
        <w:tc>
          <w:tcPr>
            <w:tcW w:w="1757" w:type="dxa"/>
          </w:tcPr>
          <w:p w:rsidR="00FA490E" w:rsidRPr="0003364E" w:rsidRDefault="00FA490E" w:rsidP="00FA490E">
            <w:pPr>
              <w:pStyle w:val="21"/>
              <w:spacing w:after="0" w:line="240" w:lineRule="auto"/>
            </w:pPr>
          </w:p>
        </w:tc>
      </w:tr>
      <w:tr w:rsidR="00007E24" w:rsidRPr="0003364E" w:rsidTr="0087297A">
        <w:trPr>
          <w:trHeight w:val="282"/>
        </w:trPr>
        <w:tc>
          <w:tcPr>
            <w:tcW w:w="631" w:type="dxa"/>
          </w:tcPr>
          <w:p w:rsidR="00007E24" w:rsidRPr="0003364E" w:rsidRDefault="00007E24" w:rsidP="00007E24">
            <w:pPr>
              <w:pStyle w:val="21"/>
              <w:spacing w:after="0" w:line="240" w:lineRule="auto"/>
            </w:pPr>
            <w:r w:rsidRPr="0003364E">
              <w:t>7</w:t>
            </w:r>
          </w:p>
        </w:tc>
        <w:tc>
          <w:tcPr>
            <w:tcW w:w="6429" w:type="dxa"/>
          </w:tcPr>
          <w:p w:rsidR="00007E24" w:rsidRPr="0003364E" w:rsidRDefault="00007E24" w:rsidP="00007E2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План игры</w:t>
            </w:r>
          </w:p>
        </w:tc>
        <w:tc>
          <w:tcPr>
            <w:tcW w:w="1249" w:type="dxa"/>
          </w:tcPr>
          <w:p w:rsidR="00007E24" w:rsidRPr="0003364E" w:rsidRDefault="00617948" w:rsidP="00007E24">
            <w:pPr>
              <w:pStyle w:val="21"/>
              <w:spacing w:after="0" w:line="240" w:lineRule="auto"/>
            </w:pPr>
            <w:r w:rsidRPr="0003364E">
              <w:t>16.10</w:t>
            </w:r>
          </w:p>
        </w:tc>
        <w:tc>
          <w:tcPr>
            <w:tcW w:w="1757" w:type="dxa"/>
          </w:tcPr>
          <w:p w:rsidR="00007E24" w:rsidRPr="0003364E" w:rsidRDefault="00007E24" w:rsidP="00007E24">
            <w:pPr>
              <w:pStyle w:val="21"/>
              <w:spacing w:after="0" w:line="240" w:lineRule="auto"/>
            </w:pPr>
          </w:p>
        </w:tc>
      </w:tr>
      <w:tr w:rsidR="00007E24" w:rsidRPr="0003364E" w:rsidTr="0087297A">
        <w:trPr>
          <w:trHeight w:val="268"/>
        </w:trPr>
        <w:tc>
          <w:tcPr>
            <w:tcW w:w="631" w:type="dxa"/>
          </w:tcPr>
          <w:p w:rsidR="00007E24" w:rsidRPr="0003364E" w:rsidRDefault="00007E24" w:rsidP="00007E24">
            <w:pPr>
              <w:pStyle w:val="21"/>
              <w:spacing w:after="0" w:line="240" w:lineRule="auto"/>
            </w:pPr>
            <w:r w:rsidRPr="0003364E">
              <w:t>8</w:t>
            </w:r>
          </w:p>
        </w:tc>
        <w:tc>
          <w:tcPr>
            <w:tcW w:w="6429" w:type="dxa"/>
          </w:tcPr>
          <w:p w:rsidR="00007E24" w:rsidRPr="0003364E" w:rsidRDefault="00007E24" w:rsidP="00007E24">
            <w:pPr>
              <w:rPr>
                <w:rFonts w:ascii="Times New Roman" w:hAnsi="Times New Roman"/>
                <w:sz w:val="24"/>
                <w:szCs w:val="24"/>
              </w:rPr>
            </w:pPr>
            <w:r w:rsidRPr="0003364E">
              <w:rPr>
                <w:rFonts w:ascii="Times New Roman" w:hAnsi="Times New Roman"/>
                <w:sz w:val="24"/>
                <w:szCs w:val="24"/>
              </w:rPr>
              <w:t>Выбор хода</w:t>
            </w:r>
          </w:p>
        </w:tc>
        <w:tc>
          <w:tcPr>
            <w:tcW w:w="1249" w:type="dxa"/>
          </w:tcPr>
          <w:p w:rsidR="00007E24" w:rsidRPr="0003364E" w:rsidRDefault="00617948" w:rsidP="00007E24">
            <w:pPr>
              <w:pStyle w:val="21"/>
              <w:spacing w:after="0" w:line="240" w:lineRule="auto"/>
            </w:pPr>
            <w:r w:rsidRPr="0003364E">
              <w:t>23.10</w:t>
            </w:r>
          </w:p>
        </w:tc>
        <w:tc>
          <w:tcPr>
            <w:tcW w:w="1757" w:type="dxa"/>
          </w:tcPr>
          <w:p w:rsidR="00007E24" w:rsidRPr="0003364E" w:rsidRDefault="00007E24" w:rsidP="00007E24">
            <w:pPr>
              <w:pStyle w:val="21"/>
              <w:spacing w:after="0" w:line="240" w:lineRule="auto"/>
            </w:pPr>
          </w:p>
        </w:tc>
      </w:tr>
      <w:tr w:rsidR="00007E24" w:rsidRPr="0003364E" w:rsidTr="0087297A">
        <w:trPr>
          <w:trHeight w:val="268"/>
        </w:trPr>
        <w:tc>
          <w:tcPr>
            <w:tcW w:w="631" w:type="dxa"/>
          </w:tcPr>
          <w:p w:rsidR="00007E24" w:rsidRPr="0003364E" w:rsidRDefault="00007E24" w:rsidP="00007E24">
            <w:pPr>
              <w:pStyle w:val="21"/>
              <w:spacing w:after="0" w:line="240" w:lineRule="auto"/>
            </w:pPr>
            <w:r w:rsidRPr="0003364E">
              <w:t>9</w:t>
            </w:r>
          </w:p>
        </w:tc>
        <w:tc>
          <w:tcPr>
            <w:tcW w:w="6429" w:type="dxa"/>
          </w:tcPr>
          <w:p w:rsidR="00007E24" w:rsidRPr="0003364E" w:rsidRDefault="00007E24" w:rsidP="00007E24">
            <w:pPr>
              <w:pStyle w:val="TableParagraph"/>
              <w:spacing w:before="56"/>
              <w:rPr>
                <w:sz w:val="24"/>
                <w:szCs w:val="24"/>
              </w:rPr>
            </w:pPr>
            <w:r w:rsidRPr="0003364E">
              <w:rPr>
                <w:color w:val="221F1F"/>
                <w:w w:val="110"/>
                <w:sz w:val="24"/>
                <w:szCs w:val="24"/>
              </w:rPr>
              <w:t>Открытые</w:t>
            </w:r>
            <w:r w:rsidRPr="0003364E">
              <w:rPr>
                <w:color w:val="221F1F"/>
                <w:spacing w:val="28"/>
                <w:w w:val="110"/>
                <w:sz w:val="24"/>
                <w:szCs w:val="24"/>
              </w:rPr>
              <w:t xml:space="preserve"> </w:t>
            </w:r>
            <w:r w:rsidRPr="0003364E">
              <w:rPr>
                <w:color w:val="221F1F"/>
                <w:spacing w:val="-2"/>
                <w:w w:val="110"/>
                <w:sz w:val="24"/>
                <w:szCs w:val="24"/>
              </w:rPr>
              <w:t>дебюты</w:t>
            </w:r>
          </w:p>
        </w:tc>
        <w:tc>
          <w:tcPr>
            <w:tcW w:w="1249" w:type="dxa"/>
          </w:tcPr>
          <w:p w:rsidR="00007E24" w:rsidRPr="0003364E" w:rsidRDefault="00A103A1" w:rsidP="00007E24">
            <w:pPr>
              <w:pStyle w:val="21"/>
              <w:spacing w:after="0" w:line="240" w:lineRule="auto"/>
            </w:pPr>
            <w:r w:rsidRPr="0003364E">
              <w:t>06.11</w:t>
            </w:r>
          </w:p>
        </w:tc>
        <w:tc>
          <w:tcPr>
            <w:tcW w:w="1757" w:type="dxa"/>
          </w:tcPr>
          <w:p w:rsidR="00007E24" w:rsidRPr="0003364E" w:rsidRDefault="00007E24" w:rsidP="00007E24">
            <w:pPr>
              <w:pStyle w:val="21"/>
              <w:spacing w:after="0" w:line="240" w:lineRule="auto"/>
            </w:pPr>
          </w:p>
        </w:tc>
      </w:tr>
      <w:tr w:rsidR="00007E24" w:rsidRPr="0003364E" w:rsidTr="0087297A">
        <w:trPr>
          <w:trHeight w:val="268"/>
        </w:trPr>
        <w:tc>
          <w:tcPr>
            <w:tcW w:w="631" w:type="dxa"/>
          </w:tcPr>
          <w:p w:rsidR="00007E24" w:rsidRPr="0003364E" w:rsidRDefault="00007E24" w:rsidP="00007E24">
            <w:pPr>
              <w:pStyle w:val="21"/>
              <w:spacing w:after="0" w:line="240" w:lineRule="auto"/>
            </w:pPr>
            <w:r w:rsidRPr="0003364E">
              <w:t>10</w:t>
            </w:r>
          </w:p>
        </w:tc>
        <w:tc>
          <w:tcPr>
            <w:tcW w:w="6429" w:type="dxa"/>
          </w:tcPr>
          <w:p w:rsidR="00007E24" w:rsidRPr="0003364E" w:rsidRDefault="00007E24" w:rsidP="00007E24">
            <w:pPr>
              <w:pStyle w:val="TableParagraph"/>
              <w:spacing w:before="56" w:line="264" w:lineRule="auto"/>
              <w:rPr>
                <w:sz w:val="24"/>
                <w:szCs w:val="24"/>
              </w:rPr>
            </w:pPr>
            <w:r w:rsidRPr="0003364E">
              <w:rPr>
                <w:color w:val="221F1F"/>
                <w:spacing w:val="-2"/>
                <w:w w:val="110"/>
                <w:sz w:val="24"/>
                <w:szCs w:val="24"/>
              </w:rPr>
              <w:t>Полуоткрытые дебюты</w:t>
            </w:r>
          </w:p>
        </w:tc>
        <w:tc>
          <w:tcPr>
            <w:tcW w:w="1249" w:type="dxa"/>
          </w:tcPr>
          <w:p w:rsidR="00007E24" w:rsidRPr="0003364E" w:rsidRDefault="00A103A1" w:rsidP="00007E24">
            <w:pPr>
              <w:pStyle w:val="21"/>
              <w:spacing w:after="0" w:line="240" w:lineRule="auto"/>
            </w:pPr>
            <w:r w:rsidRPr="0003364E">
              <w:t>13.11</w:t>
            </w:r>
          </w:p>
        </w:tc>
        <w:tc>
          <w:tcPr>
            <w:tcW w:w="1757" w:type="dxa"/>
          </w:tcPr>
          <w:p w:rsidR="00007E24" w:rsidRPr="0003364E" w:rsidRDefault="00007E24" w:rsidP="00007E24">
            <w:pPr>
              <w:pStyle w:val="21"/>
              <w:spacing w:after="0" w:line="240" w:lineRule="auto"/>
            </w:pPr>
          </w:p>
        </w:tc>
      </w:tr>
      <w:tr w:rsidR="00007E24" w:rsidRPr="0003364E" w:rsidTr="0087297A">
        <w:trPr>
          <w:trHeight w:val="268"/>
        </w:trPr>
        <w:tc>
          <w:tcPr>
            <w:tcW w:w="631" w:type="dxa"/>
          </w:tcPr>
          <w:p w:rsidR="00007E24" w:rsidRPr="0003364E" w:rsidRDefault="00007E24" w:rsidP="00007E24">
            <w:pPr>
              <w:pStyle w:val="21"/>
              <w:spacing w:after="0" w:line="240" w:lineRule="auto"/>
            </w:pPr>
            <w:r w:rsidRPr="0003364E">
              <w:t>11</w:t>
            </w:r>
          </w:p>
        </w:tc>
        <w:tc>
          <w:tcPr>
            <w:tcW w:w="6429" w:type="dxa"/>
          </w:tcPr>
          <w:p w:rsidR="00007E24" w:rsidRPr="0003364E" w:rsidRDefault="00007E24" w:rsidP="00007E24">
            <w:pPr>
              <w:pStyle w:val="TableParagraph"/>
              <w:spacing w:before="56"/>
              <w:rPr>
                <w:sz w:val="24"/>
                <w:szCs w:val="24"/>
              </w:rPr>
            </w:pPr>
            <w:r w:rsidRPr="0003364E">
              <w:rPr>
                <w:color w:val="221F1F"/>
                <w:w w:val="110"/>
                <w:sz w:val="24"/>
                <w:szCs w:val="24"/>
              </w:rPr>
              <w:t>Закрытые</w:t>
            </w:r>
            <w:r w:rsidRPr="0003364E">
              <w:rPr>
                <w:color w:val="221F1F"/>
                <w:spacing w:val="35"/>
                <w:w w:val="110"/>
                <w:sz w:val="24"/>
                <w:szCs w:val="24"/>
              </w:rPr>
              <w:t xml:space="preserve"> </w:t>
            </w:r>
            <w:r w:rsidRPr="0003364E">
              <w:rPr>
                <w:color w:val="221F1F"/>
                <w:spacing w:val="-2"/>
                <w:w w:val="110"/>
                <w:sz w:val="24"/>
                <w:szCs w:val="24"/>
              </w:rPr>
              <w:t>дебюты</w:t>
            </w:r>
          </w:p>
        </w:tc>
        <w:tc>
          <w:tcPr>
            <w:tcW w:w="1249" w:type="dxa"/>
          </w:tcPr>
          <w:p w:rsidR="00007E24" w:rsidRPr="0003364E" w:rsidRDefault="00A103A1" w:rsidP="00007E24">
            <w:pPr>
              <w:pStyle w:val="21"/>
              <w:spacing w:after="0" w:line="240" w:lineRule="auto"/>
            </w:pPr>
            <w:r w:rsidRPr="0003364E">
              <w:t>20.11</w:t>
            </w:r>
          </w:p>
        </w:tc>
        <w:tc>
          <w:tcPr>
            <w:tcW w:w="1757" w:type="dxa"/>
          </w:tcPr>
          <w:p w:rsidR="00007E24" w:rsidRPr="0003364E" w:rsidRDefault="00007E24" w:rsidP="00007E24">
            <w:pPr>
              <w:pStyle w:val="21"/>
              <w:spacing w:after="0" w:line="240" w:lineRule="auto"/>
            </w:pPr>
          </w:p>
        </w:tc>
      </w:tr>
      <w:tr w:rsidR="00007E24" w:rsidRPr="0003364E" w:rsidTr="0087297A">
        <w:trPr>
          <w:trHeight w:val="282"/>
        </w:trPr>
        <w:tc>
          <w:tcPr>
            <w:tcW w:w="631" w:type="dxa"/>
          </w:tcPr>
          <w:p w:rsidR="00007E24" w:rsidRPr="0003364E" w:rsidRDefault="00007E24" w:rsidP="00007E24">
            <w:pPr>
              <w:pStyle w:val="21"/>
              <w:spacing w:after="0" w:line="240" w:lineRule="auto"/>
            </w:pPr>
            <w:r w:rsidRPr="0003364E">
              <w:t>12</w:t>
            </w:r>
          </w:p>
        </w:tc>
        <w:tc>
          <w:tcPr>
            <w:tcW w:w="6429" w:type="dxa"/>
          </w:tcPr>
          <w:p w:rsidR="00007E24" w:rsidRPr="0003364E" w:rsidRDefault="00007E24" w:rsidP="00007E24">
            <w:pPr>
              <w:pStyle w:val="TableParagraph"/>
              <w:spacing w:before="56"/>
              <w:rPr>
                <w:sz w:val="24"/>
                <w:szCs w:val="24"/>
              </w:rPr>
            </w:pPr>
            <w:r w:rsidRPr="0003364E">
              <w:rPr>
                <w:color w:val="221F1F"/>
                <w:spacing w:val="-2"/>
                <w:w w:val="110"/>
                <w:sz w:val="24"/>
                <w:szCs w:val="24"/>
              </w:rPr>
              <w:t>Гамбиты</w:t>
            </w:r>
          </w:p>
        </w:tc>
        <w:tc>
          <w:tcPr>
            <w:tcW w:w="1249" w:type="dxa"/>
          </w:tcPr>
          <w:p w:rsidR="00007E24" w:rsidRPr="0003364E" w:rsidRDefault="00A103A1" w:rsidP="00007E24">
            <w:pPr>
              <w:pStyle w:val="21"/>
              <w:spacing w:after="0" w:line="240" w:lineRule="auto"/>
            </w:pPr>
            <w:r w:rsidRPr="0003364E">
              <w:t>27.11</w:t>
            </w:r>
          </w:p>
        </w:tc>
        <w:tc>
          <w:tcPr>
            <w:tcW w:w="1757" w:type="dxa"/>
          </w:tcPr>
          <w:p w:rsidR="00007E24" w:rsidRPr="0003364E" w:rsidRDefault="00007E24" w:rsidP="00007E24">
            <w:pPr>
              <w:pStyle w:val="21"/>
              <w:spacing w:after="0" w:line="240" w:lineRule="auto"/>
            </w:pPr>
          </w:p>
        </w:tc>
      </w:tr>
      <w:tr w:rsidR="00007E24" w:rsidRPr="0003364E" w:rsidTr="0087297A">
        <w:trPr>
          <w:trHeight w:val="268"/>
        </w:trPr>
        <w:tc>
          <w:tcPr>
            <w:tcW w:w="631" w:type="dxa"/>
          </w:tcPr>
          <w:p w:rsidR="00007E24" w:rsidRPr="0003364E" w:rsidRDefault="00007E24" w:rsidP="00007E24">
            <w:pPr>
              <w:pStyle w:val="21"/>
              <w:spacing w:after="0" w:line="240" w:lineRule="auto"/>
            </w:pPr>
            <w:r w:rsidRPr="0003364E">
              <w:t>13</w:t>
            </w:r>
          </w:p>
        </w:tc>
        <w:tc>
          <w:tcPr>
            <w:tcW w:w="6429" w:type="dxa"/>
          </w:tcPr>
          <w:p w:rsidR="00007E24" w:rsidRPr="0003364E" w:rsidRDefault="00007E24" w:rsidP="00007E24">
            <w:pPr>
              <w:pStyle w:val="TableParagraph"/>
              <w:spacing w:before="56"/>
              <w:rPr>
                <w:sz w:val="24"/>
                <w:szCs w:val="24"/>
              </w:rPr>
            </w:pPr>
            <w:r w:rsidRPr="0003364E">
              <w:rPr>
                <w:color w:val="221F1F"/>
                <w:w w:val="110"/>
                <w:sz w:val="24"/>
                <w:szCs w:val="24"/>
              </w:rPr>
              <w:t>Тактический</w:t>
            </w:r>
            <w:r w:rsidRPr="0003364E">
              <w:rPr>
                <w:color w:val="221F1F"/>
                <w:spacing w:val="35"/>
                <w:w w:val="110"/>
                <w:sz w:val="24"/>
                <w:szCs w:val="24"/>
              </w:rPr>
              <w:t xml:space="preserve"> </w:t>
            </w:r>
            <w:r w:rsidRPr="0003364E">
              <w:rPr>
                <w:color w:val="221F1F"/>
                <w:spacing w:val="-2"/>
                <w:w w:val="110"/>
                <w:sz w:val="24"/>
                <w:szCs w:val="24"/>
              </w:rPr>
              <w:t>приём</w:t>
            </w:r>
          </w:p>
          <w:p w:rsidR="00007E24" w:rsidRPr="0003364E" w:rsidRDefault="00007E24" w:rsidP="00007E24">
            <w:pPr>
              <w:pStyle w:val="TableParagraph"/>
              <w:spacing w:before="21"/>
              <w:rPr>
                <w:sz w:val="24"/>
                <w:szCs w:val="24"/>
              </w:rPr>
            </w:pPr>
            <w:r w:rsidRPr="0003364E">
              <w:rPr>
                <w:color w:val="221F1F"/>
                <w:spacing w:val="-2"/>
                <w:w w:val="110"/>
                <w:sz w:val="24"/>
                <w:szCs w:val="24"/>
              </w:rPr>
              <w:t>«мельница»</w:t>
            </w:r>
          </w:p>
        </w:tc>
        <w:tc>
          <w:tcPr>
            <w:tcW w:w="1249" w:type="dxa"/>
          </w:tcPr>
          <w:p w:rsidR="00007E24" w:rsidRPr="0003364E" w:rsidRDefault="00A103A1" w:rsidP="00007E24">
            <w:pPr>
              <w:pStyle w:val="21"/>
              <w:spacing w:after="0" w:line="240" w:lineRule="auto"/>
            </w:pPr>
            <w:r w:rsidRPr="0003364E">
              <w:t>04.12</w:t>
            </w:r>
          </w:p>
        </w:tc>
        <w:tc>
          <w:tcPr>
            <w:tcW w:w="1757" w:type="dxa"/>
          </w:tcPr>
          <w:p w:rsidR="00007E24" w:rsidRPr="0003364E" w:rsidRDefault="00007E24" w:rsidP="00007E24">
            <w:pPr>
              <w:pStyle w:val="21"/>
              <w:spacing w:after="0" w:line="240" w:lineRule="auto"/>
            </w:pPr>
          </w:p>
        </w:tc>
      </w:tr>
      <w:tr w:rsidR="00007E24" w:rsidRPr="0003364E" w:rsidTr="0087297A">
        <w:trPr>
          <w:trHeight w:val="268"/>
        </w:trPr>
        <w:tc>
          <w:tcPr>
            <w:tcW w:w="631" w:type="dxa"/>
          </w:tcPr>
          <w:p w:rsidR="00007E24" w:rsidRPr="0003364E" w:rsidRDefault="00007E24" w:rsidP="00007E24">
            <w:pPr>
              <w:pStyle w:val="21"/>
              <w:spacing w:after="0" w:line="240" w:lineRule="auto"/>
            </w:pPr>
            <w:r w:rsidRPr="0003364E">
              <w:t>14</w:t>
            </w:r>
          </w:p>
        </w:tc>
        <w:tc>
          <w:tcPr>
            <w:tcW w:w="6429" w:type="dxa"/>
          </w:tcPr>
          <w:p w:rsidR="00007E24" w:rsidRPr="0003364E" w:rsidRDefault="00007E24" w:rsidP="00007E24">
            <w:pPr>
              <w:pStyle w:val="TableParagraph"/>
              <w:spacing w:before="56"/>
              <w:rPr>
                <w:sz w:val="24"/>
                <w:szCs w:val="24"/>
              </w:rPr>
            </w:pPr>
            <w:r w:rsidRPr="0003364E">
              <w:rPr>
                <w:color w:val="221F1F"/>
                <w:w w:val="110"/>
                <w:sz w:val="24"/>
                <w:szCs w:val="24"/>
              </w:rPr>
              <w:t>Тактический</w:t>
            </w:r>
            <w:r w:rsidRPr="0003364E">
              <w:rPr>
                <w:color w:val="221F1F"/>
                <w:spacing w:val="35"/>
                <w:w w:val="110"/>
                <w:sz w:val="24"/>
                <w:szCs w:val="24"/>
              </w:rPr>
              <w:t xml:space="preserve"> </w:t>
            </w:r>
            <w:r w:rsidRPr="0003364E">
              <w:rPr>
                <w:color w:val="221F1F"/>
                <w:spacing w:val="-2"/>
                <w:w w:val="110"/>
                <w:sz w:val="24"/>
                <w:szCs w:val="24"/>
              </w:rPr>
              <w:t>приём</w:t>
            </w:r>
          </w:p>
          <w:p w:rsidR="00007E24" w:rsidRPr="0003364E" w:rsidRDefault="00007E24" w:rsidP="00007E24">
            <w:pPr>
              <w:pStyle w:val="TableParagraph"/>
              <w:spacing w:before="21"/>
              <w:rPr>
                <w:sz w:val="24"/>
                <w:szCs w:val="24"/>
              </w:rPr>
            </w:pPr>
            <w:r w:rsidRPr="0003364E">
              <w:rPr>
                <w:color w:val="221F1F"/>
                <w:spacing w:val="-2"/>
                <w:w w:val="110"/>
                <w:sz w:val="24"/>
                <w:szCs w:val="24"/>
              </w:rPr>
              <w:t>«перекрытие»</w:t>
            </w:r>
          </w:p>
        </w:tc>
        <w:tc>
          <w:tcPr>
            <w:tcW w:w="1249" w:type="dxa"/>
          </w:tcPr>
          <w:p w:rsidR="00007E24" w:rsidRPr="0003364E" w:rsidRDefault="00A103A1" w:rsidP="00007E24">
            <w:pPr>
              <w:pStyle w:val="21"/>
              <w:spacing w:after="0" w:line="240" w:lineRule="auto"/>
            </w:pPr>
            <w:r w:rsidRPr="0003364E">
              <w:t>11.12</w:t>
            </w:r>
          </w:p>
        </w:tc>
        <w:tc>
          <w:tcPr>
            <w:tcW w:w="1757" w:type="dxa"/>
          </w:tcPr>
          <w:p w:rsidR="00007E24" w:rsidRPr="0003364E" w:rsidRDefault="00007E24" w:rsidP="00007E24">
            <w:pPr>
              <w:pStyle w:val="21"/>
              <w:spacing w:after="0" w:line="240" w:lineRule="auto"/>
            </w:pPr>
          </w:p>
        </w:tc>
      </w:tr>
      <w:tr w:rsidR="00007E24" w:rsidRPr="0003364E" w:rsidTr="0087297A">
        <w:trPr>
          <w:trHeight w:val="268"/>
        </w:trPr>
        <w:tc>
          <w:tcPr>
            <w:tcW w:w="631" w:type="dxa"/>
          </w:tcPr>
          <w:p w:rsidR="00007E24" w:rsidRPr="0003364E" w:rsidRDefault="00007E24" w:rsidP="00007E24">
            <w:pPr>
              <w:pStyle w:val="21"/>
              <w:spacing w:after="0" w:line="240" w:lineRule="auto"/>
            </w:pPr>
            <w:r w:rsidRPr="0003364E">
              <w:t>15</w:t>
            </w:r>
          </w:p>
        </w:tc>
        <w:tc>
          <w:tcPr>
            <w:tcW w:w="6429" w:type="dxa"/>
          </w:tcPr>
          <w:p w:rsidR="00007E24" w:rsidRPr="0003364E" w:rsidRDefault="00007E24" w:rsidP="00007E24">
            <w:pPr>
              <w:pStyle w:val="TableParagraph"/>
              <w:spacing w:before="56"/>
              <w:rPr>
                <w:sz w:val="24"/>
                <w:szCs w:val="24"/>
              </w:rPr>
            </w:pPr>
            <w:r w:rsidRPr="0003364E">
              <w:rPr>
                <w:color w:val="221F1F"/>
                <w:w w:val="110"/>
                <w:sz w:val="24"/>
                <w:szCs w:val="24"/>
              </w:rPr>
              <w:t>Тактический</w:t>
            </w:r>
            <w:r w:rsidRPr="0003364E">
              <w:rPr>
                <w:color w:val="221F1F"/>
                <w:spacing w:val="35"/>
                <w:w w:val="110"/>
                <w:sz w:val="24"/>
                <w:szCs w:val="24"/>
              </w:rPr>
              <w:t xml:space="preserve"> </w:t>
            </w:r>
            <w:r w:rsidRPr="0003364E">
              <w:rPr>
                <w:color w:val="221F1F"/>
                <w:spacing w:val="-2"/>
                <w:w w:val="110"/>
                <w:sz w:val="24"/>
                <w:szCs w:val="24"/>
              </w:rPr>
              <w:t>приём</w:t>
            </w:r>
          </w:p>
          <w:p w:rsidR="00007E24" w:rsidRPr="0003364E" w:rsidRDefault="00007E24" w:rsidP="00007E24">
            <w:pPr>
              <w:pStyle w:val="TableParagraph"/>
              <w:spacing w:before="21"/>
              <w:rPr>
                <w:sz w:val="24"/>
                <w:szCs w:val="24"/>
              </w:rPr>
            </w:pPr>
            <w:r w:rsidRPr="0003364E">
              <w:rPr>
                <w:color w:val="221F1F"/>
                <w:spacing w:val="-2"/>
                <w:w w:val="105"/>
                <w:sz w:val="24"/>
                <w:szCs w:val="24"/>
              </w:rPr>
              <w:t>«рентген»</w:t>
            </w:r>
          </w:p>
        </w:tc>
        <w:tc>
          <w:tcPr>
            <w:tcW w:w="1249" w:type="dxa"/>
          </w:tcPr>
          <w:p w:rsidR="00007E24" w:rsidRPr="0003364E" w:rsidRDefault="00A103A1" w:rsidP="00007E24">
            <w:pPr>
              <w:pStyle w:val="21"/>
              <w:spacing w:after="0" w:line="240" w:lineRule="auto"/>
            </w:pPr>
            <w:r w:rsidRPr="0003364E">
              <w:t>18.12</w:t>
            </w:r>
          </w:p>
        </w:tc>
        <w:tc>
          <w:tcPr>
            <w:tcW w:w="1757" w:type="dxa"/>
          </w:tcPr>
          <w:p w:rsidR="00007E24" w:rsidRPr="0003364E" w:rsidRDefault="00007E24" w:rsidP="00007E24">
            <w:pPr>
              <w:pStyle w:val="21"/>
              <w:spacing w:after="0" w:line="240" w:lineRule="auto"/>
            </w:pPr>
          </w:p>
        </w:tc>
      </w:tr>
      <w:tr w:rsidR="00007E24" w:rsidRPr="0003364E" w:rsidTr="0087297A">
        <w:trPr>
          <w:trHeight w:val="250"/>
        </w:trPr>
        <w:tc>
          <w:tcPr>
            <w:tcW w:w="631" w:type="dxa"/>
          </w:tcPr>
          <w:p w:rsidR="00007E24" w:rsidRPr="0003364E" w:rsidRDefault="00007E24" w:rsidP="00007E24">
            <w:pPr>
              <w:pStyle w:val="21"/>
              <w:spacing w:after="0" w:line="240" w:lineRule="auto"/>
            </w:pPr>
            <w:r w:rsidRPr="0003364E">
              <w:t>16</w:t>
            </w:r>
          </w:p>
        </w:tc>
        <w:tc>
          <w:tcPr>
            <w:tcW w:w="6429" w:type="dxa"/>
          </w:tcPr>
          <w:p w:rsidR="00007E24" w:rsidRPr="0003364E" w:rsidRDefault="00007E24" w:rsidP="00007E24">
            <w:pPr>
              <w:pStyle w:val="TableParagraph"/>
              <w:spacing w:before="56" w:line="264" w:lineRule="auto"/>
              <w:ind w:right="189"/>
              <w:rPr>
                <w:sz w:val="24"/>
                <w:szCs w:val="24"/>
              </w:rPr>
            </w:pPr>
            <w:r w:rsidRPr="0003364E">
              <w:rPr>
                <w:color w:val="221F1F"/>
                <w:w w:val="110"/>
                <w:sz w:val="24"/>
                <w:szCs w:val="24"/>
              </w:rPr>
              <w:t>Конкурс</w:t>
            </w:r>
            <w:r w:rsidRPr="0003364E">
              <w:rPr>
                <w:color w:val="221F1F"/>
                <w:spacing w:val="26"/>
                <w:w w:val="110"/>
                <w:sz w:val="24"/>
                <w:szCs w:val="24"/>
              </w:rPr>
              <w:t xml:space="preserve"> </w:t>
            </w:r>
            <w:r w:rsidRPr="0003364E">
              <w:rPr>
                <w:color w:val="221F1F"/>
                <w:w w:val="110"/>
                <w:sz w:val="24"/>
                <w:szCs w:val="24"/>
              </w:rPr>
              <w:t>решения позиций:</w:t>
            </w:r>
            <w:r w:rsidRPr="0003364E">
              <w:rPr>
                <w:color w:val="221F1F"/>
                <w:spacing w:val="40"/>
                <w:w w:val="110"/>
                <w:sz w:val="24"/>
                <w:szCs w:val="24"/>
              </w:rPr>
              <w:t xml:space="preserve"> </w:t>
            </w:r>
            <w:r w:rsidRPr="0003364E">
              <w:rPr>
                <w:color w:val="221F1F"/>
                <w:w w:val="110"/>
                <w:sz w:val="24"/>
                <w:szCs w:val="24"/>
              </w:rPr>
              <w:t>как</w:t>
            </w:r>
            <w:r w:rsidRPr="0003364E">
              <w:rPr>
                <w:color w:val="221F1F"/>
                <w:spacing w:val="40"/>
                <w:w w:val="110"/>
                <w:sz w:val="24"/>
                <w:szCs w:val="24"/>
              </w:rPr>
              <w:t xml:space="preserve"> </w:t>
            </w:r>
            <w:r w:rsidRPr="0003364E">
              <w:rPr>
                <w:color w:val="221F1F"/>
                <w:w w:val="110"/>
                <w:sz w:val="24"/>
                <w:szCs w:val="24"/>
              </w:rPr>
              <w:t>бы вы</w:t>
            </w:r>
            <w:r w:rsidRPr="0003364E">
              <w:rPr>
                <w:color w:val="221F1F"/>
                <w:spacing w:val="40"/>
                <w:w w:val="110"/>
                <w:sz w:val="24"/>
                <w:szCs w:val="24"/>
              </w:rPr>
              <w:t xml:space="preserve"> </w:t>
            </w:r>
            <w:r w:rsidRPr="0003364E">
              <w:rPr>
                <w:color w:val="221F1F"/>
                <w:w w:val="110"/>
                <w:sz w:val="24"/>
                <w:szCs w:val="24"/>
              </w:rPr>
              <w:t>сыграли?</w:t>
            </w:r>
          </w:p>
        </w:tc>
        <w:tc>
          <w:tcPr>
            <w:tcW w:w="1249" w:type="dxa"/>
          </w:tcPr>
          <w:p w:rsidR="00007E24" w:rsidRPr="0003364E" w:rsidRDefault="00A103A1" w:rsidP="00007E24">
            <w:pPr>
              <w:pStyle w:val="21"/>
              <w:spacing w:after="0" w:line="240" w:lineRule="auto"/>
            </w:pPr>
            <w:r w:rsidRPr="0003364E">
              <w:t>25.12</w:t>
            </w:r>
          </w:p>
        </w:tc>
        <w:tc>
          <w:tcPr>
            <w:tcW w:w="1757" w:type="dxa"/>
          </w:tcPr>
          <w:p w:rsidR="00007E24" w:rsidRPr="0003364E" w:rsidRDefault="00007E24" w:rsidP="00007E24">
            <w:pPr>
              <w:pStyle w:val="21"/>
              <w:spacing w:after="0" w:line="240" w:lineRule="auto"/>
            </w:pPr>
          </w:p>
        </w:tc>
      </w:tr>
      <w:tr w:rsidR="00007E24" w:rsidRPr="0003364E" w:rsidTr="0087297A">
        <w:trPr>
          <w:trHeight w:val="268"/>
        </w:trPr>
        <w:tc>
          <w:tcPr>
            <w:tcW w:w="631" w:type="dxa"/>
          </w:tcPr>
          <w:p w:rsidR="00007E24" w:rsidRPr="0003364E" w:rsidRDefault="00007E24" w:rsidP="00007E24">
            <w:pPr>
              <w:pStyle w:val="21"/>
              <w:spacing w:after="0" w:line="240" w:lineRule="auto"/>
            </w:pPr>
            <w:r w:rsidRPr="0003364E">
              <w:t>17</w:t>
            </w:r>
          </w:p>
        </w:tc>
        <w:tc>
          <w:tcPr>
            <w:tcW w:w="6429" w:type="dxa"/>
          </w:tcPr>
          <w:p w:rsidR="00007E24" w:rsidRPr="0003364E" w:rsidRDefault="00007E24" w:rsidP="00007E24">
            <w:pPr>
              <w:pStyle w:val="TableParagraph"/>
              <w:spacing w:before="56" w:line="264" w:lineRule="auto"/>
              <w:rPr>
                <w:sz w:val="24"/>
                <w:szCs w:val="24"/>
              </w:rPr>
            </w:pPr>
            <w:r w:rsidRPr="0003364E">
              <w:rPr>
                <w:color w:val="221F1F"/>
                <w:w w:val="110"/>
                <w:sz w:val="24"/>
                <w:szCs w:val="24"/>
              </w:rPr>
              <w:t>Анализ</w:t>
            </w:r>
            <w:r w:rsidRPr="0003364E">
              <w:rPr>
                <w:color w:val="221F1F"/>
                <w:spacing w:val="40"/>
                <w:w w:val="110"/>
                <w:sz w:val="24"/>
                <w:szCs w:val="24"/>
              </w:rPr>
              <w:t xml:space="preserve"> </w:t>
            </w:r>
            <w:r w:rsidRPr="0003364E">
              <w:rPr>
                <w:color w:val="221F1F"/>
                <w:w w:val="110"/>
                <w:sz w:val="24"/>
                <w:szCs w:val="24"/>
              </w:rPr>
              <w:t>шахматной партии:</w:t>
            </w:r>
            <w:r w:rsidRPr="0003364E">
              <w:rPr>
                <w:color w:val="221F1F"/>
                <w:spacing w:val="4"/>
                <w:w w:val="110"/>
                <w:sz w:val="24"/>
                <w:szCs w:val="24"/>
              </w:rPr>
              <w:t xml:space="preserve"> </w:t>
            </w:r>
            <w:r w:rsidRPr="0003364E">
              <w:rPr>
                <w:color w:val="221F1F"/>
                <w:w w:val="110"/>
                <w:sz w:val="24"/>
                <w:szCs w:val="24"/>
              </w:rPr>
              <w:t>выбери</w:t>
            </w:r>
            <w:r w:rsidRPr="0003364E">
              <w:rPr>
                <w:color w:val="221F1F"/>
                <w:spacing w:val="4"/>
                <w:w w:val="110"/>
                <w:sz w:val="24"/>
                <w:szCs w:val="24"/>
              </w:rPr>
              <w:t xml:space="preserve"> </w:t>
            </w:r>
            <w:r w:rsidRPr="0003364E">
              <w:rPr>
                <w:color w:val="221F1F"/>
                <w:w w:val="110"/>
                <w:sz w:val="24"/>
                <w:szCs w:val="24"/>
              </w:rPr>
              <w:t>ход</w:t>
            </w:r>
          </w:p>
        </w:tc>
        <w:tc>
          <w:tcPr>
            <w:tcW w:w="1249" w:type="dxa"/>
          </w:tcPr>
          <w:p w:rsidR="00007E24" w:rsidRPr="0003364E" w:rsidRDefault="00A103A1" w:rsidP="00007E24">
            <w:pPr>
              <w:pStyle w:val="21"/>
              <w:spacing w:after="0" w:line="240" w:lineRule="auto"/>
            </w:pPr>
            <w:r w:rsidRPr="0003364E">
              <w:t>15.01</w:t>
            </w:r>
          </w:p>
        </w:tc>
        <w:tc>
          <w:tcPr>
            <w:tcW w:w="1757" w:type="dxa"/>
          </w:tcPr>
          <w:p w:rsidR="00007E24" w:rsidRPr="0003364E" w:rsidRDefault="00007E24" w:rsidP="00007E24">
            <w:pPr>
              <w:pStyle w:val="21"/>
              <w:spacing w:after="0" w:line="240" w:lineRule="auto"/>
            </w:pPr>
          </w:p>
        </w:tc>
      </w:tr>
      <w:tr w:rsidR="00007E24" w:rsidRPr="0003364E" w:rsidTr="0087297A">
        <w:trPr>
          <w:trHeight w:val="282"/>
        </w:trPr>
        <w:tc>
          <w:tcPr>
            <w:tcW w:w="631" w:type="dxa"/>
          </w:tcPr>
          <w:p w:rsidR="00007E24" w:rsidRPr="0003364E" w:rsidRDefault="00007E24" w:rsidP="00007E24">
            <w:pPr>
              <w:pStyle w:val="21"/>
              <w:spacing w:after="0" w:line="240" w:lineRule="auto"/>
            </w:pPr>
            <w:r w:rsidRPr="0003364E">
              <w:t>18</w:t>
            </w:r>
          </w:p>
        </w:tc>
        <w:tc>
          <w:tcPr>
            <w:tcW w:w="6429" w:type="dxa"/>
          </w:tcPr>
          <w:p w:rsidR="00007E24" w:rsidRPr="0003364E" w:rsidRDefault="00007E24" w:rsidP="00007E24">
            <w:pPr>
              <w:pStyle w:val="TableParagraph"/>
              <w:spacing w:before="56"/>
              <w:rPr>
                <w:sz w:val="24"/>
                <w:szCs w:val="24"/>
              </w:rPr>
            </w:pPr>
            <w:r w:rsidRPr="0003364E">
              <w:rPr>
                <w:color w:val="221F1F"/>
                <w:w w:val="110"/>
                <w:sz w:val="24"/>
                <w:szCs w:val="24"/>
              </w:rPr>
              <w:t>Шахматный</w:t>
            </w:r>
            <w:r w:rsidRPr="0003364E">
              <w:rPr>
                <w:color w:val="221F1F"/>
                <w:spacing w:val="37"/>
                <w:w w:val="110"/>
                <w:sz w:val="24"/>
                <w:szCs w:val="24"/>
              </w:rPr>
              <w:t xml:space="preserve"> </w:t>
            </w:r>
            <w:r w:rsidRPr="0003364E">
              <w:rPr>
                <w:color w:val="221F1F"/>
                <w:spacing w:val="-2"/>
                <w:w w:val="110"/>
                <w:sz w:val="24"/>
                <w:szCs w:val="24"/>
              </w:rPr>
              <w:t>турнир</w:t>
            </w:r>
          </w:p>
        </w:tc>
        <w:tc>
          <w:tcPr>
            <w:tcW w:w="1249" w:type="dxa"/>
          </w:tcPr>
          <w:p w:rsidR="00007E24" w:rsidRPr="0003364E" w:rsidRDefault="00A103A1" w:rsidP="00007E24">
            <w:pPr>
              <w:pStyle w:val="21"/>
              <w:spacing w:after="0" w:line="240" w:lineRule="auto"/>
            </w:pPr>
            <w:r w:rsidRPr="0003364E">
              <w:t>22.01</w:t>
            </w:r>
          </w:p>
        </w:tc>
        <w:tc>
          <w:tcPr>
            <w:tcW w:w="1757" w:type="dxa"/>
          </w:tcPr>
          <w:p w:rsidR="00007E24" w:rsidRPr="0003364E" w:rsidRDefault="00007E24" w:rsidP="00007E24">
            <w:pPr>
              <w:pStyle w:val="21"/>
              <w:spacing w:after="0" w:line="240" w:lineRule="auto"/>
            </w:pPr>
          </w:p>
        </w:tc>
      </w:tr>
      <w:tr w:rsidR="00FA490E" w:rsidRPr="0003364E" w:rsidTr="0087297A">
        <w:trPr>
          <w:trHeight w:val="268"/>
        </w:trPr>
        <w:tc>
          <w:tcPr>
            <w:tcW w:w="631" w:type="dxa"/>
          </w:tcPr>
          <w:p w:rsidR="00FA490E" w:rsidRPr="0003364E" w:rsidRDefault="00FA490E" w:rsidP="00FA490E">
            <w:pPr>
              <w:pStyle w:val="21"/>
              <w:spacing w:after="0" w:line="240" w:lineRule="auto"/>
            </w:pPr>
            <w:r w:rsidRPr="0003364E">
              <w:t>19</w:t>
            </w:r>
          </w:p>
        </w:tc>
        <w:tc>
          <w:tcPr>
            <w:tcW w:w="6429" w:type="dxa"/>
          </w:tcPr>
          <w:p w:rsidR="00FA490E" w:rsidRPr="0003364E" w:rsidRDefault="00007E24" w:rsidP="00FA490E">
            <w:pPr>
              <w:pStyle w:val="21"/>
              <w:spacing w:after="0" w:line="240" w:lineRule="auto"/>
            </w:pPr>
            <w:r w:rsidRPr="0003364E">
              <w:t>Игровая практика</w:t>
            </w:r>
          </w:p>
        </w:tc>
        <w:tc>
          <w:tcPr>
            <w:tcW w:w="1249" w:type="dxa"/>
          </w:tcPr>
          <w:p w:rsidR="00FA490E" w:rsidRPr="0003364E" w:rsidRDefault="00A103A1" w:rsidP="00FA490E">
            <w:pPr>
              <w:pStyle w:val="21"/>
              <w:spacing w:after="0" w:line="240" w:lineRule="auto"/>
            </w:pPr>
            <w:r w:rsidRPr="0003364E">
              <w:t>29.01</w:t>
            </w:r>
          </w:p>
        </w:tc>
        <w:tc>
          <w:tcPr>
            <w:tcW w:w="1757" w:type="dxa"/>
          </w:tcPr>
          <w:p w:rsidR="00FA490E" w:rsidRPr="0003364E" w:rsidRDefault="00FA490E" w:rsidP="00FA490E">
            <w:pPr>
              <w:pStyle w:val="21"/>
              <w:spacing w:after="0" w:line="240" w:lineRule="auto"/>
            </w:pPr>
          </w:p>
        </w:tc>
      </w:tr>
      <w:tr w:rsidR="00FA490E" w:rsidRPr="0003364E" w:rsidTr="0087297A">
        <w:trPr>
          <w:trHeight w:val="268"/>
        </w:trPr>
        <w:tc>
          <w:tcPr>
            <w:tcW w:w="631" w:type="dxa"/>
          </w:tcPr>
          <w:p w:rsidR="00FA490E" w:rsidRPr="0003364E" w:rsidRDefault="00FA490E" w:rsidP="00FA490E">
            <w:pPr>
              <w:pStyle w:val="21"/>
              <w:spacing w:after="0" w:line="240" w:lineRule="auto"/>
            </w:pPr>
            <w:r w:rsidRPr="0003364E">
              <w:t>20</w:t>
            </w:r>
          </w:p>
        </w:tc>
        <w:tc>
          <w:tcPr>
            <w:tcW w:w="6429" w:type="dxa"/>
          </w:tcPr>
          <w:p w:rsidR="00FA490E" w:rsidRPr="0003364E" w:rsidRDefault="00007E24" w:rsidP="00FA490E">
            <w:pPr>
              <w:pStyle w:val="21"/>
              <w:spacing w:after="0" w:line="240" w:lineRule="auto"/>
            </w:pPr>
            <w:r w:rsidRPr="0003364E">
              <w:t>Игровая практика</w:t>
            </w:r>
          </w:p>
        </w:tc>
        <w:tc>
          <w:tcPr>
            <w:tcW w:w="1249" w:type="dxa"/>
          </w:tcPr>
          <w:p w:rsidR="00FA490E" w:rsidRPr="0003364E" w:rsidRDefault="00A103A1" w:rsidP="00FA490E">
            <w:pPr>
              <w:pStyle w:val="21"/>
              <w:spacing w:after="0" w:line="240" w:lineRule="auto"/>
            </w:pPr>
            <w:r w:rsidRPr="0003364E">
              <w:t>05.02</w:t>
            </w:r>
          </w:p>
        </w:tc>
        <w:tc>
          <w:tcPr>
            <w:tcW w:w="1757" w:type="dxa"/>
          </w:tcPr>
          <w:p w:rsidR="00FA490E" w:rsidRPr="0003364E" w:rsidRDefault="00FA490E" w:rsidP="00FA490E">
            <w:pPr>
              <w:pStyle w:val="21"/>
              <w:spacing w:after="0" w:line="240" w:lineRule="auto"/>
            </w:pPr>
          </w:p>
        </w:tc>
      </w:tr>
      <w:tr w:rsidR="00FA490E" w:rsidRPr="0003364E" w:rsidTr="0087297A">
        <w:trPr>
          <w:trHeight w:val="268"/>
        </w:trPr>
        <w:tc>
          <w:tcPr>
            <w:tcW w:w="631" w:type="dxa"/>
          </w:tcPr>
          <w:p w:rsidR="00FA490E" w:rsidRPr="0003364E" w:rsidRDefault="00FA490E" w:rsidP="00FA490E">
            <w:pPr>
              <w:pStyle w:val="21"/>
              <w:spacing w:after="0" w:line="240" w:lineRule="auto"/>
            </w:pPr>
            <w:r w:rsidRPr="0003364E">
              <w:t>21</w:t>
            </w:r>
          </w:p>
        </w:tc>
        <w:tc>
          <w:tcPr>
            <w:tcW w:w="6429" w:type="dxa"/>
          </w:tcPr>
          <w:p w:rsidR="00FA490E" w:rsidRPr="0003364E" w:rsidRDefault="00007E24" w:rsidP="00FA490E">
            <w:pPr>
              <w:pStyle w:val="21"/>
              <w:spacing w:after="0" w:line="240" w:lineRule="auto"/>
            </w:pPr>
            <w:r w:rsidRPr="0003364E">
              <w:t>Игровая практика</w:t>
            </w:r>
          </w:p>
        </w:tc>
        <w:tc>
          <w:tcPr>
            <w:tcW w:w="1249" w:type="dxa"/>
          </w:tcPr>
          <w:p w:rsidR="00FA490E" w:rsidRPr="0003364E" w:rsidRDefault="00A103A1" w:rsidP="00FA490E">
            <w:pPr>
              <w:pStyle w:val="21"/>
              <w:spacing w:after="0" w:line="240" w:lineRule="auto"/>
            </w:pPr>
            <w:r w:rsidRPr="0003364E">
              <w:t>12.02</w:t>
            </w:r>
          </w:p>
        </w:tc>
        <w:tc>
          <w:tcPr>
            <w:tcW w:w="1757" w:type="dxa"/>
          </w:tcPr>
          <w:p w:rsidR="00FA490E" w:rsidRPr="0003364E" w:rsidRDefault="00FA490E" w:rsidP="00FA490E">
            <w:pPr>
              <w:pStyle w:val="21"/>
              <w:spacing w:after="0" w:line="240" w:lineRule="auto"/>
            </w:pPr>
          </w:p>
        </w:tc>
      </w:tr>
      <w:tr w:rsidR="00FA490E" w:rsidRPr="0003364E" w:rsidTr="0087297A">
        <w:trPr>
          <w:trHeight w:val="268"/>
        </w:trPr>
        <w:tc>
          <w:tcPr>
            <w:tcW w:w="631" w:type="dxa"/>
          </w:tcPr>
          <w:p w:rsidR="00FA490E" w:rsidRPr="0003364E" w:rsidRDefault="00FA490E" w:rsidP="00FA490E">
            <w:pPr>
              <w:pStyle w:val="21"/>
              <w:spacing w:after="0" w:line="240" w:lineRule="auto"/>
            </w:pPr>
            <w:r w:rsidRPr="0003364E">
              <w:t>22</w:t>
            </w:r>
          </w:p>
        </w:tc>
        <w:tc>
          <w:tcPr>
            <w:tcW w:w="6429" w:type="dxa"/>
          </w:tcPr>
          <w:p w:rsidR="00FA490E" w:rsidRPr="0003364E" w:rsidRDefault="00007E24" w:rsidP="00FA490E">
            <w:pPr>
              <w:pStyle w:val="21"/>
              <w:spacing w:after="0" w:line="240" w:lineRule="auto"/>
            </w:pPr>
            <w:r w:rsidRPr="0003364E">
              <w:t>Игровая практика</w:t>
            </w:r>
          </w:p>
        </w:tc>
        <w:tc>
          <w:tcPr>
            <w:tcW w:w="1249" w:type="dxa"/>
          </w:tcPr>
          <w:p w:rsidR="00FA490E" w:rsidRPr="0003364E" w:rsidRDefault="00A103A1" w:rsidP="00FA490E">
            <w:pPr>
              <w:pStyle w:val="21"/>
              <w:spacing w:after="0" w:line="240" w:lineRule="auto"/>
            </w:pPr>
            <w:r w:rsidRPr="0003364E">
              <w:t>19.02</w:t>
            </w:r>
          </w:p>
        </w:tc>
        <w:tc>
          <w:tcPr>
            <w:tcW w:w="1757" w:type="dxa"/>
          </w:tcPr>
          <w:p w:rsidR="00FA490E" w:rsidRPr="0003364E" w:rsidRDefault="00FA490E" w:rsidP="00FA490E">
            <w:pPr>
              <w:pStyle w:val="21"/>
              <w:spacing w:after="0" w:line="240" w:lineRule="auto"/>
            </w:pPr>
          </w:p>
        </w:tc>
      </w:tr>
      <w:tr w:rsidR="00FA490E" w:rsidRPr="0003364E" w:rsidTr="0087297A">
        <w:trPr>
          <w:trHeight w:val="268"/>
        </w:trPr>
        <w:tc>
          <w:tcPr>
            <w:tcW w:w="631" w:type="dxa"/>
          </w:tcPr>
          <w:p w:rsidR="00FA490E" w:rsidRPr="0003364E" w:rsidRDefault="00FA490E" w:rsidP="00FA490E">
            <w:pPr>
              <w:pStyle w:val="21"/>
              <w:spacing w:after="0" w:line="240" w:lineRule="auto"/>
            </w:pPr>
            <w:r w:rsidRPr="0003364E">
              <w:t>23</w:t>
            </w:r>
          </w:p>
        </w:tc>
        <w:tc>
          <w:tcPr>
            <w:tcW w:w="6429" w:type="dxa"/>
          </w:tcPr>
          <w:p w:rsidR="00FA490E" w:rsidRPr="0003364E" w:rsidRDefault="00007E24" w:rsidP="00FA490E">
            <w:pPr>
              <w:pStyle w:val="21"/>
              <w:spacing w:after="0" w:line="240" w:lineRule="auto"/>
            </w:pPr>
            <w:r w:rsidRPr="0003364E">
              <w:rPr>
                <w:color w:val="221F1F"/>
                <w:w w:val="110"/>
              </w:rPr>
              <w:t>Конкурс</w:t>
            </w:r>
            <w:r w:rsidRPr="0003364E">
              <w:rPr>
                <w:color w:val="221F1F"/>
                <w:spacing w:val="26"/>
                <w:w w:val="110"/>
              </w:rPr>
              <w:t xml:space="preserve"> </w:t>
            </w:r>
            <w:r w:rsidRPr="0003364E">
              <w:rPr>
                <w:color w:val="221F1F"/>
                <w:w w:val="110"/>
              </w:rPr>
              <w:t>решения позиций:</w:t>
            </w:r>
            <w:r w:rsidRPr="0003364E">
              <w:rPr>
                <w:color w:val="221F1F"/>
                <w:spacing w:val="40"/>
                <w:w w:val="110"/>
              </w:rPr>
              <w:t xml:space="preserve"> </w:t>
            </w:r>
            <w:r w:rsidRPr="0003364E">
              <w:rPr>
                <w:color w:val="221F1F"/>
                <w:w w:val="110"/>
              </w:rPr>
              <w:t>как</w:t>
            </w:r>
            <w:r w:rsidRPr="0003364E">
              <w:rPr>
                <w:color w:val="221F1F"/>
                <w:spacing w:val="40"/>
                <w:w w:val="110"/>
              </w:rPr>
              <w:t xml:space="preserve"> </w:t>
            </w:r>
            <w:r w:rsidRPr="0003364E">
              <w:rPr>
                <w:color w:val="221F1F"/>
                <w:w w:val="110"/>
              </w:rPr>
              <w:t>бы вы</w:t>
            </w:r>
            <w:r w:rsidRPr="0003364E">
              <w:rPr>
                <w:color w:val="221F1F"/>
                <w:spacing w:val="40"/>
                <w:w w:val="110"/>
              </w:rPr>
              <w:t xml:space="preserve"> </w:t>
            </w:r>
            <w:r w:rsidRPr="0003364E">
              <w:rPr>
                <w:color w:val="221F1F"/>
                <w:w w:val="110"/>
              </w:rPr>
              <w:t>сыграли?</w:t>
            </w:r>
          </w:p>
        </w:tc>
        <w:tc>
          <w:tcPr>
            <w:tcW w:w="1249" w:type="dxa"/>
          </w:tcPr>
          <w:p w:rsidR="00FA490E" w:rsidRPr="0003364E" w:rsidRDefault="00A103A1" w:rsidP="00FA490E">
            <w:pPr>
              <w:pStyle w:val="21"/>
              <w:spacing w:after="0" w:line="240" w:lineRule="auto"/>
            </w:pPr>
            <w:r w:rsidRPr="0003364E">
              <w:t>26.02</w:t>
            </w:r>
          </w:p>
        </w:tc>
        <w:tc>
          <w:tcPr>
            <w:tcW w:w="1757" w:type="dxa"/>
          </w:tcPr>
          <w:p w:rsidR="00FA490E" w:rsidRPr="0003364E" w:rsidRDefault="00FA490E" w:rsidP="00FA490E">
            <w:pPr>
              <w:pStyle w:val="21"/>
              <w:spacing w:after="0" w:line="240" w:lineRule="auto"/>
            </w:pPr>
          </w:p>
        </w:tc>
      </w:tr>
      <w:tr w:rsidR="00FA490E" w:rsidRPr="0003364E" w:rsidTr="0087297A">
        <w:trPr>
          <w:trHeight w:val="268"/>
        </w:trPr>
        <w:tc>
          <w:tcPr>
            <w:tcW w:w="631" w:type="dxa"/>
          </w:tcPr>
          <w:p w:rsidR="00FA490E" w:rsidRPr="0003364E" w:rsidRDefault="00FA490E" w:rsidP="00FA490E">
            <w:pPr>
              <w:pStyle w:val="21"/>
              <w:spacing w:after="0" w:line="240" w:lineRule="auto"/>
            </w:pPr>
            <w:r w:rsidRPr="0003364E">
              <w:t>24</w:t>
            </w:r>
          </w:p>
        </w:tc>
        <w:tc>
          <w:tcPr>
            <w:tcW w:w="6429" w:type="dxa"/>
          </w:tcPr>
          <w:p w:rsidR="00FA490E" w:rsidRPr="0003364E" w:rsidRDefault="00007E24" w:rsidP="00FA490E">
            <w:pPr>
              <w:pStyle w:val="21"/>
              <w:spacing w:after="0" w:line="240" w:lineRule="auto"/>
            </w:pPr>
            <w:r w:rsidRPr="0003364E">
              <w:rPr>
                <w:color w:val="221F1F"/>
                <w:w w:val="110"/>
                <w:lang w:eastAsia="en-US"/>
              </w:rPr>
              <w:t>Простейшие ладейные эндшпили: ладья с пешкой и королём против ладьи и</w:t>
            </w:r>
            <w:r w:rsidRPr="0003364E">
              <w:rPr>
                <w:color w:val="221F1F"/>
                <w:spacing w:val="40"/>
                <w:w w:val="110"/>
                <w:lang w:eastAsia="en-US"/>
              </w:rPr>
              <w:t xml:space="preserve"> </w:t>
            </w:r>
            <w:r w:rsidRPr="0003364E">
              <w:rPr>
                <w:color w:val="221F1F"/>
                <w:w w:val="110"/>
                <w:lang w:eastAsia="en-US"/>
              </w:rPr>
              <w:t>короля</w:t>
            </w:r>
          </w:p>
        </w:tc>
        <w:tc>
          <w:tcPr>
            <w:tcW w:w="1249" w:type="dxa"/>
          </w:tcPr>
          <w:p w:rsidR="00FA490E" w:rsidRPr="0003364E" w:rsidRDefault="00A103A1" w:rsidP="00FA490E">
            <w:pPr>
              <w:pStyle w:val="21"/>
              <w:spacing w:after="0" w:line="240" w:lineRule="auto"/>
            </w:pPr>
            <w:r w:rsidRPr="0003364E">
              <w:t>05.03</w:t>
            </w:r>
          </w:p>
        </w:tc>
        <w:tc>
          <w:tcPr>
            <w:tcW w:w="1757" w:type="dxa"/>
          </w:tcPr>
          <w:p w:rsidR="00FA490E" w:rsidRPr="0003364E" w:rsidRDefault="00FA490E" w:rsidP="00FA490E">
            <w:pPr>
              <w:pStyle w:val="21"/>
              <w:spacing w:after="0" w:line="240" w:lineRule="auto"/>
            </w:pPr>
          </w:p>
        </w:tc>
      </w:tr>
      <w:tr w:rsidR="00FA490E" w:rsidRPr="0003364E" w:rsidTr="0087297A">
        <w:trPr>
          <w:trHeight w:val="268"/>
        </w:trPr>
        <w:tc>
          <w:tcPr>
            <w:tcW w:w="631" w:type="dxa"/>
          </w:tcPr>
          <w:p w:rsidR="00FA490E" w:rsidRPr="0003364E" w:rsidRDefault="00FA490E" w:rsidP="00FA490E">
            <w:pPr>
              <w:pStyle w:val="21"/>
              <w:spacing w:after="0" w:line="240" w:lineRule="auto"/>
            </w:pPr>
            <w:r w:rsidRPr="0003364E">
              <w:t>25</w:t>
            </w:r>
          </w:p>
        </w:tc>
        <w:tc>
          <w:tcPr>
            <w:tcW w:w="6429" w:type="dxa"/>
          </w:tcPr>
          <w:p w:rsidR="00FA490E" w:rsidRPr="0003364E" w:rsidRDefault="00007E24" w:rsidP="00FA490E">
            <w:pPr>
              <w:pStyle w:val="21"/>
              <w:spacing w:after="0" w:line="240" w:lineRule="auto"/>
            </w:pPr>
            <w:r w:rsidRPr="0003364E">
              <w:rPr>
                <w:color w:val="221F1F"/>
                <w:w w:val="110"/>
              </w:rPr>
              <w:t>Простейшие ладейные эндшпили: ладья с пешкой и королём против ладьи и</w:t>
            </w:r>
            <w:r w:rsidRPr="0003364E">
              <w:rPr>
                <w:color w:val="221F1F"/>
                <w:spacing w:val="40"/>
                <w:w w:val="110"/>
              </w:rPr>
              <w:t xml:space="preserve"> </w:t>
            </w:r>
            <w:r w:rsidRPr="0003364E">
              <w:rPr>
                <w:color w:val="221F1F"/>
                <w:w w:val="110"/>
              </w:rPr>
              <w:t>короля</w:t>
            </w:r>
          </w:p>
        </w:tc>
        <w:tc>
          <w:tcPr>
            <w:tcW w:w="1249" w:type="dxa"/>
          </w:tcPr>
          <w:p w:rsidR="00FA490E" w:rsidRPr="0003364E" w:rsidRDefault="00A103A1" w:rsidP="00FA490E">
            <w:pPr>
              <w:pStyle w:val="21"/>
              <w:spacing w:after="0" w:line="240" w:lineRule="auto"/>
            </w:pPr>
            <w:r w:rsidRPr="0003364E">
              <w:t>12.03</w:t>
            </w:r>
          </w:p>
        </w:tc>
        <w:tc>
          <w:tcPr>
            <w:tcW w:w="1757" w:type="dxa"/>
          </w:tcPr>
          <w:p w:rsidR="00FA490E" w:rsidRPr="0003364E" w:rsidRDefault="00FA490E" w:rsidP="00FA490E">
            <w:pPr>
              <w:pStyle w:val="21"/>
              <w:spacing w:after="0" w:line="240" w:lineRule="auto"/>
            </w:pPr>
          </w:p>
        </w:tc>
      </w:tr>
      <w:tr w:rsidR="00FA490E" w:rsidRPr="0003364E" w:rsidTr="0087297A">
        <w:trPr>
          <w:trHeight w:val="282"/>
        </w:trPr>
        <w:tc>
          <w:tcPr>
            <w:tcW w:w="631" w:type="dxa"/>
          </w:tcPr>
          <w:p w:rsidR="00FA490E" w:rsidRPr="0003364E" w:rsidRDefault="00FA490E" w:rsidP="00FA490E">
            <w:pPr>
              <w:pStyle w:val="21"/>
              <w:spacing w:after="0" w:line="240" w:lineRule="auto"/>
            </w:pPr>
            <w:r w:rsidRPr="0003364E">
              <w:t>26</w:t>
            </w:r>
          </w:p>
        </w:tc>
        <w:tc>
          <w:tcPr>
            <w:tcW w:w="6429" w:type="dxa"/>
          </w:tcPr>
          <w:p w:rsidR="00FA490E" w:rsidRPr="0003364E" w:rsidRDefault="00007E24" w:rsidP="00FA490E">
            <w:pPr>
              <w:pStyle w:val="21"/>
              <w:spacing w:after="0" w:line="240" w:lineRule="auto"/>
            </w:pPr>
            <w:r w:rsidRPr="0003364E">
              <w:rPr>
                <w:color w:val="221F1F"/>
                <w:w w:val="110"/>
              </w:rPr>
              <w:t xml:space="preserve">Простейшие легкофигурные окончания: мат двумя слонами одинокому </w:t>
            </w:r>
            <w:r w:rsidRPr="0003364E">
              <w:rPr>
                <w:color w:val="221F1F"/>
                <w:spacing w:val="-2"/>
                <w:w w:val="110"/>
              </w:rPr>
              <w:t>королю</w:t>
            </w:r>
          </w:p>
        </w:tc>
        <w:tc>
          <w:tcPr>
            <w:tcW w:w="1249" w:type="dxa"/>
          </w:tcPr>
          <w:p w:rsidR="00FA490E" w:rsidRPr="0003364E" w:rsidRDefault="00A103A1" w:rsidP="00FA490E">
            <w:pPr>
              <w:pStyle w:val="21"/>
              <w:spacing w:after="0" w:line="240" w:lineRule="auto"/>
            </w:pPr>
            <w:r w:rsidRPr="0003364E">
              <w:t>19.03</w:t>
            </w:r>
          </w:p>
        </w:tc>
        <w:tc>
          <w:tcPr>
            <w:tcW w:w="1757" w:type="dxa"/>
          </w:tcPr>
          <w:p w:rsidR="00FA490E" w:rsidRPr="0003364E" w:rsidRDefault="00FA490E" w:rsidP="00FA490E">
            <w:pPr>
              <w:pStyle w:val="21"/>
              <w:spacing w:after="0" w:line="240" w:lineRule="auto"/>
            </w:pPr>
          </w:p>
        </w:tc>
      </w:tr>
      <w:tr w:rsidR="00FA490E" w:rsidRPr="0003364E" w:rsidTr="0087297A">
        <w:trPr>
          <w:trHeight w:val="268"/>
        </w:trPr>
        <w:tc>
          <w:tcPr>
            <w:tcW w:w="631" w:type="dxa"/>
          </w:tcPr>
          <w:p w:rsidR="00FA490E" w:rsidRPr="0003364E" w:rsidRDefault="00FA490E" w:rsidP="00FA490E">
            <w:pPr>
              <w:pStyle w:val="21"/>
              <w:spacing w:after="0" w:line="240" w:lineRule="auto"/>
            </w:pPr>
            <w:r w:rsidRPr="0003364E">
              <w:t>27</w:t>
            </w:r>
          </w:p>
        </w:tc>
        <w:tc>
          <w:tcPr>
            <w:tcW w:w="6429" w:type="dxa"/>
          </w:tcPr>
          <w:p w:rsidR="00FA490E" w:rsidRPr="0003364E" w:rsidRDefault="00007E24" w:rsidP="00FA490E">
            <w:pPr>
              <w:pStyle w:val="21"/>
              <w:spacing w:after="0" w:line="240" w:lineRule="auto"/>
            </w:pPr>
            <w:r w:rsidRPr="0003364E">
              <w:rPr>
                <w:color w:val="221F1F"/>
                <w:w w:val="110"/>
                <w:lang w:eastAsia="en-US"/>
              </w:rPr>
              <w:t>Простейшие</w:t>
            </w:r>
            <w:r w:rsidRPr="0003364E">
              <w:rPr>
                <w:color w:val="221F1F"/>
                <w:spacing w:val="-2"/>
                <w:w w:val="110"/>
                <w:lang w:eastAsia="en-US"/>
              </w:rPr>
              <w:t xml:space="preserve"> </w:t>
            </w:r>
            <w:r w:rsidR="00617948" w:rsidRPr="0003364E">
              <w:rPr>
                <w:color w:val="221F1F"/>
                <w:w w:val="110"/>
                <w:lang w:eastAsia="en-US"/>
              </w:rPr>
              <w:t>легкофигурные оконча</w:t>
            </w:r>
            <w:r w:rsidRPr="0003364E">
              <w:rPr>
                <w:color w:val="221F1F"/>
                <w:w w:val="110"/>
                <w:lang w:eastAsia="en-US"/>
              </w:rPr>
              <w:t xml:space="preserve">ния: мат конём и слоном одинокому </w:t>
            </w:r>
            <w:r w:rsidRPr="0003364E">
              <w:rPr>
                <w:color w:val="221F1F"/>
                <w:spacing w:val="-2"/>
                <w:w w:val="110"/>
                <w:lang w:eastAsia="en-US"/>
              </w:rPr>
              <w:t>королю</w:t>
            </w:r>
          </w:p>
        </w:tc>
        <w:tc>
          <w:tcPr>
            <w:tcW w:w="1249" w:type="dxa"/>
          </w:tcPr>
          <w:p w:rsidR="00FA490E" w:rsidRPr="0003364E" w:rsidRDefault="00A103A1" w:rsidP="00FA490E">
            <w:pPr>
              <w:pStyle w:val="21"/>
              <w:spacing w:after="0" w:line="240" w:lineRule="auto"/>
            </w:pPr>
            <w:r w:rsidRPr="0003364E">
              <w:t>02.04</w:t>
            </w:r>
          </w:p>
        </w:tc>
        <w:tc>
          <w:tcPr>
            <w:tcW w:w="1757" w:type="dxa"/>
          </w:tcPr>
          <w:p w:rsidR="00FA490E" w:rsidRPr="0003364E" w:rsidRDefault="00FA490E" w:rsidP="00FA490E">
            <w:pPr>
              <w:pStyle w:val="21"/>
              <w:spacing w:after="0" w:line="240" w:lineRule="auto"/>
            </w:pPr>
          </w:p>
        </w:tc>
      </w:tr>
      <w:tr w:rsidR="00FA490E" w:rsidRPr="0003364E" w:rsidTr="0087297A">
        <w:trPr>
          <w:trHeight w:val="282"/>
        </w:trPr>
        <w:tc>
          <w:tcPr>
            <w:tcW w:w="631" w:type="dxa"/>
          </w:tcPr>
          <w:p w:rsidR="00FA490E" w:rsidRPr="0003364E" w:rsidRDefault="00FA490E" w:rsidP="00FA490E">
            <w:pPr>
              <w:pStyle w:val="21"/>
              <w:spacing w:after="0" w:line="240" w:lineRule="auto"/>
            </w:pPr>
            <w:r w:rsidRPr="0003364E">
              <w:t>28</w:t>
            </w:r>
          </w:p>
        </w:tc>
        <w:tc>
          <w:tcPr>
            <w:tcW w:w="6429" w:type="dxa"/>
          </w:tcPr>
          <w:p w:rsidR="00FA490E" w:rsidRPr="0003364E" w:rsidRDefault="00617948" w:rsidP="00FA490E">
            <w:pPr>
              <w:pStyle w:val="21"/>
              <w:spacing w:after="0" w:line="240" w:lineRule="auto"/>
            </w:pPr>
            <w:r w:rsidRPr="0003364E">
              <w:rPr>
                <w:color w:val="221F1F"/>
                <w:w w:val="110"/>
                <w:lang w:eastAsia="en-US"/>
              </w:rPr>
              <w:t>Конкурс</w:t>
            </w:r>
            <w:r w:rsidRPr="0003364E">
              <w:rPr>
                <w:color w:val="221F1F"/>
                <w:spacing w:val="26"/>
                <w:w w:val="110"/>
                <w:lang w:eastAsia="en-US"/>
              </w:rPr>
              <w:t xml:space="preserve"> </w:t>
            </w:r>
            <w:r w:rsidRPr="0003364E">
              <w:rPr>
                <w:color w:val="221F1F"/>
                <w:w w:val="110"/>
                <w:lang w:eastAsia="en-US"/>
              </w:rPr>
              <w:t>решения позиций:</w:t>
            </w:r>
            <w:r w:rsidRPr="0003364E">
              <w:rPr>
                <w:color w:val="221F1F"/>
                <w:spacing w:val="40"/>
                <w:w w:val="110"/>
                <w:lang w:eastAsia="en-US"/>
              </w:rPr>
              <w:t xml:space="preserve"> </w:t>
            </w:r>
            <w:r w:rsidRPr="0003364E">
              <w:rPr>
                <w:color w:val="221F1F"/>
                <w:w w:val="110"/>
                <w:lang w:eastAsia="en-US"/>
              </w:rPr>
              <w:t>как</w:t>
            </w:r>
            <w:r w:rsidRPr="0003364E">
              <w:rPr>
                <w:color w:val="221F1F"/>
                <w:spacing w:val="40"/>
                <w:w w:val="110"/>
                <w:lang w:eastAsia="en-US"/>
              </w:rPr>
              <w:t xml:space="preserve"> </w:t>
            </w:r>
            <w:r w:rsidRPr="0003364E">
              <w:rPr>
                <w:color w:val="221F1F"/>
                <w:w w:val="110"/>
                <w:lang w:eastAsia="en-US"/>
              </w:rPr>
              <w:t>бы вы</w:t>
            </w:r>
            <w:r w:rsidRPr="0003364E">
              <w:rPr>
                <w:color w:val="221F1F"/>
                <w:spacing w:val="40"/>
                <w:w w:val="110"/>
                <w:lang w:eastAsia="en-US"/>
              </w:rPr>
              <w:t xml:space="preserve"> </w:t>
            </w:r>
            <w:r w:rsidRPr="0003364E">
              <w:rPr>
                <w:color w:val="221F1F"/>
                <w:w w:val="110"/>
                <w:lang w:eastAsia="en-US"/>
              </w:rPr>
              <w:t>сыграли?</w:t>
            </w:r>
          </w:p>
        </w:tc>
        <w:tc>
          <w:tcPr>
            <w:tcW w:w="1249" w:type="dxa"/>
          </w:tcPr>
          <w:p w:rsidR="00FA490E" w:rsidRPr="0003364E" w:rsidRDefault="00A103A1" w:rsidP="00FA490E">
            <w:pPr>
              <w:pStyle w:val="21"/>
              <w:spacing w:after="0" w:line="240" w:lineRule="auto"/>
            </w:pPr>
            <w:r w:rsidRPr="0003364E">
              <w:t>09.04</w:t>
            </w:r>
          </w:p>
        </w:tc>
        <w:tc>
          <w:tcPr>
            <w:tcW w:w="1757" w:type="dxa"/>
          </w:tcPr>
          <w:p w:rsidR="00FA490E" w:rsidRPr="0003364E" w:rsidRDefault="00FA490E" w:rsidP="00FA490E">
            <w:pPr>
              <w:pStyle w:val="21"/>
              <w:spacing w:after="0" w:line="240" w:lineRule="auto"/>
            </w:pPr>
          </w:p>
        </w:tc>
      </w:tr>
      <w:tr w:rsidR="00FA490E" w:rsidRPr="0003364E" w:rsidTr="0087297A">
        <w:trPr>
          <w:trHeight w:val="268"/>
        </w:trPr>
        <w:tc>
          <w:tcPr>
            <w:tcW w:w="631" w:type="dxa"/>
          </w:tcPr>
          <w:p w:rsidR="00FA490E" w:rsidRPr="0003364E" w:rsidRDefault="00FA490E" w:rsidP="00FA490E">
            <w:pPr>
              <w:pStyle w:val="21"/>
              <w:spacing w:after="0" w:line="240" w:lineRule="auto"/>
            </w:pPr>
            <w:r w:rsidRPr="0003364E">
              <w:t>29</w:t>
            </w:r>
          </w:p>
        </w:tc>
        <w:tc>
          <w:tcPr>
            <w:tcW w:w="6429" w:type="dxa"/>
          </w:tcPr>
          <w:p w:rsidR="00617948" w:rsidRPr="0003364E" w:rsidRDefault="00617948" w:rsidP="00617948">
            <w:pPr>
              <w:widowControl w:val="0"/>
              <w:autoSpaceDE w:val="0"/>
              <w:autoSpaceDN w:val="0"/>
              <w:spacing w:before="36" w:line="256" w:lineRule="auto"/>
              <w:ind w:left="113" w:right="9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364E">
              <w:rPr>
                <w:rFonts w:ascii="Times New Roman" w:eastAsia="Times New Roman" w:hAnsi="Times New Roman"/>
                <w:color w:val="221F1F"/>
                <w:w w:val="110"/>
                <w:sz w:val="24"/>
                <w:szCs w:val="24"/>
              </w:rPr>
              <w:t>Роль</w:t>
            </w:r>
            <w:r w:rsidRPr="0003364E">
              <w:rPr>
                <w:rFonts w:ascii="Times New Roman" w:eastAsia="Times New Roman" w:hAnsi="Times New Roman"/>
                <w:color w:val="221F1F"/>
                <w:spacing w:val="-3"/>
                <w:w w:val="110"/>
                <w:sz w:val="24"/>
                <w:szCs w:val="24"/>
              </w:rPr>
              <w:t xml:space="preserve"> </w:t>
            </w:r>
            <w:r w:rsidRPr="0003364E">
              <w:rPr>
                <w:rFonts w:ascii="Times New Roman" w:eastAsia="Times New Roman" w:hAnsi="Times New Roman"/>
                <w:color w:val="221F1F"/>
                <w:w w:val="110"/>
                <w:sz w:val="24"/>
                <w:szCs w:val="24"/>
              </w:rPr>
              <w:t>шахмат</w:t>
            </w:r>
            <w:r w:rsidRPr="0003364E">
              <w:rPr>
                <w:rFonts w:ascii="Times New Roman" w:eastAsia="Times New Roman" w:hAnsi="Times New Roman"/>
                <w:color w:val="221F1F"/>
                <w:spacing w:val="-3"/>
                <w:w w:val="110"/>
                <w:sz w:val="24"/>
                <w:szCs w:val="24"/>
              </w:rPr>
              <w:t xml:space="preserve"> </w:t>
            </w:r>
            <w:r w:rsidRPr="0003364E">
              <w:rPr>
                <w:rFonts w:ascii="Times New Roman" w:eastAsia="Times New Roman" w:hAnsi="Times New Roman"/>
                <w:color w:val="221F1F"/>
                <w:w w:val="110"/>
                <w:sz w:val="24"/>
                <w:szCs w:val="24"/>
              </w:rPr>
              <w:t>в</w:t>
            </w:r>
            <w:r w:rsidRPr="0003364E">
              <w:rPr>
                <w:rFonts w:ascii="Times New Roman" w:eastAsia="Times New Roman" w:hAnsi="Times New Roman"/>
                <w:color w:val="221F1F"/>
                <w:spacing w:val="-3"/>
                <w:w w:val="110"/>
                <w:sz w:val="24"/>
                <w:szCs w:val="24"/>
              </w:rPr>
              <w:t xml:space="preserve"> </w:t>
            </w:r>
            <w:r w:rsidRPr="0003364E">
              <w:rPr>
                <w:rFonts w:ascii="Times New Roman" w:eastAsia="Times New Roman" w:hAnsi="Times New Roman"/>
                <w:color w:val="221F1F"/>
                <w:w w:val="110"/>
                <w:sz w:val="24"/>
                <w:szCs w:val="24"/>
              </w:rPr>
              <w:t>жизни человека.</w:t>
            </w:r>
          </w:p>
          <w:p w:rsidR="00FA490E" w:rsidRPr="0003364E" w:rsidRDefault="00617948" w:rsidP="00617948">
            <w:pPr>
              <w:pStyle w:val="21"/>
              <w:spacing w:after="0" w:line="240" w:lineRule="auto"/>
            </w:pPr>
            <w:r w:rsidRPr="0003364E">
              <w:rPr>
                <w:color w:val="221F1F"/>
                <w:w w:val="110"/>
                <w:lang w:eastAsia="en-US"/>
              </w:rPr>
              <w:t>Как</w:t>
            </w:r>
            <w:r w:rsidRPr="0003364E">
              <w:rPr>
                <w:color w:val="221F1F"/>
                <w:spacing w:val="-4"/>
                <w:w w:val="110"/>
                <w:lang w:eastAsia="en-US"/>
              </w:rPr>
              <w:t xml:space="preserve"> </w:t>
            </w:r>
            <w:r w:rsidRPr="0003364E">
              <w:rPr>
                <w:color w:val="221F1F"/>
                <w:w w:val="110"/>
                <w:lang w:eastAsia="en-US"/>
              </w:rPr>
              <w:t>стать</w:t>
            </w:r>
            <w:r w:rsidRPr="0003364E">
              <w:rPr>
                <w:color w:val="221F1F"/>
                <w:spacing w:val="-3"/>
                <w:w w:val="110"/>
                <w:lang w:eastAsia="en-US"/>
              </w:rPr>
              <w:t xml:space="preserve"> </w:t>
            </w:r>
            <w:r w:rsidRPr="0003364E">
              <w:rPr>
                <w:color w:val="221F1F"/>
                <w:w w:val="110"/>
                <w:lang w:eastAsia="en-US"/>
              </w:rPr>
              <w:t xml:space="preserve">сильным </w:t>
            </w:r>
            <w:r w:rsidRPr="0003364E">
              <w:rPr>
                <w:color w:val="221F1F"/>
                <w:spacing w:val="-2"/>
                <w:w w:val="110"/>
                <w:lang w:eastAsia="en-US"/>
              </w:rPr>
              <w:t>шахматистом</w:t>
            </w:r>
          </w:p>
        </w:tc>
        <w:tc>
          <w:tcPr>
            <w:tcW w:w="1249" w:type="dxa"/>
          </w:tcPr>
          <w:p w:rsidR="00FA490E" w:rsidRPr="0003364E" w:rsidRDefault="00A103A1" w:rsidP="00FA490E">
            <w:pPr>
              <w:pStyle w:val="21"/>
              <w:spacing w:after="0" w:line="240" w:lineRule="auto"/>
            </w:pPr>
            <w:r w:rsidRPr="0003364E">
              <w:t>16.04</w:t>
            </w:r>
          </w:p>
        </w:tc>
        <w:tc>
          <w:tcPr>
            <w:tcW w:w="1757" w:type="dxa"/>
          </w:tcPr>
          <w:p w:rsidR="00FA490E" w:rsidRPr="0003364E" w:rsidRDefault="00FA490E" w:rsidP="00FA490E">
            <w:pPr>
              <w:pStyle w:val="21"/>
              <w:spacing w:after="0" w:line="240" w:lineRule="auto"/>
            </w:pPr>
          </w:p>
        </w:tc>
      </w:tr>
      <w:tr w:rsidR="00FA490E" w:rsidRPr="0003364E" w:rsidTr="0087297A">
        <w:trPr>
          <w:trHeight w:val="268"/>
        </w:trPr>
        <w:tc>
          <w:tcPr>
            <w:tcW w:w="631" w:type="dxa"/>
          </w:tcPr>
          <w:p w:rsidR="00FA490E" w:rsidRPr="0003364E" w:rsidRDefault="00FA490E" w:rsidP="00FA490E">
            <w:pPr>
              <w:pStyle w:val="21"/>
              <w:spacing w:after="0" w:line="240" w:lineRule="auto"/>
            </w:pPr>
            <w:r w:rsidRPr="0003364E">
              <w:t>30</w:t>
            </w:r>
          </w:p>
        </w:tc>
        <w:tc>
          <w:tcPr>
            <w:tcW w:w="6429" w:type="dxa"/>
          </w:tcPr>
          <w:p w:rsidR="00FA490E" w:rsidRPr="0003364E" w:rsidRDefault="00617948" w:rsidP="00FA490E">
            <w:pPr>
              <w:pStyle w:val="21"/>
              <w:spacing w:after="0" w:line="240" w:lineRule="auto"/>
            </w:pPr>
            <w:r w:rsidRPr="0003364E">
              <w:t>Игровая приактика</w:t>
            </w:r>
          </w:p>
        </w:tc>
        <w:tc>
          <w:tcPr>
            <w:tcW w:w="1249" w:type="dxa"/>
          </w:tcPr>
          <w:p w:rsidR="00FA490E" w:rsidRPr="0003364E" w:rsidRDefault="00A103A1" w:rsidP="00FA490E">
            <w:pPr>
              <w:pStyle w:val="21"/>
              <w:spacing w:after="0" w:line="240" w:lineRule="auto"/>
            </w:pPr>
            <w:r w:rsidRPr="0003364E">
              <w:t>23.04</w:t>
            </w:r>
          </w:p>
        </w:tc>
        <w:tc>
          <w:tcPr>
            <w:tcW w:w="1757" w:type="dxa"/>
          </w:tcPr>
          <w:p w:rsidR="00FA490E" w:rsidRPr="0003364E" w:rsidRDefault="00FA490E" w:rsidP="00FA490E">
            <w:pPr>
              <w:pStyle w:val="21"/>
              <w:spacing w:after="0" w:line="240" w:lineRule="auto"/>
            </w:pPr>
          </w:p>
        </w:tc>
      </w:tr>
      <w:tr w:rsidR="00FA490E" w:rsidRPr="0003364E" w:rsidTr="0087297A">
        <w:trPr>
          <w:trHeight w:val="282"/>
        </w:trPr>
        <w:tc>
          <w:tcPr>
            <w:tcW w:w="631" w:type="dxa"/>
          </w:tcPr>
          <w:p w:rsidR="00FA490E" w:rsidRPr="0003364E" w:rsidRDefault="00FA490E" w:rsidP="00FA490E">
            <w:pPr>
              <w:pStyle w:val="21"/>
              <w:spacing w:after="0" w:line="240" w:lineRule="auto"/>
            </w:pPr>
            <w:r w:rsidRPr="0003364E">
              <w:t>31</w:t>
            </w:r>
          </w:p>
        </w:tc>
        <w:tc>
          <w:tcPr>
            <w:tcW w:w="6429" w:type="dxa"/>
          </w:tcPr>
          <w:p w:rsidR="00FA490E" w:rsidRPr="0003364E" w:rsidRDefault="00617948" w:rsidP="00FA490E">
            <w:pPr>
              <w:pStyle w:val="21"/>
              <w:spacing w:after="0" w:line="240" w:lineRule="auto"/>
            </w:pPr>
            <w:r w:rsidRPr="0003364E">
              <w:t>Игровая практика</w:t>
            </w:r>
          </w:p>
        </w:tc>
        <w:tc>
          <w:tcPr>
            <w:tcW w:w="1249" w:type="dxa"/>
          </w:tcPr>
          <w:p w:rsidR="00FA490E" w:rsidRPr="0003364E" w:rsidRDefault="00A103A1" w:rsidP="00FA490E">
            <w:pPr>
              <w:pStyle w:val="21"/>
              <w:spacing w:after="0" w:line="240" w:lineRule="auto"/>
            </w:pPr>
            <w:r w:rsidRPr="0003364E">
              <w:t>30.04</w:t>
            </w:r>
          </w:p>
        </w:tc>
        <w:tc>
          <w:tcPr>
            <w:tcW w:w="1757" w:type="dxa"/>
          </w:tcPr>
          <w:p w:rsidR="00FA490E" w:rsidRPr="0003364E" w:rsidRDefault="00FA490E" w:rsidP="00FA490E">
            <w:pPr>
              <w:pStyle w:val="21"/>
              <w:spacing w:after="0" w:line="240" w:lineRule="auto"/>
            </w:pPr>
          </w:p>
        </w:tc>
      </w:tr>
      <w:tr w:rsidR="00FA490E" w:rsidRPr="0003364E" w:rsidTr="0087297A">
        <w:trPr>
          <w:trHeight w:val="282"/>
        </w:trPr>
        <w:tc>
          <w:tcPr>
            <w:tcW w:w="631" w:type="dxa"/>
          </w:tcPr>
          <w:p w:rsidR="00FA490E" w:rsidRPr="0003364E" w:rsidRDefault="00FA490E" w:rsidP="00FA490E">
            <w:pPr>
              <w:pStyle w:val="21"/>
              <w:spacing w:after="0" w:line="240" w:lineRule="auto"/>
            </w:pPr>
            <w:r w:rsidRPr="0003364E">
              <w:lastRenderedPageBreak/>
              <w:t>32</w:t>
            </w:r>
          </w:p>
        </w:tc>
        <w:tc>
          <w:tcPr>
            <w:tcW w:w="6429" w:type="dxa"/>
          </w:tcPr>
          <w:p w:rsidR="00FA490E" w:rsidRPr="0003364E" w:rsidRDefault="00617948" w:rsidP="00FA490E">
            <w:pPr>
              <w:pStyle w:val="21"/>
              <w:spacing w:after="0" w:line="240" w:lineRule="auto"/>
            </w:pPr>
            <w:r w:rsidRPr="0003364E">
              <w:t>Игровая приактика</w:t>
            </w:r>
          </w:p>
        </w:tc>
        <w:tc>
          <w:tcPr>
            <w:tcW w:w="1249" w:type="dxa"/>
          </w:tcPr>
          <w:p w:rsidR="00FA490E" w:rsidRPr="0003364E" w:rsidRDefault="00A103A1" w:rsidP="00FA490E">
            <w:pPr>
              <w:pStyle w:val="21"/>
              <w:spacing w:after="0" w:line="240" w:lineRule="auto"/>
            </w:pPr>
            <w:r w:rsidRPr="0003364E">
              <w:t>07.05</w:t>
            </w:r>
          </w:p>
        </w:tc>
        <w:tc>
          <w:tcPr>
            <w:tcW w:w="1757" w:type="dxa"/>
          </w:tcPr>
          <w:p w:rsidR="00FA490E" w:rsidRPr="0003364E" w:rsidRDefault="00FA490E" w:rsidP="00FA490E">
            <w:pPr>
              <w:pStyle w:val="21"/>
              <w:spacing w:after="0" w:line="240" w:lineRule="auto"/>
            </w:pPr>
          </w:p>
        </w:tc>
      </w:tr>
      <w:tr w:rsidR="00617948" w:rsidRPr="0003364E" w:rsidTr="0087297A">
        <w:trPr>
          <w:trHeight w:val="282"/>
        </w:trPr>
        <w:tc>
          <w:tcPr>
            <w:tcW w:w="631" w:type="dxa"/>
          </w:tcPr>
          <w:p w:rsidR="00617948" w:rsidRPr="0003364E" w:rsidRDefault="00617948" w:rsidP="00FA490E">
            <w:pPr>
              <w:pStyle w:val="21"/>
              <w:spacing w:after="0" w:line="240" w:lineRule="auto"/>
            </w:pPr>
            <w:r w:rsidRPr="0003364E">
              <w:t>33</w:t>
            </w:r>
          </w:p>
        </w:tc>
        <w:tc>
          <w:tcPr>
            <w:tcW w:w="6429" w:type="dxa"/>
          </w:tcPr>
          <w:p w:rsidR="00617948" w:rsidRPr="0003364E" w:rsidRDefault="00617948" w:rsidP="00FA490E">
            <w:pPr>
              <w:pStyle w:val="21"/>
              <w:spacing w:after="0" w:line="240" w:lineRule="auto"/>
            </w:pPr>
            <w:r w:rsidRPr="0003364E">
              <w:t>Игровая приактика</w:t>
            </w:r>
          </w:p>
        </w:tc>
        <w:tc>
          <w:tcPr>
            <w:tcW w:w="1249" w:type="dxa"/>
          </w:tcPr>
          <w:p w:rsidR="00617948" w:rsidRPr="0003364E" w:rsidRDefault="00A103A1" w:rsidP="00FA490E">
            <w:pPr>
              <w:pStyle w:val="21"/>
              <w:spacing w:after="0" w:line="240" w:lineRule="auto"/>
            </w:pPr>
            <w:r w:rsidRPr="0003364E">
              <w:t>14.05</w:t>
            </w:r>
          </w:p>
        </w:tc>
        <w:tc>
          <w:tcPr>
            <w:tcW w:w="1757" w:type="dxa"/>
          </w:tcPr>
          <w:p w:rsidR="00617948" w:rsidRPr="0003364E" w:rsidRDefault="00617948" w:rsidP="00FA490E">
            <w:pPr>
              <w:pStyle w:val="21"/>
              <w:spacing w:after="0" w:line="240" w:lineRule="auto"/>
            </w:pPr>
          </w:p>
        </w:tc>
      </w:tr>
      <w:tr w:rsidR="00617948" w:rsidRPr="0003364E" w:rsidTr="0087297A">
        <w:trPr>
          <w:trHeight w:val="282"/>
        </w:trPr>
        <w:tc>
          <w:tcPr>
            <w:tcW w:w="631" w:type="dxa"/>
          </w:tcPr>
          <w:p w:rsidR="00617948" w:rsidRPr="0003364E" w:rsidRDefault="00617948" w:rsidP="00FA490E">
            <w:pPr>
              <w:pStyle w:val="21"/>
              <w:spacing w:after="0" w:line="240" w:lineRule="auto"/>
            </w:pPr>
            <w:r w:rsidRPr="0003364E">
              <w:t>34</w:t>
            </w:r>
          </w:p>
        </w:tc>
        <w:tc>
          <w:tcPr>
            <w:tcW w:w="6429" w:type="dxa"/>
          </w:tcPr>
          <w:p w:rsidR="00617948" w:rsidRPr="0003364E" w:rsidRDefault="00617948" w:rsidP="00FA490E">
            <w:pPr>
              <w:pStyle w:val="21"/>
              <w:spacing w:after="0" w:line="240" w:lineRule="auto"/>
            </w:pPr>
            <w:r w:rsidRPr="0003364E">
              <w:t>Шахматный турнир</w:t>
            </w:r>
          </w:p>
        </w:tc>
        <w:tc>
          <w:tcPr>
            <w:tcW w:w="1249" w:type="dxa"/>
          </w:tcPr>
          <w:p w:rsidR="00617948" w:rsidRPr="0003364E" w:rsidRDefault="00A103A1" w:rsidP="00FA490E">
            <w:pPr>
              <w:pStyle w:val="21"/>
              <w:spacing w:after="0" w:line="240" w:lineRule="auto"/>
            </w:pPr>
            <w:r w:rsidRPr="0003364E">
              <w:t>21.05</w:t>
            </w:r>
          </w:p>
        </w:tc>
        <w:tc>
          <w:tcPr>
            <w:tcW w:w="1757" w:type="dxa"/>
          </w:tcPr>
          <w:p w:rsidR="00617948" w:rsidRPr="0003364E" w:rsidRDefault="00617948" w:rsidP="00FA490E">
            <w:pPr>
              <w:pStyle w:val="21"/>
              <w:spacing w:after="0" w:line="240" w:lineRule="auto"/>
            </w:pPr>
          </w:p>
        </w:tc>
      </w:tr>
    </w:tbl>
    <w:p w:rsidR="00FA490E" w:rsidRPr="0003364E" w:rsidRDefault="00FA490E" w:rsidP="00FA490E">
      <w:pPr>
        <w:pStyle w:val="21"/>
        <w:rPr>
          <w:b/>
        </w:rPr>
      </w:pPr>
    </w:p>
    <w:p w:rsidR="00A103A1" w:rsidRDefault="00A103A1" w:rsidP="00A103A1">
      <w:pPr>
        <w:pStyle w:val="21"/>
        <w:spacing w:after="0"/>
        <w:rPr>
          <w:b/>
        </w:rPr>
      </w:pPr>
      <w:r w:rsidRPr="00FA490E">
        <w:rPr>
          <w:b/>
        </w:rPr>
        <w:t xml:space="preserve">                           </w:t>
      </w:r>
    </w:p>
    <w:p w:rsidR="00A103A1" w:rsidRDefault="00A103A1" w:rsidP="00A103A1">
      <w:pPr>
        <w:pStyle w:val="21"/>
        <w:spacing w:after="0"/>
        <w:rPr>
          <w:b/>
        </w:rPr>
      </w:pPr>
    </w:p>
    <w:p w:rsidR="00A103A1" w:rsidRDefault="00A103A1" w:rsidP="00A103A1">
      <w:pPr>
        <w:pStyle w:val="21"/>
        <w:spacing w:after="0"/>
        <w:rPr>
          <w:b/>
        </w:rPr>
      </w:pPr>
    </w:p>
    <w:p w:rsidR="00A103A1" w:rsidRDefault="00A103A1" w:rsidP="00A103A1">
      <w:pPr>
        <w:pStyle w:val="21"/>
        <w:spacing w:after="0"/>
        <w:rPr>
          <w:b/>
        </w:rPr>
      </w:pPr>
    </w:p>
    <w:p w:rsidR="00A103A1" w:rsidRPr="00FA490E" w:rsidRDefault="00A103A1" w:rsidP="00A103A1">
      <w:pPr>
        <w:pStyle w:val="21"/>
        <w:spacing w:after="0"/>
        <w:rPr>
          <w:b/>
        </w:rPr>
      </w:pPr>
      <w:r w:rsidRPr="00FA490E">
        <w:rPr>
          <w:b/>
        </w:rPr>
        <w:t xml:space="preserve">  Календарно-тематическое планирование</w:t>
      </w:r>
      <w:r w:rsidRPr="00FA490E">
        <w:t xml:space="preserve"> </w:t>
      </w:r>
      <w:r w:rsidRPr="00FA490E">
        <w:rPr>
          <w:b/>
        </w:rPr>
        <w:t>(</w:t>
      </w:r>
      <w:r>
        <w:rPr>
          <w:b/>
        </w:rPr>
        <w:t>4Б</w:t>
      </w:r>
      <w:r w:rsidRPr="00FA490E">
        <w:rPr>
          <w:b/>
        </w:rPr>
        <w:t xml:space="preserve"> класс)</w:t>
      </w:r>
    </w:p>
    <w:p w:rsidR="00A103A1" w:rsidRPr="00FA490E" w:rsidRDefault="00A103A1" w:rsidP="00A103A1">
      <w:pPr>
        <w:pStyle w:val="21"/>
        <w:spacing w:after="0"/>
        <w:rPr>
          <w:b/>
        </w:rPr>
      </w:pPr>
    </w:p>
    <w:tbl>
      <w:tblPr>
        <w:tblStyle w:val="a5"/>
        <w:tblW w:w="10066" w:type="dxa"/>
        <w:tblInd w:w="-318" w:type="dxa"/>
        <w:tblLook w:val="04A0" w:firstRow="1" w:lastRow="0" w:firstColumn="1" w:lastColumn="0" w:noHBand="0" w:noVBand="1"/>
      </w:tblPr>
      <w:tblGrid>
        <w:gridCol w:w="631"/>
        <w:gridCol w:w="6429"/>
        <w:gridCol w:w="1249"/>
        <w:gridCol w:w="1757"/>
      </w:tblGrid>
      <w:tr w:rsidR="00A103A1" w:rsidRPr="00FA490E" w:rsidTr="0087297A">
        <w:trPr>
          <w:trHeight w:val="268"/>
        </w:trPr>
        <w:tc>
          <w:tcPr>
            <w:tcW w:w="631" w:type="dxa"/>
            <w:vMerge w:val="restart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 w:rsidRPr="00FA490E">
              <w:t>№ п/п</w:t>
            </w:r>
          </w:p>
        </w:tc>
        <w:tc>
          <w:tcPr>
            <w:tcW w:w="6429" w:type="dxa"/>
            <w:vMerge w:val="restart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 w:rsidRPr="00FA490E">
              <w:t xml:space="preserve">                             Тема</w:t>
            </w:r>
          </w:p>
        </w:tc>
        <w:tc>
          <w:tcPr>
            <w:tcW w:w="3006" w:type="dxa"/>
            <w:gridSpan w:val="2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 w:rsidRPr="00FA490E">
              <w:t xml:space="preserve">            Дата</w:t>
            </w:r>
          </w:p>
        </w:tc>
      </w:tr>
      <w:tr w:rsidR="00A103A1" w:rsidRPr="00FA490E" w:rsidTr="0087297A">
        <w:trPr>
          <w:trHeight w:val="136"/>
        </w:trPr>
        <w:tc>
          <w:tcPr>
            <w:tcW w:w="631" w:type="dxa"/>
            <w:vMerge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</w:p>
        </w:tc>
        <w:tc>
          <w:tcPr>
            <w:tcW w:w="6429" w:type="dxa"/>
            <w:vMerge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</w:p>
        </w:tc>
        <w:tc>
          <w:tcPr>
            <w:tcW w:w="1249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 w:rsidRPr="00FA490E">
              <w:t>План</w:t>
            </w:r>
          </w:p>
        </w:tc>
        <w:tc>
          <w:tcPr>
            <w:tcW w:w="1757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 w:rsidRPr="00FA490E">
              <w:t>Факт</w:t>
            </w:r>
          </w:p>
        </w:tc>
      </w:tr>
      <w:tr w:rsidR="00A103A1" w:rsidRPr="00FA490E" w:rsidTr="0087297A">
        <w:trPr>
          <w:trHeight w:val="378"/>
        </w:trPr>
        <w:tc>
          <w:tcPr>
            <w:tcW w:w="631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 w:rsidRPr="00FA490E">
              <w:t>1</w:t>
            </w:r>
          </w:p>
        </w:tc>
        <w:tc>
          <w:tcPr>
            <w:tcW w:w="6429" w:type="dxa"/>
          </w:tcPr>
          <w:p w:rsidR="00A103A1" w:rsidRPr="00617948" w:rsidRDefault="00A103A1" w:rsidP="0087297A">
            <w:pPr>
              <w:pStyle w:val="TableParagraph"/>
              <w:spacing w:line="264" w:lineRule="auto"/>
              <w:ind w:right="133"/>
              <w:jc w:val="both"/>
              <w:rPr>
                <w:sz w:val="24"/>
                <w:szCs w:val="24"/>
              </w:rPr>
            </w:pPr>
            <w:r w:rsidRPr="00617948">
              <w:rPr>
                <w:color w:val="221F1F"/>
                <w:w w:val="110"/>
                <w:sz w:val="24"/>
                <w:szCs w:val="24"/>
              </w:rPr>
              <w:t>История появления шахмат</w:t>
            </w:r>
            <w:r w:rsidRPr="00617948">
              <w:rPr>
                <w:color w:val="221F1F"/>
                <w:spacing w:val="40"/>
                <w:w w:val="110"/>
                <w:sz w:val="24"/>
                <w:szCs w:val="24"/>
              </w:rPr>
              <w:t xml:space="preserve"> </w:t>
            </w:r>
            <w:r w:rsidRPr="00617948">
              <w:rPr>
                <w:color w:val="221F1F"/>
                <w:w w:val="110"/>
                <w:sz w:val="24"/>
                <w:szCs w:val="24"/>
              </w:rPr>
              <w:t>на</w:t>
            </w:r>
            <w:r w:rsidRPr="00617948">
              <w:rPr>
                <w:color w:val="221F1F"/>
                <w:spacing w:val="40"/>
                <w:w w:val="110"/>
                <w:sz w:val="24"/>
                <w:szCs w:val="24"/>
              </w:rPr>
              <w:t xml:space="preserve"> </w:t>
            </w:r>
            <w:r w:rsidRPr="00617948">
              <w:rPr>
                <w:color w:val="221F1F"/>
                <w:w w:val="110"/>
                <w:sz w:val="24"/>
                <w:szCs w:val="24"/>
              </w:rPr>
              <w:t>Руси.</w:t>
            </w:r>
          </w:p>
          <w:p w:rsidR="00A103A1" w:rsidRPr="00617948" w:rsidRDefault="00A103A1" w:rsidP="0087297A">
            <w:pPr>
              <w:pStyle w:val="21"/>
              <w:spacing w:after="0" w:line="240" w:lineRule="auto"/>
            </w:pPr>
            <w:r w:rsidRPr="00617948">
              <w:rPr>
                <w:color w:val="221F1F"/>
                <w:w w:val="110"/>
              </w:rPr>
              <w:t>Зарождение шахматной культуры в</w:t>
            </w:r>
            <w:r w:rsidRPr="00617948">
              <w:rPr>
                <w:color w:val="221F1F"/>
                <w:spacing w:val="40"/>
                <w:w w:val="110"/>
              </w:rPr>
              <w:t xml:space="preserve"> </w:t>
            </w:r>
            <w:r w:rsidRPr="00617948">
              <w:rPr>
                <w:color w:val="221F1F"/>
                <w:w w:val="110"/>
              </w:rPr>
              <w:t>России</w:t>
            </w:r>
          </w:p>
        </w:tc>
        <w:tc>
          <w:tcPr>
            <w:tcW w:w="1249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>
              <w:t>02.09</w:t>
            </w:r>
          </w:p>
        </w:tc>
        <w:tc>
          <w:tcPr>
            <w:tcW w:w="1757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</w:p>
        </w:tc>
      </w:tr>
      <w:tr w:rsidR="00A103A1" w:rsidRPr="00FA490E" w:rsidTr="0087297A">
        <w:trPr>
          <w:trHeight w:val="282"/>
        </w:trPr>
        <w:tc>
          <w:tcPr>
            <w:tcW w:w="631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 w:rsidRPr="00FA490E">
              <w:t>2</w:t>
            </w:r>
          </w:p>
        </w:tc>
        <w:tc>
          <w:tcPr>
            <w:tcW w:w="6429" w:type="dxa"/>
          </w:tcPr>
          <w:p w:rsidR="00A103A1" w:rsidRPr="00617948" w:rsidRDefault="00A103A1" w:rsidP="0087297A">
            <w:pPr>
              <w:pStyle w:val="21"/>
              <w:spacing w:after="0" w:line="240" w:lineRule="auto"/>
            </w:pPr>
            <w:r w:rsidRPr="00617948">
              <w:rPr>
                <w:color w:val="221F1F"/>
                <w:w w:val="110"/>
                <w:lang w:eastAsia="en-US"/>
              </w:rPr>
              <w:t>Основные</w:t>
            </w:r>
            <w:r w:rsidRPr="00617948">
              <w:rPr>
                <w:color w:val="221F1F"/>
                <w:spacing w:val="40"/>
                <w:w w:val="110"/>
                <w:lang w:eastAsia="en-US"/>
              </w:rPr>
              <w:t xml:space="preserve"> </w:t>
            </w:r>
            <w:r w:rsidRPr="00617948">
              <w:rPr>
                <w:color w:val="221F1F"/>
                <w:w w:val="110"/>
                <w:lang w:eastAsia="en-US"/>
              </w:rPr>
              <w:t>принципы</w:t>
            </w:r>
            <w:r w:rsidRPr="00617948">
              <w:rPr>
                <w:color w:val="221F1F"/>
                <w:spacing w:val="40"/>
                <w:w w:val="110"/>
                <w:lang w:eastAsia="en-US"/>
              </w:rPr>
              <w:t xml:space="preserve"> </w:t>
            </w:r>
            <w:r w:rsidRPr="00617948">
              <w:rPr>
                <w:color w:val="221F1F"/>
                <w:w w:val="110"/>
                <w:lang w:eastAsia="en-US"/>
              </w:rPr>
              <w:t>игры</w:t>
            </w:r>
            <w:r w:rsidRPr="00617948">
              <w:rPr>
                <w:color w:val="221F1F"/>
                <w:spacing w:val="40"/>
                <w:w w:val="110"/>
                <w:lang w:eastAsia="en-US"/>
              </w:rPr>
              <w:t xml:space="preserve"> </w:t>
            </w:r>
            <w:r w:rsidRPr="00617948">
              <w:rPr>
                <w:color w:val="221F1F"/>
                <w:w w:val="110"/>
                <w:lang w:eastAsia="en-US"/>
              </w:rPr>
              <w:t>в</w:t>
            </w:r>
            <w:r w:rsidRPr="00617948">
              <w:rPr>
                <w:color w:val="221F1F"/>
                <w:spacing w:val="40"/>
                <w:w w:val="110"/>
                <w:lang w:eastAsia="en-US"/>
              </w:rPr>
              <w:t xml:space="preserve"> </w:t>
            </w:r>
            <w:r w:rsidRPr="00617948">
              <w:rPr>
                <w:color w:val="221F1F"/>
                <w:w w:val="110"/>
                <w:lang w:eastAsia="en-US"/>
              </w:rPr>
              <w:t>дебюте</w:t>
            </w:r>
          </w:p>
        </w:tc>
        <w:tc>
          <w:tcPr>
            <w:tcW w:w="1249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>
              <w:t>09.09</w:t>
            </w:r>
          </w:p>
        </w:tc>
        <w:tc>
          <w:tcPr>
            <w:tcW w:w="1757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</w:p>
        </w:tc>
      </w:tr>
      <w:tr w:rsidR="00A103A1" w:rsidRPr="00FA490E" w:rsidTr="0087297A">
        <w:trPr>
          <w:trHeight w:val="268"/>
        </w:trPr>
        <w:tc>
          <w:tcPr>
            <w:tcW w:w="631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 w:rsidRPr="00FA490E">
              <w:t>3</w:t>
            </w:r>
          </w:p>
        </w:tc>
        <w:tc>
          <w:tcPr>
            <w:tcW w:w="6429" w:type="dxa"/>
          </w:tcPr>
          <w:p w:rsidR="00A103A1" w:rsidRPr="00617948" w:rsidRDefault="00A103A1" w:rsidP="0087297A">
            <w:pPr>
              <w:pStyle w:val="21"/>
              <w:spacing w:after="0" w:line="240" w:lineRule="auto"/>
            </w:pPr>
            <w:r w:rsidRPr="00617948">
              <w:rPr>
                <w:color w:val="221F1F"/>
                <w:w w:val="110"/>
                <w:lang w:eastAsia="en-US"/>
              </w:rPr>
              <w:t>Перевес</w:t>
            </w:r>
            <w:r w:rsidRPr="00617948">
              <w:rPr>
                <w:color w:val="221F1F"/>
                <w:spacing w:val="24"/>
                <w:w w:val="110"/>
                <w:lang w:eastAsia="en-US"/>
              </w:rPr>
              <w:t xml:space="preserve"> </w:t>
            </w:r>
            <w:r w:rsidRPr="00617948">
              <w:rPr>
                <w:color w:val="221F1F"/>
                <w:w w:val="110"/>
                <w:lang w:eastAsia="en-US"/>
              </w:rPr>
              <w:t>в</w:t>
            </w:r>
            <w:r w:rsidRPr="00617948">
              <w:rPr>
                <w:color w:val="221F1F"/>
                <w:spacing w:val="24"/>
                <w:w w:val="110"/>
                <w:lang w:eastAsia="en-US"/>
              </w:rPr>
              <w:t xml:space="preserve"> </w:t>
            </w:r>
            <w:r w:rsidRPr="00617948">
              <w:rPr>
                <w:color w:val="221F1F"/>
                <w:w w:val="110"/>
                <w:lang w:eastAsia="en-US"/>
              </w:rPr>
              <w:t xml:space="preserve">развитии </w:t>
            </w:r>
            <w:r w:rsidRPr="00617948">
              <w:rPr>
                <w:color w:val="221F1F"/>
                <w:spacing w:val="-4"/>
                <w:w w:val="110"/>
                <w:lang w:eastAsia="en-US"/>
              </w:rPr>
              <w:t>фигур</w:t>
            </w:r>
          </w:p>
        </w:tc>
        <w:tc>
          <w:tcPr>
            <w:tcW w:w="1249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>
              <w:t>16.09</w:t>
            </w:r>
          </w:p>
        </w:tc>
        <w:tc>
          <w:tcPr>
            <w:tcW w:w="1757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</w:p>
        </w:tc>
      </w:tr>
      <w:tr w:rsidR="00A103A1" w:rsidRPr="00FA490E" w:rsidTr="0087297A">
        <w:trPr>
          <w:trHeight w:val="268"/>
        </w:trPr>
        <w:tc>
          <w:tcPr>
            <w:tcW w:w="631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 w:rsidRPr="00FA490E">
              <w:t>4</w:t>
            </w:r>
          </w:p>
        </w:tc>
        <w:tc>
          <w:tcPr>
            <w:tcW w:w="6429" w:type="dxa"/>
          </w:tcPr>
          <w:p w:rsidR="00A103A1" w:rsidRPr="00617948" w:rsidRDefault="00A103A1" w:rsidP="0087297A">
            <w:pPr>
              <w:pStyle w:val="21"/>
              <w:spacing w:after="0" w:line="240" w:lineRule="auto"/>
            </w:pPr>
            <w:r w:rsidRPr="00617948">
              <w:rPr>
                <w:color w:val="221F1F"/>
                <w:w w:val="110"/>
                <w:lang w:eastAsia="en-US"/>
              </w:rPr>
              <w:t>Атака</w:t>
            </w:r>
            <w:r w:rsidRPr="00617948">
              <w:rPr>
                <w:color w:val="221F1F"/>
                <w:spacing w:val="23"/>
                <w:w w:val="110"/>
                <w:lang w:eastAsia="en-US"/>
              </w:rPr>
              <w:t xml:space="preserve"> </w:t>
            </w:r>
            <w:r w:rsidRPr="00617948">
              <w:rPr>
                <w:color w:val="221F1F"/>
                <w:w w:val="110"/>
                <w:lang w:eastAsia="en-US"/>
              </w:rPr>
              <w:t>на</w:t>
            </w:r>
            <w:r w:rsidRPr="00617948">
              <w:rPr>
                <w:color w:val="221F1F"/>
                <w:spacing w:val="23"/>
                <w:w w:val="110"/>
                <w:lang w:eastAsia="en-US"/>
              </w:rPr>
              <w:t xml:space="preserve"> </w:t>
            </w:r>
            <w:r w:rsidRPr="00617948">
              <w:rPr>
                <w:color w:val="221F1F"/>
                <w:spacing w:val="-2"/>
                <w:w w:val="110"/>
                <w:lang w:eastAsia="en-US"/>
              </w:rPr>
              <w:t>короля</w:t>
            </w:r>
          </w:p>
        </w:tc>
        <w:tc>
          <w:tcPr>
            <w:tcW w:w="1249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>
              <w:t>23.09</w:t>
            </w:r>
          </w:p>
        </w:tc>
        <w:tc>
          <w:tcPr>
            <w:tcW w:w="1757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</w:p>
        </w:tc>
      </w:tr>
      <w:tr w:rsidR="00A103A1" w:rsidRPr="00FA490E" w:rsidTr="0087297A">
        <w:trPr>
          <w:trHeight w:val="268"/>
        </w:trPr>
        <w:tc>
          <w:tcPr>
            <w:tcW w:w="631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 w:rsidRPr="00FA490E">
              <w:t>5</w:t>
            </w:r>
          </w:p>
        </w:tc>
        <w:tc>
          <w:tcPr>
            <w:tcW w:w="6429" w:type="dxa"/>
          </w:tcPr>
          <w:p w:rsidR="00A103A1" w:rsidRPr="00617948" w:rsidRDefault="00A103A1" w:rsidP="0087297A">
            <w:pPr>
              <w:pStyle w:val="21"/>
              <w:spacing w:after="0" w:line="240" w:lineRule="auto"/>
            </w:pPr>
            <w:r w:rsidRPr="00617948">
              <w:rPr>
                <w:color w:val="221F1F"/>
                <w:w w:val="110"/>
                <w:lang w:eastAsia="en-US"/>
              </w:rPr>
              <w:t>Перевес</w:t>
            </w:r>
            <w:r w:rsidRPr="00617948">
              <w:rPr>
                <w:color w:val="221F1F"/>
                <w:spacing w:val="28"/>
                <w:w w:val="110"/>
                <w:lang w:eastAsia="en-US"/>
              </w:rPr>
              <w:t xml:space="preserve"> </w:t>
            </w:r>
            <w:r w:rsidRPr="00617948">
              <w:rPr>
                <w:color w:val="221F1F"/>
                <w:w w:val="110"/>
                <w:lang w:eastAsia="en-US"/>
              </w:rPr>
              <w:t>в</w:t>
            </w:r>
            <w:r w:rsidRPr="00617948">
              <w:rPr>
                <w:color w:val="221F1F"/>
                <w:spacing w:val="28"/>
                <w:w w:val="110"/>
                <w:lang w:eastAsia="en-US"/>
              </w:rPr>
              <w:t xml:space="preserve"> </w:t>
            </w:r>
            <w:r w:rsidRPr="00617948">
              <w:rPr>
                <w:color w:val="221F1F"/>
                <w:w w:val="110"/>
                <w:lang w:eastAsia="en-US"/>
              </w:rPr>
              <w:t>про</w:t>
            </w:r>
            <w:r w:rsidRPr="00617948">
              <w:rPr>
                <w:color w:val="221F1F"/>
                <w:spacing w:val="-2"/>
                <w:w w:val="110"/>
                <w:lang w:eastAsia="en-US"/>
              </w:rPr>
              <w:t>странстве</w:t>
            </w:r>
          </w:p>
        </w:tc>
        <w:tc>
          <w:tcPr>
            <w:tcW w:w="1249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>
              <w:t>30.09</w:t>
            </w:r>
          </w:p>
        </w:tc>
        <w:tc>
          <w:tcPr>
            <w:tcW w:w="1757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</w:p>
        </w:tc>
      </w:tr>
      <w:tr w:rsidR="00A103A1" w:rsidRPr="00FA490E" w:rsidTr="0087297A">
        <w:trPr>
          <w:trHeight w:val="268"/>
        </w:trPr>
        <w:tc>
          <w:tcPr>
            <w:tcW w:w="631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 w:rsidRPr="00FA490E">
              <w:t>6</w:t>
            </w:r>
          </w:p>
        </w:tc>
        <w:tc>
          <w:tcPr>
            <w:tcW w:w="6429" w:type="dxa"/>
          </w:tcPr>
          <w:p w:rsidR="00A103A1" w:rsidRPr="00617948" w:rsidRDefault="00A103A1" w:rsidP="0087297A">
            <w:pPr>
              <w:pStyle w:val="21"/>
              <w:spacing w:after="0" w:line="240" w:lineRule="auto"/>
            </w:pPr>
            <w:r w:rsidRPr="00617948">
              <w:rPr>
                <w:color w:val="221F1F"/>
                <w:w w:val="115"/>
                <w:lang w:eastAsia="en-US"/>
              </w:rPr>
              <w:t>Оценка</w:t>
            </w:r>
            <w:r w:rsidRPr="00617948">
              <w:rPr>
                <w:color w:val="221F1F"/>
                <w:spacing w:val="9"/>
                <w:w w:val="115"/>
                <w:lang w:eastAsia="en-US"/>
              </w:rPr>
              <w:t xml:space="preserve"> </w:t>
            </w:r>
            <w:r w:rsidRPr="00617948">
              <w:rPr>
                <w:color w:val="221F1F"/>
                <w:spacing w:val="-2"/>
                <w:w w:val="115"/>
                <w:lang w:eastAsia="en-US"/>
              </w:rPr>
              <w:t>позиции</w:t>
            </w:r>
          </w:p>
        </w:tc>
        <w:tc>
          <w:tcPr>
            <w:tcW w:w="1249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>
              <w:t>07.10</w:t>
            </w:r>
          </w:p>
        </w:tc>
        <w:tc>
          <w:tcPr>
            <w:tcW w:w="1757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</w:p>
        </w:tc>
      </w:tr>
      <w:tr w:rsidR="00A103A1" w:rsidRPr="00FA490E" w:rsidTr="0087297A">
        <w:trPr>
          <w:trHeight w:val="282"/>
        </w:trPr>
        <w:tc>
          <w:tcPr>
            <w:tcW w:w="631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 w:rsidRPr="00FA490E">
              <w:t>7</w:t>
            </w:r>
          </w:p>
        </w:tc>
        <w:tc>
          <w:tcPr>
            <w:tcW w:w="6429" w:type="dxa"/>
          </w:tcPr>
          <w:p w:rsidR="00A103A1" w:rsidRPr="00617948" w:rsidRDefault="00A103A1" w:rsidP="0087297A">
            <w:pPr>
              <w:rPr>
                <w:rFonts w:ascii="Times New Roman" w:hAnsi="Times New Roman"/>
                <w:sz w:val="24"/>
                <w:szCs w:val="24"/>
              </w:rPr>
            </w:pPr>
            <w:r w:rsidRPr="00617948">
              <w:rPr>
                <w:rFonts w:ascii="Times New Roman" w:hAnsi="Times New Roman"/>
                <w:sz w:val="24"/>
                <w:szCs w:val="24"/>
              </w:rPr>
              <w:t>План игры</w:t>
            </w:r>
          </w:p>
        </w:tc>
        <w:tc>
          <w:tcPr>
            <w:tcW w:w="1249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>
              <w:t>14.10</w:t>
            </w:r>
          </w:p>
        </w:tc>
        <w:tc>
          <w:tcPr>
            <w:tcW w:w="1757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</w:p>
        </w:tc>
      </w:tr>
      <w:tr w:rsidR="00A103A1" w:rsidRPr="00FA490E" w:rsidTr="0087297A">
        <w:trPr>
          <w:trHeight w:val="268"/>
        </w:trPr>
        <w:tc>
          <w:tcPr>
            <w:tcW w:w="631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 w:rsidRPr="00FA490E">
              <w:t>8</w:t>
            </w:r>
          </w:p>
        </w:tc>
        <w:tc>
          <w:tcPr>
            <w:tcW w:w="6429" w:type="dxa"/>
          </w:tcPr>
          <w:p w:rsidR="00A103A1" w:rsidRPr="00617948" w:rsidRDefault="00A103A1" w:rsidP="0087297A">
            <w:pPr>
              <w:rPr>
                <w:rFonts w:ascii="Times New Roman" w:hAnsi="Times New Roman"/>
                <w:sz w:val="24"/>
                <w:szCs w:val="24"/>
              </w:rPr>
            </w:pPr>
            <w:r w:rsidRPr="00617948">
              <w:rPr>
                <w:rFonts w:ascii="Times New Roman" w:hAnsi="Times New Roman"/>
                <w:sz w:val="24"/>
                <w:szCs w:val="24"/>
              </w:rPr>
              <w:t>Выбор хода</w:t>
            </w:r>
          </w:p>
        </w:tc>
        <w:tc>
          <w:tcPr>
            <w:tcW w:w="1249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>
              <w:t>21.10</w:t>
            </w:r>
          </w:p>
        </w:tc>
        <w:tc>
          <w:tcPr>
            <w:tcW w:w="1757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</w:p>
        </w:tc>
      </w:tr>
      <w:tr w:rsidR="00A103A1" w:rsidRPr="00FA490E" w:rsidTr="0087297A">
        <w:trPr>
          <w:trHeight w:val="268"/>
        </w:trPr>
        <w:tc>
          <w:tcPr>
            <w:tcW w:w="631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 w:rsidRPr="00FA490E">
              <w:t>9</w:t>
            </w:r>
          </w:p>
        </w:tc>
        <w:tc>
          <w:tcPr>
            <w:tcW w:w="6429" w:type="dxa"/>
          </w:tcPr>
          <w:p w:rsidR="00A103A1" w:rsidRPr="00617948" w:rsidRDefault="00A103A1" w:rsidP="0087297A">
            <w:pPr>
              <w:pStyle w:val="TableParagraph"/>
              <w:spacing w:before="56"/>
              <w:rPr>
                <w:sz w:val="24"/>
                <w:szCs w:val="24"/>
              </w:rPr>
            </w:pPr>
            <w:r w:rsidRPr="00617948">
              <w:rPr>
                <w:color w:val="221F1F"/>
                <w:w w:val="110"/>
                <w:sz w:val="24"/>
                <w:szCs w:val="24"/>
              </w:rPr>
              <w:t>Открытые</w:t>
            </w:r>
            <w:r w:rsidRPr="00617948">
              <w:rPr>
                <w:color w:val="221F1F"/>
                <w:spacing w:val="28"/>
                <w:w w:val="110"/>
                <w:sz w:val="24"/>
                <w:szCs w:val="24"/>
              </w:rPr>
              <w:t xml:space="preserve"> </w:t>
            </w:r>
            <w:r w:rsidRPr="00617948">
              <w:rPr>
                <w:color w:val="221F1F"/>
                <w:spacing w:val="-2"/>
                <w:w w:val="110"/>
                <w:sz w:val="24"/>
                <w:szCs w:val="24"/>
              </w:rPr>
              <w:t>дебюты</w:t>
            </w:r>
          </w:p>
        </w:tc>
        <w:tc>
          <w:tcPr>
            <w:tcW w:w="1249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>
              <w:t>11.11</w:t>
            </w:r>
          </w:p>
        </w:tc>
        <w:tc>
          <w:tcPr>
            <w:tcW w:w="1757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</w:p>
        </w:tc>
      </w:tr>
      <w:tr w:rsidR="00A103A1" w:rsidRPr="00FA490E" w:rsidTr="0087297A">
        <w:trPr>
          <w:trHeight w:val="268"/>
        </w:trPr>
        <w:tc>
          <w:tcPr>
            <w:tcW w:w="631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 w:rsidRPr="00FA490E">
              <w:t>10</w:t>
            </w:r>
          </w:p>
        </w:tc>
        <w:tc>
          <w:tcPr>
            <w:tcW w:w="6429" w:type="dxa"/>
          </w:tcPr>
          <w:p w:rsidR="00A103A1" w:rsidRPr="00617948" w:rsidRDefault="00A103A1" w:rsidP="0087297A">
            <w:pPr>
              <w:pStyle w:val="TableParagraph"/>
              <w:spacing w:before="56" w:line="264" w:lineRule="auto"/>
              <w:rPr>
                <w:sz w:val="24"/>
                <w:szCs w:val="24"/>
              </w:rPr>
            </w:pPr>
            <w:r w:rsidRPr="00617948">
              <w:rPr>
                <w:color w:val="221F1F"/>
                <w:spacing w:val="-2"/>
                <w:w w:val="110"/>
                <w:sz w:val="24"/>
                <w:szCs w:val="24"/>
              </w:rPr>
              <w:t>Полуоткрытые дебюты</w:t>
            </w:r>
          </w:p>
        </w:tc>
        <w:tc>
          <w:tcPr>
            <w:tcW w:w="1249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>
              <w:t>18.11</w:t>
            </w:r>
          </w:p>
        </w:tc>
        <w:tc>
          <w:tcPr>
            <w:tcW w:w="1757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</w:p>
        </w:tc>
      </w:tr>
      <w:tr w:rsidR="00A103A1" w:rsidRPr="00FA490E" w:rsidTr="0087297A">
        <w:trPr>
          <w:trHeight w:val="268"/>
        </w:trPr>
        <w:tc>
          <w:tcPr>
            <w:tcW w:w="631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 w:rsidRPr="00FA490E">
              <w:t>11</w:t>
            </w:r>
          </w:p>
        </w:tc>
        <w:tc>
          <w:tcPr>
            <w:tcW w:w="6429" w:type="dxa"/>
          </w:tcPr>
          <w:p w:rsidR="00A103A1" w:rsidRPr="00617948" w:rsidRDefault="00A103A1" w:rsidP="0087297A">
            <w:pPr>
              <w:pStyle w:val="TableParagraph"/>
              <w:spacing w:before="56"/>
              <w:rPr>
                <w:sz w:val="24"/>
                <w:szCs w:val="24"/>
              </w:rPr>
            </w:pPr>
            <w:r w:rsidRPr="00617948">
              <w:rPr>
                <w:color w:val="221F1F"/>
                <w:w w:val="110"/>
                <w:sz w:val="24"/>
                <w:szCs w:val="24"/>
              </w:rPr>
              <w:t>Закрытые</w:t>
            </w:r>
            <w:r w:rsidRPr="00617948">
              <w:rPr>
                <w:color w:val="221F1F"/>
                <w:spacing w:val="35"/>
                <w:w w:val="110"/>
                <w:sz w:val="24"/>
                <w:szCs w:val="24"/>
              </w:rPr>
              <w:t xml:space="preserve"> </w:t>
            </w:r>
            <w:r w:rsidRPr="00617948">
              <w:rPr>
                <w:color w:val="221F1F"/>
                <w:spacing w:val="-2"/>
                <w:w w:val="110"/>
                <w:sz w:val="24"/>
                <w:szCs w:val="24"/>
              </w:rPr>
              <w:t>дебюты</w:t>
            </w:r>
          </w:p>
        </w:tc>
        <w:tc>
          <w:tcPr>
            <w:tcW w:w="1249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>
              <w:t>25.11</w:t>
            </w:r>
          </w:p>
        </w:tc>
        <w:tc>
          <w:tcPr>
            <w:tcW w:w="1757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</w:p>
        </w:tc>
      </w:tr>
      <w:tr w:rsidR="00A103A1" w:rsidRPr="00FA490E" w:rsidTr="0087297A">
        <w:trPr>
          <w:trHeight w:val="282"/>
        </w:trPr>
        <w:tc>
          <w:tcPr>
            <w:tcW w:w="631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 w:rsidRPr="00FA490E">
              <w:t>12</w:t>
            </w:r>
          </w:p>
        </w:tc>
        <w:tc>
          <w:tcPr>
            <w:tcW w:w="6429" w:type="dxa"/>
          </w:tcPr>
          <w:p w:rsidR="00A103A1" w:rsidRPr="00617948" w:rsidRDefault="00A103A1" w:rsidP="0087297A">
            <w:pPr>
              <w:pStyle w:val="TableParagraph"/>
              <w:spacing w:before="56"/>
              <w:rPr>
                <w:sz w:val="24"/>
                <w:szCs w:val="24"/>
              </w:rPr>
            </w:pPr>
            <w:r w:rsidRPr="00617948">
              <w:rPr>
                <w:color w:val="221F1F"/>
                <w:spacing w:val="-2"/>
                <w:w w:val="110"/>
                <w:sz w:val="24"/>
                <w:szCs w:val="24"/>
              </w:rPr>
              <w:t>Гамбиты</w:t>
            </w:r>
          </w:p>
        </w:tc>
        <w:tc>
          <w:tcPr>
            <w:tcW w:w="1249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>
              <w:t>02.12</w:t>
            </w:r>
          </w:p>
        </w:tc>
        <w:tc>
          <w:tcPr>
            <w:tcW w:w="1757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</w:p>
        </w:tc>
      </w:tr>
      <w:tr w:rsidR="00A103A1" w:rsidRPr="00FA490E" w:rsidTr="0087297A">
        <w:trPr>
          <w:trHeight w:val="268"/>
        </w:trPr>
        <w:tc>
          <w:tcPr>
            <w:tcW w:w="631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 w:rsidRPr="00FA490E">
              <w:t>13</w:t>
            </w:r>
          </w:p>
        </w:tc>
        <w:tc>
          <w:tcPr>
            <w:tcW w:w="6429" w:type="dxa"/>
          </w:tcPr>
          <w:p w:rsidR="00A103A1" w:rsidRPr="00617948" w:rsidRDefault="00A103A1" w:rsidP="0087297A">
            <w:pPr>
              <w:pStyle w:val="TableParagraph"/>
              <w:spacing w:before="56"/>
              <w:rPr>
                <w:sz w:val="24"/>
                <w:szCs w:val="24"/>
              </w:rPr>
            </w:pPr>
            <w:r w:rsidRPr="00617948">
              <w:rPr>
                <w:color w:val="221F1F"/>
                <w:w w:val="110"/>
                <w:sz w:val="24"/>
                <w:szCs w:val="24"/>
              </w:rPr>
              <w:t>Тактический</w:t>
            </w:r>
            <w:r w:rsidRPr="00617948">
              <w:rPr>
                <w:color w:val="221F1F"/>
                <w:spacing w:val="35"/>
                <w:w w:val="110"/>
                <w:sz w:val="24"/>
                <w:szCs w:val="24"/>
              </w:rPr>
              <w:t xml:space="preserve"> </w:t>
            </w:r>
            <w:r w:rsidRPr="00617948">
              <w:rPr>
                <w:color w:val="221F1F"/>
                <w:spacing w:val="-2"/>
                <w:w w:val="110"/>
                <w:sz w:val="24"/>
                <w:szCs w:val="24"/>
              </w:rPr>
              <w:t>приём</w:t>
            </w:r>
          </w:p>
          <w:p w:rsidR="00A103A1" w:rsidRPr="00617948" w:rsidRDefault="00A103A1" w:rsidP="0087297A">
            <w:pPr>
              <w:pStyle w:val="TableParagraph"/>
              <w:spacing w:before="21"/>
              <w:rPr>
                <w:sz w:val="24"/>
                <w:szCs w:val="24"/>
              </w:rPr>
            </w:pPr>
            <w:r w:rsidRPr="00617948">
              <w:rPr>
                <w:color w:val="221F1F"/>
                <w:spacing w:val="-2"/>
                <w:w w:val="110"/>
                <w:sz w:val="24"/>
                <w:szCs w:val="24"/>
              </w:rPr>
              <w:t>«мельница»</w:t>
            </w:r>
          </w:p>
        </w:tc>
        <w:tc>
          <w:tcPr>
            <w:tcW w:w="1249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>
              <w:t>09.12</w:t>
            </w:r>
          </w:p>
        </w:tc>
        <w:tc>
          <w:tcPr>
            <w:tcW w:w="1757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</w:p>
        </w:tc>
      </w:tr>
      <w:tr w:rsidR="00A103A1" w:rsidRPr="00FA490E" w:rsidTr="0087297A">
        <w:trPr>
          <w:trHeight w:val="268"/>
        </w:trPr>
        <w:tc>
          <w:tcPr>
            <w:tcW w:w="631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 w:rsidRPr="00FA490E">
              <w:t>14</w:t>
            </w:r>
          </w:p>
        </w:tc>
        <w:tc>
          <w:tcPr>
            <w:tcW w:w="6429" w:type="dxa"/>
          </w:tcPr>
          <w:p w:rsidR="00A103A1" w:rsidRPr="00617948" w:rsidRDefault="00A103A1" w:rsidP="0087297A">
            <w:pPr>
              <w:pStyle w:val="TableParagraph"/>
              <w:spacing w:before="56"/>
              <w:rPr>
                <w:sz w:val="24"/>
                <w:szCs w:val="24"/>
              </w:rPr>
            </w:pPr>
            <w:r w:rsidRPr="00617948">
              <w:rPr>
                <w:color w:val="221F1F"/>
                <w:w w:val="110"/>
                <w:sz w:val="24"/>
                <w:szCs w:val="24"/>
              </w:rPr>
              <w:t>Тактический</w:t>
            </w:r>
            <w:r w:rsidRPr="00617948">
              <w:rPr>
                <w:color w:val="221F1F"/>
                <w:spacing w:val="35"/>
                <w:w w:val="110"/>
                <w:sz w:val="24"/>
                <w:szCs w:val="24"/>
              </w:rPr>
              <w:t xml:space="preserve"> </w:t>
            </w:r>
            <w:r w:rsidRPr="00617948">
              <w:rPr>
                <w:color w:val="221F1F"/>
                <w:spacing w:val="-2"/>
                <w:w w:val="110"/>
                <w:sz w:val="24"/>
                <w:szCs w:val="24"/>
              </w:rPr>
              <w:t>приём</w:t>
            </w:r>
          </w:p>
          <w:p w:rsidR="00A103A1" w:rsidRPr="00617948" w:rsidRDefault="00A103A1" w:rsidP="0087297A">
            <w:pPr>
              <w:pStyle w:val="TableParagraph"/>
              <w:spacing w:before="21"/>
              <w:rPr>
                <w:sz w:val="24"/>
                <w:szCs w:val="24"/>
              </w:rPr>
            </w:pPr>
            <w:r w:rsidRPr="00617948">
              <w:rPr>
                <w:color w:val="221F1F"/>
                <w:spacing w:val="-2"/>
                <w:w w:val="110"/>
                <w:sz w:val="24"/>
                <w:szCs w:val="24"/>
              </w:rPr>
              <w:t>«перекрытие»</w:t>
            </w:r>
          </w:p>
        </w:tc>
        <w:tc>
          <w:tcPr>
            <w:tcW w:w="1249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>
              <w:t>16.12</w:t>
            </w:r>
          </w:p>
        </w:tc>
        <w:tc>
          <w:tcPr>
            <w:tcW w:w="1757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</w:p>
        </w:tc>
      </w:tr>
      <w:tr w:rsidR="00A103A1" w:rsidRPr="00FA490E" w:rsidTr="0087297A">
        <w:trPr>
          <w:trHeight w:val="268"/>
        </w:trPr>
        <w:tc>
          <w:tcPr>
            <w:tcW w:w="631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 w:rsidRPr="00FA490E">
              <w:t>15</w:t>
            </w:r>
          </w:p>
        </w:tc>
        <w:tc>
          <w:tcPr>
            <w:tcW w:w="6429" w:type="dxa"/>
          </w:tcPr>
          <w:p w:rsidR="00A103A1" w:rsidRPr="00617948" w:rsidRDefault="00A103A1" w:rsidP="0087297A">
            <w:pPr>
              <w:pStyle w:val="TableParagraph"/>
              <w:spacing w:before="56"/>
              <w:rPr>
                <w:sz w:val="24"/>
                <w:szCs w:val="24"/>
              </w:rPr>
            </w:pPr>
            <w:r w:rsidRPr="00617948">
              <w:rPr>
                <w:color w:val="221F1F"/>
                <w:w w:val="110"/>
                <w:sz w:val="24"/>
                <w:szCs w:val="24"/>
              </w:rPr>
              <w:t>Тактический</w:t>
            </w:r>
            <w:r w:rsidRPr="00617948">
              <w:rPr>
                <w:color w:val="221F1F"/>
                <w:spacing w:val="35"/>
                <w:w w:val="110"/>
                <w:sz w:val="24"/>
                <w:szCs w:val="24"/>
              </w:rPr>
              <w:t xml:space="preserve"> </w:t>
            </w:r>
            <w:r w:rsidRPr="00617948">
              <w:rPr>
                <w:color w:val="221F1F"/>
                <w:spacing w:val="-2"/>
                <w:w w:val="110"/>
                <w:sz w:val="24"/>
                <w:szCs w:val="24"/>
              </w:rPr>
              <w:t>приём</w:t>
            </w:r>
          </w:p>
          <w:p w:rsidR="00A103A1" w:rsidRPr="00617948" w:rsidRDefault="00A103A1" w:rsidP="0087297A">
            <w:pPr>
              <w:pStyle w:val="TableParagraph"/>
              <w:spacing w:before="21"/>
              <w:rPr>
                <w:sz w:val="24"/>
                <w:szCs w:val="24"/>
              </w:rPr>
            </w:pPr>
            <w:r w:rsidRPr="00617948">
              <w:rPr>
                <w:color w:val="221F1F"/>
                <w:spacing w:val="-2"/>
                <w:w w:val="105"/>
                <w:sz w:val="24"/>
                <w:szCs w:val="24"/>
              </w:rPr>
              <w:t>«рентген»</w:t>
            </w:r>
          </w:p>
        </w:tc>
        <w:tc>
          <w:tcPr>
            <w:tcW w:w="1249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>
              <w:t>23.12</w:t>
            </w:r>
          </w:p>
        </w:tc>
        <w:tc>
          <w:tcPr>
            <w:tcW w:w="1757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</w:p>
        </w:tc>
      </w:tr>
      <w:tr w:rsidR="00A103A1" w:rsidRPr="00FA490E" w:rsidTr="0087297A">
        <w:trPr>
          <w:trHeight w:val="250"/>
        </w:trPr>
        <w:tc>
          <w:tcPr>
            <w:tcW w:w="631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 w:rsidRPr="00FA490E">
              <w:t>16</w:t>
            </w:r>
          </w:p>
        </w:tc>
        <w:tc>
          <w:tcPr>
            <w:tcW w:w="6429" w:type="dxa"/>
          </w:tcPr>
          <w:p w:rsidR="00A103A1" w:rsidRPr="00617948" w:rsidRDefault="00A103A1" w:rsidP="0087297A">
            <w:pPr>
              <w:pStyle w:val="TableParagraph"/>
              <w:spacing w:before="56" w:line="264" w:lineRule="auto"/>
              <w:ind w:right="189"/>
              <w:rPr>
                <w:sz w:val="24"/>
                <w:szCs w:val="24"/>
              </w:rPr>
            </w:pPr>
            <w:r w:rsidRPr="00617948">
              <w:rPr>
                <w:color w:val="221F1F"/>
                <w:w w:val="110"/>
                <w:sz w:val="24"/>
                <w:szCs w:val="24"/>
              </w:rPr>
              <w:t>Конкурс</w:t>
            </w:r>
            <w:r w:rsidRPr="00617948">
              <w:rPr>
                <w:color w:val="221F1F"/>
                <w:spacing w:val="26"/>
                <w:w w:val="110"/>
                <w:sz w:val="24"/>
                <w:szCs w:val="24"/>
              </w:rPr>
              <w:t xml:space="preserve"> </w:t>
            </w:r>
            <w:r w:rsidRPr="00617948">
              <w:rPr>
                <w:color w:val="221F1F"/>
                <w:w w:val="110"/>
                <w:sz w:val="24"/>
                <w:szCs w:val="24"/>
              </w:rPr>
              <w:t>решения позиций:</w:t>
            </w:r>
            <w:r w:rsidRPr="00617948">
              <w:rPr>
                <w:color w:val="221F1F"/>
                <w:spacing w:val="40"/>
                <w:w w:val="110"/>
                <w:sz w:val="24"/>
                <w:szCs w:val="24"/>
              </w:rPr>
              <w:t xml:space="preserve"> </w:t>
            </w:r>
            <w:r w:rsidRPr="00617948">
              <w:rPr>
                <w:color w:val="221F1F"/>
                <w:w w:val="110"/>
                <w:sz w:val="24"/>
                <w:szCs w:val="24"/>
              </w:rPr>
              <w:t>как</w:t>
            </w:r>
            <w:r w:rsidRPr="00617948">
              <w:rPr>
                <w:color w:val="221F1F"/>
                <w:spacing w:val="40"/>
                <w:w w:val="110"/>
                <w:sz w:val="24"/>
                <w:szCs w:val="24"/>
              </w:rPr>
              <w:t xml:space="preserve"> </w:t>
            </w:r>
            <w:r w:rsidRPr="00617948">
              <w:rPr>
                <w:color w:val="221F1F"/>
                <w:w w:val="110"/>
                <w:sz w:val="24"/>
                <w:szCs w:val="24"/>
              </w:rPr>
              <w:t>бы вы</w:t>
            </w:r>
            <w:r w:rsidRPr="00617948">
              <w:rPr>
                <w:color w:val="221F1F"/>
                <w:spacing w:val="40"/>
                <w:w w:val="110"/>
                <w:sz w:val="24"/>
                <w:szCs w:val="24"/>
              </w:rPr>
              <w:t xml:space="preserve"> </w:t>
            </w:r>
            <w:r w:rsidRPr="00617948">
              <w:rPr>
                <w:color w:val="221F1F"/>
                <w:w w:val="110"/>
                <w:sz w:val="24"/>
                <w:szCs w:val="24"/>
              </w:rPr>
              <w:t>сыграли?</w:t>
            </w:r>
          </w:p>
        </w:tc>
        <w:tc>
          <w:tcPr>
            <w:tcW w:w="1249" w:type="dxa"/>
          </w:tcPr>
          <w:p w:rsidR="00A103A1" w:rsidRPr="00FA490E" w:rsidRDefault="008C3EF0" w:rsidP="0087297A">
            <w:pPr>
              <w:pStyle w:val="21"/>
              <w:spacing w:after="0" w:line="240" w:lineRule="auto"/>
            </w:pPr>
            <w:r>
              <w:t>28.12</w:t>
            </w:r>
          </w:p>
        </w:tc>
        <w:tc>
          <w:tcPr>
            <w:tcW w:w="1757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</w:p>
        </w:tc>
      </w:tr>
      <w:tr w:rsidR="00A103A1" w:rsidRPr="00FA490E" w:rsidTr="0087297A">
        <w:trPr>
          <w:trHeight w:val="268"/>
        </w:trPr>
        <w:tc>
          <w:tcPr>
            <w:tcW w:w="631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 w:rsidRPr="00FA490E">
              <w:t>17</w:t>
            </w:r>
          </w:p>
        </w:tc>
        <w:tc>
          <w:tcPr>
            <w:tcW w:w="6429" w:type="dxa"/>
          </w:tcPr>
          <w:p w:rsidR="00A103A1" w:rsidRPr="00617948" w:rsidRDefault="00A103A1" w:rsidP="0087297A">
            <w:pPr>
              <w:pStyle w:val="TableParagraph"/>
              <w:spacing w:before="56" w:line="264" w:lineRule="auto"/>
              <w:rPr>
                <w:sz w:val="24"/>
                <w:szCs w:val="24"/>
              </w:rPr>
            </w:pPr>
            <w:r w:rsidRPr="00617948">
              <w:rPr>
                <w:color w:val="221F1F"/>
                <w:w w:val="110"/>
                <w:sz w:val="24"/>
                <w:szCs w:val="24"/>
              </w:rPr>
              <w:t>Анализ</w:t>
            </w:r>
            <w:r w:rsidRPr="00617948">
              <w:rPr>
                <w:color w:val="221F1F"/>
                <w:spacing w:val="40"/>
                <w:w w:val="110"/>
                <w:sz w:val="24"/>
                <w:szCs w:val="24"/>
              </w:rPr>
              <w:t xml:space="preserve"> </w:t>
            </w:r>
            <w:r w:rsidRPr="00617948">
              <w:rPr>
                <w:color w:val="221F1F"/>
                <w:w w:val="110"/>
                <w:sz w:val="24"/>
                <w:szCs w:val="24"/>
              </w:rPr>
              <w:t>шахматной партии:</w:t>
            </w:r>
            <w:r w:rsidRPr="00617948">
              <w:rPr>
                <w:color w:val="221F1F"/>
                <w:spacing w:val="4"/>
                <w:w w:val="110"/>
                <w:sz w:val="24"/>
                <w:szCs w:val="24"/>
              </w:rPr>
              <w:t xml:space="preserve"> </w:t>
            </w:r>
            <w:r w:rsidRPr="00617948">
              <w:rPr>
                <w:color w:val="221F1F"/>
                <w:w w:val="110"/>
                <w:sz w:val="24"/>
                <w:szCs w:val="24"/>
              </w:rPr>
              <w:t>выбери</w:t>
            </w:r>
            <w:r w:rsidRPr="00617948">
              <w:rPr>
                <w:color w:val="221F1F"/>
                <w:spacing w:val="4"/>
                <w:w w:val="110"/>
                <w:sz w:val="24"/>
                <w:szCs w:val="24"/>
              </w:rPr>
              <w:t xml:space="preserve"> </w:t>
            </w:r>
            <w:r w:rsidRPr="00617948">
              <w:rPr>
                <w:color w:val="221F1F"/>
                <w:w w:val="110"/>
                <w:sz w:val="24"/>
                <w:szCs w:val="24"/>
              </w:rPr>
              <w:t>ход</w:t>
            </w:r>
          </w:p>
        </w:tc>
        <w:tc>
          <w:tcPr>
            <w:tcW w:w="1249" w:type="dxa"/>
          </w:tcPr>
          <w:p w:rsidR="00A103A1" w:rsidRPr="00FA490E" w:rsidRDefault="008C3EF0" w:rsidP="0087297A">
            <w:pPr>
              <w:pStyle w:val="21"/>
              <w:spacing w:after="0" w:line="240" w:lineRule="auto"/>
            </w:pPr>
            <w:r>
              <w:t>13.01</w:t>
            </w:r>
          </w:p>
        </w:tc>
        <w:tc>
          <w:tcPr>
            <w:tcW w:w="1757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</w:p>
        </w:tc>
      </w:tr>
      <w:tr w:rsidR="00A103A1" w:rsidRPr="00FA490E" w:rsidTr="0087297A">
        <w:trPr>
          <w:trHeight w:val="282"/>
        </w:trPr>
        <w:tc>
          <w:tcPr>
            <w:tcW w:w="631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 w:rsidRPr="00FA490E">
              <w:t>18</w:t>
            </w:r>
          </w:p>
        </w:tc>
        <w:tc>
          <w:tcPr>
            <w:tcW w:w="6429" w:type="dxa"/>
          </w:tcPr>
          <w:p w:rsidR="00A103A1" w:rsidRPr="00617948" w:rsidRDefault="00A103A1" w:rsidP="0087297A">
            <w:pPr>
              <w:pStyle w:val="TableParagraph"/>
              <w:spacing w:before="56"/>
              <w:rPr>
                <w:sz w:val="24"/>
                <w:szCs w:val="24"/>
              </w:rPr>
            </w:pPr>
            <w:r w:rsidRPr="00617948">
              <w:rPr>
                <w:color w:val="221F1F"/>
                <w:w w:val="110"/>
                <w:sz w:val="24"/>
                <w:szCs w:val="24"/>
              </w:rPr>
              <w:t>Шахматный</w:t>
            </w:r>
            <w:r w:rsidRPr="00617948">
              <w:rPr>
                <w:color w:val="221F1F"/>
                <w:spacing w:val="37"/>
                <w:w w:val="110"/>
                <w:sz w:val="24"/>
                <w:szCs w:val="24"/>
              </w:rPr>
              <w:t xml:space="preserve"> </w:t>
            </w:r>
            <w:r w:rsidRPr="00617948">
              <w:rPr>
                <w:color w:val="221F1F"/>
                <w:spacing w:val="-2"/>
                <w:w w:val="110"/>
                <w:sz w:val="24"/>
                <w:szCs w:val="24"/>
              </w:rPr>
              <w:t>турнир</w:t>
            </w:r>
          </w:p>
        </w:tc>
        <w:tc>
          <w:tcPr>
            <w:tcW w:w="1249" w:type="dxa"/>
          </w:tcPr>
          <w:p w:rsidR="00A103A1" w:rsidRPr="00FA490E" w:rsidRDefault="008C3EF0" w:rsidP="0087297A">
            <w:pPr>
              <w:pStyle w:val="21"/>
              <w:spacing w:after="0" w:line="240" w:lineRule="auto"/>
            </w:pPr>
            <w:r>
              <w:t>20.01</w:t>
            </w:r>
          </w:p>
        </w:tc>
        <w:tc>
          <w:tcPr>
            <w:tcW w:w="1757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</w:p>
        </w:tc>
      </w:tr>
      <w:tr w:rsidR="00A103A1" w:rsidRPr="00FA490E" w:rsidTr="0087297A">
        <w:trPr>
          <w:trHeight w:val="268"/>
        </w:trPr>
        <w:tc>
          <w:tcPr>
            <w:tcW w:w="631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 w:rsidRPr="00FA490E">
              <w:t>19</w:t>
            </w:r>
          </w:p>
        </w:tc>
        <w:tc>
          <w:tcPr>
            <w:tcW w:w="6429" w:type="dxa"/>
          </w:tcPr>
          <w:p w:rsidR="00A103A1" w:rsidRPr="00617948" w:rsidRDefault="00A103A1" w:rsidP="0087297A">
            <w:pPr>
              <w:pStyle w:val="21"/>
              <w:spacing w:after="0" w:line="240" w:lineRule="auto"/>
            </w:pPr>
            <w:r w:rsidRPr="00617948">
              <w:t>Игровая практика</w:t>
            </w:r>
          </w:p>
        </w:tc>
        <w:tc>
          <w:tcPr>
            <w:tcW w:w="1249" w:type="dxa"/>
          </w:tcPr>
          <w:p w:rsidR="00A103A1" w:rsidRPr="00FA490E" w:rsidRDefault="008C3EF0" w:rsidP="0087297A">
            <w:pPr>
              <w:pStyle w:val="21"/>
              <w:spacing w:after="0" w:line="240" w:lineRule="auto"/>
            </w:pPr>
            <w:r>
              <w:t>27.01</w:t>
            </w:r>
          </w:p>
        </w:tc>
        <w:tc>
          <w:tcPr>
            <w:tcW w:w="1757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</w:p>
        </w:tc>
      </w:tr>
      <w:tr w:rsidR="00A103A1" w:rsidRPr="00FA490E" w:rsidTr="0087297A">
        <w:trPr>
          <w:trHeight w:val="268"/>
        </w:trPr>
        <w:tc>
          <w:tcPr>
            <w:tcW w:w="631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 w:rsidRPr="00FA490E">
              <w:t>20</w:t>
            </w:r>
          </w:p>
        </w:tc>
        <w:tc>
          <w:tcPr>
            <w:tcW w:w="6429" w:type="dxa"/>
          </w:tcPr>
          <w:p w:rsidR="00A103A1" w:rsidRPr="00617948" w:rsidRDefault="00A103A1" w:rsidP="0087297A">
            <w:pPr>
              <w:pStyle w:val="21"/>
              <w:spacing w:after="0" w:line="240" w:lineRule="auto"/>
            </w:pPr>
            <w:r w:rsidRPr="00617948">
              <w:t>Игровая практика</w:t>
            </w:r>
          </w:p>
        </w:tc>
        <w:tc>
          <w:tcPr>
            <w:tcW w:w="1249" w:type="dxa"/>
          </w:tcPr>
          <w:p w:rsidR="00A103A1" w:rsidRPr="00FA490E" w:rsidRDefault="008C3EF0" w:rsidP="0087297A">
            <w:pPr>
              <w:pStyle w:val="21"/>
              <w:spacing w:after="0" w:line="240" w:lineRule="auto"/>
            </w:pPr>
            <w:r>
              <w:t>03.02</w:t>
            </w:r>
          </w:p>
        </w:tc>
        <w:tc>
          <w:tcPr>
            <w:tcW w:w="1757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</w:p>
        </w:tc>
      </w:tr>
      <w:tr w:rsidR="00A103A1" w:rsidRPr="00FA490E" w:rsidTr="0087297A">
        <w:trPr>
          <w:trHeight w:val="268"/>
        </w:trPr>
        <w:tc>
          <w:tcPr>
            <w:tcW w:w="631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 w:rsidRPr="00FA490E">
              <w:t>21</w:t>
            </w:r>
          </w:p>
        </w:tc>
        <w:tc>
          <w:tcPr>
            <w:tcW w:w="6429" w:type="dxa"/>
          </w:tcPr>
          <w:p w:rsidR="00A103A1" w:rsidRPr="00617948" w:rsidRDefault="00A103A1" w:rsidP="0087297A">
            <w:pPr>
              <w:pStyle w:val="21"/>
              <w:spacing w:after="0" w:line="240" w:lineRule="auto"/>
            </w:pPr>
            <w:r w:rsidRPr="00617948">
              <w:t>Игровая практика</w:t>
            </w:r>
          </w:p>
        </w:tc>
        <w:tc>
          <w:tcPr>
            <w:tcW w:w="1249" w:type="dxa"/>
          </w:tcPr>
          <w:p w:rsidR="00A103A1" w:rsidRPr="00FA490E" w:rsidRDefault="008C3EF0" w:rsidP="0087297A">
            <w:pPr>
              <w:pStyle w:val="21"/>
              <w:spacing w:after="0" w:line="240" w:lineRule="auto"/>
            </w:pPr>
            <w:r>
              <w:t>10.02</w:t>
            </w:r>
          </w:p>
        </w:tc>
        <w:tc>
          <w:tcPr>
            <w:tcW w:w="1757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</w:p>
        </w:tc>
      </w:tr>
      <w:tr w:rsidR="00A103A1" w:rsidRPr="00FA490E" w:rsidTr="0087297A">
        <w:trPr>
          <w:trHeight w:val="268"/>
        </w:trPr>
        <w:tc>
          <w:tcPr>
            <w:tcW w:w="631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 w:rsidRPr="00FA490E">
              <w:t>22</w:t>
            </w:r>
          </w:p>
        </w:tc>
        <w:tc>
          <w:tcPr>
            <w:tcW w:w="6429" w:type="dxa"/>
          </w:tcPr>
          <w:p w:rsidR="00A103A1" w:rsidRPr="00617948" w:rsidRDefault="00A103A1" w:rsidP="0087297A">
            <w:pPr>
              <w:pStyle w:val="21"/>
              <w:spacing w:after="0" w:line="240" w:lineRule="auto"/>
            </w:pPr>
            <w:r w:rsidRPr="00617948">
              <w:t>Игровая практика</w:t>
            </w:r>
          </w:p>
        </w:tc>
        <w:tc>
          <w:tcPr>
            <w:tcW w:w="1249" w:type="dxa"/>
          </w:tcPr>
          <w:p w:rsidR="00A103A1" w:rsidRPr="00FA490E" w:rsidRDefault="008C3EF0" w:rsidP="0087297A">
            <w:pPr>
              <w:pStyle w:val="21"/>
              <w:spacing w:after="0" w:line="240" w:lineRule="auto"/>
            </w:pPr>
            <w:r>
              <w:t>17.02</w:t>
            </w:r>
          </w:p>
        </w:tc>
        <w:tc>
          <w:tcPr>
            <w:tcW w:w="1757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</w:p>
        </w:tc>
      </w:tr>
      <w:tr w:rsidR="00A103A1" w:rsidRPr="00FA490E" w:rsidTr="0087297A">
        <w:trPr>
          <w:trHeight w:val="268"/>
        </w:trPr>
        <w:tc>
          <w:tcPr>
            <w:tcW w:w="631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 w:rsidRPr="00FA490E">
              <w:t>23</w:t>
            </w:r>
          </w:p>
        </w:tc>
        <w:tc>
          <w:tcPr>
            <w:tcW w:w="6429" w:type="dxa"/>
          </w:tcPr>
          <w:p w:rsidR="00A103A1" w:rsidRPr="00617948" w:rsidRDefault="00A103A1" w:rsidP="0087297A">
            <w:pPr>
              <w:pStyle w:val="21"/>
              <w:spacing w:after="0" w:line="240" w:lineRule="auto"/>
            </w:pPr>
            <w:r w:rsidRPr="00617948">
              <w:rPr>
                <w:color w:val="221F1F"/>
                <w:w w:val="110"/>
              </w:rPr>
              <w:t>Конкурс</w:t>
            </w:r>
            <w:r w:rsidRPr="00617948">
              <w:rPr>
                <w:color w:val="221F1F"/>
                <w:spacing w:val="26"/>
                <w:w w:val="110"/>
              </w:rPr>
              <w:t xml:space="preserve"> </w:t>
            </w:r>
            <w:r w:rsidRPr="00617948">
              <w:rPr>
                <w:color w:val="221F1F"/>
                <w:w w:val="110"/>
              </w:rPr>
              <w:t>решения позиций:</w:t>
            </w:r>
            <w:r w:rsidRPr="00617948">
              <w:rPr>
                <w:color w:val="221F1F"/>
                <w:spacing w:val="40"/>
                <w:w w:val="110"/>
              </w:rPr>
              <w:t xml:space="preserve"> </w:t>
            </w:r>
            <w:r w:rsidRPr="00617948">
              <w:rPr>
                <w:color w:val="221F1F"/>
                <w:w w:val="110"/>
              </w:rPr>
              <w:t>как</w:t>
            </w:r>
            <w:r w:rsidRPr="00617948">
              <w:rPr>
                <w:color w:val="221F1F"/>
                <w:spacing w:val="40"/>
                <w:w w:val="110"/>
              </w:rPr>
              <w:t xml:space="preserve"> </w:t>
            </w:r>
            <w:r w:rsidRPr="00617948">
              <w:rPr>
                <w:color w:val="221F1F"/>
                <w:w w:val="110"/>
              </w:rPr>
              <w:t>бы вы</w:t>
            </w:r>
            <w:r w:rsidRPr="00617948">
              <w:rPr>
                <w:color w:val="221F1F"/>
                <w:spacing w:val="40"/>
                <w:w w:val="110"/>
              </w:rPr>
              <w:t xml:space="preserve"> </w:t>
            </w:r>
            <w:r w:rsidRPr="00617948">
              <w:rPr>
                <w:color w:val="221F1F"/>
                <w:w w:val="110"/>
              </w:rPr>
              <w:t>сыграли?</w:t>
            </w:r>
          </w:p>
        </w:tc>
        <w:tc>
          <w:tcPr>
            <w:tcW w:w="1249" w:type="dxa"/>
          </w:tcPr>
          <w:p w:rsidR="00A103A1" w:rsidRPr="00FA490E" w:rsidRDefault="008C3EF0" w:rsidP="0087297A">
            <w:pPr>
              <w:pStyle w:val="21"/>
              <w:spacing w:after="0" w:line="240" w:lineRule="auto"/>
            </w:pPr>
            <w:r>
              <w:t>24.02</w:t>
            </w:r>
          </w:p>
        </w:tc>
        <w:tc>
          <w:tcPr>
            <w:tcW w:w="1757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</w:p>
        </w:tc>
      </w:tr>
      <w:tr w:rsidR="00A103A1" w:rsidRPr="00FA490E" w:rsidTr="0087297A">
        <w:trPr>
          <w:trHeight w:val="268"/>
        </w:trPr>
        <w:tc>
          <w:tcPr>
            <w:tcW w:w="631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 w:rsidRPr="00FA490E">
              <w:t>24</w:t>
            </w:r>
          </w:p>
        </w:tc>
        <w:tc>
          <w:tcPr>
            <w:tcW w:w="6429" w:type="dxa"/>
          </w:tcPr>
          <w:p w:rsidR="00A103A1" w:rsidRPr="00617948" w:rsidRDefault="00A103A1" w:rsidP="0087297A">
            <w:pPr>
              <w:pStyle w:val="21"/>
              <w:spacing w:after="0" w:line="240" w:lineRule="auto"/>
            </w:pPr>
            <w:r w:rsidRPr="00617948">
              <w:rPr>
                <w:color w:val="221F1F"/>
                <w:w w:val="110"/>
                <w:lang w:eastAsia="en-US"/>
              </w:rPr>
              <w:t xml:space="preserve">Простейшие ладейные эндшпили: ладья с пешкой и </w:t>
            </w:r>
            <w:r w:rsidRPr="00617948">
              <w:rPr>
                <w:color w:val="221F1F"/>
                <w:w w:val="110"/>
                <w:lang w:eastAsia="en-US"/>
              </w:rPr>
              <w:lastRenderedPageBreak/>
              <w:t>королём против ладьи и</w:t>
            </w:r>
            <w:r w:rsidRPr="00617948">
              <w:rPr>
                <w:color w:val="221F1F"/>
                <w:spacing w:val="40"/>
                <w:w w:val="110"/>
                <w:lang w:eastAsia="en-US"/>
              </w:rPr>
              <w:t xml:space="preserve"> </w:t>
            </w:r>
            <w:r w:rsidRPr="00617948">
              <w:rPr>
                <w:color w:val="221F1F"/>
                <w:w w:val="110"/>
                <w:lang w:eastAsia="en-US"/>
              </w:rPr>
              <w:t>короля</w:t>
            </w:r>
          </w:p>
        </w:tc>
        <w:tc>
          <w:tcPr>
            <w:tcW w:w="1249" w:type="dxa"/>
          </w:tcPr>
          <w:p w:rsidR="00A103A1" w:rsidRPr="00FA490E" w:rsidRDefault="008C3EF0" w:rsidP="0087297A">
            <w:pPr>
              <w:pStyle w:val="21"/>
              <w:spacing w:after="0" w:line="240" w:lineRule="auto"/>
            </w:pPr>
            <w:r>
              <w:lastRenderedPageBreak/>
              <w:t>03.03</w:t>
            </w:r>
          </w:p>
        </w:tc>
        <w:tc>
          <w:tcPr>
            <w:tcW w:w="1757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</w:p>
        </w:tc>
      </w:tr>
      <w:tr w:rsidR="00A103A1" w:rsidRPr="00FA490E" w:rsidTr="0087297A">
        <w:trPr>
          <w:trHeight w:val="268"/>
        </w:trPr>
        <w:tc>
          <w:tcPr>
            <w:tcW w:w="631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 w:rsidRPr="00FA490E">
              <w:lastRenderedPageBreak/>
              <w:t>25</w:t>
            </w:r>
          </w:p>
        </w:tc>
        <w:tc>
          <w:tcPr>
            <w:tcW w:w="6429" w:type="dxa"/>
          </w:tcPr>
          <w:p w:rsidR="00A103A1" w:rsidRPr="00617948" w:rsidRDefault="00A103A1" w:rsidP="0087297A">
            <w:pPr>
              <w:pStyle w:val="21"/>
              <w:spacing w:after="0" w:line="240" w:lineRule="auto"/>
            </w:pPr>
            <w:r w:rsidRPr="00617948">
              <w:rPr>
                <w:color w:val="221F1F"/>
                <w:w w:val="110"/>
              </w:rPr>
              <w:t>Простейшие ладейные эндшпили: ладья с пешкой и королём против ладьи и</w:t>
            </w:r>
            <w:r w:rsidRPr="00617948">
              <w:rPr>
                <w:color w:val="221F1F"/>
                <w:spacing w:val="40"/>
                <w:w w:val="110"/>
              </w:rPr>
              <w:t xml:space="preserve"> </w:t>
            </w:r>
            <w:r w:rsidRPr="00617948">
              <w:rPr>
                <w:color w:val="221F1F"/>
                <w:w w:val="110"/>
              </w:rPr>
              <w:t>короля</w:t>
            </w:r>
          </w:p>
        </w:tc>
        <w:tc>
          <w:tcPr>
            <w:tcW w:w="1249" w:type="dxa"/>
          </w:tcPr>
          <w:p w:rsidR="00A103A1" w:rsidRPr="00FA490E" w:rsidRDefault="008C3EF0" w:rsidP="0087297A">
            <w:pPr>
              <w:pStyle w:val="21"/>
              <w:spacing w:after="0" w:line="240" w:lineRule="auto"/>
            </w:pPr>
            <w:r>
              <w:t>10.03</w:t>
            </w:r>
          </w:p>
        </w:tc>
        <w:tc>
          <w:tcPr>
            <w:tcW w:w="1757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</w:p>
        </w:tc>
      </w:tr>
      <w:tr w:rsidR="00A103A1" w:rsidRPr="00FA490E" w:rsidTr="0087297A">
        <w:trPr>
          <w:trHeight w:val="282"/>
        </w:trPr>
        <w:tc>
          <w:tcPr>
            <w:tcW w:w="631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 w:rsidRPr="00FA490E">
              <w:t>26</w:t>
            </w:r>
          </w:p>
        </w:tc>
        <w:tc>
          <w:tcPr>
            <w:tcW w:w="6429" w:type="dxa"/>
          </w:tcPr>
          <w:p w:rsidR="00A103A1" w:rsidRPr="00617948" w:rsidRDefault="00A103A1" w:rsidP="0087297A">
            <w:pPr>
              <w:pStyle w:val="21"/>
              <w:spacing w:after="0" w:line="240" w:lineRule="auto"/>
            </w:pPr>
            <w:r w:rsidRPr="00617948">
              <w:rPr>
                <w:color w:val="221F1F"/>
                <w:w w:val="110"/>
              </w:rPr>
              <w:t xml:space="preserve">Простейшие легкофигурные окончания: мат двумя слонами одинокому </w:t>
            </w:r>
            <w:r w:rsidRPr="00617948">
              <w:rPr>
                <w:color w:val="221F1F"/>
                <w:spacing w:val="-2"/>
                <w:w w:val="110"/>
              </w:rPr>
              <w:t>королю</w:t>
            </w:r>
          </w:p>
        </w:tc>
        <w:tc>
          <w:tcPr>
            <w:tcW w:w="1249" w:type="dxa"/>
          </w:tcPr>
          <w:p w:rsidR="00A103A1" w:rsidRPr="00FA490E" w:rsidRDefault="008C3EF0" w:rsidP="0087297A">
            <w:pPr>
              <w:pStyle w:val="21"/>
              <w:spacing w:after="0" w:line="240" w:lineRule="auto"/>
            </w:pPr>
            <w:r>
              <w:t>17.03</w:t>
            </w:r>
          </w:p>
        </w:tc>
        <w:tc>
          <w:tcPr>
            <w:tcW w:w="1757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</w:p>
        </w:tc>
      </w:tr>
      <w:tr w:rsidR="00A103A1" w:rsidRPr="00FA490E" w:rsidTr="0087297A">
        <w:trPr>
          <w:trHeight w:val="268"/>
        </w:trPr>
        <w:tc>
          <w:tcPr>
            <w:tcW w:w="631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 w:rsidRPr="00FA490E">
              <w:t>27</w:t>
            </w:r>
          </w:p>
        </w:tc>
        <w:tc>
          <w:tcPr>
            <w:tcW w:w="6429" w:type="dxa"/>
          </w:tcPr>
          <w:p w:rsidR="00A103A1" w:rsidRPr="00617948" w:rsidRDefault="00A103A1" w:rsidP="0087297A">
            <w:pPr>
              <w:pStyle w:val="21"/>
              <w:spacing w:after="0" w:line="240" w:lineRule="auto"/>
            </w:pPr>
            <w:r w:rsidRPr="00617948">
              <w:rPr>
                <w:color w:val="221F1F"/>
                <w:w w:val="110"/>
                <w:lang w:eastAsia="en-US"/>
              </w:rPr>
              <w:t>Простейшие</w:t>
            </w:r>
            <w:r w:rsidRPr="00617948">
              <w:rPr>
                <w:color w:val="221F1F"/>
                <w:spacing w:val="-2"/>
                <w:w w:val="110"/>
                <w:lang w:eastAsia="en-US"/>
              </w:rPr>
              <w:t xml:space="preserve"> </w:t>
            </w:r>
            <w:r w:rsidRPr="00617948">
              <w:rPr>
                <w:color w:val="221F1F"/>
                <w:w w:val="110"/>
                <w:lang w:eastAsia="en-US"/>
              </w:rPr>
              <w:t xml:space="preserve">легкофигурные окончания: мат конём и слоном одинокому </w:t>
            </w:r>
            <w:r w:rsidRPr="00617948">
              <w:rPr>
                <w:color w:val="221F1F"/>
                <w:spacing w:val="-2"/>
                <w:w w:val="110"/>
                <w:lang w:eastAsia="en-US"/>
              </w:rPr>
              <w:t>королю</w:t>
            </w:r>
          </w:p>
        </w:tc>
        <w:tc>
          <w:tcPr>
            <w:tcW w:w="1249" w:type="dxa"/>
          </w:tcPr>
          <w:p w:rsidR="00A103A1" w:rsidRPr="00FA490E" w:rsidRDefault="008C3EF0" w:rsidP="0087297A">
            <w:pPr>
              <w:pStyle w:val="21"/>
              <w:spacing w:after="0" w:line="240" w:lineRule="auto"/>
            </w:pPr>
            <w:r>
              <w:t>07.04</w:t>
            </w:r>
          </w:p>
        </w:tc>
        <w:tc>
          <w:tcPr>
            <w:tcW w:w="1757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</w:p>
        </w:tc>
      </w:tr>
      <w:tr w:rsidR="00A103A1" w:rsidRPr="00FA490E" w:rsidTr="0087297A">
        <w:trPr>
          <w:trHeight w:val="282"/>
        </w:trPr>
        <w:tc>
          <w:tcPr>
            <w:tcW w:w="631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 w:rsidRPr="00FA490E">
              <w:t>28</w:t>
            </w:r>
          </w:p>
        </w:tc>
        <w:tc>
          <w:tcPr>
            <w:tcW w:w="6429" w:type="dxa"/>
          </w:tcPr>
          <w:p w:rsidR="00A103A1" w:rsidRPr="00617948" w:rsidRDefault="00A103A1" w:rsidP="0087297A">
            <w:pPr>
              <w:pStyle w:val="21"/>
              <w:spacing w:after="0" w:line="240" w:lineRule="auto"/>
            </w:pPr>
            <w:r w:rsidRPr="00617948">
              <w:rPr>
                <w:color w:val="221F1F"/>
                <w:w w:val="110"/>
                <w:lang w:eastAsia="en-US"/>
              </w:rPr>
              <w:t>Конкурс</w:t>
            </w:r>
            <w:r w:rsidRPr="00617948">
              <w:rPr>
                <w:color w:val="221F1F"/>
                <w:spacing w:val="26"/>
                <w:w w:val="110"/>
                <w:lang w:eastAsia="en-US"/>
              </w:rPr>
              <w:t xml:space="preserve"> </w:t>
            </w:r>
            <w:r w:rsidRPr="00617948">
              <w:rPr>
                <w:color w:val="221F1F"/>
                <w:w w:val="110"/>
                <w:lang w:eastAsia="en-US"/>
              </w:rPr>
              <w:t>решения позиций:</w:t>
            </w:r>
            <w:r w:rsidRPr="00617948">
              <w:rPr>
                <w:color w:val="221F1F"/>
                <w:spacing w:val="40"/>
                <w:w w:val="110"/>
                <w:lang w:eastAsia="en-US"/>
              </w:rPr>
              <w:t xml:space="preserve"> </w:t>
            </w:r>
            <w:r w:rsidRPr="00617948">
              <w:rPr>
                <w:color w:val="221F1F"/>
                <w:w w:val="110"/>
                <w:lang w:eastAsia="en-US"/>
              </w:rPr>
              <w:t>как</w:t>
            </w:r>
            <w:r w:rsidRPr="00617948">
              <w:rPr>
                <w:color w:val="221F1F"/>
                <w:spacing w:val="40"/>
                <w:w w:val="110"/>
                <w:lang w:eastAsia="en-US"/>
              </w:rPr>
              <w:t xml:space="preserve"> </w:t>
            </w:r>
            <w:r w:rsidRPr="00617948">
              <w:rPr>
                <w:color w:val="221F1F"/>
                <w:w w:val="110"/>
                <w:lang w:eastAsia="en-US"/>
              </w:rPr>
              <w:t>бы вы</w:t>
            </w:r>
            <w:r w:rsidRPr="00617948">
              <w:rPr>
                <w:color w:val="221F1F"/>
                <w:spacing w:val="40"/>
                <w:w w:val="110"/>
                <w:lang w:eastAsia="en-US"/>
              </w:rPr>
              <w:t xml:space="preserve"> </w:t>
            </w:r>
            <w:r w:rsidRPr="00617948">
              <w:rPr>
                <w:color w:val="221F1F"/>
                <w:w w:val="110"/>
                <w:lang w:eastAsia="en-US"/>
              </w:rPr>
              <w:t>сыграли?</w:t>
            </w:r>
          </w:p>
        </w:tc>
        <w:tc>
          <w:tcPr>
            <w:tcW w:w="1249" w:type="dxa"/>
          </w:tcPr>
          <w:p w:rsidR="00A103A1" w:rsidRPr="00FA490E" w:rsidRDefault="008C3EF0" w:rsidP="0087297A">
            <w:pPr>
              <w:pStyle w:val="21"/>
              <w:spacing w:after="0" w:line="240" w:lineRule="auto"/>
            </w:pPr>
            <w:r>
              <w:t>14.04</w:t>
            </w:r>
          </w:p>
        </w:tc>
        <w:tc>
          <w:tcPr>
            <w:tcW w:w="1757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</w:p>
        </w:tc>
      </w:tr>
      <w:tr w:rsidR="00A103A1" w:rsidRPr="00FA490E" w:rsidTr="0087297A">
        <w:trPr>
          <w:trHeight w:val="268"/>
        </w:trPr>
        <w:tc>
          <w:tcPr>
            <w:tcW w:w="631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 w:rsidRPr="00FA490E">
              <w:t>29</w:t>
            </w:r>
          </w:p>
        </w:tc>
        <w:tc>
          <w:tcPr>
            <w:tcW w:w="6429" w:type="dxa"/>
          </w:tcPr>
          <w:p w:rsidR="00A103A1" w:rsidRPr="00617948" w:rsidRDefault="00A103A1" w:rsidP="0087297A">
            <w:pPr>
              <w:widowControl w:val="0"/>
              <w:autoSpaceDE w:val="0"/>
              <w:autoSpaceDN w:val="0"/>
              <w:spacing w:before="36" w:line="256" w:lineRule="auto"/>
              <w:ind w:left="113" w:right="9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17948">
              <w:rPr>
                <w:rFonts w:ascii="Times New Roman" w:eastAsia="Times New Roman" w:hAnsi="Times New Roman"/>
                <w:color w:val="221F1F"/>
                <w:w w:val="110"/>
                <w:sz w:val="24"/>
                <w:szCs w:val="24"/>
              </w:rPr>
              <w:t>Роль</w:t>
            </w:r>
            <w:r w:rsidRPr="00617948">
              <w:rPr>
                <w:rFonts w:ascii="Times New Roman" w:eastAsia="Times New Roman" w:hAnsi="Times New Roman"/>
                <w:color w:val="221F1F"/>
                <w:spacing w:val="-3"/>
                <w:w w:val="110"/>
                <w:sz w:val="24"/>
                <w:szCs w:val="24"/>
              </w:rPr>
              <w:t xml:space="preserve"> </w:t>
            </w:r>
            <w:r w:rsidRPr="00617948">
              <w:rPr>
                <w:rFonts w:ascii="Times New Roman" w:eastAsia="Times New Roman" w:hAnsi="Times New Roman"/>
                <w:color w:val="221F1F"/>
                <w:w w:val="110"/>
                <w:sz w:val="24"/>
                <w:szCs w:val="24"/>
              </w:rPr>
              <w:t>шахмат</w:t>
            </w:r>
            <w:r w:rsidRPr="00617948">
              <w:rPr>
                <w:rFonts w:ascii="Times New Roman" w:eastAsia="Times New Roman" w:hAnsi="Times New Roman"/>
                <w:color w:val="221F1F"/>
                <w:spacing w:val="-3"/>
                <w:w w:val="110"/>
                <w:sz w:val="24"/>
                <w:szCs w:val="24"/>
              </w:rPr>
              <w:t xml:space="preserve"> </w:t>
            </w:r>
            <w:r w:rsidRPr="00617948">
              <w:rPr>
                <w:rFonts w:ascii="Times New Roman" w:eastAsia="Times New Roman" w:hAnsi="Times New Roman"/>
                <w:color w:val="221F1F"/>
                <w:w w:val="110"/>
                <w:sz w:val="24"/>
                <w:szCs w:val="24"/>
              </w:rPr>
              <w:t>в</w:t>
            </w:r>
            <w:r w:rsidRPr="00617948">
              <w:rPr>
                <w:rFonts w:ascii="Times New Roman" w:eastAsia="Times New Roman" w:hAnsi="Times New Roman"/>
                <w:color w:val="221F1F"/>
                <w:spacing w:val="-3"/>
                <w:w w:val="110"/>
                <w:sz w:val="24"/>
                <w:szCs w:val="24"/>
              </w:rPr>
              <w:t xml:space="preserve"> </w:t>
            </w:r>
            <w:r w:rsidRPr="00617948">
              <w:rPr>
                <w:rFonts w:ascii="Times New Roman" w:eastAsia="Times New Roman" w:hAnsi="Times New Roman"/>
                <w:color w:val="221F1F"/>
                <w:w w:val="110"/>
                <w:sz w:val="24"/>
                <w:szCs w:val="24"/>
              </w:rPr>
              <w:t>жизни человека.</w:t>
            </w:r>
          </w:p>
          <w:p w:rsidR="00A103A1" w:rsidRPr="00617948" w:rsidRDefault="00A103A1" w:rsidP="0087297A">
            <w:pPr>
              <w:pStyle w:val="21"/>
              <w:spacing w:after="0" w:line="240" w:lineRule="auto"/>
            </w:pPr>
            <w:r w:rsidRPr="00617948">
              <w:rPr>
                <w:color w:val="221F1F"/>
                <w:w w:val="110"/>
                <w:lang w:eastAsia="en-US"/>
              </w:rPr>
              <w:t>Как</w:t>
            </w:r>
            <w:r w:rsidRPr="00617948">
              <w:rPr>
                <w:color w:val="221F1F"/>
                <w:spacing w:val="-4"/>
                <w:w w:val="110"/>
                <w:lang w:eastAsia="en-US"/>
              </w:rPr>
              <w:t xml:space="preserve"> </w:t>
            </w:r>
            <w:r w:rsidRPr="00617948">
              <w:rPr>
                <w:color w:val="221F1F"/>
                <w:w w:val="110"/>
                <w:lang w:eastAsia="en-US"/>
              </w:rPr>
              <w:t>стать</w:t>
            </w:r>
            <w:r w:rsidRPr="00617948">
              <w:rPr>
                <w:color w:val="221F1F"/>
                <w:spacing w:val="-3"/>
                <w:w w:val="110"/>
                <w:lang w:eastAsia="en-US"/>
              </w:rPr>
              <w:t xml:space="preserve"> </w:t>
            </w:r>
            <w:r w:rsidRPr="00617948">
              <w:rPr>
                <w:color w:val="221F1F"/>
                <w:w w:val="110"/>
                <w:lang w:eastAsia="en-US"/>
              </w:rPr>
              <w:t xml:space="preserve">сильным </w:t>
            </w:r>
            <w:r w:rsidRPr="00617948">
              <w:rPr>
                <w:color w:val="221F1F"/>
                <w:spacing w:val="-2"/>
                <w:w w:val="110"/>
                <w:lang w:eastAsia="en-US"/>
              </w:rPr>
              <w:t>шахматистом</w:t>
            </w:r>
          </w:p>
        </w:tc>
        <w:tc>
          <w:tcPr>
            <w:tcW w:w="1249" w:type="dxa"/>
          </w:tcPr>
          <w:p w:rsidR="00A103A1" w:rsidRPr="00FA490E" w:rsidRDefault="008C3EF0" w:rsidP="0087297A">
            <w:pPr>
              <w:pStyle w:val="21"/>
              <w:spacing w:after="0" w:line="240" w:lineRule="auto"/>
            </w:pPr>
            <w:r>
              <w:t>21.04</w:t>
            </w:r>
          </w:p>
        </w:tc>
        <w:tc>
          <w:tcPr>
            <w:tcW w:w="1757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</w:p>
        </w:tc>
      </w:tr>
      <w:tr w:rsidR="00A103A1" w:rsidRPr="00FA490E" w:rsidTr="0087297A">
        <w:trPr>
          <w:trHeight w:val="268"/>
        </w:trPr>
        <w:tc>
          <w:tcPr>
            <w:tcW w:w="631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 w:rsidRPr="00FA490E">
              <w:t>30</w:t>
            </w:r>
          </w:p>
        </w:tc>
        <w:tc>
          <w:tcPr>
            <w:tcW w:w="6429" w:type="dxa"/>
          </w:tcPr>
          <w:p w:rsidR="00A103A1" w:rsidRPr="00617948" w:rsidRDefault="00A103A1" w:rsidP="0087297A">
            <w:pPr>
              <w:pStyle w:val="21"/>
              <w:spacing w:after="0" w:line="240" w:lineRule="auto"/>
            </w:pPr>
            <w:r w:rsidRPr="00617948">
              <w:t>Игровая приактика</w:t>
            </w:r>
          </w:p>
        </w:tc>
        <w:tc>
          <w:tcPr>
            <w:tcW w:w="1249" w:type="dxa"/>
          </w:tcPr>
          <w:p w:rsidR="00A103A1" w:rsidRPr="00FA490E" w:rsidRDefault="008C3EF0" w:rsidP="0087297A">
            <w:pPr>
              <w:pStyle w:val="21"/>
              <w:spacing w:after="0" w:line="240" w:lineRule="auto"/>
            </w:pPr>
            <w:r>
              <w:t>28.04</w:t>
            </w:r>
          </w:p>
        </w:tc>
        <w:tc>
          <w:tcPr>
            <w:tcW w:w="1757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</w:p>
        </w:tc>
      </w:tr>
      <w:tr w:rsidR="00A103A1" w:rsidRPr="00FA490E" w:rsidTr="0087297A">
        <w:trPr>
          <w:trHeight w:val="282"/>
        </w:trPr>
        <w:tc>
          <w:tcPr>
            <w:tcW w:w="631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 w:rsidRPr="00FA490E">
              <w:t>31</w:t>
            </w:r>
          </w:p>
        </w:tc>
        <w:tc>
          <w:tcPr>
            <w:tcW w:w="6429" w:type="dxa"/>
          </w:tcPr>
          <w:p w:rsidR="00A103A1" w:rsidRPr="00617948" w:rsidRDefault="00A103A1" w:rsidP="0087297A">
            <w:pPr>
              <w:pStyle w:val="21"/>
              <w:spacing w:after="0" w:line="240" w:lineRule="auto"/>
            </w:pPr>
            <w:r w:rsidRPr="00617948">
              <w:t>Игровая практика</w:t>
            </w:r>
          </w:p>
        </w:tc>
        <w:tc>
          <w:tcPr>
            <w:tcW w:w="1249" w:type="dxa"/>
          </w:tcPr>
          <w:p w:rsidR="00A103A1" w:rsidRPr="00FA490E" w:rsidRDefault="008C3EF0" w:rsidP="0087297A">
            <w:pPr>
              <w:pStyle w:val="21"/>
              <w:spacing w:after="0" w:line="240" w:lineRule="auto"/>
            </w:pPr>
            <w:r>
              <w:t>05.05</w:t>
            </w:r>
          </w:p>
        </w:tc>
        <w:tc>
          <w:tcPr>
            <w:tcW w:w="1757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</w:p>
        </w:tc>
      </w:tr>
      <w:tr w:rsidR="00A103A1" w:rsidRPr="00FA490E" w:rsidTr="0087297A">
        <w:trPr>
          <w:trHeight w:val="282"/>
        </w:trPr>
        <w:tc>
          <w:tcPr>
            <w:tcW w:w="631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 w:rsidRPr="00FA490E">
              <w:t>32</w:t>
            </w:r>
          </w:p>
        </w:tc>
        <w:tc>
          <w:tcPr>
            <w:tcW w:w="6429" w:type="dxa"/>
          </w:tcPr>
          <w:p w:rsidR="00A103A1" w:rsidRPr="00617948" w:rsidRDefault="00A103A1" w:rsidP="0087297A">
            <w:pPr>
              <w:pStyle w:val="21"/>
              <w:spacing w:after="0" w:line="240" w:lineRule="auto"/>
            </w:pPr>
            <w:r w:rsidRPr="00617948">
              <w:t>Игровая приактика</w:t>
            </w:r>
          </w:p>
        </w:tc>
        <w:tc>
          <w:tcPr>
            <w:tcW w:w="1249" w:type="dxa"/>
          </w:tcPr>
          <w:p w:rsidR="00A103A1" w:rsidRPr="00FA490E" w:rsidRDefault="008C3EF0" w:rsidP="0087297A">
            <w:pPr>
              <w:pStyle w:val="21"/>
              <w:spacing w:after="0" w:line="240" w:lineRule="auto"/>
            </w:pPr>
            <w:r>
              <w:t>12.05</w:t>
            </w:r>
          </w:p>
        </w:tc>
        <w:tc>
          <w:tcPr>
            <w:tcW w:w="1757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</w:p>
        </w:tc>
      </w:tr>
      <w:tr w:rsidR="00A103A1" w:rsidRPr="00FA490E" w:rsidTr="0087297A">
        <w:trPr>
          <w:trHeight w:val="282"/>
        </w:trPr>
        <w:tc>
          <w:tcPr>
            <w:tcW w:w="631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>
              <w:t>33</w:t>
            </w:r>
          </w:p>
        </w:tc>
        <w:tc>
          <w:tcPr>
            <w:tcW w:w="6429" w:type="dxa"/>
          </w:tcPr>
          <w:p w:rsidR="00A103A1" w:rsidRPr="00617948" w:rsidRDefault="00A103A1" w:rsidP="0087297A">
            <w:pPr>
              <w:pStyle w:val="21"/>
              <w:spacing w:after="0" w:line="240" w:lineRule="auto"/>
            </w:pPr>
            <w:r w:rsidRPr="00617948">
              <w:t>Игровая приактика</w:t>
            </w:r>
          </w:p>
        </w:tc>
        <w:tc>
          <w:tcPr>
            <w:tcW w:w="1249" w:type="dxa"/>
          </w:tcPr>
          <w:p w:rsidR="00A103A1" w:rsidRPr="00FA490E" w:rsidRDefault="008C3EF0" w:rsidP="0087297A">
            <w:pPr>
              <w:pStyle w:val="21"/>
              <w:spacing w:after="0" w:line="240" w:lineRule="auto"/>
            </w:pPr>
            <w:r>
              <w:t>19.05</w:t>
            </w:r>
          </w:p>
        </w:tc>
        <w:tc>
          <w:tcPr>
            <w:tcW w:w="1757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</w:p>
        </w:tc>
      </w:tr>
      <w:tr w:rsidR="00A103A1" w:rsidRPr="00FA490E" w:rsidTr="0087297A">
        <w:trPr>
          <w:trHeight w:val="282"/>
        </w:trPr>
        <w:tc>
          <w:tcPr>
            <w:tcW w:w="631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  <w:r>
              <w:t>34</w:t>
            </w:r>
          </w:p>
        </w:tc>
        <w:tc>
          <w:tcPr>
            <w:tcW w:w="6429" w:type="dxa"/>
          </w:tcPr>
          <w:p w:rsidR="00A103A1" w:rsidRPr="00617948" w:rsidRDefault="00A103A1" w:rsidP="0087297A">
            <w:pPr>
              <w:pStyle w:val="21"/>
              <w:spacing w:after="0" w:line="240" w:lineRule="auto"/>
            </w:pPr>
            <w:r w:rsidRPr="00617948">
              <w:t>Шахматный турнир</w:t>
            </w:r>
          </w:p>
        </w:tc>
        <w:tc>
          <w:tcPr>
            <w:tcW w:w="1249" w:type="dxa"/>
          </w:tcPr>
          <w:p w:rsidR="00A103A1" w:rsidRPr="00FA490E" w:rsidRDefault="008C3EF0" w:rsidP="0087297A">
            <w:pPr>
              <w:pStyle w:val="21"/>
              <w:spacing w:after="0" w:line="240" w:lineRule="auto"/>
            </w:pPr>
            <w:r>
              <w:t>26.05</w:t>
            </w:r>
          </w:p>
        </w:tc>
        <w:tc>
          <w:tcPr>
            <w:tcW w:w="1757" w:type="dxa"/>
          </w:tcPr>
          <w:p w:rsidR="00A103A1" w:rsidRPr="00FA490E" w:rsidRDefault="00A103A1" w:rsidP="0087297A">
            <w:pPr>
              <w:pStyle w:val="21"/>
              <w:spacing w:after="0" w:line="240" w:lineRule="auto"/>
            </w:pPr>
          </w:p>
        </w:tc>
      </w:tr>
    </w:tbl>
    <w:p w:rsidR="00A103A1" w:rsidRPr="00FA490E" w:rsidRDefault="00A103A1" w:rsidP="00A103A1">
      <w:pPr>
        <w:pStyle w:val="21"/>
        <w:rPr>
          <w:b/>
        </w:rPr>
      </w:pPr>
    </w:p>
    <w:p w:rsidR="00FA490E" w:rsidRPr="00FA490E" w:rsidRDefault="00FA490E" w:rsidP="00FA490E">
      <w:pPr>
        <w:pStyle w:val="21"/>
        <w:rPr>
          <w:b/>
        </w:rPr>
      </w:pPr>
    </w:p>
    <w:p w:rsidR="00FA490E" w:rsidRDefault="00FA490E" w:rsidP="00C74420">
      <w:pPr>
        <w:pStyle w:val="21"/>
        <w:spacing w:after="0" w:line="240" w:lineRule="auto"/>
      </w:pPr>
    </w:p>
    <w:p w:rsidR="00FA490E" w:rsidRDefault="00FA490E" w:rsidP="00C74420">
      <w:pPr>
        <w:pStyle w:val="21"/>
        <w:spacing w:after="0" w:line="240" w:lineRule="auto"/>
      </w:pPr>
    </w:p>
    <w:p w:rsidR="00FA490E" w:rsidRPr="008778C8" w:rsidRDefault="00FA490E" w:rsidP="00C74420">
      <w:pPr>
        <w:pStyle w:val="21"/>
        <w:spacing w:after="0" w:line="240" w:lineRule="auto"/>
      </w:pPr>
    </w:p>
    <w:p w:rsidR="00ED1A0A" w:rsidRDefault="00ED1A0A" w:rsidP="00D868EA">
      <w:pPr>
        <w:rPr>
          <w:rStyle w:val="fontstyle01"/>
          <w:sz w:val="20"/>
          <w:szCs w:val="20"/>
        </w:rPr>
      </w:pPr>
      <w:r w:rsidRPr="00ED1A0A">
        <w:rPr>
          <w:rStyle w:val="fontstyle01"/>
          <w:sz w:val="20"/>
          <w:szCs w:val="20"/>
        </w:rPr>
        <w:t>УЧЕБНО-МЕТОДИЧЕСКОЕ ОБЕСПЕЧЕНИЕ</w:t>
      </w:r>
      <w:r w:rsidRPr="00ED1A0A">
        <w:rPr>
          <w:b/>
          <w:bCs/>
          <w:color w:val="000000"/>
          <w:sz w:val="20"/>
          <w:szCs w:val="20"/>
        </w:rPr>
        <w:t xml:space="preserve"> </w:t>
      </w:r>
      <w:r w:rsidRPr="00ED1A0A">
        <w:rPr>
          <w:rStyle w:val="fontstyle01"/>
          <w:sz w:val="20"/>
          <w:szCs w:val="20"/>
        </w:rPr>
        <w:t>ОБРАЗОВАТЕЛЬНОГО ПРОЦЕССА</w:t>
      </w:r>
    </w:p>
    <w:p w:rsidR="009A1357" w:rsidRDefault="00ED1A0A" w:rsidP="00D868EA">
      <w:pPr>
        <w:rPr>
          <w:rStyle w:val="fontstyle21"/>
        </w:rPr>
      </w:pPr>
      <w:r w:rsidRPr="00ED1A0A">
        <w:rPr>
          <w:b/>
          <w:bCs/>
          <w:color w:val="000000"/>
          <w:sz w:val="20"/>
          <w:szCs w:val="20"/>
        </w:rPr>
        <w:br/>
      </w:r>
      <w:r w:rsidRPr="00ED1A0A">
        <w:rPr>
          <w:rStyle w:val="fontstyle01"/>
          <w:sz w:val="16"/>
          <w:szCs w:val="16"/>
        </w:rPr>
        <w:t>УЧЕБНЫЕ МАТЕРИАЛЫ ДЛЯ УЧЕНИКА</w:t>
      </w:r>
      <w:r w:rsidRPr="00ED1A0A">
        <w:rPr>
          <w:b/>
          <w:bCs/>
          <w:color w:val="000000"/>
          <w:sz w:val="20"/>
          <w:szCs w:val="20"/>
        </w:rPr>
        <w:br/>
      </w:r>
      <w:r w:rsidR="009A1357">
        <w:rPr>
          <w:rStyle w:val="fontstyle21"/>
        </w:rPr>
        <w:t>1. «Шахматы в школе. Первый год обучения» (учебное пособие для общеобразовательных организаций) Москва «Просвещение» 20</w:t>
      </w:r>
      <w:r w:rsidR="008C3EF0">
        <w:rPr>
          <w:rStyle w:val="fontstyle21"/>
        </w:rPr>
        <w:t>20</w:t>
      </w:r>
      <w:r w:rsidR="009A1357">
        <w:rPr>
          <w:rStyle w:val="fontstyle21"/>
        </w:rPr>
        <w:t>г.</w:t>
      </w:r>
    </w:p>
    <w:p w:rsidR="008C3EF0" w:rsidRDefault="009A1357" w:rsidP="00ED1A0A">
      <w:pPr>
        <w:rPr>
          <w:rFonts w:ascii="Times New Roman" w:hAnsi="Times New Roman"/>
          <w:sz w:val="24"/>
          <w:szCs w:val="24"/>
        </w:rPr>
      </w:pPr>
      <w:r>
        <w:rPr>
          <w:rStyle w:val="fontstyle21"/>
        </w:rPr>
        <w:t xml:space="preserve">2. </w:t>
      </w:r>
      <w:r w:rsidRPr="009A1357">
        <w:rPr>
          <w:rFonts w:ascii="Times New Roman" w:hAnsi="Times New Roman"/>
          <w:color w:val="000000"/>
          <w:sz w:val="24"/>
          <w:szCs w:val="24"/>
        </w:rPr>
        <w:t xml:space="preserve">«Шахматы в школе. </w:t>
      </w:r>
      <w:r>
        <w:rPr>
          <w:rFonts w:ascii="Times New Roman" w:hAnsi="Times New Roman"/>
          <w:color w:val="000000"/>
          <w:sz w:val="24"/>
          <w:szCs w:val="24"/>
        </w:rPr>
        <w:t>Второй</w:t>
      </w:r>
      <w:r w:rsidRPr="009A1357">
        <w:rPr>
          <w:rFonts w:ascii="Times New Roman" w:hAnsi="Times New Roman"/>
          <w:color w:val="000000"/>
          <w:sz w:val="24"/>
          <w:szCs w:val="24"/>
        </w:rPr>
        <w:t xml:space="preserve"> год обучения» (учебное пособие для общеобразовательных организаций) Москва «Просвещение» 20</w:t>
      </w:r>
      <w:r w:rsidR="008C3EF0">
        <w:rPr>
          <w:rFonts w:ascii="Times New Roman" w:hAnsi="Times New Roman"/>
          <w:color w:val="000000"/>
          <w:sz w:val="24"/>
          <w:szCs w:val="24"/>
        </w:rPr>
        <w:t>20</w:t>
      </w:r>
      <w:r w:rsidRPr="009A1357">
        <w:rPr>
          <w:rFonts w:ascii="Times New Roman" w:hAnsi="Times New Roman"/>
          <w:color w:val="000000"/>
          <w:sz w:val="24"/>
          <w:szCs w:val="24"/>
        </w:rPr>
        <w:t>г.</w:t>
      </w:r>
      <w:r w:rsidR="00ED1A0A">
        <w:rPr>
          <w:color w:val="000000"/>
        </w:rPr>
        <w:br/>
      </w:r>
      <w:r w:rsidR="00ED1A0A" w:rsidRPr="00ED1A0A">
        <w:rPr>
          <w:rStyle w:val="fontstyle01"/>
          <w:sz w:val="16"/>
          <w:szCs w:val="16"/>
        </w:rPr>
        <w:t>МЕТОДИЧЕСКИЕ МАТЕРИАЛЫ ДЛЯ УЧИТЕЛЯ</w:t>
      </w:r>
    </w:p>
    <w:p w:rsidR="008C3EF0" w:rsidRDefault="008C3EF0" w:rsidP="008C3EF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9A1357">
        <w:rPr>
          <w:rFonts w:ascii="Times New Roman" w:hAnsi="Times New Roman"/>
          <w:color w:val="000000"/>
          <w:sz w:val="24"/>
          <w:szCs w:val="24"/>
        </w:rPr>
        <w:t xml:space="preserve">«Шахматы в школе. </w:t>
      </w:r>
      <w:r>
        <w:rPr>
          <w:rFonts w:ascii="Times New Roman" w:hAnsi="Times New Roman"/>
          <w:color w:val="000000"/>
          <w:sz w:val="24"/>
          <w:szCs w:val="24"/>
        </w:rPr>
        <w:t xml:space="preserve">Четвертый </w:t>
      </w:r>
      <w:r w:rsidRPr="009A1357">
        <w:rPr>
          <w:rFonts w:ascii="Times New Roman" w:hAnsi="Times New Roman"/>
          <w:color w:val="000000"/>
          <w:sz w:val="24"/>
          <w:szCs w:val="24"/>
        </w:rPr>
        <w:t>год обучения» (учебное пособие для общеобразовательных организаций) Москва «Просвещение» 20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 w:rsidRPr="009A1357">
        <w:rPr>
          <w:rFonts w:ascii="Times New Roman" w:hAnsi="Times New Roman"/>
          <w:color w:val="000000"/>
          <w:sz w:val="24"/>
          <w:szCs w:val="24"/>
        </w:rPr>
        <w:t>г.</w:t>
      </w:r>
      <w:r>
        <w:rPr>
          <w:color w:val="000000"/>
        </w:rPr>
        <w:br/>
      </w:r>
      <w:r w:rsidRPr="00ED1A0A">
        <w:rPr>
          <w:rStyle w:val="fontstyle01"/>
          <w:sz w:val="16"/>
          <w:szCs w:val="16"/>
        </w:rPr>
        <w:t>МЕТОДИЧЕСКИЕ МАТЕРИАЛЫ ДЛЯ УЧИТЕЛЯ</w:t>
      </w:r>
      <w:r w:rsidRPr="00ED1A0A">
        <w:rPr>
          <w:b/>
          <w:bCs/>
          <w:color w:val="000000"/>
          <w:sz w:val="20"/>
          <w:szCs w:val="20"/>
        </w:rPr>
        <w:br/>
      </w:r>
      <w:r w:rsidRPr="00ED1A0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Pr="00ED1A0A">
        <w:rPr>
          <w:rFonts w:ascii="Times New Roman" w:hAnsi="Times New Roman"/>
          <w:sz w:val="24"/>
          <w:szCs w:val="24"/>
        </w:rPr>
        <w:t>рограмм</w:t>
      </w:r>
      <w:r>
        <w:rPr>
          <w:rFonts w:ascii="Times New Roman" w:hAnsi="Times New Roman"/>
          <w:sz w:val="24"/>
          <w:szCs w:val="24"/>
        </w:rPr>
        <w:t>а авторов</w:t>
      </w:r>
      <w:r w:rsidRPr="00ED1A0A">
        <w:rPr>
          <w:rFonts w:ascii="Times New Roman" w:hAnsi="Times New Roman"/>
          <w:sz w:val="24"/>
          <w:szCs w:val="24"/>
        </w:rPr>
        <w:t xml:space="preserve"> Е.А.Прудниковой, Е.И.Волковой «Шахматы в шко</w:t>
      </w:r>
      <w:r>
        <w:rPr>
          <w:rFonts w:ascii="Times New Roman" w:hAnsi="Times New Roman"/>
          <w:sz w:val="24"/>
          <w:szCs w:val="24"/>
        </w:rPr>
        <w:t>ле» Москва «Просвещение» 2020г.</w:t>
      </w:r>
      <w:r w:rsidRPr="008778C8">
        <w:rPr>
          <w:rFonts w:ascii="Times New Roman" w:hAnsi="Times New Roman"/>
          <w:sz w:val="24"/>
          <w:szCs w:val="24"/>
        </w:rPr>
        <w:t xml:space="preserve"> </w:t>
      </w:r>
    </w:p>
    <w:p w:rsidR="008C3EF0" w:rsidRDefault="008C3EF0" w:rsidP="00ED1A0A">
      <w:pPr>
        <w:rPr>
          <w:rFonts w:ascii="Times New Roman" w:hAnsi="Times New Roman"/>
          <w:sz w:val="24"/>
          <w:szCs w:val="24"/>
        </w:rPr>
      </w:pPr>
    </w:p>
    <w:p w:rsidR="005A543C" w:rsidRPr="002D0E95" w:rsidRDefault="005A543C" w:rsidP="00ED1A0A">
      <w:pPr>
        <w:rPr>
          <w:rFonts w:ascii="Times New Roman" w:hAnsi="Times New Roman"/>
          <w:color w:val="000000"/>
          <w:sz w:val="24"/>
          <w:szCs w:val="24"/>
        </w:rPr>
      </w:pPr>
      <w:r w:rsidRPr="008778C8">
        <w:rPr>
          <w:rFonts w:ascii="Times New Roman" w:hAnsi="Times New Roman"/>
          <w:sz w:val="24"/>
          <w:szCs w:val="24"/>
        </w:rPr>
        <w:br/>
      </w:r>
      <w:r w:rsidRPr="008778C8">
        <w:rPr>
          <w:rFonts w:ascii="Times New Roman" w:hAnsi="Times New Roman"/>
          <w:i/>
          <w:iCs/>
          <w:sz w:val="24"/>
          <w:szCs w:val="24"/>
        </w:rPr>
        <w:t xml:space="preserve">Весела И. </w:t>
      </w:r>
      <w:r w:rsidRPr="008778C8">
        <w:rPr>
          <w:rFonts w:ascii="Times New Roman" w:hAnsi="Times New Roman"/>
          <w:sz w:val="24"/>
          <w:szCs w:val="24"/>
        </w:rPr>
        <w:t>Шахматный букварь / И. Весела, И. Веселы. —М.: Просвещение, 1983.</w:t>
      </w:r>
      <w:r w:rsidRPr="008778C8">
        <w:rPr>
          <w:rFonts w:ascii="Times New Roman" w:hAnsi="Times New Roman"/>
          <w:sz w:val="24"/>
          <w:szCs w:val="24"/>
        </w:rPr>
        <w:br/>
      </w:r>
      <w:r w:rsidRPr="008778C8">
        <w:rPr>
          <w:rFonts w:ascii="Times New Roman" w:hAnsi="Times New Roman"/>
          <w:i/>
          <w:iCs/>
          <w:sz w:val="24"/>
          <w:szCs w:val="24"/>
        </w:rPr>
        <w:t xml:space="preserve">Гончаров В. И. </w:t>
      </w:r>
      <w:r w:rsidRPr="008778C8">
        <w:rPr>
          <w:rFonts w:ascii="Times New Roman" w:hAnsi="Times New Roman"/>
          <w:sz w:val="24"/>
          <w:szCs w:val="24"/>
        </w:rPr>
        <w:t>Некоторые актуальные вопросы обучения школьника шахматной игре / В. И. Гончаров. — М: ГЦОЛИФК, 1984.</w:t>
      </w:r>
      <w:r w:rsidRPr="008778C8">
        <w:rPr>
          <w:rFonts w:ascii="Times New Roman" w:hAnsi="Times New Roman"/>
          <w:sz w:val="24"/>
          <w:szCs w:val="24"/>
        </w:rPr>
        <w:br/>
      </w:r>
      <w:r w:rsidRPr="008778C8">
        <w:rPr>
          <w:rFonts w:ascii="Times New Roman" w:hAnsi="Times New Roman"/>
          <w:i/>
          <w:iCs/>
          <w:sz w:val="24"/>
          <w:szCs w:val="24"/>
        </w:rPr>
        <w:t xml:space="preserve">Гришин В. Г. </w:t>
      </w:r>
      <w:r w:rsidRPr="008778C8">
        <w:rPr>
          <w:rFonts w:ascii="Times New Roman" w:hAnsi="Times New Roman"/>
          <w:sz w:val="24"/>
          <w:szCs w:val="24"/>
        </w:rPr>
        <w:t>Шахматная азбука / В. Г. Гришин,Е. И. Ильин. — М.: Детская литература, 1980.</w:t>
      </w:r>
      <w:r w:rsidRPr="008778C8">
        <w:rPr>
          <w:rFonts w:ascii="Times New Roman" w:hAnsi="Times New Roman"/>
          <w:sz w:val="24"/>
          <w:szCs w:val="24"/>
        </w:rPr>
        <w:br/>
      </w:r>
      <w:r w:rsidRPr="008778C8">
        <w:rPr>
          <w:rFonts w:ascii="Times New Roman" w:hAnsi="Times New Roman"/>
          <w:i/>
          <w:iCs/>
          <w:sz w:val="24"/>
          <w:szCs w:val="24"/>
        </w:rPr>
        <w:t xml:space="preserve">Диченскова А. М. </w:t>
      </w:r>
      <w:r w:rsidRPr="008778C8">
        <w:rPr>
          <w:rFonts w:ascii="Times New Roman" w:hAnsi="Times New Roman"/>
          <w:sz w:val="24"/>
          <w:szCs w:val="24"/>
        </w:rPr>
        <w:t>Физкультминутки и пальчиковые игры в начальной школе / А. М. Диченскова. — Ростов н/Д: Феникс, 2014.</w:t>
      </w:r>
      <w:r w:rsidRPr="008778C8">
        <w:rPr>
          <w:rFonts w:ascii="Times New Roman" w:hAnsi="Times New Roman"/>
          <w:sz w:val="24"/>
          <w:szCs w:val="24"/>
        </w:rPr>
        <w:br/>
      </w:r>
      <w:r w:rsidRPr="008778C8">
        <w:rPr>
          <w:rFonts w:ascii="Times New Roman" w:hAnsi="Times New Roman"/>
          <w:i/>
          <w:iCs/>
          <w:sz w:val="24"/>
          <w:szCs w:val="24"/>
        </w:rPr>
        <w:t xml:space="preserve">Сухин И. Г. </w:t>
      </w:r>
      <w:r w:rsidRPr="008778C8">
        <w:rPr>
          <w:rFonts w:ascii="Times New Roman" w:hAnsi="Times New Roman"/>
          <w:sz w:val="24"/>
          <w:szCs w:val="24"/>
        </w:rPr>
        <w:t xml:space="preserve">Волшебные фигуры, или Шахматы для детей / И. Г. Сухин. — М.: Новая школа, </w:t>
      </w:r>
      <w:r w:rsidRPr="008778C8">
        <w:rPr>
          <w:rFonts w:ascii="Times New Roman" w:hAnsi="Times New Roman"/>
          <w:sz w:val="24"/>
          <w:szCs w:val="24"/>
        </w:rPr>
        <w:lastRenderedPageBreak/>
        <w:t>1994.</w:t>
      </w:r>
      <w:r w:rsidRPr="008778C8">
        <w:rPr>
          <w:rFonts w:ascii="Times New Roman" w:hAnsi="Times New Roman"/>
          <w:sz w:val="24"/>
          <w:szCs w:val="24"/>
        </w:rPr>
        <w:br/>
      </w:r>
      <w:r w:rsidRPr="008778C8">
        <w:rPr>
          <w:rFonts w:ascii="Times New Roman" w:hAnsi="Times New Roman"/>
          <w:i/>
          <w:iCs/>
          <w:sz w:val="24"/>
          <w:szCs w:val="24"/>
        </w:rPr>
        <w:t xml:space="preserve">Сухин И. Г. </w:t>
      </w:r>
      <w:r w:rsidRPr="008778C8">
        <w:rPr>
          <w:rFonts w:ascii="Times New Roman" w:hAnsi="Times New Roman"/>
          <w:sz w:val="24"/>
          <w:szCs w:val="24"/>
        </w:rPr>
        <w:t xml:space="preserve">Волшебный шахматный мешочек / И. Г. Сухин. — Испания: Изд. центр </w:t>
      </w:r>
      <w:r w:rsidRPr="008778C8">
        <w:rPr>
          <w:rFonts w:ascii="Times New Roman" w:hAnsi="Times New Roman"/>
          <w:sz w:val="24"/>
          <w:szCs w:val="24"/>
        </w:rPr>
        <w:br/>
      </w:r>
      <w:r w:rsidRPr="008778C8">
        <w:rPr>
          <w:rFonts w:ascii="Times New Roman" w:hAnsi="Times New Roman"/>
          <w:i/>
          <w:iCs/>
          <w:sz w:val="24"/>
          <w:szCs w:val="24"/>
        </w:rPr>
        <w:t xml:space="preserve">Сухин И. Г. </w:t>
      </w:r>
      <w:r w:rsidRPr="008778C8">
        <w:rPr>
          <w:rFonts w:ascii="Times New Roman" w:hAnsi="Times New Roman"/>
          <w:sz w:val="24"/>
          <w:szCs w:val="24"/>
        </w:rPr>
        <w:t>Приключения в Шахматной стране / И. Г. Сухин. — М.: Педагогика, 1991.</w:t>
      </w:r>
      <w:r w:rsidRPr="008778C8">
        <w:rPr>
          <w:rFonts w:ascii="Times New Roman" w:hAnsi="Times New Roman"/>
          <w:sz w:val="24"/>
          <w:szCs w:val="24"/>
        </w:rPr>
        <w:br/>
      </w:r>
      <w:r w:rsidRPr="008778C8">
        <w:rPr>
          <w:rFonts w:ascii="Times New Roman" w:hAnsi="Times New Roman"/>
          <w:i/>
          <w:iCs/>
          <w:sz w:val="24"/>
          <w:szCs w:val="24"/>
        </w:rPr>
        <w:t xml:space="preserve">Сухин И. Г. </w:t>
      </w:r>
      <w:r w:rsidRPr="008778C8">
        <w:rPr>
          <w:rFonts w:ascii="Times New Roman" w:hAnsi="Times New Roman"/>
          <w:sz w:val="24"/>
          <w:szCs w:val="24"/>
        </w:rPr>
        <w:t>Удивительные приключения в Шахматной стране / И. Г. Сухин. — М.: Поматур, 2000.</w:t>
      </w:r>
      <w:r w:rsidRPr="008778C8">
        <w:rPr>
          <w:rFonts w:ascii="Times New Roman" w:hAnsi="Times New Roman"/>
          <w:sz w:val="24"/>
          <w:szCs w:val="24"/>
        </w:rPr>
        <w:br/>
      </w:r>
    </w:p>
    <w:p w:rsidR="009161DF" w:rsidRPr="008778C8" w:rsidRDefault="009161DF" w:rsidP="00D868EA">
      <w:pPr>
        <w:rPr>
          <w:rFonts w:ascii="Times New Roman" w:hAnsi="Times New Roman"/>
          <w:b/>
          <w:sz w:val="24"/>
          <w:szCs w:val="24"/>
        </w:rPr>
      </w:pPr>
    </w:p>
    <w:sectPr w:rsidR="009161DF" w:rsidRPr="008778C8" w:rsidSect="00DD19CF">
      <w:footerReference w:type="default" r:id="rId9"/>
      <w:pgSz w:w="11906" w:h="16838"/>
      <w:pgMar w:top="720" w:right="720" w:bottom="720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1D83" w:rsidRDefault="00661D83" w:rsidP="00DD19CF">
      <w:pPr>
        <w:spacing w:after="0" w:line="240" w:lineRule="auto"/>
      </w:pPr>
      <w:r>
        <w:separator/>
      </w:r>
    </w:p>
  </w:endnote>
  <w:endnote w:type="continuationSeparator" w:id="0">
    <w:p w:rsidR="00661D83" w:rsidRDefault="00661D83" w:rsidP="00DD19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875680"/>
    </w:sdtPr>
    <w:sdtEndPr/>
    <w:sdtContent>
      <w:p w:rsidR="0003364E" w:rsidRDefault="0003364E">
        <w:pPr>
          <w:pStyle w:val="af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67F2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3364E" w:rsidRDefault="0003364E">
    <w:pPr>
      <w:pStyle w:val="af1"/>
    </w:pPr>
  </w:p>
  <w:p w:rsidR="0003364E" w:rsidRDefault="0003364E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1D83" w:rsidRDefault="00661D83" w:rsidP="00DD19CF">
      <w:pPr>
        <w:spacing w:after="0" w:line="240" w:lineRule="auto"/>
      </w:pPr>
      <w:r>
        <w:separator/>
      </w:r>
    </w:p>
  </w:footnote>
  <w:footnote w:type="continuationSeparator" w:id="0">
    <w:p w:rsidR="00661D83" w:rsidRDefault="00661D83" w:rsidP="00DD19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425"/>
        </w:tabs>
        <w:ind w:left="425" w:hanging="283"/>
      </w:pPr>
      <w:rPr>
        <w:rFonts w:ascii="Wingdings" w:hAnsi="Wingdings" w:cs="OpenSymbol"/>
      </w:rPr>
    </w:lvl>
    <w:lvl w:ilvl="1">
      <w:start w:val="1"/>
      <w:numFmt w:val="bullet"/>
      <w:lvlText w:val=""/>
      <w:lvlJc w:val="left"/>
      <w:pPr>
        <w:tabs>
          <w:tab w:val="num" w:pos="1132"/>
        </w:tabs>
        <w:ind w:left="1132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839"/>
        </w:tabs>
        <w:ind w:left="1839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546"/>
        </w:tabs>
        <w:ind w:left="2546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253"/>
        </w:tabs>
        <w:ind w:left="3253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667"/>
        </w:tabs>
        <w:ind w:left="4667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374"/>
        </w:tabs>
        <w:ind w:left="5374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081"/>
        </w:tabs>
        <w:ind w:left="6081" w:hanging="283"/>
      </w:pPr>
      <w:rPr>
        <w:rFonts w:ascii="Symbol" w:hAnsi="Symbol" w:cs="OpenSymbol"/>
      </w:rPr>
    </w:lvl>
  </w:abstractNum>
  <w:abstractNum w:abstractNumId="1" w15:restartNumberingAfterBreak="0">
    <w:nsid w:val="0A59292A"/>
    <w:multiLevelType w:val="multilevel"/>
    <w:tmpl w:val="50485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4548" w:hanging="720"/>
      </w:pPr>
      <w:rPr>
        <w:rFonts w:hint="default"/>
        <w:sz w:val="27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F137C1"/>
    <w:multiLevelType w:val="hybridMultilevel"/>
    <w:tmpl w:val="74AEDA54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D146592"/>
    <w:multiLevelType w:val="multilevel"/>
    <w:tmpl w:val="C706C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5B1D86"/>
    <w:multiLevelType w:val="hybridMultilevel"/>
    <w:tmpl w:val="9FD8B7F4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78E49C1"/>
    <w:multiLevelType w:val="hybridMultilevel"/>
    <w:tmpl w:val="4F5A92DE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91165C7"/>
    <w:multiLevelType w:val="multilevel"/>
    <w:tmpl w:val="B4B03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044D33"/>
    <w:multiLevelType w:val="multilevel"/>
    <w:tmpl w:val="B1580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AB245D9"/>
    <w:multiLevelType w:val="hybridMultilevel"/>
    <w:tmpl w:val="B78AD1A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1FB06092"/>
    <w:multiLevelType w:val="multilevel"/>
    <w:tmpl w:val="8FF41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928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F75250"/>
    <w:multiLevelType w:val="hybridMultilevel"/>
    <w:tmpl w:val="2A88E90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27BC1884"/>
    <w:multiLevelType w:val="hybridMultilevel"/>
    <w:tmpl w:val="1A385F8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2A8F76D6"/>
    <w:multiLevelType w:val="hybridMultilevel"/>
    <w:tmpl w:val="66F41AC8"/>
    <w:lvl w:ilvl="0" w:tplc="04190001">
      <w:start w:val="1"/>
      <w:numFmt w:val="bullet"/>
      <w:lvlText w:val=""/>
      <w:lvlJc w:val="left"/>
      <w:pPr>
        <w:tabs>
          <w:tab w:val="num" w:pos="1147"/>
        </w:tabs>
        <w:ind w:left="114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B9A5EED"/>
    <w:multiLevelType w:val="hybridMultilevel"/>
    <w:tmpl w:val="D73EF53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2E885476"/>
    <w:multiLevelType w:val="multilevel"/>
    <w:tmpl w:val="038EA720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F092AC5"/>
    <w:multiLevelType w:val="hybridMultilevel"/>
    <w:tmpl w:val="1BECAFF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338C35B6"/>
    <w:multiLevelType w:val="hybridMultilevel"/>
    <w:tmpl w:val="6B564FE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5C330D3"/>
    <w:multiLevelType w:val="hybridMultilevel"/>
    <w:tmpl w:val="7F1CF79A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37AD1FDD"/>
    <w:multiLevelType w:val="hybridMultilevel"/>
    <w:tmpl w:val="3E2C9100"/>
    <w:lvl w:ilvl="0" w:tplc="AFE0C2C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EEE6764"/>
    <w:multiLevelType w:val="hybridMultilevel"/>
    <w:tmpl w:val="7D4C608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2987570"/>
    <w:multiLevelType w:val="hybridMultilevel"/>
    <w:tmpl w:val="47C841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B018B8"/>
    <w:multiLevelType w:val="hybridMultilevel"/>
    <w:tmpl w:val="04ACB5F0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43D87056"/>
    <w:multiLevelType w:val="hybridMultilevel"/>
    <w:tmpl w:val="A1F81286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D7A51C2"/>
    <w:multiLevelType w:val="multilevel"/>
    <w:tmpl w:val="9D94BA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60031D26"/>
    <w:multiLevelType w:val="hybridMultilevel"/>
    <w:tmpl w:val="07C8ECB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65000EE6"/>
    <w:multiLevelType w:val="hybridMultilevel"/>
    <w:tmpl w:val="951CE95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654C62C2"/>
    <w:multiLevelType w:val="hybridMultilevel"/>
    <w:tmpl w:val="DEC2410E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6A1E3EBB"/>
    <w:multiLevelType w:val="hybridMultilevel"/>
    <w:tmpl w:val="A192F1B8"/>
    <w:lvl w:ilvl="0" w:tplc="04190001">
      <w:start w:val="1"/>
      <w:numFmt w:val="bullet"/>
      <w:lvlText w:val=""/>
      <w:lvlJc w:val="left"/>
      <w:pPr>
        <w:tabs>
          <w:tab w:val="num" w:pos="1147"/>
        </w:tabs>
        <w:ind w:left="114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FC64424"/>
    <w:multiLevelType w:val="hybridMultilevel"/>
    <w:tmpl w:val="BD9CA1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C9610D"/>
    <w:multiLevelType w:val="multilevel"/>
    <w:tmpl w:val="E10E9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3"/>
  </w:num>
  <w:num w:numId="3">
    <w:abstractNumId w:val="14"/>
  </w:num>
  <w:num w:numId="4">
    <w:abstractNumId w:val="10"/>
  </w:num>
  <w:num w:numId="5">
    <w:abstractNumId w:val="20"/>
  </w:num>
  <w:num w:numId="6">
    <w:abstractNumId w:val="28"/>
  </w:num>
  <w:num w:numId="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9"/>
  </w:num>
  <w:num w:numId="14">
    <w:abstractNumId w:val="11"/>
  </w:num>
  <w:num w:numId="1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</w:num>
  <w:num w:numId="20">
    <w:abstractNumId w:val="17"/>
  </w:num>
  <w:num w:numId="21">
    <w:abstractNumId w:val="8"/>
  </w:num>
  <w:num w:numId="22">
    <w:abstractNumId w:val="24"/>
  </w:num>
  <w:num w:numId="23">
    <w:abstractNumId w:val="22"/>
  </w:num>
  <w:num w:numId="24">
    <w:abstractNumId w:val="21"/>
  </w:num>
  <w:num w:numId="25">
    <w:abstractNumId w:val="13"/>
  </w:num>
  <w:num w:numId="26">
    <w:abstractNumId w:val="26"/>
  </w:num>
  <w:num w:numId="27">
    <w:abstractNumId w:val="4"/>
  </w:num>
  <w:num w:numId="28">
    <w:abstractNumId w:val="2"/>
  </w:num>
  <w:num w:numId="29">
    <w:abstractNumId w:val="15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37CE"/>
    <w:rsid w:val="00007E24"/>
    <w:rsid w:val="000333EE"/>
    <w:rsid w:val="0003364E"/>
    <w:rsid w:val="000363EF"/>
    <w:rsid w:val="00037E47"/>
    <w:rsid w:val="000657B4"/>
    <w:rsid w:val="000666B9"/>
    <w:rsid w:val="00066B20"/>
    <w:rsid w:val="00071B3A"/>
    <w:rsid w:val="000915A2"/>
    <w:rsid w:val="00091F6D"/>
    <w:rsid w:val="000B0B16"/>
    <w:rsid w:val="000C0108"/>
    <w:rsid w:val="000E5146"/>
    <w:rsid w:val="000F0C43"/>
    <w:rsid w:val="00104B61"/>
    <w:rsid w:val="00104F6B"/>
    <w:rsid w:val="00135DC3"/>
    <w:rsid w:val="00141170"/>
    <w:rsid w:val="00143E02"/>
    <w:rsid w:val="00167431"/>
    <w:rsid w:val="001675C3"/>
    <w:rsid w:val="00176512"/>
    <w:rsid w:val="00193F60"/>
    <w:rsid w:val="001A27C2"/>
    <w:rsid w:val="001C00D3"/>
    <w:rsid w:val="001C36F9"/>
    <w:rsid w:val="001D5E67"/>
    <w:rsid w:val="001E2CA5"/>
    <w:rsid w:val="00212DE3"/>
    <w:rsid w:val="002207A3"/>
    <w:rsid w:val="00236F1A"/>
    <w:rsid w:val="002520DB"/>
    <w:rsid w:val="002937CE"/>
    <w:rsid w:val="002C2289"/>
    <w:rsid w:val="002D0E95"/>
    <w:rsid w:val="002D52A9"/>
    <w:rsid w:val="002F351D"/>
    <w:rsid w:val="002F552B"/>
    <w:rsid w:val="002F5DC3"/>
    <w:rsid w:val="0032635B"/>
    <w:rsid w:val="0033303B"/>
    <w:rsid w:val="0036376E"/>
    <w:rsid w:val="00384916"/>
    <w:rsid w:val="0039263D"/>
    <w:rsid w:val="003A7771"/>
    <w:rsid w:val="003C4AC1"/>
    <w:rsid w:val="003D0C36"/>
    <w:rsid w:val="003F0D7F"/>
    <w:rsid w:val="003F657B"/>
    <w:rsid w:val="0040371C"/>
    <w:rsid w:val="00403FF5"/>
    <w:rsid w:val="00406033"/>
    <w:rsid w:val="00406DA6"/>
    <w:rsid w:val="0044340F"/>
    <w:rsid w:val="004605DB"/>
    <w:rsid w:val="00460C45"/>
    <w:rsid w:val="004B49A6"/>
    <w:rsid w:val="004D06D4"/>
    <w:rsid w:val="004D2A15"/>
    <w:rsid w:val="004D585C"/>
    <w:rsid w:val="004E63FE"/>
    <w:rsid w:val="004F4835"/>
    <w:rsid w:val="0050046C"/>
    <w:rsid w:val="00501295"/>
    <w:rsid w:val="00512AF8"/>
    <w:rsid w:val="00521E5E"/>
    <w:rsid w:val="0052373D"/>
    <w:rsid w:val="0052791A"/>
    <w:rsid w:val="00531E7D"/>
    <w:rsid w:val="00537FB3"/>
    <w:rsid w:val="005554F2"/>
    <w:rsid w:val="00555E9E"/>
    <w:rsid w:val="00556E47"/>
    <w:rsid w:val="005635DB"/>
    <w:rsid w:val="005A0B69"/>
    <w:rsid w:val="005A3A99"/>
    <w:rsid w:val="005A543C"/>
    <w:rsid w:val="005E0D19"/>
    <w:rsid w:val="005F570C"/>
    <w:rsid w:val="00611174"/>
    <w:rsid w:val="00615F49"/>
    <w:rsid w:val="00617948"/>
    <w:rsid w:val="00623F71"/>
    <w:rsid w:val="0064006E"/>
    <w:rsid w:val="00640ED9"/>
    <w:rsid w:val="006441DF"/>
    <w:rsid w:val="006564B6"/>
    <w:rsid w:val="006611B2"/>
    <w:rsid w:val="00661D83"/>
    <w:rsid w:val="00675299"/>
    <w:rsid w:val="006773E5"/>
    <w:rsid w:val="00681AA5"/>
    <w:rsid w:val="00687E40"/>
    <w:rsid w:val="006A78FC"/>
    <w:rsid w:val="006B3912"/>
    <w:rsid w:val="006C1B3D"/>
    <w:rsid w:val="006C70A2"/>
    <w:rsid w:val="006F5D06"/>
    <w:rsid w:val="0074750A"/>
    <w:rsid w:val="00760EA1"/>
    <w:rsid w:val="00765640"/>
    <w:rsid w:val="0077283F"/>
    <w:rsid w:val="007A3FD5"/>
    <w:rsid w:val="007A5CAF"/>
    <w:rsid w:val="007B32EB"/>
    <w:rsid w:val="007B6953"/>
    <w:rsid w:val="007C59DA"/>
    <w:rsid w:val="007D02C6"/>
    <w:rsid w:val="007D1835"/>
    <w:rsid w:val="007D74AD"/>
    <w:rsid w:val="007F47D4"/>
    <w:rsid w:val="00814793"/>
    <w:rsid w:val="008178B4"/>
    <w:rsid w:val="00821ADD"/>
    <w:rsid w:val="00832589"/>
    <w:rsid w:val="00856065"/>
    <w:rsid w:val="00862183"/>
    <w:rsid w:val="0087297A"/>
    <w:rsid w:val="008778C8"/>
    <w:rsid w:val="0088269F"/>
    <w:rsid w:val="00882CA8"/>
    <w:rsid w:val="00886B13"/>
    <w:rsid w:val="008A32FE"/>
    <w:rsid w:val="008A4B9A"/>
    <w:rsid w:val="008A70A8"/>
    <w:rsid w:val="008B324C"/>
    <w:rsid w:val="008C3EF0"/>
    <w:rsid w:val="008E36A0"/>
    <w:rsid w:val="008E7249"/>
    <w:rsid w:val="008F7CD8"/>
    <w:rsid w:val="00911120"/>
    <w:rsid w:val="00912ECC"/>
    <w:rsid w:val="009161DF"/>
    <w:rsid w:val="009349A3"/>
    <w:rsid w:val="00936FFB"/>
    <w:rsid w:val="00937362"/>
    <w:rsid w:val="00942424"/>
    <w:rsid w:val="00967F2E"/>
    <w:rsid w:val="009A1357"/>
    <w:rsid w:val="009B1068"/>
    <w:rsid w:val="009C5252"/>
    <w:rsid w:val="009D35AA"/>
    <w:rsid w:val="009D6700"/>
    <w:rsid w:val="009F0B52"/>
    <w:rsid w:val="009F3B4D"/>
    <w:rsid w:val="009F75BF"/>
    <w:rsid w:val="00A103A1"/>
    <w:rsid w:val="00A118AB"/>
    <w:rsid w:val="00A2239C"/>
    <w:rsid w:val="00A4628F"/>
    <w:rsid w:val="00A5719F"/>
    <w:rsid w:val="00A9395B"/>
    <w:rsid w:val="00A95B29"/>
    <w:rsid w:val="00AB335B"/>
    <w:rsid w:val="00AC3450"/>
    <w:rsid w:val="00AD1C36"/>
    <w:rsid w:val="00AD7B18"/>
    <w:rsid w:val="00AE2037"/>
    <w:rsid w:val="00AE45EF"/>
    <w:rsid w:val="00AE6366"/>
    <w:rsid w:val="00AE7DDF"/>
    <w:rsid w:val="00B152F0"/>
    <w:rsid w:val="00B4364B"/>
    <w:rsid w:val="00B55F82"/>
    <w:rsid w:val="00B64AA5"/>
    <w:rsid w:val="00B73B90"/>
    <w:rsid w:val="00B85062"/>
    <w:rsid w:val="00B94366"/>
    <w:rsid w:val="00B972A5"/>
    <w:rsid w:val="00BA3861"/>
    <w:rsid w:val="00BC4D1D"/>
    <w:rsid w:val="00BD730D"/>
    <w:rsid w:val="00BF73CF"/>
    <w:rsid w:val="00C34A6C"/>
    <w:rsid w:val="00C36A45"/>
    <w:rsid w:val="00C74420"/>
    <w:rsid w:val="00C95376"/>
    <w:rsid w:val="00C97BA4"/>
    <w:rsid w:val="00CA2F54"/>
    <w:rsid w:val="00CB57D6"/>
    <w:rsid w:val="00CC3C8E"/>
    <w:rsid w:val="00CD45FB"/>
    <w:rsid w:val="00CD5C18"/>
    <w:rsid w:val="00CF5563"/>
    <w:rsid w:val="00D050DB"/>
    <w:rsid w:val="00D429AF"/>
    <w:rsid w:val="00D61AA2"/>
    <w:rsid w:val="00D65484"/>
    <w:rsid w:val="00D71BE3"/>
    <w:rsid w:val="00D73900"/>
    <w:rsid w:val="00D7455A"/>
    <w:rsid w:val="00D868EA"/>
    <w:rsid w:val="00D86939"/>
    <w:rsid w:val="00D92D9E"/>
    <w:rsid w:val="00D97A81"/>
    <w:rsid w:val="00DA5FAF"/>
    <w:rsid w:val="00DD19CF"/>
    <w:rsid w:val="00DF1177"/>
    <w:rsid w:val="00DF2096"/>
    <w:rsid w:val="00DF69C8"/>
    <w:rsid w:val="00E06843"/>
    <w:rsid w:val="00E2127C"/>
    <w:rsid w:val="00E238E8"/>
    <w:rsid w:val="00E275EC"/>
    <w:rsid w:val="00E40F54"/>
    <w:rsid w:val="00E4231A"/>
    <w:rsid w:val="00E51B6E"/>
    <w:rsid w:val="00E626AF"/>
    <w:rsid w:val="00E62EA2"/>
    <w:rsid w:val="00E82CEC"/>
    <w:rsid w:val="00E9288C"/>
    <w:rsid w:val="00E946B2"/>
    <w:rsid w:val="00EA44F6"/>
    <w:rsid w:val="00EC4E80"/>
    <w:rsid w:val="00ED1A0A"/>
    <w:rsid w:val="00ED4F87"/>
    <w:rsid w:val="00ED7901"/>
    <w:rsid w:val="00ED7A35"/>
    <w:rsid w:val="00EE4F3F"/>
    <w:rsid w:val="00EF0938"/>
    <w:rsid w:val="00EF57A5"/>
    <w:rsid w:val="00F1706D"/>
    <w:rsid w:val="00F236A0"/>
    <w:rsid w:val="00F25FB0"/>
    <w:rsid w:val="00F31DC7"/>
    <w:rsid w:val="00F321F9"/>
    <w:rsid w:val="00F36E99"/>
    <w:rsid w:val="00F530EE"/>
    <w:rsid w:val="00F64ABB"/>
    <w:rsid w:val="00F77010"/>
    <w:rsid w:val="00F77235"/>
    <w:rsid w:val="00FA1825"/>
    <w:rsid w:val="00FA4463"/>
    <w:rsid w:val="00FA490E"/>
    <w:rsid w:val="00FB7063"/>
    <w:rsid w:val="00FC3422"/>
    <w:rsid w:val="00FC5B5C"/>
    <w:rsid w:val="00FD2E0C"/>
    <w:rsid w:val="00FD3038"/>
    <w:rsid w:val="00FE21AE"/>
    <w:rsid w:val="00FE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D761E8-0885-4651-81F0-E6AD660B0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490E"/>
    <w:rPr>
      <w:rFonts w:ascii="Calibri" w:eastAsia="Calibri" w:hAnsi="Calibri" w:cs="Times New Roman"/>
    </w:rPr>
  </w:style>
  <w:style w:type="paragraph" w:styleId="6">
    <w:name w:val="heading 6"/>
    <w:basedOn w:val="a"/>
    <w:next w:val="a"/>
    <w:link w:val="60"/>
    <w:qFormat/>
    <w:rsid w:val="003D0C36"/>
    <w:pPr>
      <w:spacing w:before="240" w:after="60" w:line="240" w:lineRule="auto"/>
      <w:outlineLvl w:val="5"/>
    </w:pPr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unhideWhenUsed/>
    <w:rsid w:val="002937CE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2937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"/>
    <w:basedOn w:val="a"/>
    <w:link w:val="a4"/>
    <w:rsid w:val="002937CE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2937CE"/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7475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rsid w:val="003D0C36"/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_"/>
    <w:basedOn w:val="a0"/>
    <w:link w:val="3"/>
    <w:rsid w:val="00556E4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7">
    <w:name w:val="Основной текст + Полужирный"/>
    <w:basedOn w:val="a6"/>
    <w:rsid w:val="00556E4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a8">
    <w:name w:val="Основной текст + Курсив"/>
    <w:basedOn w:val="a6"/>
    <w:rsid w:val="00556E4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95pt">
    <w:name w:val="Основной текст + 9.5 pt;Курсив"/>
    <w:basedOn w:val="a6"/>
    <w:rsid w:val="00556E4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6"/>
    <w:rsid w:val="00556E47"/>
    <w:pPr>
      <w:widowControl w:val="0"/>
      <w:shd w:val="clear" w:color="auto" w:fill="FFFFFF"/>
      <w:spacing w:after="1260" w:line="254" w:lineRule="exact"/>
      <w:ind w:hanging="520"/>
    </w:pPr>
    <w:rPr>
      <w:rFonts w:ascii="Times New Roman" w:eastAsia="Times New Roman" w:hAnsi="Times New Roman"/>
    </w:rPr>
  </w:style>
  <w:style w:type="paragraph" w:customStyle="1" w:styleId="30">
    <w:name w:val="Заголовок 3+"/>
    <w:basedOn w:val="a"/>
    <w:rsid w:val="00555E9E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FontStyle219">
    <w:name w:val="Font Style219"/>
    <w:basedOn w:val="a0"/>
    <w:rsid w:val="00555E9E"/>
    <w:rPr>
      <w:rFonts w:ascii="Times New Roman" w:hAnsi="Times New Roman" w:cs="Times New Roman"/>
      <w:sz w:val="20"/>
      <w:szCs w:val="20"/>
    </w:rPr>
  </w:style>
  <w:style w:type="character" w:customStyle="1" w:styleId="FontStyle218">
    <w:name w:val="Font Style218"/>
    <w:basedOn w:val="a0"/>
    <w:rsid w:val="00555E9E"/>
    <w:rPr>
      <w:rFonts w:ascii="Times New Roman" w:hAnsi="Times New Roman" w:cs="Times New Roman"/>
      <w:b/>
      <w:bCs/>
      <w:i/>
      <w:iCs/>
      <w:sz w:val="20"/>
      <w:szCs w:val="20"/>
    </w:rPr>
  </w:style>
  <w:style w:type="character" w:styleId="a9">
    <w:name w:val="Strong"/>
    <w:basedOn w:val="a0"/>
    <w:qFormat/>
    <w:rsid w:val="00B4364B"/>
    <w:rPr>
      <w:b/>
      <w:bCs/>
    </w:rPr>
  </w:style>
  <w:style w:type="paragraph" w:styleId="aa">
    <w:name w:val="No Spacing"/>
    <w:uiPriority w:val="1"/>
    <w:qFormat/>
    <w:rsid w:val="00FC3422"/>
    <w:pPr>
      <w:spacing w:after="0" w:line="240" w:lineRule="auto"/>
    </w:pPr>
    <w:rPr>
      <w:rFonts w:ascii="Calibri" w:eastAsia="Times New Roman" w:hAnsi="Calibri" w:cs="Times New Roman"/>
    </w:rPr>
  </w:style>
  <w:style w:type="paragraph" w:styleId="ab">
    <w:name w:val="Normal (Web)"/>
    <w:basedOn w:val="a"/>
    <w:uiPriority w:val="99"/>
    <w:rsid w:val="00F31D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Emphasis"/>
    <w:qFormat/>
    <w:rsid w:val="00406DA6"/>
    <w:rPr>
      <w:i/>
      <w:iCs/>
    </w:rPr>
  </w:style>
  <w:style w:type="character" w:customStyle="1" w:styleId="apple-converted-space">
    <w:name w:val="apple-converted-space"/>
    <w:rsid w:val="00406DA6"/>
  </w:style>
  <w:style w:type="paragraph" w:styleId="21">
    <w:name w:val="Body Text 2"/>
    <w:basedOn w:val="a"/>
    <w:link w:val="22"/>
    <w:rsid w:val="00C74420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C7442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itle"/>
    <w:basedOn w:val="a"/>
    <w:link w:val="ae"/>
    <w:qFormat/>
    <w:rsid w:val="00C74420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e">
    <w:name w:val="Заголовок Знак"/>
    <w:basedOn w:val="a0"/>
    <w:link w:val="ad"/>
    <w:rsid w:val="00C7442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">
    <w:name w:val="header"/>
    <w:basedOn w:val="a"/>
    <w:link w:val="af0"/>
    <w:uiPriority w:val="99"/>
    <w:unhideWhenUsed/>
    <w:rsid w:val="00DD19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DD19CF"/>
    <w:rPr>
      <w:rFonts w:ascii="Calibri" w:eastAsia="Calibri" w:hAnsi="Calibri" w:cs="Times New Roman"/>
    </w:rPr>
  </w:style>
  <w:style w:type="paragraph" w:styleId="af1">
    <w:name w:val="footer"/>
    <w:basedOn w:val="a"/>
    <w:link w:val="af2"/>
    <w:uiPriority w:val="99"/>
    <w:unhideWhenUsed/>
    <w:rsid w:val="00DD19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DD19CF"/>
    <w:rPr>
      <w:rFonts w:ascii="Calibri" w:eastAsia="Calibri" w:hAnsi="Calibri" w:cs="Times New Roman"/>
    </w:rPr>
  </w:style>
  <w:style w:type="paragraph" w:styleId="af3">
    <w:name w:val="Balloon Text"/>
    <w:basedOn w:val="a"/>
    <w:link w:val="af4"/>
    <w:uiPriority w:val="99"/>
    <w:semiHidden/>
    <w:unhideWhenUsed/>
    <w:rsid w:val="002F5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2F5DC3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B73B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01">
    <w:name w:val="fontstyle01"/>
    <w:basedOn w:val="a0"/>
    <w:rsid w:val="00ED1A0A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ED1A0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007E24"/>
    <w:pPr>
      <w:widowControl w:val="0"/>
      <w:autoSpaceDE w:val="0"/>
      <w:autoSpaceDN w:val="0"/>
      <w:spacing w:before="50" w:after="0" w:line="240" w:lineRule="auto"/>
      <w:ind w:left="113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694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EB15E0-67E0-41DF-840E-F7085AEFD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953</TotalTime>
  <Pages>1</Pages>
  <Words>4510</Words>
  <Characters>25713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EMashines</cp:lastModifiedBy>
  <cp:revision>126</cp:revision>
  <cp:lastPrinted>2022-09-15T12:27:00Z</cp:lastPrinted>
  <dcterms:created xsi:type="dcterms:W3CDTF">2016-08-22T09:34:00Z</dcterms:created>
  <dcterms:modified xsi:type="dcterms:W3CDTF">2024-09-20T10:58:00Z</dcterms:modified>
</cp:coreProperties>
</file>