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7C" w:rsidRPr="002C7095" w:rsidRDefault="002B447C" w:rsidP="002B447C">
      <w:pPr>
        <w:spacing w:after="0" w:line="408" w:lineRule="auto"/>
        <w:ind w:left="120"/>
        <w:jc w:val="center"/>
      </w:pPr>
      <w:r w:rsidRPr="002C709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B447C" w:rsidRPr="002C7095" w:rsidRDefault="002B447C" w:rsidP="002B447C">
      <w:pPr>
        <w:spacing w:after="0" w:line="408" w:lineRule="auto"/>
        <w:ind w:left="120"/>
        <w:jc w:val="center"/>
      </w:pPr>
      <w:r w:rsidRPr="002C7095">
        <w:rPr>
          <w:rFonts w:ascii="Times New Roman" w:hAnsi="Times New Roman"/>
          <w:b/>
          <w:color w:val="000000"/>
          <w:sz w:val="28"/>
        </w:rPr>
        <w:t>‌</w:t>
      </w:r>
      <w:bookmarkStart w:id="0" w:name="e03c885f-dc83-40d0-ba69-639fe836f606"/>
      <w:r w:rsidRPr="002C7095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2C709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B447C" w:rsidRPr="002C7095" w:rsidRDefault="002B447C" w:rsidP="002B447C">
      <w:pPr>
        <w:spacing w:after="0" w:line="408" w:lineRule="auto"/>
        <w:ind w:left="120"/>
        <w:jc w:val="center"/>
      </w:pPr>
      <w:r w:rsidRPr="002C7095">
        <w:rPr>
          <w:rFonts w:ascii="Times New Roman" w:hAnsi="Times New Roman"/>
          <w:b/>
          <w:color w:val="000000"/>
          <w:sz w:val="28"/>
        </w:rPr>
        <w:t>‌</w:t>
      </w:r>
      <w:bookmarkStart w:id="1" w:name="961ef1ed-fd88-4803-86fc-89392f78e768"/>
      <w:r w:rsidRPr="002C7095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2C7095">
        <w:rPr>
          <w:rFonts w:ascii="Times New Roman" w:hAnsi="Times New Roman"/>
          <w:b/>
          <w:color w:val="000000"/>
          <w:sz w:val="28"/>
        </w:rPr>
        <w:t>Целинского</w:t>
      </w:r>
      <w:proofErr w:type="spellEnd"/>
      <w:r w:rsidRPr="002C7095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 w:rsidRPr="002C7095">
        <w:rPr>
          <w:rFonts w:ascii="Times New Roman" w:hAnsi="Times New Roman"/>
          <w:b/>
          <w:color w:val="000000"/>
          <w:sz w:val="28"/>
        </w:rPr>
        <w:t>‌</w:t>
      </w:r>
      <w:r w:rsidRPr="002C7095">
        <w:rPr>
          <w:rFonts w:ascii="Times New Roman" w:hAnsi="Times New Roman"/>
          <w:color w:val="000000"/>
          <w:sz w:val="28"/>
        </w:rPr>
        <w:t>​</w:t>
      </w:r>
    </w:p>
    <w:p w:rsidR="002B447C" w:rsidRDefault="002B447C" w:rsidP="002B44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2B447C" w:rsidRDefault="002B447C" w:rsidP="002B447C">
      <w:pPr>
        <w:spacing w:after="0"/>
        <w:ind w:left="120"/>
      </w:pPr>
    </w:p>
    <w:p w:rsidR="002B447C" w:rsidRDefault="002B447C" w:rsidP="00FE7611">
      <w:pPr>
        <w:spacing w:after="0"/>
      </w:pPr>
    </w:p>
    <w:p w:rsidR="002B447C" w:rsidRPr="002C7095" w:rsidRDefault="00FE7611" w:rsidP="002B447C">
      <w:pPr>
        <w:spacing w:after="0"/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2A2062" wp14:editId="58292684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7181850" cy="20847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47C" w:rsidRPr="002C7095" w:rsidRDefault="002B447C" w:rsidP="002B447C">
      <w:pPr>
        <w:spacing w:after="0"/>
        <w:ind w:left="120"/>
      </w:pPr>
      <w:r w:rsidRPr="002C7095">
        <w:rPr>
          <w:rFonts w:ascii="Times New Roman" w:hAnsi="Times New Roman"/>
          <w:color w:val="000000"/>
          <w:sz w:val="28"/>
        </w:rPr>
        <w:t>‌</w:t>
      </w:r>
    </w:p>
    <w:p w:rsidR="002B447C" w:rsidRPr="002C7095" w:rsidRDefault="002B447C" w:rsidP="002B447C">
      <w:pPr>
        <w:spacing w:after="0"/>
        <w:ind w:left="120"/>
      </w:pPr>
    </w:p>
    <w:p w:rsidR="002B447C" w:rsidRPr="002C7095" w:rsidRDefault="002B447C" w:rsidP="002B447C">
      <w:pPr>
        <w:spacing w:after="0"/>
        <w:ind w:left="120"/>
      </w:pPr>
    </w:p>
    <w:p w:rsidR="002B447C" w:rsidRPr="002C7095" w:rsidRDefault="002B447C" w:rsidP="002B447C">
      <w:pPr>
        <w:spacing w:after="0"/>
        <w:ind w:left="120"/>
      </w:pPr>
    </w:p>
    <w:p w:rsidR="002B447C" w:rsidRPr="002C7095" w:rsidRDefault="002B447C" w:rsidP="002B447C">
      <w:pPr>
        <w:spacing w:after="0" w:line="408" w:lineRule="auto"/>
        <w:ind w:left="120"/>
        <w:jc w:val="center"/>
      </w:pPr>
      <w:r w:rsidRPr="002C709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447C" w:rsidRPr="002C7095" w:rsidRDefault="002B447C" w:rsidP="002B447C">
      <w:pPr>
        <w:spacing w:after="0"/>
        <w:ind w:left="120"/>
        <w:jc w:val="center"/>
      </w:pPr>
    </w:p>
    <w:p w:rsidR="002B447C" w:rsidRPr="002C7095" w:rsidRDefault="002B447C" w:rsidP="002B447C">
      <w:pPr>
        <w:spacing w:after="0" w:line="408" w:lineRule="auto"/>
        <w:ind w:left="120"/>
        <w:jc w:val="center"/>
      </w:pPr>
      <w:r w:rsidRPr="002C7095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r w:rsidRPr="002C7095">
        <w:rPr>
          <w:rFonts w:ascii="Times New Roman" w:hAnsi="Times New Roman"/>
          <w:b/>
          <w:color w:val="000000"/>
          <w:sz w:val="28"/>
        </w:rPr>
        <w:t>»</w:t>
      </w:r>
    </w:p>
    <w:p w:rsidR="002B447C" w:rsidRPr="002B447C" w:rsidRDefault="002B447C" w:rsidP="002B447C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2B447C">
        <w:rPr>
          <w:rFonts w:ascii="Times New Roman" w:hAnsi="Times New Roman" w:cs="Times New Roman"/>
          <w:color w:val="000000"/>
          <w:sz w:val="28"/>
        </w:rPr>
        <w:t>для обучающихся 10 класса</w:t>
      </w:r>
    </w:p>
    <w:p w:rsidR="002B447C" w:rsidRPr="002C7095" w:rsidRDefault="002B447C" w:rsidP="002B447C">
      <w:pPr>
        <w:spacing w:after="0"/>
        <w:ind w:left="120"/>
        <w:jc w:val="center"/>
      </w:pPr>
    </w:p>
    <w:p w:rsidR="002B447C" w:rsidRPr="002C7095" w:rsidRDefault="002B447C" w:rsidP="002B447C">
      <w:pPr>
        <w:spacing w:after="0"/>
        <w:ind w:left="120"/>
        <w:jc w:val="center"/>
      </w:pPr>
    </w:p>
    <w:p w:rsidR="002B447C" w:rsidRPr="002C7095" w:rsidRDefault="002B447C" w:rsidP="002B447C">
      <w:pPr>
        <w:spacing w:after="0"/>
        <w:ind w:left="120"/>
        <w:jc w:val="center"/>
      </w:pPr>
    </w:p>
    <w:p w:rsidR="002B447C" w:rsidRPr="002C7095" w:rsidRDefault="002B447C" w:rsidP="002B447C">
      <w:pPr>
        <w:spacing w:after="0"/>
        <w:ind w:left="120"/>
        <w:jc w:val="center"/>
      </w:pPr>
    </w:p>
    <w:p w:rsidR="002B447C" w:rsidRPr="002C7095" w:rsidRDefault="002B447C" w:rsidP="002B447C">
      <w:pPr>
        <w:spacing w:after="0"/>
        <w:ind w:left="120"/>
        <w:jc w:val="center"/>
      </w:pPr>
    </w:p>
    <w:p w:rsidR="002B447C" w:rsidRPr="002C7095" w:rsidRDefault="002B447C" w:rsidP="002B447C">
      <w:pPr>
        <w:spacing w:after="0"/>
      </w:pPr>
    </w:p>
    <w:p w:rsidR="002B447C" w:rsidRDefault="002B447C" w:rsidP="002B447C">
      <w:pPr>
        <w:spacing w:after="0"/>
        <w:ind w:left="120"/>
        <w:jc w:val="center"/>
      </w:pPr>
    </w:p>
    <w:p w:rsidR="00FE7611" w:rsidRDefault="00FE7611" w:rsidP="002B447C">
      <w:pPr>
        <w:spacing w:after="0"/>
        <w:ind w:left="120"/>
        <w:jc w:val="center"/>
      </w:pPr>
    </w:p>
    <w:p w:rsidR="002B447C" w:rsidRPr="002C7095" w:rsidRDefault="002B447C" w:rsidP="002B447C">
      <w:pPr>
        <w:spacing w:after="0"/>
        <w:ind w:left="120"/>
        <w:jc w:val="center"/>
      </w:pPr>
    </w:p>
    <w:p w:rsidR="002B447C" w:rsidRPr="002C7095" w:rsidRDefault="002B447C" w:rsidP="002B447C">
      <w:pPr>
        <w:spacing w:after="0"/>
        <w:ind w:left="120"/>
        <w:jc w:val="center"/>
      </w:pPr>
    </w:p>
    <w:p w:rsidR="002B447C" w:rsidRPr="002C7095" w:rsidRDefault="002B447C" w:rsidP="002B447C">
      <w:pPr>
        <w:spacing w:after="0"/>
        <w:ind w:left="120"/>
        <w:jc w:val="center"/>
      </w:pPr>
      <w:r w:rsidRPr="002C7095">
        <w:rPr>
          <w:rFonts w:ascii="Times New Roman" w:hAnsi="Times New Roman"/>
          <w:color w:val="000000"/>
          <w:sz w:val="28"/>
        </w:rPr>
        <w:t>​</w:t>
      </w:r>
      <w:bookmarkStart w:id="2" w:name="019498ac-a5c9-44b7-8091-76036e539e04"/>
      <w:r w:rsidRPr="002C7095">
        <w:rPr>
          <w:rFonts w:ascii="Times New Roman" w:hAnsi="Times New Roman"/>
          <w:b/>
          <w:color w:val="000000"/>
          <w:sz w:val="28"/>
        </w:rPr>
        <w:t>село Лопанка</w:t>
      </w:r>
      <w:bookmarkEnd w:id="2"/>
      <w:r w:rsidRPr="002C709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ab61525-9c7a-4c8e-ab7f-ab5ff878b83d"/>
      <w:r w:rsidRPr="002C7095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B37ED4">
        <w:rPr>
          <w:rFonts w:ascii="Times New Roman" w:hAnsi="Times New Roman"/>
          <w:b/>
          <w:color w:val="000000"/>
          <w:sz w:val="28"/>
        </w:rPr>
        <w:t>4</w:t>
      </w:r>
      <w:r w:rsidRPr="002C7095">
        <w:rPr>
          <w:rFonts w:ascii="Times New Roman" w:hAnsi="Times New Roman"/>
          <w:b/>
          <w:color w:val="000000"/>
          <w:sz w:val="28"/>
        </w:rPr>
        <w:t>‌</w:t>
      </w:r>
      <w:r w:rsidRPr="002C7095">
        <w:rPr>
          <w:rFonts w:ascii="Times New Roman" w:hAnsi="Times New Roman"/>
          <w:color w:val="000000"/>
          <w:sz w:val="28"/>
        </w:rPr>
        <w:t>​</w:t>
      </w:r>
    </w:p>
    <w:p w:rsidR="002B447C" w:rsidRDefault="002B447C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2B447C" w:rsidRDefault="002B447C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2B447C" w:rsidRPr="00DA1017" w:rsidRDefault="002B447C" w:rsidP="002B4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ПОЯСНИТЕЛЬНАЯ ЗАПИСКА</w:t>
      </w:r>
    </w:p>
    <w:p w:rsidR="002B447C" w:rsidRPr="00DA1017" w:rsidRDefault="002B447C" w:rsidP="002B447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Рабочая программа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  «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проект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» составлена для учащихся 10 го класса. </w:t>
      </w:r>
    </w:p>
    <w:p w:rsidR="002B447C" w:rsidRPr="00DA1017" w:rsidRDefault="002B447C" w:rsidP="002B447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разработана  с учетом содержания следующих  программных, методических и дидактических разработок, используемых в электронном виде:</w:t>
      </w:r>
    </w:p>
    <w:p w:rsidR="002B447C" w:rsidRPr="00DA1017" w:rsidRDefault="002B447C" w:rsidP="002B447C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А. В. Носов, Т.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Майсак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. -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Москва :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Просвещение, 2019.</w:t>
      </w:r>
    </w:p>
    <w:p w:rsidR="002B447C" w:rsidRPr="00DA1017" w:rsidRDefault="002B447C" w:rsidP="002B447C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Мандель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Б.Р. Основы проектной деятельности: учебное пособие для обучающихся в системе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СПО.-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Москва; Берлин: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Директ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-Медиа, 2018.</w:t>
      </w:r>
    </w:p>
    <w:p w:rsidR="002B447C" w:rsidRPr="00DA1017" w:rsidRDefault="002B447C" w:rsidP="002B447C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Свиридова Л.Е., Комаров Б.А., Маркова О.В.,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Стацунова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Л.М. Индивидуальный проект. Рабочая тетрадь. 10-11 классы.- Москва: Просвещение, 2019.</w:t>
      </w:r>
    </w:p>
    <w:p w:rsidR="002B447C" w:rsidRPr="00DA1017" w:rsidRDefault="002B447C" w:rsidP="002B447C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Целью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учебного курса «Индивидуальный проект» является создание организационно-информационных 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методических  условий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 освоения учащимися  опыта проектной деятельности для развития личности обучающегося, способной: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адаптироваться в условиях сложного, изменчивого мира;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проявлять социальную ответственность;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самостоятельно добывать новые знания, работать над развитием интеллекта;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конструктивно сотрудничать с окружающими людьми;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генерировать новые идеи, творчески мыслить.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Для реализации поставленной цели решаются следующие 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обучение навыкам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проблематизации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обучение поиску нужной информации, вычленению и усвоению необходимого знания из информационного поля;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обучение умению презентовать ход своей деятельности и ее результаты;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конструктивного сотрудничества;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развитие навыков публичного выступления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тьюторские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</w:p>
    <w:p w:rsidR="002B447C" w:rsidRPr="00DA1017" w:rsidRDefault="002B447C" w:rsidP="002B4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ПЛАНИРУЕМЫЕ  РЕЗУЛЬТАТЫ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проект) и предполагает целенаправленную работу по созданию одного или нескольких индивидуальных проектов.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Индивидуальный проект выполняется обучающимися самостоятельно под руководством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учителя  по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коммуникативной, учебно- исследовательской деятельности, критического мышления;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B447C" w:rsidRPr="00DA1017" w:rsidRDefault="002B447C" w:rsidP="002B4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Личностные результаты</w:t>
      </w:r>
    </w:p>
    <w:p w:rsidR="002B447C" w:rsidRPr="00DA1017" w:rsidRDefault="002B447C" w:rsidP="002B447C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Личностные результаты </w:t>
      </w: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освоения основной образовательной программы среднего общего образования: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2B447C" w:rsidRPr="00DA1017" w:rsidRDefault="002B447C" w:rsidP="002B447C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B447C" w:rsidRPr="00DA1017" w:rsidRDefault="002B447C" w:rsidP="002B447C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B447C" w:rsidRPr="00DA1017" w:rsidRDefault="002B447C" w:rsidP="002B447C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B447C" w:rsidRPr="00DA1017" w:rsidRDefault="002B447C" w:rsidP="002B447C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B447C" w:rsidRPr="00DA1017" w:rsidRDefault="002B447C" w:rsidP="002B447C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2B447C" w:rsidRPr="00DA1017" w:rsidRDefault="002B447C" w:rsidP="002B447C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2B447C" w:rsidRPr="00DA1017" w:rsidRDefault="002B447C" w:rsidP="002B447C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2B447C" w:rsidRPr="00DA1017" w:rsidRDefault="002B447C" w:rsidP="002B447C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B447C" w:rsidRPr="00DA1017" w:rsidRDefault="002B447C" w:rsidP="002B447C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B447C" w:rsidRPr="00DA1017" w:rsidRDefault="002B447C" w:rsidP="002B447C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2B447C" w:rsidRPr="00DA1017" w:rsidRDefault="002B447C" w:rsidP="002B447C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2B447C" w:rsidRPr="00DA1017" w:rsidRDefault="002B447C" w:rsidP="002B447C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признание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неотчуждаемости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2B447C" w:rsidRPr="00DA1017" w:rsidRDefault="002B447C" w:rsidP="002B447C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2B447C" w:rsidRPr="00DA1017" w:rsidRDefault="002B447C" w:rsidP="002B447C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интериоризация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B447C" w:rsidRPr="00DA1017" w:rsidRDefault="002B447C" w:rsidP="002B447C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2B447C" w:rsidRPr="00DA1017" w:rsidRDefault="002B447C" w:rsidP="002B447C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2B447C" w:rsidRPr="00DA1017" w:rsidRDefault="002B447C" w:rsidP="002B447C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с окружающими людьми:</w:t>
      </w:r>
    </w:p>
    <w:p w:rsidR="002B447C" w:rsidRPr="00DA1017" w:rsidRDefault="002B447C" w:rsidP="002B447C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B447C" w:rsidRPr="00DA1017" w:rsidRDefault="002B447C" w:rsidP="002B447C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B447C" w:rsidRPr="00DA1017" w:rsidRDefault="002B447C" w:rsidP="002B447C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B447C" w:rsidRPr="00DA1017" w:rsidRDefault="002B447C" w:rsidP="002B447C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2B447C" w:rsidRPr="00DA1017" w:rsidRDefault="002B447C" w:rsidP="002B447C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2B447C" w:rsidRPr="00DA1017" w:rsidRDefault="002B447C" w:rsidP="002B447C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B447C" w:rsidRPr="00DA1017" w:rsidRDefault="002B447C" w:rsidP="002B447C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B447C" w:rsidRPr="00DA1017" w:rsidRDefault="002B447C" w:rsidP="002B447C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B447C" w:rsidRPr="00DA1017" w:rsidRDefault="002B447C" w:rsidP="002B447C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эстетическое отношения к миру, готовность к эстетическому обустройству собственного быта.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2B447C" w:rsidRPr="00DA1017" w:rsidRDefault="002B447C" w:rsidP="002B447C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2B447C" w:rsidRPr="00DA1017" w:rsidRDefault="002B447C" w:rsidP="002B447C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положительный образ семьи, отцовства и материнства, традиционных семейных ценностей.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2B447C" w:rsidRPr="00DA1017" w:rsidRDefault="002B447C" w:rsidP="002B447C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уважение ко всем формам собственности, готовность к защите своей собственности,</w:t>
      </w:r>
    </w:p>
    <w:p w:rsidR="002B447C" w:rsidRPr="00DA1017" w:rsidRDefault="002B447C" w:rsidP="002B447C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2B447C" w:rsidRPr="00DA1017" w:rsidRDefault="002B447C" w:rsidP="002B447C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B447C" w:rsidRPr="00DA1017" w:rsidRDefault="002B447C" w:rsidP="002B447C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B447C" w:rsidRPr="00DA1017" w:rsidRDefault="002B447C" w:rsidP="002B447C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2B447C" w:rsidRPr="00DA1017" w:rsidRDefault="002B447C" w:rsidP="002B447C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B447C" w:rsidRPr="00DA1017" w:rsidRDefault="002B447C" w:rsidP="002B4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spell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Метапредметные</w:t>
      </w:r>
      <w:proofErr w:type="spell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 xml:space="preserve"> результаты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2B447C" w:rsidRPr="00DA1017" w:rsidRDefault="002B447C" w:rsidP="002B447C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2B447C" w:rsidRPr="00DA1017" w:rsidRDefault="002B447C" w:rsidP="002B447C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B447C" w:rsidRPr="00DA1017" w:rsidRDefault="002B447C" w:rsidP="002B447C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B447C" w:rsidRPr="00DA1017" w:rsidRDefault="002B447C" w:rsidP="002B447C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2B447C" w:rsidRPr="00DA1017" w:rsidRDefault="002B447C" w:rsidP="002B447C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B447C" w:rsidRPr="00DA1017" w:rsidRDefault="002B447C" w:rsidP="002B447C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2B447C" w:rsidRPr="00DA1017" w:rsidRDefault="002B447C" w:rsidP="002B447C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2B447C" w:rsidRPr="00DA1017" w:rsidRDefault="002B447C" w:rsidP="002B447C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 Познавательные универсальные учебные действия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2B447C" w:rsidRPr="00DA1017" w:rsidRDefault="002B447C" w:rsidP="002B447C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B447C" w:rsidRPr="00DA1017" w:rsidRDefault="002B447C" w:rsidP="002B447C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B447C" w:rsidRPr="00DA1017" w:rsidRDefault="002B447C" w:rsidP="002B447C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B447C" w:rsidRPr="00DA1017" w:rsidRDefault="002B447C" w:rsidP="002B447C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B447C" w:rsidRPr="00DA1017" w:rsidRDefault="002B447C" w:rsidP="002B447C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B447C" w:rsidRPr="00DA1017" w:rsidRDefault="002B447C" w:rsidP="002B447C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B447C" w:rsidRPr="00DA1017" w:rsidRDefault="002B447C" w:rsidP="002B447C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2B447C" w:rsidRPr="00DA1017" w:rsidRDefault="002B447C" w:rsidP="002B447C">
      <w:pPr>
        <w:numPr>
          <w:ilvl w:val="0"/>
          <w:numId w:val="13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2B447C" w:rsidRPr="00DA1017" w:rsidRDefault="002B447C" w:rsidP="002B447C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B447C" w:rsidRPr="00DA1017" w:rsidRDefault="002B447C" w:rsidP="002B447C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B447C" w:rsidRPr="00DA1017" w:rsidRDefault="002B447C" w:rsidP="002B447C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B447C" w:rsidRPr="00DA1017" w:rsidRDefault="002B447C" w:rsidP="002B447C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B447C" w:rsidRPr="00DA1017" w:rsidRDefault="002B447C" w:rsidP="002B447C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распознавать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конфликтогенные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B447C" w:rsidRPr="00DA1017" w:rsidRDefault="002B447C" w:rsidP="002B4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ПРЕДМЕТНЫЕ РЕЗУЛЬТАТЫ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</w:p>
    <w:p w:rsidR="002B447C" w:rsidRPr="00DA1017" w:rsidRDefault="002B447C" w:rsidP="002B447C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2B447C" w:rsidRPr="00DA1017" w:rsidRDefault="002B447C" w:rsidP="002B447C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2B447C" w:rsidRPr="00DA1017" w:rsidRDefault="002B447C" w:rsidP="002B447C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2B447C" w:rsidRPr="00DA1017" w:rsidRDefault="002B447C" w:rsidP="002B447C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об истории науки;</w:t>
      </w:r>
    </w:p>
    <w:p w:rsidR="002B447C" w:rsidRPr="00DA1017" w:rsidRDefault="002B447C" w:rsidP="002B447C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новейших разработках в области науки и технологий;</w:t>
      </w:r>
    </w:p>
    <w:p w:rsidR="002B447C" w:rsidRPr="00DA1017" w:rsidRDefault="002B447C" w:rsidP="002B447C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2B447C" w:rsidRPr="00DA1017" w:rsidRDefault="002B447C" w:rsidP="002B447C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деятельности организаций, сообществ и структур, заинтересованных в результатах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Выпускник на базовом уровне научится:</w:t>
      </w:r>
    </w:p>
    <w:p w:rsidR="002B447C" w:rsidRPr="00DA1017" w:rsidRDefault="002B447C" w:rsidP="002B447C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решать задачи, находящиеся на стыке нескольких учебных дисциплин;</w:t>
      </w:r>
    </w:p>
    <w:p w:rsidR="002B447C" w:rsidRPr="00DA1017" w:rsidRDefault="002B447C" w:rsidP="002B447C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2B447C" w:rsidRPr="00DA1017" w:rsidRDefault="002B447C" w:rsidP="002B447C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2B447C" w:rsidRPr="00DA1017" w:rsidRDefault="002B447C" w:rsidP="002B447C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2B447C" w:rsidRPr="00DA1017" w:rsidRDefault="002B447C" w:rsidP="002B447C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2B447C" w:rsidRPr="00DA1017" w:rsidRDefault="002B447C" w:rsidP="002B447C">
      <w:pPr>
        <w:numPr>
          <w:ilvl w:val="0"/>
          <w:numId w:val="1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формулировать научную гипотезу, ставить цель в рамках исследования и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проектирования, исходя из культурной нормы и сообразуясь с представлениями об общем благе;</w:t>
      </w:r>
    </w:p>
    <w:p w:rsidR="002B447C" w:rsidRPr="00DA1017" w:rsidRDefault="002B447C" w:rsidP="002B447C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восстанавливать контексты и пути развития того или иного вида научной деятельности,</w:t>
      </w:r>
    </w:p>
    <w:p w:rsidR="002B447C" w:rsidRPr="00DA1017" w:rsidRDefault="002B447C" w:rsidP="002B447C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определяя место своего исследования или проекта в общем культурном пространстве;</w:t>
      </w:r>
    </w:p>
    <w:p w:rsidR="002B447C" w:rsidRPr="00DA1017" w:rsidRDefault="002B447C" w:rsidP="002B447C">
      <w:pPr>
        <w:numPr>
          <w:ilvl w:val="0"/>
          <w:numId w:val="1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отслеживать и принимать во внимание тренды и тенденции развития различных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видов деятельности, в том числе научных, учитывать их при постановке собственных целей;</w:t>
      </w:r>
    </w:p>
    <w:p w:rsidR="002B447C" w:rsidRPr="00DA1017" w:rsidRDefault="002B447C" w:rsidP="002B447C">
      <w:pPr>
        <w:numPr>
          <w:ilvl w:val="0"/>
          <w:numId w:val="1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оценивать ресурсы, в том числе и нематериальные (такие, как время), необходимые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для достижения поставленной цели;</w:t>
      </w:r>
    </w:p>
    <w:p w:rsidR="002B447C" w:rsidRPr="00DA1017" w:rsidRDefault="002B447C" w:rsidP="002B447C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B447C" w:rsidRPr="00DA1017" w:rsidRDefault="002B447C" w:rsidP="002B447C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2B447C" w:rsidRPr="00DA1017" w:rsidRDefault="002B447C" w:rsidP="002B447C">
      <w:pPr>
        <w:numPr>
          <w:ilvl w:val="0"/>
          <w:numId w:val="20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самостоятельно и совместно с другими авторами разрабатывать систему параметров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B447C" w:rsidRPr="00DA1017" w:rsidRDefault="002B447C" w:rsidP="002B447C">
      <w:pPr>
        <w:numPr>
          <w:ilvl w:val="0"/>
          <w:numId w:val="21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2B447C" w:rsidRPr="00DA1017" w:rsidRDefault="002B447C" w:rsidP="002B447C">
      <w:pPr>
        <w:numPr>
          <w:ilvl w:val="0"/>
          <w:numId w:val="2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адекватно оценивать последствия реализации своего проекта (изменения, которые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он повлечет в жизни других людей, сообществ);</w:t>
      </w:r>
    </w:p>
    <w:p w:rsidR="002B447C" w:rsidRPr="00DA1017" w:rsidRDefault="002B447C" w:rsidP="002B447C">
      <w:pPr>
        <w:numPr>
          <w:ilvl w:val="0"/>
          <w:numId w:val="2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адекватно оценивать дальнейшее развитие своего проекта или исследования, видеть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возможные варианты применения результатов.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тьютора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lastRenderedPageBreak/>
        <w:t>Результаты выполнения индивидуального проекта должны отражать:</w:t>
      </w:r>
    </w:p>
    <w:p w:rsidR="002B447C" w:rsidRPr="00DA1017" w:rsidRDefault="002B447C" w:rsidP="002B447C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сформированность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2B447C" w:rsidRPr="00DA1017" w:rsidRDefault="002B447C" w:rsidP="002B447C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2B447C" w:rsidRPr="00DA1017" w:rsidRDefault="002B447C" w:rsidP="002B447C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сформированность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B447C" w:rsidRPr="00DA1017" w:rsidRDefault="002B447C" w:rsidP="002B447C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пособность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B447C" w:rsidRPr="00DA1017" w:rsidRDefault="002B447C" w:rsidP="002B4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СОДЕРЖАНИЕ ОБРАЗОВАНИЯ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1. Введение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2. Инициализация проекта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безотметочной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Структура проектов, курсовых и исследовательских работ.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Применение информационных технологий в исследовании, проекте, курсовых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работах.Работа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таблиц, рисунков и иллюстрированных плакатов, ссылок, сносок, списка литературы. Сбор и систематизация материалов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3. Оформление промежуточных результатов проектной деятельности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Текущий контроль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осуществляется после изучения отдельных  частей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«5»: теоретический материал  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«4»:  теоретический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«3»:  теоретический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«2»: теоретический материал  не усвоен в полном объеме; в учебной деятельности на уроке не участвует.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Оценка индивидуальных проектов (см. Приложение)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течение работы над учебным проектом контроль за ходом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выполнения  индивидуального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ученической  конференции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работу оценивает экспертная группа, в состав которой входят педагоги, имеющие опыт  руководства проектной и исследовательской деятельностью обучающихся.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 итогам представления работы выставляется оценка за «защиту проекта». Если обучающийся представил более одного проекта,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  итоговой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признается лучшая из полученных оценок.</w:t>
      </w:r>
    </w:p>
    <w:p w:rsidR="002B447C" w:rsidRPr="00DA1017" w:rsidRDefault="002B447C" w:rsidP="002B447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2B447C" w:rsidRPr="00DA1017" w:rsidRDefault="002B447C" w:rsidP="002B44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</w:t>
      </w:r>
    </w:p>
    <w:p w:rsidR="002B447C" w:rsidRPr="00DA1017" w:rsidRDefault="002B447C" w:rsidP="002B4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ТЕМАТИЧЕСКОЕ ПЛАНИРОВАНИЕ</w:t>
      </w:r>
    </w:p>
    <w:tbl>
      <w:tblPr>
        <w:tblW w:w="886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2669"/>
      </w:tblGrid>
      <w:tr w:rsidR="002B447C" w:rsidRPr="00DA1017" w:rsidTr="002B447C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Наименование раздела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2B447C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Введение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2B447C" w:rsidRPr="00DA1017" w:rsidTr="002B447C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Инициализация проекта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2B447C" w:rsidRPr="00DA1017" w:rsidTr="002B447C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2B447C" w:rsidRPr="00DA1017" w:rsidTr="002B447C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Итого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</w:tr>
    </w:tbl>
    <w:p w:rsidR="00AD4F3B" w:rsidRDefault="00AD4F3B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D4F3B" w:rsidRDefault="00AD4F3B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D4F3B" w:rsidRDefault="00AD4F3B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D4F3B" w:rsidRDefault="00AD4F3B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D4F3B" w:rsidRDefault="00AD4F3B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D4F3B" w:rsidRDefault="00AD4F3B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D4F3B" w:rsidRDefault="00AD4F3B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D4F3B" w:rsidRDefault="00AD4F3B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D4F3B" w:rsidRDefault="00AD4F3B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2B447C" w:rsidRDefault="002B447C" w:rsidP="002B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КАЛЕНДАРНО-ТЕМАТИЧЕСКОЕ ПЛАНИРОВАНИЕ</w:t>
      </w:r>
    </w:p>
    <w:p w:rsidR="00AD4F3B" w:rsidRPr="00DA1017" w:rsidRDefault="00AD4F3B" w:rsidP="002B4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ПРОЕКТ 10 КЛАСС</w:t>
      </w:r>
    </w:p>
    <w:p w:rsidR="002B447C" w:rsidRPr="00DA1017" w:rsidRDefault="002B447C" w:rsidP="002B4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146"/>
        <w:gridCol w:w="990"/>
        <w:gridCol w:w="994"/>
      </w:tblGrid>
      <w:tr w:rsidR="002B447C" w:rsidRPr="00DA1017" w:rsidTr="00744713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№</w:t>
            </w:r>
          </w:p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</w:tc>
      </w:tr>
      <w:tr w:rsidR="002B447C" w:rsidRPr="00DA1017" w:rsidTr="00744713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Факт</w:t>
            </w:r>
          </w:p>
        </w:tc>
      </w:tr>
      <w:tr w:rsidR="002B447C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Понятия «индивидуальный проект».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04.09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bookmarkStart w:id="4" w:name="_GoBack"/>
            <w:bookmarkEnd w:id="4"/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02.10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09.10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30.10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Примеры  индивидуальных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06.11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04.12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05.02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05.03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02.04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09.04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16.04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30.04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07.05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3F6041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1" w:rsidRPr="00DA1017" w:rsidRDefault="003F6041" w:rsidP="003F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3F6041" w:rsidRPr="00DA1017" w:rsidTr="00B37ED4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Pr="00DA1017" w:rsidRDefault="003F6041" w:rsidP="003F6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1" w:rsidRDefault="003F6041" w:rsidP="003F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</w:tbl>
    <w:p w:rsidR="00AD4F3B" w:rsidRDefault="00AD4F3B" w:rsidP="002B4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AD4F3B" w:rsidRDefault="00AD4F3B" w:rsidP="002B4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AD4F3B" w:rsidRDefault="00AD4F3B" w:rsidP="002B4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AD4F3B" w:rsidRDefault="00AD4F3B" w:rsidP="002B4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AD4F3B" w:rsidRDefault="00AD4F3B" w:rsidP="002B4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B447C" w:rsidRPr="00DA1017" w:rsidRDefault="002B447C" w:rsidP="002B447C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Приложение</w:t>
      </w:r>
    </w:p>
    <w:p w:rsidR="002B447C" w:rsidRPr="00DA1017" w:rsidRDefault="002B447C" w:rsidP="002B447C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Критерии оценивания индивидуального проекта</w:t>
      </w:r>
    </w:p>
    <w:tbl>
      <w:tblPr>
        <w:tblW w:w="1116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250"/>
        <w:gridCol w:w="1955"/>
      </w:tblGrid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Уровень, кол-во баллов</w:t>
            </w:r>
          </w:p>
        </w:tc>
      </w:tr>
      <w:tr w:rsidR="002B447C" w:rsidRPr="00DA1017" w:rsidTr="00744713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2B447C" w:rsidRPr="00DA1017" w:rsidTr="00744713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2B447C" w:rsidRPr="00DA1017" w:rsidTr="007447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Осуществлять поиск и обработку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Формулировать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 w:right="65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2B447C" w:rsidRPr="00DA1017" w:rsidTr="00744713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4.Способность к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аналитической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интеллектуальной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планирования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отбора и интерпретации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презентации результатов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Уровень самостоятельности (уникальности) не менее 70% (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антиплагиат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антиплагиат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2B447C" w:rsidRPr="00DA1017" w:rsidTr="00744713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Уникальность, оригинальность творческого продукта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</w:tbl>
    <w:p w:rsidR="002B447C" w:rsidRPr="00DA1017" w:rsidRDefault="002B447C" w:rsidP="002B447C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Уровни </w:t>
      </w:r>
      <w:proofErr w:type="spell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сформированности</w:t>
      </w:r>
      <w:proofErr w:type="spell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 навыков проектной деятельности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456"/>
        <w:gridCol w:w="2362"/>
      </w:tblGrid>
      <w:tr w:rsidR="002B447C" w:rsidRPr="00DA1017" w:rsidTr="007447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Базовый (0-25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Повышенный (26-30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B447C" w:rsidRPr="00DA1017" w:rsidTr="007447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Коммуникативная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2B447C" w:rsidRPr="00DA1017" w:rsidTr="007447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Познавательная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Работа в целом свидетельствует о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способности  с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Работа  свидетельствует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о способности самостоятельно  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2B447C" w:rsidRPr="00DA1017" w:rsidTr="007447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Регулятивная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Продемонстрированы навыки определения темы и планирования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работы.Работа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доведена до конца и представлена комиссии.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представления.Контроль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 коррекция осуществлялись самостоятельно.</w:t>
            </w:r>
          </w:p>
        </w:tc>
      </w:tr>
      <w:tr w:rsidR="002B447C" w:rsidRPr="00DA1017" w:rsidTr="007447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Данные виды деятельности осуществляются обучающимся самостоятельно.</w:t>
            </w:r>
          </w:p>
        </w:tc>
      </w:tr>
      <w:tr w:rsidR="002B447C" w:rsidRPr="00DA1017" w:rsidTr="00744713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2B447C" w:rsidRPr="00DA1017" w:rsidRDefault="002B447C" w:rsidP="002B447C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Составляющие оценки индивидуального проекта:</w:t>
      </w:r>
    </w:p>
    <w:p w:rsidR="002B447C" w:rsidRPr="00DA1017" w:rsidRDefault="002B447C" w:rsidP="002B447C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Процесс работы над проектом (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сформированность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познавательных, регулятивных УУД, способность к осуществлению деятельности, необходимой для работы над проектом)</w:t>
      </w:r>
    </w:p>
    <w:p w:rsidR="002B447C" w:rsidRPr="00DA1017" w:rsidRDefault="002B447C" w:rsidP="002B447C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Оформление проекта и его защита (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сформированность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коммуникативных УУД, качество проекта и его презентации).</w:t>
      </w:r>
    </w:p>
    <w:p w:rsidR="002B447C" w:rsidRPr="00DA1017" w:rsidRDefault="002B447C" w:rsidP="002B447C">
      <w:pPr>
        <w:spacing w:after="0" w:line="240" w:lineRule="auto"/>
        <w:ind w:left="14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Работы реферативного характера, излагающие общедоступную информацию, к защите не допускаются.</w:t>
      </w:r>
    </w:p>
    <w:p w:rsidR="002B447C" w:rsidRPr="00DA1017" w:rsidRDefault="002B447C" w:rsidP="002B4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Перевод первичных баллов в отметку*: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3487"/>
        <w:gridCol w:w="3260"/>
      </w:tblGrid>
      <w:tr w:rsidR="002B447C" w:rsidRPr="00DA1017" w:rsidTr="002B447C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right="22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(оценка)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Кол-во первичных баллов**</w:t>
            </w:r>
          </w:p>
        </w:tc>
      </w:tr>
      <w:tr w:rsidR="002B447C" w:rsidRPr="00DA1017" w:rsidTr="002B447C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«неудовлетворительно» («2»)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0-14 первичных баллов</w:t>
            </w:r>
          </w:p>
        </w:tc>
      </w:tr>
      <w:tr w:rsidR="002B447C" w:rsidRPr="00DA1017" w:rsidTr="002B447C"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Базовый уровень 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«удовлетворительно» («3»)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15-20 первичных баллов </w:t>
            </w:r>
          </w:p>
        </w:tc>
      </w:tr>
      <w:tr w:rsidR="002B447C" w:rsidRPr="00DA1017" w:rsidTr="002B447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«хорошо» («4»)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21-25 первичных баллов </w:t>
            </w:r>
          </w:p>
        </w:tc>
      </w:tr>
      <w:tr w:rsidR="002B447C" w:rsidRPr="00DA1017" w:rsidTr="002B447C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Повышенный уровень 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«отлично» («5»)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7C" w:rsidRPr="00DA1017" w:rsidRDefault="002B447C" w:rsidP="00744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26-30 первичных баллов </w:t>
            </w:r>
          </w:p>
        </w:tc>
      </w:tr>
    </w:tbl>
    <w:p w:rsidR="002B447C" w:rsidRPr="00DA1017" w:rsidRDefault="002B447C" w:rsidP="002B4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*) при получении дробного результата он округляется до целых по правилам округления.</w:t>
      </w:r>
    </w:p>
    <w:p w:rsidR="002B447C" w:rsidRPr="00DA1017" w:rsidRDefault="002B447C" w:rsidP="002B447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p w:rsidR="002B447C" w:rsidRDefault="002B447C" w:rsidP="002B447C"/>
    <w:p w:rsidR="00D84FCE" w:rsidRDefault="00D84FCE"/>
    <w:sectPr w:rsidR="00D84FCE" w:rsidSect="002B447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47C"/>
    <w:rsid w:val="002B447C"/>
    <w:rsid w:val="003B5485"/>
    <w:rsid w:val="003F6041"/>
    <w:rsid w:val="004701E5"/>
    <w:rsid w:val="00AD4F3B"/>
    <w:rsid w:val="00B37ED4"/>
    <w:rsid w:val="00BD02C9"/>
    <w:rsid w:val="00D84FCE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92870-F4A3-4DA9-B0E9-3D75FFFD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7C"/>
    <w:pPr>
      <w:spacing w:after="160" w:line="259" w:lineRule="auto"/>
    </w:pPr>
    <w:rPr>
      <w:kern w:val="2"/>
    </w:rPr>
  </w:style>
  <w:style w:type="paragraph" w:styleId="1">
    <w:name w:val="heading 1"/>
    <w:basedOn w:val="a"/>
    <w:link w:val="10"/>
    <w:uiPriority w:val="9"/>
    <w:qFormat/>
    <w:rsid w:val="002B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4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8">
    <w:name w:val="c58"/>
    <w:basedOn w:val="a0"/>
    <w:rsid w:val="002B447C"/>
  </w:style>
  <w:style w:type="paragraph" w:customStyle="1" w:styleId="c31">
    <w:name w:val="c31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basedOn w:val="a0"/>
    <w:rsid w:val="002B447C"/>
  </w:style>
  <w:style w:type="paragraph" w:customStyle="1" w:styleId="c41">
    <w:name w:val="c41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2B447C"/>
  </w:style>
  <w:style w:type="paragraph" w:customStyle="1" w:styleId="c37">
    <w:name w:val="c37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3">
    <w:name w:val="c43"/>
    <w:basedOn w:val="a0"/>
    <w:rsid w:val="002B447C"/>
  </w:style>
  <w:style w:type="paragraph" w:customStyle="1" w:styleId="c27">
    <w:name w:val="c27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2B447C"/>
  </w:style>
  <w:style w:type="paragraph" w:customStyle="1" w:styleId="c39">
    <w:name w:val="c39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2">
    <w:name w:val="c62"/>
    <w:basedOn w:val="a0"/>
    <w:rsid w:val="002B447C"/>
  </w:style>
  <w:style w:type="paragraph" w:customStyle="1" w:styleId="c17">
    <w:name w:val="c17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2B447C"/>
  </w:style>
  <w:style w:type="paragraph" w:customStyle="1" w:styleId="c47">
    <w:name w:val="c47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3">
    <w:name w:val="c73"/>
    <w:basedOn w:val="a0"/>
    <w:rsid w:val="002B447C"/>
  </w:style>
  <w:style w:type="character" w:customStyle="1" w:styleId="c74">
    <w:name w:val="c74"/>
    <w:basedOn w:val="a0"/>
    <w:rsid w:val="002B447C"/>
  </w:style>
  <w:style w:type="paragraph" w:customStyle="1" w:styleId="c107">
    <w:name w:val="c107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2B447C"/>
  </w:style>
  <w:style w:type="paragraph" w:customStyle="1" w:styleId="c88">
    <w:name w:val="c88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9">
    <w:name w:val="c109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5">
    <w:name w:val="c45"/>
    <w:basedOn w:val="a0"/>
    <w:rsid w:val="002B447C"/>
  </w:style>
  <w:style w:type="character" w:customStyle="1" w:styleId="c23">
    <w:name w:val="c23"/>
    <w:basedOn w:val="a0"/>
    <w:rsid w:val="002B447C"/>
  </w:style>
  <w:style w:type="paragraph" w:customStyle="1" w:styleId="c68">
    <w:name w:val="c68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0">
    <w:name w:val="c20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9">
    <w:name w:val="c49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8">
    <w:name w:val="c98"/>
    <w:basedOn w:val="a0"/>
    <w:rsid w:val="002B447C"/>
  </w:style>
  <w:style w:type="paragraph" w:customStyle="1" w:styleId="c15">
    <w:name w:val="c15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7">
    <w:name w:val="c57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6">
    <w:name w:val="c116"/>
    <w:basedOn w:val="a0"/>
    <w:rsid w:val="002B447C"/>
  </w:style>
  <w:style w:type="paragraph" w:customStyle="1" w:styleId="c35">
    <w:name w:val="c35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">
    <w:name w:val="c50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5">
    <w:name w:val="c85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5">
    <w:name w:val="c95"/>
    <w:basedOn w:val="a0"/>
    <w:rsid w:val="002B447C"/>
  </w:style>
  <w:style w:type="character" w:customStyle="1" w:styleId="c9">
    <w:name w:val="c9"/>
    <w:basedOn w:val="a0"/>
    <w:rsid w:val="002B447C"/>
  </w:style>
  <w:style w:type="character" w:customStyle="1" w:styleId="c52">
    <w:name w:val="c52"/>
    <w:basedOn w:val="a0"/>
    <w:rsid w:val="002B447C"/>
  </w:style>
  <w:style w:type="character" w:customStyle="1" w:styleId="c5">
    <w:name w:val="c5"/>
    <w:basedOn w:val="a0"/>
    <w:rsid w:val="002B447C"/>
  </w:style>
  <w:style w:type="paragraph" w:customStyle="1" w:styleId="c71">
    <w:name w:val="c71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7">
    <w:name w:val="c77"/>
    <w:basedOn w:val="a0"/>
    <w:rsid w:val="002B447C"/>
  </w:style>
  <w:style w:type="paragraph" w:customStyle="1" w:styleId="c32">
    <w:name w:val="c32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2B447C"/>
  </w:style>
  <w:style w:type="paragraph" w:customStyle="1" w:styleId="c13">
    <w:name w:val="c13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4">
    <w:name w:val="c114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9">
    <w:name w:val="c69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1">
    <w:name w:val="c91"/>
    <w:basedOn w:val="a0"/>
    <w:rsid w:val="002B447C"/>
  </w:style>
  <w:style w:type="paragraph" w:customStyle="1" w:styleId="c117">
    <w:name w:val="c117"/>
    <w:basedOn w:val="a"/>
    <w:rsid w:val="002B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3B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Татьяна</cp:lastModifiedBy>
  <cp:revision>10</cp:revision>
  <cp:lastPrinted>2024-09-11T04:25:00Z</cp:lastPrinted>
  <dcterms:created xsi:type="dcterms:W3CDTF">2023-09-05T09:15:00Z</dcterms:created>
  <dcterms:modified xsi:type="dcterms:W3CDTF">2024-09-13T21:29:00Z</dcterms:modified>
</cp:coreProperties>
</file>