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2D3599" w:rsidRPr="00E60919" w:rsidTr="002F57CD">
        <w:tc>
          <w:tcPr>
            <w:tcW w:w="4678" w:type="dxa"/>
          </w:tcPr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2D3599" w:rsidRPr="002D3599" w:rsidRDefault="002D3599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35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E13E8" w:rsidRPr="00B76657" w:rsidRDefault="00CE13E8" w:rsidP="00CE13E8">
      <w:pPr>
        <w:spacing w:after="0"/>
        <w:rPr>
          <w:rFonts w:ascii="Times New Roman" w:hAnsi="Times New Roman" w:cs="Times New Roman"/>
          <w:sz w:val="24"/>
        </w:rPr>
      </w:pPr>
    </w:p>
    <w:p w:rsidR="00CE13E8" w:rsidRPr="00B76657" w:rsidRDefault="00CA2142" w:rsidP="00CA2142">
      <w:pPr>
        <w:spacing w:after="0"/>
        <w:jc w:val="center"/>
        <w:rPr>
          <w:b/>
          <w:szCs w:val="25"/>
          <w:shd w:val="clear" w:color="auto" w:fill="FFFFFF"/>
        </w:rPr>
      </w:pPr>
      <w:r w:rsidRPr="00B76657">
        <w:rPr>
          <w:rFonts w:ascii="Times New Roman" w:hAnsi="Times New Roman" w:cs="Times New Roman"/>
          <w:b/>
          <w:sz w:val="24"/>
        </w:rPr>
        <w:t xml:space="preserve">27. </w:t>
      </w:r>
      <w:r w:rsidRPr="00B76657">
        <w:rPr>
          <w:rFonts w:ascii="Times New Roman" w:hAnsi="Times New Roman" w:cs="Times New Roman"/>
          <w:b/>
          <w:sz w:val="24"/>
          <w:lang w:bidi="ru-RU"/>
        </w:rPr>
        <w:t xml:space="preserve">Положение об индивидуальном учете результатов освоения обучающимися образовательных программ в </w:t>
      </w:r>
    </w:p>
    <w:p w:rsidR="002D3599" w:rsidRPr="002D3599" w:rsidRDefault="002D3599" w:rsidP="002D3599">
      <w:pPr>
        <w:ind w:firstLine="709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2D3599">
        <w:rPr>
          <w:rFonts w:ascii="Times New Roman" w:hAnsi="Times New Roman" w:cs="Times New Roman"/>
          <w:b/>
          <w:sz w:val="24"/>
          <w:lang w:bidi="ru-RU"/>
        </w:rPr>
        <w:t>муниципально</w:t>
      </w:r>
      <w:r w:rsidRPr="002D3599">
        <w:rPr>
          <w:rFonts w:ascii="Times New Roman" w:hAnsi="Times New Roman" w:cs="Times New Roman"/>
          <w:b/>
          <w:sz w:val="24"/>
          <w:lang w:bidi="ru-RU"/>
        </w:rPr>
        <w:t>м</w:t>
      </w:r>
      <w:r w:rsidRPr="002D3599">
        <w:rPr>
          <w:rFonts w:ascii="Times New Roman" w:hAnsi="Times New Roman" w:cs="Times New Roman"/>
          <w:b/>
          <w:sz w:val="24"/>
          <w:lang w:bidi="ru-RU"/>
        </w:rPr>
        <w:t xml:space="preserve"> бюджетно</w:t>
      </w:r>
      <w:r w:rsidRPr="002D3599">
        <w:rPr>
          <w:rFonts w:ascii="Times New Roman" w:hAnsi="Times New Roman" w:cs="Times New Roman"/>
          <w:b/>
          <w:sz w:val="24"/>
          <w:lang w:bidi="ru-RU"/>
        </w:rPr>
        <w:t>м</w:t>
      </w:r>
      <w:r w:rsidRPr="002D3599">
        <w:rPr>
          <w:rFonts w:ascii="Times New Roman" w:hAnsi="Times New Roman" w:cs="Times New Roman"/>
          <w:b/>
          <w:sz w:val="24"/>
          <w:lang w:bidi="ru-RU"/>
        </w:rPr>
        <w:t xml:space="preserve"> общеобразовательно</w:t>
      </w:r>
      <w:r w:rsidRPr="002D3599">
        <w:rPr>
          <w:rFonts w:ascii="Times New Roman" w:hAnsi="Times New Roman" w:cs="Times New Roman"/>
          <w:b/>
          <w:sz w:val="24"/>
          <w:lang w:bidi="ru-RU"/>
        </w:rPr>
        <w:t xml:space="preserve">м </w:t>
      </w:r>
      <w:r w:rsidRPr="002D3599">
        <w:rPr>
          <w:rFonts w:ascii="Times New Roman" w:hAnsi="Times New Roman" w:cs="Times New Roman"/>
          <w:b/>
          <w:sz w:val="24"/>
          <w:lang w:bidi="ru-RU"/>
        </w:rPr>
        <w:t>учреждени</w:t>
      </w:r>
      <w:r w:rsidRPr="002D3599">
        <w:rPr>
          <w:rFonts w:ascii="Times New Roman" w:hAnsi="Times New Roman" w:cs="Times New Roman"/>
          <w:b/>
          <w:sz w:val="24"/>
          <w:lang w:bidi="ru-RU"/>
        </w:rPr>
        <w:t>и</w:t>
      </w:r>
      <w:r w:rsidRPr="002D3599">
        <w:rPr>
          <w:rFonts w:ascii="Times New Roman" w:hAnsi="Times New Roman" w:cs="Times New Roman"/>
          <w:b/>
          <w:sz w:val="24"/>
          <w:lang w:bidi="ru-RU"/>
        </w:rPr>
        <w:t xml:space="preserve"> города Ростова-на-Дону «Школа № 68 имени 56-й Армии»</w:t>
      </w:r>
    </w:p>
    <w:p w:rsidR="00CE13E8" w:rsidRPr="00B76657" w:rsidRDefault="00CE13E8" w:rsidP="00CE13E8">
      <w:pPr>
        <w:spacing w:after="0"/>
        <w:rPr>
          <w:rFonts w:ascii="Times New Roman" w:hAnsi="Times New Roman" w:cs="Times New Roman"/>
          <w:b/>
        </w:rPr>
      </w:pPr>
    </w:p>
    <w:p w:rsidR="00CE13E8" w:rsidRPr="006F2C12" w:rsidRDefault="00CE13E8" w:rsidP="006F2C12">
      <w:pPr>
        <w:pStyle w:val="a5"/>
        <w:numPr>
          <w:ilvl w:val="0"/>
          <w:numId w:val="12"/>
        </w:numPr>
        <w:tabs>
          <w:tab w:val="left" w:pos="4052"/>
        </w:tabs>
        <w:jc w:val="center"/>
        <w:rPr>
          <w:b/>
        </w:rPr>
      </w:pPr>
      <w:r w:rsidRPr="006F2C12">
        <w:rPr>
          <w:b/>
        </w:rPr>
        <w:t>Общие положения</w:t>
      </w:r>
    </w:p>
    <w:p w:rsidR="006F2C12" w:rsidRPr="006F2C12" w:rsidRDefault="006F2C12" w:rsidP="006F2C12">
      <w:pPr>
        <w:pStyle w:val="a5"/>
        <w:tabs>
          <w:tab w:val="left" w:pos="4052"/>
        </w:tabs>
        <w:rPr>
          <w:b/>
        </w:rPr>
      </w:pPr>
    </w:p>
    <w:p w:rsidR="00D91416" w:rsidRPr="002D3599" w:rsidRDefault="00CE13E8" w:rsidP="002D3599">
      <w:pPr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</w:t>
      </w:r>
      <w:r w:rsidR="00D91416" w:rsidRPr="002D3599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Pr="00B76657">
        <w:rPr>
          <w:rFonts w:ascii="Times New Roman" w:hAnsi="Times New Roman" w:cs="Times New Roman"/>
          <w:sz w:val="24"/>
          <w:szCs w:val="24"/>
        </w:rPr>
        <w:t>в</w:t>
      </w:r>
      <w:r w:rsidR="00CA214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2D3599" w:rsidRPr="002D3599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города Ростова-на-Дону «Школа № 68 имени 56-й Армии»</w:t>
      </w:r>
      <w:r w:rsidR="002D3599" w:rsidRPr="002D3599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D91416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осуществления индивидуального учета результатов освоения обучающимися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 xml:space="preserve">а также результатов освоения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, реализуемых в 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деятельности педагогов и администрации ОО по учету индивидуальных образовательных достижений освоения обучающимися образовательных программ, реализуемых в ОО;  </w:t>
      </w:r>
    </w:p>
    <w:p w:rsidR="00A33353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порядка хранения в архивах индивидуальной информации о результатах освоения обучающимися 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;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47" w:rsidRPr="00B76657" w:rsidRDefault="00A33353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</w:rPr>
        <w:t>-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и/или итоговой аттестации по предметам, не выносимым на ГИА.</w:t>
      </w:r>
      <w:r w:rsidR="00CE13E8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D91416" w:rsidP="00752566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>1.2. Положение об</w:t>
      </w:r>
      <w:r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индивидуальном учете результатов освоения обучающимися образовательных программ (далее - Положение) разработано в соответствии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с</w:t>
      </w:r>
      <w:r w:rsidRPr="00B76657">
        <w:rPr>
          <w:rFonts w:ascii="Times New Roman" w:hAnsi="Times New Roman" w:cs="Times New Roman"/>
          <w:sz w:val="24"/>
          <w:szCs w:val="24"/>
        </w:rPr>
        <w:t>: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 xml:space="preserve">Федеральным законом </w:t>
      </w:r>
      <w:r w:rsidR="00752566" w:rsidRPr="00B76657">
        <w:rPr>
          <w:rFonts w:ascii="Times New Roman" w:hAnsi="Times New Roman" w:cs="Times New Roman"/>
          <w:sz w:val="24"/>
        </w:rPr>
        <w:t>от 29.12.2012 г.</w:t>
      </w:r>
      <w:r w:rsidR="00752566">
        <w:rPr>
          <w:rFonts w:ascii="Times New Roman" w:hAnsi="Times New Roman" w:cs="Times New Roman"/>
          <w:sz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>№ 273-ФЗ «Об образовании в Российской Федерации»;</w:t>
      </w:r>
      <w:r w:rsidR="00B76657" w:rsidRPr="00B76657">
        <w:rPr>
          <w:rFonts w:ascii="Times New Roman" w:hAnsi="Times New Roman" w:cs="Times New Roman"/>
          <w:sz w:val="24"/>
        </w:rPr>
        <w:t xml:space="preserve"> </w:t>
      </w:r>
      <w:r w:rsidR="00CF7900" w:rsidRPr="00B76657">
        <w:rPr>
          <w:rFonts w:ascii="Times New Roman" w:hAnsi="Times New Roman" w:cs="Times New Roman"/>
          <w:sz w:val="24"/>
        </w:rPr>
        <w:t xml:space="preserve">Федеральным </w:t>
      </w:r>
      <w:r w:rsidR="00CF7900" w:rsidRPr="00B7665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 утвержденным Приказом Министерством просвещения России от 31.05.2021 № 286;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 Федеральным государственным обра</w:t>
      </w:r>
      <w:r w:rsidR="00752566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r w:rsidR="00CF7900" w:rsidRPr="00B76657">
        <w:rPr>
          <w:rFonts w:ascii="Times New Roman" w:hAnsi="Times New Roman" w:cs="Times New Roman"/>
          <w:sz w:val="24"/>
        </w:rPr>
        <w:t xml:space="preserve">Министерства образования и науки 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России от 17.05.2012 № 413; </w:t>
      </w:r>
      <w:r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B76657">
        <w:rPr>
          <w:rFonts w:ascii="Times New Roman" w:hAnsi="Times New Roman" w:cs="Times New Roman"/>
          <w:sz w:val="24"/>
        </w:rPr>
        <w:t xml:space="preserve"> утвержденными</w:t>
      </w:r>
      <w:r w:rsidRPr="00B76657">
        <w:rPr>
          <w:rFonts w:ascii="Times New Roman" w:hAnsi="Times New Roman" w:cs="Times New Roman"/>
          <w:bCs/>
          <w:sz w:val="24"/>
        </w:rPr>
        <w:t xml:space="preserve"> постановлением </w:t>
      </w:r>
      <w:r w:rsidR="00F524C8" w:rsidRPr="00B76657">
        <w:rPr>
          <w:rFonts w:ascii="Times New Roman" w:hAnsi="Times New Roman" w:cs="Times New Roman"/>
          <w:bCs/>
          <w:sz w:val="24"/>
        </w:rPr>
        <w:t>П</w:t>
      </w:r>
      <w:r w:rsidRPr="00B76657">
        <w:rPr>
          <w:rFonts w:ascii="Times New Roman" w:hAnsi="Times New Roman" w:cs="Times New Roman"/>
          <w:bCs/>
          <w:sz w:val="24"/>
        </w:rPr>
        <w:t>равительства РФ от 17.11.2015 № 1239</w:t>
      </w:r>
      <w:r w:rsidR="00B76657" w:rsidRPr="00B76657">
        <w:rPr>
          <w:rFonts w:ascii="Times New Roman" w:hAnsi="Times New Roman" w:cs="Times New Roman"/>
          <w:bCs/>
          <w:sz w:val="24"/>
        </w:rPr>
        <w:t xml:space="preserve">;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15.02.2022 N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77 "Об утверждении Порядка формирования и ведения государственного информационного ресурса о лицах, проявивших выдающиеся способности"</w:t>
      </w:r>
      <w:r w:rsidR="002D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F524C8" w:rsidRPr="00B76657">
        <w:rPr>
          <w:rFonts w:ascii="Times New Roman" w:hAnsi="Times New Roman" w:cs="Times New Roman"/>
          <w:sz w:val="24"/>
          <w:szCs w:val="24"/>
        </w:rPr>
        <w:t>2.2.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субъекта РФ: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24C8" w:rsidRPr="00B76657">
        <w:rPr>
          <w:rFonts w:ascii="Times New Roman" w:hAnsi="Times New Roman" w:cs="Times New Roman"/>
          <w:sz w:val="24"/>
          <w:szCs w:val="24"/>
        </w:rPr>
        <w:t>______</w:t>
      </w:r>
      <w:r w:rsidRPr="00B76657">
        <w:rPr>
          <w:rFonts w:ascii="Times New Roman" w:hAnsi="Times New Roman" w:cs="Times New Roman"/>
          <w:sz w:val="24"/>
          <w:szCs w:val="24"/>
        </w:rPr>
        <w:t>__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r w:rsidR="00F524C8" w:rsidRPr="00B76657">
        <w:rPr>
          <w:rFonts w:ascii="Times New Roman" w:hAnsi="Times New Roman" w:cs="Times New Roman"/>
          <w:sz w:val="24"/>
          <w:szCs w:val="24"/>
        </w:rPr>
        <w:t>2.3.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657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2D3599" w:rsidRPr="002D3599" w:rsidRDefault="00D91416" w:rsidP="002D3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D3599" w:rsidRPr="002D3599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города Ростова-на-Дону «Школа № 68 имени 56-й Армии»</w:t>
      </w:r>
    </w:p>
    <w:p w:rsidR="00D91416" w:rsidRPr="00B76657" w:rsidRDefault="00F524C8" w:rsidP="002D3599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 </w:t>
      </w:r>
      <w:r w:rsidR="002D3599" w:rsidRPr="002D3599">
        <w:rPr>
          <w:rFonts w:ascii="Times New Roman" w:hAnsi="Times New Roman" w:cs="Times New Roman"/>
          <w:sz w:val="24"/>
          <w:szCs w:val="24"/>
        </w:rPr>
        <w:t>начального, основного, среднего образования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локальными нормативными актами ОО: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внутренней системе оценки качества образования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416" w:rsidRPr="00B76657" w:rsidRDefault="00000000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D91416" w:rsidRPr="00B76657">
          <w:rPr>
            <w:rFonts w:ascii="Times New Roman" w:hAnsi="Times New Roman" w:cs="Times New Roman"/>
            <w:sz w:val="24"/>
          </w:rPr>
          <w:t>Положением о портфолио обучающихся</w:t>
        </w:r>
      </w:hyperlink>
      <w:r w:rsidR="00D91416" w:rsidRPr="00B76657">
        <w:rPr>
          <w:rFonts w:ascii="Times New Roman" w:hAnsi="Times New Roman" w:cs="Times New Roman"/>
          <w:sz w:val="24"/>
        </w:rPr>
        <w:t>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внутришкольном контроле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поощрении обучающихся в ОО;</w:t>
      </w:r>
    </w:p>
    <w:p w:rsidR="002D3599" w:rsidRDefault="00D91416" w:rsidP="002D3599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vertAlign w:val="superscript"/>
        </w:rPr>
      </w:pPr>
      <w:r w:rsidRPr="00B76657">
        <w:rPr>
          <w:rFonts w:ascii="Times New Roman" w:hAnsi="Times New Roman" w:cs="Times New Roman"/>
          <w:sz w:val="24"/>
        </w:rPr>
        <w:t>Порядком/Положением хранения в архивах ОО на бумажных и/или электронных носителях результатов освоения обучающимися образовательных</w:t>
      </w:r>
      <w:r w:rsidRPr="00B76657">
        <w:t xml:space="preserve"> </w:t>
      </w:r>
      <w:r w:rsidRPr="00B76657">
        <w:rPr>
          <w:rFonts w:ascii="Times New Roman" w:hAnsi="Times New Roman" w:cs="Times New Roman"/>
          <w:sz w:val="24"/>
        </w:rPr>
        <w:t>программ</w:t>
      </w:r>
      <w:r w:rsidR="002D3599">
        <w:rPr>
          <w:vertAlign w:val="superscript"/>
        </w:rPr>
        <w:t xml:space="preserve">. </w:t>
      </w:r>
    </w:p>
    <w:p w:rsidR="00D91416" w:rsidRPr="002D3599" w:rsidRDefault="00D91416" w:rsidP="002D3599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B76657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индивидуальное образовательное достижение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</w:t>
      </w:r>
      <w:r w:rsidRPr="00B76657">
        <w:rPr>
          <w:rFonts w:ascii="Times New Roman" w:hAnsi="Times New Roman" w:cs="Times New Roman"/>
          <w:sz w:val="24"/>
        </w:rPr>
        <w:t>/или</w:t>
      </w:r>
      <w:r w:rsidR="00D91416" w:rsidRPr="00B76657">
        <w:rPr>
          <w:rFonts w:ascii="Times New Roman" w:hAnsi="Times New Roman" w:cs="Times New Roman"/>
          <w:sz w:val="24"/>
        </w:rPr>
        <w:t xml:space="preserve"> предпрофессиональных);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личное дело</w:t>
      </w:r>
      <w:r w:rsidR="00D91416" w:rsidRPr="00B76657">
        <w:rPr>
          <w:rFonts w:ascii="Times New Roman" w:hAnsi="Times New Roman" w:cs="Times New Roman"/>
          <w:sz w:val="24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портфолио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комплекс документов, отражающих совокупность индивидуальных образовательных достижений обучающегося в урочной и</w:t>
      </w:r>
      <w:r w:rsidRPr="00B76657">
        <w:rPr>
          <w:rFonts w:ascii="Times New Roman" w:hAnsi="Times New Roman" w:cs="Times New Roman"/>
          <w:sz w:val="24"/>
        </w:rPr>
        <w:t>/</w:t>
      </w:r>
      <w:r w:rsidR="00D91416" w:rsidRPr="00B76657">
        <w:rPr>
          <w:rFonts w:ascii="Times New Roman" w:hAnsi="Times New Roman" w:cs="Times New Roman"/>
          <w:sz w:val="24"/>
        </w:rPr>
        <w:t>или внеурочной деятельности;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поощрение</w:t>
      </w:r>
      <w:r w:rsidR="00D91416" w:rsidRPr="00B76657">
        <w:rPr>
          <w:rFonts w:ascii="Times New Roman" w:hAnsi="Times New Roman" w:cs="Times New Roman"/>
          <w:sz w:val="24"/>
        </w:rPr>
        <w:t xml:space="preserve"> – способ/метод стимулирования, побуждения обучающегося к образовательной, творческой, спортивной и ин</w:t>
      </w:r>
      <w:r w:rsidRPr="00B76657">
        <w:rPr>
          <w:rFonts w:ascii="Times New Roman" w:hAnsi="Times New Roman" w:cs="Times New Roman"/>
          <w:sz w:val="24"/>
        </w:rPr>
        <w:t>ым видам</w:t>
      </w:r>
      <w:r w:rsidR="00D91416" w:rsidRPr="00B76657">
        <w:rPr>
          <w:rFonts w:ascii="Times New Roman" w:hAnsi="Times New Roman" w:cs="Times New Roman"/>
          <w:sz w:val="24"/>
        </w:rPr>
        <w:t xml:space="preserve"> деятельности. </w:t>
      </w:r>
      <w:r w:rsidRPr="00B76657">
        <w:rPr>
          <w:rFonts w:ascii="Times New Roman" w:hAnsi="Times New Roman" w:cs="Times New Roman"/>
          <w:sz w:val="24"/>
        </w:rPr>
        <w:t>Реализуется через</w:t>
      </w:r>
      <w:r w:rsidR="00D91416" w:rsidRPr="00B76657">
        <w:rPr>
          <w:rFonts w:ascii="Times New Roman" w:hAnsi="Times New Roman" w:cs="Times New Roman"/>
          <w:sz w:val="24"/>
        </w:rPr>
        <w:t xml:space="preserve"> признани</w:t>
      </w:r>
      <w:r w:rsidRPr="00B76657">
        <w:rPr>
          <w:rFonts w:ascii="Times New Roman" w:hAnsi="Times New Roman" w:cs="Times New Roman"/>
          <w:sz w:val="24"/>
        </w:rPr>
        <w:t>е</w:t>
      </w:r>
      <w:r w:rsidR="00D91416" w:rsidRPr="00B76657">
        <w:rPr>
          <w:rFonts w:ascii="Times New Roman" w:hAnsi="Times New Roman" w:cs="Times New Roman"/>
          <w:sz w:val="24"/>
        </w:rPr>
        <w:t xml:space="preserve">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ФГОС</w:t>
      </w:r>
      <w:r w:rsidR="00D91416" w:rsidRPr="00B76657">
        <w:rPr>
          <w:rFonts w:ascii="Times New Roman" w:hAnsi="Times New Roman" w:cs="Times New Roman"/>
          <w:sz w:val="24"/>
        </w:rPr>
        <w:t xml:space="preserve"> – федеральные государственные образовательные стандарты общего образования;</w:t>
      </w:r>
    </w:p>
    <w:p w:rsidR="00D91416" w:rsidRPr="00B76657" w:rsidRDefault="00FC4D9E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ФООП</w:t>
      </w:r>
      <w:r w:rsidR="00D91416" w:rsidRPr="00B76657">
        <w:rPr>
          <w:rFonts w:ascii="Times New Roman" w:hAnsi="Times New Roman" w:cs="Times New Roman"/>
          <w:sz w:val="24"/>
        </w:rPr>
        <w:t xml:space="preserve"> – </w:t>
      </w:r>
      <w:r w:rsidRPr="00B76657">
        <w:rPr>
          <w:rFonts w:ascii="Times New Roman" w:hAnsi="Times New Roman" w:cs="Times New Roman"/>
          <w:sz w:val="24"/>
        </w:rPr>
        <w:t>Федеральная обще</w:t>
      </w:r>
      <w:r w:rsidR="00D91416" w:rsidRPr="00B76657">
        <w:rPr>
          <w:rFonts w:ascii="Times New Roman" w:hAnsi="Times New Roman" w:cs="Times New Roman"/>
          <w:sz w:val="24"/>
        </w:rPr>
        <w:t>образовательная программа;</w:t>
      </w:r>
    </w:p>
    <w:p w:rsidR="00E33B32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ООП</w:t>
      </w:r>
      <w:r w:rsidR="00584F90" w:rsidRPr="00B76657">
        <w:rPr>
          <w:rFonts w:ascii="Times New Roman" w:hAnsi="Times New Roman" w:cs="Times New Roman"/>
          <w:sz w:val="24"/>
        </w:rPr>
        <w:t xml:space="preserve"> - основная образовательная программа.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lastRenderedPageBreak/>
        <w:t>Цели и задачи индивидуального учета результатов освоения обучающимися образовательных программ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  <w:rPr>
          <w:b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проблем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обучении и их своевременное решение.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контроль и оценка качества образовательной деятельности ОО;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образовательной деятельности;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объединение воспитательного потенциала семьи и ОО в интересах развития обучающихся;</w:t>
      </w:r>
    </w:p>
    <w:p w:rsidR="00D91416" w:rsidRPr="00B76657" w:rsidRDefault="00D26D8C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обучающимися обеспечивается через реализацию следующих мероприятий: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разработк</w:t>
      </w:r>
      <w:r w:rsidRPr="00B76657">
        <w:rPr>
          <w:rFonts w:ascii="Times New Roman" w:hAnsi="Times New Roman" w:cs="Times New Roman"/>
          <w:sz w:val="24"/>
          <w:szCs w:val="24"/>
        </w:rPr>
        <w:t>у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 </w:t>
      </w:r>
      <w:r w:rsidRPr="00B76657">
        <w:rPr>
          <w:rFonts w:ascii="Times New Roman" w:hAnsi="Times New Roman" w:cs="Times New Roman"/>
          <w:sz w:val="24"/>
          <w:szCs w:val="24"/>
        </w:rPr>
        <w:t>применение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форм оценивания, контрольно-измерительных материалов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возрасту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 другим характеристикам обучающихся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4792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повышение компетентностного уровня педагогов и обучающихся;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</w:t>
      </w:r>
      <w:r w:rsidRPr="00B76657">
        <w:rPr>
          <w:rFonts w:ascii="Times New Roman" w:hAnsi="Times New Roman" w:cs="Times New Roman"/>
          <w:sz w:val="24"/>
          <w:szCs w:val="24"/>
        </w:rPr>
        <w:t>этой</w:t>
      </w:r>
      <w:r w:rsidR="006F2C1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2.4. В основу индивидуального учета результатов освоения обучающимися образовательных программ и поощрений обучающихся положены принципы: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планомерност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обоснованност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полнот</w:t>
      </w:r>
      <w:r w:rsidR="00E33B32" w:rsidRPr="00B76657">
        <w:rPr>
          <w:rFonts w:ascii="Times New Roman" w:hAnsi="Times New Roman" w:cs="Times New Roman"/>
          <w:sz w:val="24"/>
          <w:szCs w:val="24"/>
        </w:rPr>
        <w:t>ы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системност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открытост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результативност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непрерывност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достоверност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47922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Индивидуальные образовательные результаты обучающихся в ОО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3.1. В </w:t>
      </w:r>
      <w:r w:rsidR="00D47922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освоения обучающимися образовательных программ: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2D3599" w:rsidRDefault="00D47922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пред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учебные достижения;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внеурочной деятельности;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предпрофессиональным программам;</w:t>
      </w:r>
    </w:p>
    <w:p w:rsidR="002D3599" w:rsidRDefault="00D47922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личностные образовательные результаты</w:t>
      </w:r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3.2.1. К учебным достижениям обучающихся относятся: 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2D3599" w:rsidRDefault="00E33B32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</w:t>
      </w:r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относятся: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</w:t>
      </w:r>
      <w:r w:rsidR="0041202D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41202D"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 в физкультурных и спортивных мероприятиях;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сдача норм физкультурного комплекса «Готов к труду и обороне»;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наличие статуса чемпиона и</w:t>
      </w:r>
      <w:r w:rsidRPr="00B76657">
        <w:rPr>
          <w:rFonts w:ascii="Times New Roman" w:hAnsi="Times New Roman" w:cs="Times New Roman"/>
          <w:sz w:val="24"/>
          <w:szCs w:val="24"/>
        </w:rPr>
        <w:t>/или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призера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Сурдлимпийских игр, чемпиона мира, чемпиона Европы; </w:t>
      </w:r>
    </w:p>
    <w:p w:rsidR="002D3599" w:rsidRDefault="0041202D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91416" w:rsidRPr="00B7665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игр</w:t>
      </w:r>
      <w:bookmarkStart w:id="4" w:name="627"/>
      <w:bookmarkStart w:id="5" w:name="633"/>
      <w:bookmarkEnd w:id="4"/>
      <w:bookmarkEnd w:id="5"/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полученный в процессе освоения образовательной программы опыт</w:t>
      </w:r>
      <w:r w:rsidRPr="00B76657">
        <w:rPr>
          <w:rFonts w:ascii="Times New Roman" w:hAnsi="Times New Roman" w:cs="Times New Roman"/>
          <w:sz w:val="24"/>
          <w:szCs w:val="24"/>
        </w:rPr>
        <w:t>;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толерантность в отношении других культур, народов, религий;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самостоятельность в социально и личностно значимых ситуациях;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опыт проектирования своей социальной роли;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осознание и развитие личностных смыслов учения;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участие в работе органов ученического самоуправления;</w:t>
      </w:r>
    </w:p>
    <w:p w:rsidR="002D3599" w:rsidRDefault="0041202D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осуществление волонтерской (добровольческой) деятельности</w:t>
      </w:r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AE393B" w:rsidRPr="00B76657">
        <w:rPr>
          <w:rFonts w:ascii="Times New Roman" w:hAnsi="Times New Roman" w:cs="Times New Roman"/>
          <w:sz w:val="24"/>
          <w:szCs w:val="24"/>
        </w:rPr>
        <w:t>регулятивные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(целеполагание; планирование деятельности; выбор способов деятельности; самоконтроль; самооценка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познавательные (поиск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C86209" w:rsidRPr="00B76657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(выступление с аудио-, видео- и графическим сопровождением; выражение своего мнения; </w:t>
      </w:r>
      <w:r w:rsidR="00AE393B" w:rsidRPr="00B76657">
        <w:rPr>
          <w:rFonts w:ascii="Times New Roman" w:hAnsi="Times New Roman" w:cs="Times New Roman"/>
          <w:sz w:val="24"/>
          <w:szCs w:val="24"/>
        </w:rPr>
        <w:t>не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конфликтность; создание текстов различных типов, стилей и видов</w:t>
      </w:r>
      <w:r w:rsidR="00AE393B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>.</w:t>
      </w:r>
    </w:p>
    <w:p w:rsidR="00AE393B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</w:t>
      </w:r>
      <w:r w:rsidRPr="00B76657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</w:t>
      </w:r>
      <w:r w:rsidR="00AE393B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согласно действующему в ОО Положению о поощрении обучающихся</w:t>
      </w:r>
      <w:r w:rsidR="00AE393B"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 3.4. Обучающимся, сведения об индивидуальных достижениях которых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размещены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государственном информационном ресурсе о детях,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проявивших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выдающиеся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 xml:space="preserve">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3B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 обучающихся</w:t>
      </w:r>
    </w:p>
    <w:p w:rsidR="006F2C12" w:rsidRPr="00B76657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внешней оценки результатов освоения образовательных программ (результаты мониторингов федерального, регионального уровн</w:t>
      </w:r>
      <w:r w:rsidRPr="00B76657">
        <w:rPr>
          <w:rFonts w:ascii="Times New Roman" w:hAnsi="Times New Roman" w:cs="Times New Roman"/>
          <w:sz w:val="24"/>
          <w:szCs w:val="24"/>
        </w:rPr>
        <w:t>ей</w:t>
      </w:r>
      <w:r w:rsidR="00D91416" w:rsidRPr="00B76657">
        <w:rPr>
          <w:rFonts w:ascii="Times New Roman" w:hAnsi="Times New Roman" w:cs="Times New Roman"/>
          <w:sz w:val="24"/>
          <w:szCs w:val="24"/>
        </w:rPr>
        <w:t>, итоговой государственной аттестации, участия в олимпиадах школьников).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 Индивидуальный учет результатов освоения обучающимися образовательных программ осуществляется: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E393B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4.3.1. К обязательным бумажным носителям индивидуального учета результатов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освоения обучающимися образовательных программ и поощрений обучающихся в ОО относятся: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классные журналы;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внеурочных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элективных курсов;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факультативных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регистрации,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дневники обучающихся,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личные дела обучающихся, </w:t>
      </w:r>
    </w:p>
    <w:p w:rsidR="00CA2142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>- портфолио обучающихся</w:t>
      </w:r>
      <w:r w:rsidR="00CA2142" w:rsidRPr="00B7665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6113AC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113AC" w:rsidRPr="00B76657">
        <w:rPr>
          <w:rFonts w:ascii="Times New Roman" w:hAnsi="Times New Roman" w:cs="Times New Roman"/>
          <w:sz w:val="24"/>
          <w:szCs w:val="24"/>
        </w:rPr>
        <w:t>:</w:t>
      </w:r>
    </w:p>
    <w:p w:rsidR="000D7FDF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0D7FDF" w:rsidRPr="00B76657">
        <w:rPr>
          <w:rFonts w:ascii="Times New Roman" w:hAnsi="Times New Roman" w:cs="Times New Roman"/>
          <w:sz w:val="24"/>
          <w:szCs w:val="24"/>
        </w:rPr>
        <w:t>э</w:t>
      </w:r>
      <w:r w:rsidRPr="00B76657">
        <w:rPr>
          <w:rFonts w:ascii="Times New Roman" w:hAnsi="Times New Roman" w:cs="Times New Roman"/>
          <w:sz w:val="24"/>
          <w:szCs w:val="24"/>
        </w:rPr>
        <w:t xml:space="preserve">лектронный дневник, </w:t>
      </w:r>
    </w:p>
    <w:p w:rsidR="000D7FDF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база данных «успеваемость» 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4.3.3. Обязательные бумажные носители индивидуального учета результатов освоения обучающимися образовательных программ и поощрений обучающихся входят в состав номенклатуры дел ОО.</w:t>
      </w:r>
    </w:p>
    <w:p w:rsidR="000D7FDF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4.3.4. К необязательным (дополнительным) бумажным и (или) электронным носителям индивидуального учета результатов освоения обучающимися образовательных программ в ОО относятся: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4.3.5. </w:t>
      </w:r>
      <w:r w:rsidR="000D7FDF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спользование необязательных (дополнительных) бумажных и/или электронных носителей индивидуального учета результатов освоения обучающимися образовательных программ определяется решением коллегиального органа управления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4.4. Учет индивидуальных образовательных результатов обучающихся по предметам учебного плана </w:t>
      </w:r>
      <w:r w:rsidR="000D7FDF" w:rsidRPr="00B76657">
        <w:rPr>
          <w:rFonts w:ascii="Times New Roman" w:hAnsi="Times New Roman" w:cs="Times New Roman"/>
          <w:sz w:val="24"/>
          <w:szCs w:val="24"/>
        </w:rPr>
        <w:t xml:space="preserve">ОО </w:t>
      </w:r>
      <w:r w:rsidRPr="00B76657">
        <w:rPr>
          <w:rFonts w:ascii="Times New Roman" w:hAnsi="Times New Roman" w:cs="Times New Roman"/>
          <w:sz w:val="24"/>
          <w:szCs w:val="24"/>
        </w:rPr>
        <w:t>осуществляется в: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классных журналах;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курсов по выбору;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элективных курсов;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факультативных занятий;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регистрации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дневниках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="00E366D4"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внеурочных занятий;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кружков;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секций;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лица);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дипломы победителей и призеров олимпиад и конкурсов;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грамоты за участие в учебно-исследовательской работе, в спортивных соревнованиях, в творческих конкурсах (искусство, музыка и т. д.);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т. д.;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свидетельства, удостоверения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1416" w:rsidRPr="00B76657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альбомы, плакаты, папки - как форма сохранения результатов учебной деятельности класса;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тетради контрольных работ, данные мониторингов рассчитаны на один учебный текущий год и хранятся в кабинетах педагогов-предметников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</w:t>
      </w:r>
      <w:r w:rsidRPr="00B76657">
        <w:rPr>
          <w:rFonts w:ascii="Times New Roman" w:hAnsi="Times New Roman" w:cs="Times New Roman"/>
          <w:sz w:val="24"/>
          <w:szCs w:val="24"/>
        </w:rPr>
        <w:t xml:space="preserve">экспонатов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выставок, научных журналов, литературных сборников (цифровые, печатные формы и т. д.); </w:t>
      </w:r>
    </w:p>
    <w:p w:rsidR="002D3599" w:rsidRDefault="00E155BD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</w:t>
      </w:r>
      <w:r w:rsidR="002D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416" w:rsidRPr="00B76657" w:rsidRDefault="00D91416" w:rsidP="002D3599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</w:t>
      </w:r>
      <w:r w:rsidRPr="00B7665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согласно действующему Положения о портфолио достижений обучающихся в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50EB0" w:rsidRPr="00B76657" w:rsidRDefault="00350EB0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5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индивидуального учета результатов освоения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lastRenderedPageBreak/>
        <w:t>обучающимися образовательных программ и поощрений, полученных в других ОО</w:t>
      </w:r>
    </w:p>
    <w:p w:rsidR="006F2C12" w:rsidRPr="00B76657" w:rsidRDefault="006F2C1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5.1. Учет индивидуальных образовательных результатов обучающихся и поощрений, полученных в других ОО</w:t>
      </w:r>
      <w:r w:rsidR="00E155BD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5.2. Зачет </w:t>
      </w:r>
      <w:r w:rsidRPr="00B76657">
        <w:rPr>
          <w:rFonts w:ascii="Times New Roman" w:hAnsi="Times New Roman" w:cs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орядком зачета ОО </w:t>
      </w:r>
      <w:r w:rsidRPr="00B76657">
        <w:rPr>
          <w:rFonts w:ascii="Times New Roman" w:hAnsi="Times New Roman" w:cs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57">
        <w:rPr>
          <w:rFonts w:ascii="Times New Roman" w:hAnsi="Times New Roman" w:cs="Times New Roman"/>
          <w:bCs/>
          <w:sz w:val="24"/>
          <w:szCs w:val="24"/>
        </w:rPr>
        <w:t>5.3. Учет индивидуальных образовательных результатов и поощрений обучающихся классным руководителем обучающихся и иными педагогическими работниками ОО осуществляется под контролем</w:t>
      </w:r>
      <w:r w:rsidR="00350EB0" w:rsidRPr="00B7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978">
        <w:rPr>
          <w:rFonts w:ascii="Times New Roman" w:hAnsi="Times New Roman" w:cs="Times New Roman"/>
          <w:bCs/>
          <w:sz w:val="24"/>
          <w:szCs w:val="24"/>
        </w:rPr>
        <w:t xml:space="preserve">заместителя директора по УВР. </w:t>
      </w:r>
    </w:p>
    <w:p w:rsidR="00D87661" w:rsidRPr="00B76657" w:rsidRDefault="00D87661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6.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Правила использования индивидуальных результатов образовательных достижений обучающихся и поощрений обучающихся в ОО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6.3. Данные индивидуального учета результатов образовательных результатов и поощрений обучающихся могут быть использованы с целью поощрения в соответствии с </w:t>
      </w:r>
      <w:r w:rsidR="00ED38C2" w:rsidRPr="00E9780D">
        <w:rPr>
          <w:rFonts w:ascii="Times New Roman" w:hAnsi="Times New Roman" w:cs="Times New Roman"/>
          <w:sz w:val="24"/>
          <w:szCs w:val="24"/>
        </w:rPr>
        <w:t>локальн</w:t>
      </w:r>
      <w:r w:rsidR="00E9780D" w:rsidRPr="00E9780D">
        <w:rPr>
          <w:rFonts w:ascii="Times New Roman" w:hAnsi="Times New Roman" w:cs="Times New Roman"/>
          <w:sz w:val="24"/>
          <w:szCs w:val="24"/>
        </w:rPr>
        <w:t>ым</w:t>
      </w:r>
      <w:r w:rsidR="00ED38C2" w:rsidRPr="00E9780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E9780D" w:rsidRPr="00E9780D">
        <w:rPr>
          <w:rFonts w:ascii="Times New Roman" w:hAnsi="Times New Roman" w:cs="Times New Roman"/>
          <w:sz w:val="24"/>
          <w:szCs w:val="24"/>
        </w:rPr>
        <w:t>ым</w:t>
      </w:r>
      <w:r w:rsidR="00ED38C2" w:rsidRPr="00E9780D">
        <w:rPr>
          <w:rFonts w:ascii="Times New Roman" w:hAnsi="Times New Roman" w:cs="Times New Roman"/>
          <w:sz w:val="24"/>
          <w:szCs w:val="24"/>
        </w:rPr>
        <w:t xml:space="preserve"> акт</w:t>
      </w:r>
      <w:r w:rsidR="00E9780D" w:rsidRPr="00E9780D">
        <w:rPr>
          <w:rFonts w:ascii="Times New Roman" w:hAnsi="Times New Roman" w:cs="Times New Roman"/>
          <w:sz w:val="24"/>
          <w:szCs w:val="24"/>
        </w:rPr>
        <w:t>ом</w:t>
      </w:r>
      <w:r w:rsidR="00D87661" w:rsidRPr="00E9780D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6.4.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D87661" w:rsidRPr="00B76657" w:rsidRDefault="00D87661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7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 согласно требованиям Положения о хранении в архивах ОО на бумажных и (или) электронных носителях.</w:t>
      </w:r>
    </w:p>
    <w:p w:rsidR="00CE13E8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7.2. Срок хранения обязательных бумажных носителей определяется номенклатурой дел ОО.</w:t>
      </w:r>
    </w:p>
    <w:sectPr w:rsidR="00CE13E8" w:rsidRPr="00B76657" w:rsidSect="00CA2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C29" w:rsidRDefault="00602C29" w:rsidP="00D91416">
      <w:pPr>
        <w:spacing w:after="0" w:line="240" w:lineRule="auto"/>
      </w:pPr>
      <w:r>
        <w:separator/>
      </w:r>
    </w:p>
  </w:endnote>
  <w:endnote w:type="continuationSeparator" w:id="0">
    <w:p w:rsidR="00602C29" w:rsidRDefault="00602C29" w:rsidP="00D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C29" w:rsidRDefault="00602C29" w:rsidP="00D91416">
      <w:pPr>
        <w:spacing w:after="0" w:line="240" w:lineRule="auto"/>
      </w:pPr>
      <w:r>
        <w:separator/>
      </w:r>
    </w:p>
  </w:footnote>
  <w:footnote w:type="continuationSeparator" w:id="0">
    <w:p w:rsidR="00602C29" w:rsidRDefault="00602C29" w:rsidP="00D9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C9E4B7F"/>
    <w:multiLevelType w:val="hybridMultilevel"/>
    <w:tmpl w:val="10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B82"/>
    <w:multiLevelType w:val="hybridMultilevel"/>
    <w:tmpl w:val="E2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D6B"/>
    <w:multiLevelType w:val="hybridMultilevel"/>
    <w:tmpl w:val="BDA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F2C"/>
    <w:multiLevelType w:val="hybridMultilevel"/>
    <w:tmpl w:val="FEC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2EE"/>
    <w:multiLevelType w:val="hybridMultilevel"/>
    <w:tmpl w:val="4272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649C"/>
    <w:multiLevelType w:val="hybridMultilevel"/>
    <w:tmpl w:val="1B6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393"/>
    <w:multiLevelType w:val="hybridMultilevel"/>
    <w:tmpl w:val="EF16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7764"/>
    <w:multiLevelType w:val="hybridMultilevel"/>
    <w:tmpl w:val="26E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431F"/>
    <w:multiLevelType w:val="hybridMultilevel"/>
    <w:tmpl w:val="65A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4D3"/>
    <w:multiLevelType w:val="hybridMultilevel"/>
    <w:tmpl w:val="5E9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3325">
    <w:abstractNumId w:val="0"/>
  </w:num>
  <w:num w:numId="2" w16cid:durableId="1358964075">
    <w:abstractNumId w:val="1"/>
  </w:num>
  <w:num w:numId="3" w16cid:durableId="1650014189">
    <w:abstractNumId w:val="6"/>
  </w:num>
  <w:num w:numId="4" w16cid:durableId="1524900821">
    <w:abstractNumId w:val="3"/>
  </w:num>
  <w:num w:numId="5" w16cid:durableId="1907952897">
    <w:abstractNumId w:val="9"/>
  </w:num>
  <w:num w:numId="6" w16cid:durableId="1823041365">
    <w:abstractNumId w:val="5"/>
  </w:num>
  <w:num w:numId="7" w16cid:durableId="591595945">
    <w:abstractNumId w:val="8"/>
  </w:num>
  <w:num w:numId="8" w16cid:durableId="1400321840">
    <w:abstractNumId w:val="4"/>
  </w:num>
  <w:num w:numId="9" w16cid:durableId="1829443471">
    <w:abstractNumId w:val="10"/>
  </w:num>
  <w:num w:numId="10" w16cid:durableId="303661049">
    <w:abstractNumId w:val="7"/>
  </w:num>
  <w:num w:numId="11" w16cid:durableId="623001616">
    <w:abstractNumId w:val="2"/>
  </w:num>
  <w:num w:numId="12" w16cid:durableId="2145156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E8"/>
    <w:rsid w:val="000D7FDF"/>
    <w:rsid w:val="0010172D"/>
    <w:rsid w:val="00117621"/>
    <w:rsid w:val="002D3599"/>
    <w:rsid w:val="002D6C9D"/>
    <w:rsid w:val="00314E19"/>
    <w:rsid w:val="00350EB0"/>
    <w:rsid w:val="003B1B47"/>
    <w:rsid w:val="0041202D"/>
    <w:rsid w:val="00516C37"/>
    <w:rsid w:val="0054027B"/>
    <w:rsid w:val="00584F90"/>
    <w:rsid w:val="00602C29"/>
    <w:rsid w:val="006073A3"/>
    <w:rsid w:val="006113AC"/>
    <w:rsid w:val="00612973"/>
    <w:rsid w:val="0063290B"/>
    <w:rsid w:val="006C510C"/>
    <w:rsid w:val="006F2C12"/>
    <w:rsid w:val="007134D9"/>
    <w:rsid w:val="00752566"/>
    <w:rsid w:val="007B49CE"/>
    <w:rsid w:val="008440FD"/>
    <w:rsid w:val="008C73E1"/>
    <w:rsid w:val="00916BC2"/>
    <w:rsid w:val="00962A66"/>
    <w:rsid w:val="009A1702"/>
    <w:rsid w:val="009B7539"/>
    <w:rsid w:val="00A33353"/>
    <w:rsid w:val="00A453D6"/>
    <w:rsid w:val="00AB7978"/>
    <w:rsid w:val="00AE393B"/>
    <w:rsid w:val="00B37E58"/>
    <w:rsid w:val="00B76657"/>
    <w:rsid w:val="00B93675"/>
    <w:rsid w:val="00BA31AC"/>
    <w:rsid w:val="00BE2D61"/>
    <w:rsid w:val="00C86209"/>
    <w:rsid w:val="00CA2142"/>
    <w:rsid w:val="00CE13E8"/>
    <w:rsid w:val="00CF7900"/>
    <w:rsid w:val="00D26D8C"/>
    <w:rsid w:val="00D47922"/>
    <w:rsid w:val="00D87661"/>
    <w:rsid w:val="00D91416"/>
    <w:rsid w:val="00E01A3B"/>
    <w:rsid w:val="00E07CFF"/>
    <w:rsid w:val="00E155BD"/>
    <w:rsid w:val="00E33B32"/>
    <w:rsid w:val="00E366D4"/>
    <w:rsid w:val="00E9780D"/>
    <w:rsid w:val="00EA5D9B"/>
    <w:rsid w:val="00ED38C2"/>
    <w:rsid w:val="00EF5F0B"/>
    <w:rsid w:val="00F0710E"/>
    <w:rsid w:val="00F524C8"/>
    <w:rsid w:val="00F97CB1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16E9"/>
  <w15:docId w15:val="{BB9D589C-B681-49C4-B9D8-C20CFA2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14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91416"/>
    <w:rPr>
      <w:rFonts w:cs="Times New Roman"/>
      <w:vertAlign w:val="superscript"/>
    </w:rPr>
  </w:style>
  <w:style w:type="character" w:styleId="a9">
    <w:name w:val="Hyperlink"/>
    <w:uiPriority w:val="99"/>
    <w:unhideWhenUsed/>
    <w:rsid w:val="00D91416"/>
    <w:rPr>
      <w:color w:val="0000FF"/>
      <w:u w:val="single"/>
    </w:rPr>
  </w:style>
  <w:style w:type="character" w:customStyle="1" w:styleId="Bold">
    <w:name w:val="_Bold"/>
    <w:uiPriority w:val="99"/>
    <w:rsid w:val="00D91416"/>
    <w:rPr>
      <w:b/>
      <w:bCs/>
      <w:color w:val="000000"/>
    </w:rPr>
  </w:style>
  <w:style w:type="character" w:customStyle="1" w:styleId="auto-matches">
    <w:name w:val="auto-matches"/>
    <w:basedOn w:val="a0"/>
    <w:rsid w:val="00D91416"/>
  </w:style>
  <w:style w:type="character" w:styleId="aa">
    <w:name w:val="annotation reference"/>
    <w:basedOn w:val="a0"/>
    <w:uiPriority w:val="99"/>
    <w:semiHidden/>
    <w:unhideWhenUsed/>
    <w:rsid w:val="00612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9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9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A12-3C54-4CDB-9A4E-3A578BF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10</cp:revision>
  <dcterms:created xsi:type="dcterms:W3CDTF">2023-06-06T07:43:00Z</dcterms:created>
  <dcterms:modified xsi:type="dcterms:W3CDTF">2024-01-26T19:23:00Z</dcterms:modified>
</cp:coreProperties>
</file>