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A03D3" w:rsidRPr="00E60919" w:rsidTr="002F57CD">
        <w:tc>
          <w:tcPr>
            <w:tcW w:w="4678" w:type="dxa"/>
          </w:tcPr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AA03D3" w:rsidRPr="00AA03D3" w:rsidRDefault="00AA03D3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AA03D3" w:rsidRDefault="00AA03D3"/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A1569C" w:rsidRPr="00EA4EBE" w:rsidTr="00B1511C">
        <w:tc>
          <w:tcPr>
            <w:tcW w:w="4808" w:type="dxa"/>
          </w:tcPr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A03D3" w:rsidRPr="00AA03D3" w:rsidRDefault="00AA03D3" w:rsidP="00AA03D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AA03D3" w:rsidRPr="00AA03D3" w:rsidRDefault="00AA03D3" w:rsidP="00AA03D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AA03D3" w:rsidRPr="00AA03D3" w:rsidRDefault="00AA03D3" w:rsidP="00AA03D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0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9C" w:rsidRPr="00EA4EBE" w:rsidRDefault="00A1569C" w:rsidP="00A1569C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1569C" w:rsidRPr="00EA4EBE" w:rsidRDefault="00A1569C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A4EBE">
        <w:rPr>
          <w:rFonts w:ascii="Times New Roman" w:hAnsi="Times New Roman" w:cs="Times New Roman"/>
          <w:b/>
          <w:sz w:val="24"/>
          <w:szCs w:val="24"/>
          <w:lang w:bidi="ru-RU"/>
        </w:rPr>
        <w:t>26. Положение о внутренней системе оценки качества образования в</w:t>
      </w:r>
    </w:p>
    <w:p w:rsidR="00AA03D3" w:rsidRPr="00AA03D3" w:rsidRDefault="00AA03D3" w:rsidP="00AA03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A03D3">
        <w:rPr>
          <w:rFonts w:ascii="Times New Roman" w:hAnsi="Times New Roman" w:cs="Times New Roman"/>
          <w:b/>
          <w:sz w:val="24"/>
          <w:szCs w:val="24"/>
          <w:lang w:bidi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A1569C" w:rsidRPr="00EA4EBE" w:rsidRDefault="00A1569C" w:rsidP="00A1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53" w:rsidRPr="00EA4EBE" w:rsidRDefault="008C7E6A" w:rsidP="00A1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F53" w:rsidRPr="00AA03D3" w:rsidRDefault="008C7E6A" w:rsidP="00AA03D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1.1. Положение о внутренней системе оценки качества образования (далее — Положение)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AA03D3" w:rsidRPr="00AA03D3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  <w:r w:rsidR="00AA03D3" w:rsidRPr="00AA03D3">
        <w:rPr>
          <w:rFonts w:ascii="Times New Roman" w:hAnsi="Times New Roman" w:cs="Times New Roman"/>
          <w:sz w:val="24"/>
          <w:szCs w:val="24"/>
        </w:rPr>
        <w:t xml:space="preserve"> 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AB564F" w:rsidRPr="00EA4EBE">
        <w:rPr>
          <w:rFonts w:ascii="Times New Roman" w:hAnsi="Times New Roman" w:cs="Times New Roman"/>
          <w:sz w:val="24"/>
          <w:szCs w:val="24"/>
        </w:rPr>
        <w:t>)</w:t>
      </w:r>
      <w:r w:rsidR="005560C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разработан</w:t>
      </w:r>
      <w:r w:rsidR="00AB564F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15D81" w:rsidRPr="00EA4EBE">
        <w:rPr>
          <w:rFonts w:ascii="Times New Roman" w:hAnsi="Times New Roman" w:cs="Times New Roman"/>
          <w:sz w:val="24"/>
          <w:szCs w:val="24"/>
        </w:rPr>
        <w:t>от 29.12.2012</w:t>
      </w:r>
      <w:r w:rsidR="00E15D81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№ 273-ФЗ "Об образовании в Российской Федерации"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Мин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просвещения России от 31.05.2021 № 286;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Министерством просвещения </w:t>
      </w:r>
      <w:r w:rsidR="00B83F53" w:rsidRPr="00EA4EBE">
        <w:rPr>
          <w:rFonts w:ascii="Times New Roman" w:hAnsi="Times New Roman" w:cs="Times New Roman"/>
          <w:sz w:val="24"/>
          <w:szCs w:val="24"/>
        </w:rPr>
        <w:t>России от 31.05.2021 № 287;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83F5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B546A8" w:rsidRPr="00EA4EBE">
        <w:rPr>
          <w:rFonts w:ascii="Times New Roman" w:hAnsi="Times New Roman" w:cs="Times New Roman"/>
          <w:sz w:val="24"/>
          <w:szCs w:val="24"/>
        </w:rPr>
        <w:t>России от 17.05.2012 № 413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98A" w:rsidRDefault="00CE498A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России от 22.03.2021 N 115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46A8" w:rsidRPr="00EA4EBE" w:rsidRDefault="00CE498A" w:rsidP="00CE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B546A8" w:rsidRPr="00EA4EBE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и </w:t>
      </w:r>
      <w:r w:rsidR="00B546A8" w:rsidRPr="00EA4EBE">
        <w:rPr>
          <w:rFonts w:ascii="Times New Roman" w:hAnsi="Times New Roman" w:cs="Times New Roman"/>
          <w:sz w:val="24"/>
          <w:szCs w:val="24"/>
        </w:rPr>
        <w:t xml:space="preserve">от 22.09.2017 № 955 «Об утверждении показателей мониторинга системы образования»; </w:t>
      </w:r>
    </w:p>
    <w:p w:rsidR="00B546A8" w:rsidRPr="00EA4EBE" w:rsidRDefault="00B546A8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России от 10.12.2013 № 1324 "Об утверждении показателей деятельности образовательной организации, подлежащей самообследованию"; </w:t>
      </w:r>
    </w:p>
    <w:p w:rsidR="00B83F53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№ 462 от 14.06.2013 "Об утверждении порядка проведении самообследования в образовательной организации"; </w:t>
      </w:r>
    </w:p>
    <w:p w:rsidR="00CE498A" w:rsidRDefault="00CE498A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6.12.2017 N 1642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государственной программы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"Развитие образования";</w:t>
      </w:r>
    </w:p>
    <w:p w:rsidR="00A83556" w:rsidRPr="00EA4EBE" w:rsidRDefault="00CE498A" w:rsidP="00CE4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E33A5" w:rsidRPr="00AA03D3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  <w:r w:rsidR="00EE3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1.2.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1.3.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Положение определяет цели, задачи, принципы внутренней системы оценки качества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термины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и сокращения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A3E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оценка качества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качества образовательных программ, качество условий осуществления образовательного процесса, качество управления;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внутренняя система оценки качества образования</w:t>
      </w:r>
      <w:r w:rsidR="005560C3" w:rsidRPr="00EA4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</w:t>
      </w:r>
      <w:r w:rsidR="008C7E6A"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образования;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экспертиза — всестороннее изучение состояния образовательного процесса, условий и результатов образовательной деятельности; </w:t>
      </w:r>
    </w:p>
    <w:p w:rsidR="001F58A1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измерение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="001F58A1" w:rsidRPr="00EA4EBE">
        <w:rPr>
          <w:rFonts w:ascii="Times New Roman" w:hAnsi="Times New Roman" w:cs="Times New Roman"/>
          <w:sz w:val="24"/>
          <w:szCs w:val="24"/>
        </w:rPr>
        <w:t>;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экспертиза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5560C3" w:rsidRPr="00EA4EBE" w:rsidRDefault="005560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ВСОКО - </w:t>
      </w:r>
      <w:r w:rsidRPr="00EA4EB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независимая оценка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национальные исследования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ВПР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всероссийская проверочная работа</w:t>
      </w:r>
      <w:r w:rsidR="001E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ГИА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ЕГЭ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единый государственный экзамен;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основной государственный экзамен; </w:t>
      </w:r>
    </w:p>
    <w:p w:rsidR="000213C5" w:rsidRPr="00EA4EBE" w:rsidRDefault="000213C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ФГОС </w:t>
      </w:r>
      <w:r w:rsidRPr="00EA4EBE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0213C5" w:rsidRPr="00EA4EBE">
        <w:rPr>
          <w:rFonts w:ascii="Times New Roman" w:hAnsi="Times New Roman" w:cs="Times New Roman"/>
          <w:i/>
          <w:sz w:val="24"/>
          <w:szCs w:val="24"/>
        </w:rPr>
        <w:t>ФО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ОП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</w:t>
      </w:r>
      <w:r w:rsidR="000213C5" w:rsidRPr="00EA4EBE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программа; </w:t>
      </w:r>
    </w:p>
    <w:p w:rsidR="001C576B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УУД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>. Положение о ВСОКО, дополнения и изменения к не</w:t>
      </w:r>
      <w:r w:rsidR="00AB564F" w:rsidRPr="00EA4EBE">
        <w:rPr>
          <w:rFonts w:ascii="Times New Roman" w:hAnsi="Times New Roman" w:cs="Times New Roman"/>
          <w:sz w:val="24"/>
          <w:szCs w:val="24"/>
        </w:rPr>
        <w:t>му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процедуры, сроки и ответственные за ВСОКО утверждаются приказом </w:t>
      </w:r>
      <w:r w:rsidR="00D275F2" w:rsidRPr="00EA4EBE">
        <w:rPr>
          <w:rFonts w:ascii="Times New Roman" w:hAnsi="Times New Roman" w:cs="Times New Roman"/>
          <w:sz w:val="24"/>
          <w:szCs w:val="24"/>
        </w:rPr>
        <w:t>руководителя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A4EBE">
        <w:rPr>
          <w:rFonts w:ascii="Times New Roman" w:hAnsi="Times New Roman" w:cs="Times New Roman"/>
          <w:sz w:val="24"/>
          <w:szCs w:val="24"/>
        </w:rPr>
        <w:t>после обсуждения с педагогами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AB564F" w:rsidRPr="00EA4EBE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EA4E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осуществляющих профессиональную деятельность в соответствии с трудовыми договорами, в том числе на </w:t>
      </w:r>
      <w:r w:rsidR="00BE46BD" w:rsidRPr="00EA4EBE">
        <w:rPr>
          <w:rFonts w:ascii="Times New Roman" w:hAnsi="Times New Roman" w:cs="Times New Roman"/>
          <w:sz w:val="24"/>
          <w:szCs w:val="24"/>
        </w:rPr>
        <w:t>сотрудников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работающих по совместительству. </w:t>
      </w:r>
    </w:p>
    <w:p w:rsidR="001C576B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B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2. Цели и задачи функционирования ВСОКО</w:t>
      </w:r>
    </w:p>
    <w:p w:rsidR="001208BC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2.1. Цел</w:t>
      </w:r>
      <w:r w:rsidR="00BE46BD" w:rsidRPr="00EA4EBE">
        <w:rPr>
          <w:rFonts w:ascii="Times New Roman" w:hAnsi="Times New Roman" w:cs="Times New Roman"/>
          <w:sz w:val="24"/>
          <w:szCs w:val="24"/>
        </w:rPr>
        <w:t>ями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 явля</w:t>
      </w:r>
      <w:r w:rsidR="001208BC" w:rsidRPr="00EA4EBE">
        <w:rPr>
          <w:rFonts w:ascii="Times New Roman" w:hAnsi="Times New Roman" w:cs="Times New Roman"/>
          <w:sz w:val="24"/>
          <w:szCs w:val="24"/>
        </w:rPr>
        <w:t>ю</w:t>
      </w:r>
      <w:r w:rsidRPr="00EA4EBE">
        <w:rPr>
          <w:rFonts w:ascii="Times New Roman" w:hAnsi="Times New Roman" w:cs="Times New Roman"/>
          <w:sz w:val="24"/>
          <w:szCs w:val="24"/>
        </w:rPr>
        <w:t>тся</w:t>
      </w:r>
      <w:r w:rsidR="001208BC" w:rsidRPr="00EA4EBE">
        <w:rPr>
          <w:rFonts w:ascii="Times New Roman" w:hAnsi="Times New Roman" w:cs="Times New Roman"/>
          <w:sz w:val="24"/>
          <w:szCs w:val="24"/>
        </w:rPr>
        <w:t>: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</w:t>
      </w:r>
      <w:r w:rsidRPr="00EA4EBE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 совершенствованию образовательной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и повышение информированности </w:t>
      </w:r>
      <w:r w:rsidR="00BE46BD" w:rsidRPr="00EA4EBE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 при принятии таких решений; </w:t>
      </w:r>
    </w:p>
    <w:p w:rsidR="00D402D5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D402D5" w:rsidRPr="00EA4EBE">
        <w:rPr>
          <w:rFonts w:ascii="Times New Roman" w:hAnsi="Times New Roman" w:cs="Times New Roman"/>
          <w:sz w:val="24"/>
          <w:szCs w:val="24"/>
        </w:rPr>
        <w:t>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2.2. Основными задачами ВСОКО являются: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единого </w:t>
      </w:r>
      <w:r w:rsidR="005706DC" w:rsidRPr="00EA4EBE">
        <w:rPr>
          <w:rFonts w:ascii="Times New Roman" w:hAnsi="Times New Roman" w:cs="Times New Roman"/>
          <w:sz w:val="24"/>
          <w:szCs w:val="24"/>
        </w:rPr>
        <w:t>подхода к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706DC" w:rsidRPr="00EA4EBE">
        <w:rPr>
          <w:rFonts w:ascii="Times New Roman" w:hAnsi="Times New Roman" w:cs="Times New Roman"/>
          <w:sz w:val="24"/>
          <w:szCs w:val="24"/>
        </w:rPr>
        <w:t>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и </w:t>
      </w:r>
      <w:r w:rsidR="005706DC" w:rsidRPr="00EA4EBE">
        <w:rPr>
          <w:rFonts w:ascii="Times New Roman" w:hAnsi="Times New Roman" w:cs="Times New Roman"/>
          <w:sz w:val="24"/>
          <w:szCs w:val="24"/>
        </w:rPr>
        <w:t>ее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измерению;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осуществление самообследования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>, развити</w:t>
      </w:r>
      <w:r w:rsidR="00BE46BD" w:rsidRPr="00EA4EBE">
        <w:rPr>
          <w:rFonts w:ascii="Times New Roman" w:hAnsi="Times New Roman" w:cs="Times New Roman"/>
          <w:sz w:val="24"/>
          <w:szCs w:val="24"/>
        </w:rPr>
        <w:t>е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форм оценки качества образования, включая самооценку и педагогическую экспертизу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образовательных программ нормативным требованиям и запросам </w:t>
      </w:r>
      <w:r w:rsidR="004275DE" w:rsidRPr="00EA4EBE">
        <w:rPr>
          <w:rFonts w:ascii="Times New Roman" w:hAnsi="Times New Roman" w:cs="Times New Roman"/>
          <w:sz w:val="24"/>
          <w:szCs w:val="24"/>
        </w:rPr>
        <w:t>субъектов образовательной деятельности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уровня </w:t>
      </w:r>
      <w:r w:rsidR="008F38B4" w:rsidRPr="00EA4EBE">
        <w:rPr>
          <w:rFonts w:ascii="Times New Roman" w:hAnsi="Times New Roman" w:cs="Times New Roman"/>
          <w:sz w:val="24"/>
          <w:szCs w:val="24"/>
        </w:rPr>
        <w:t>индивидуал</w:t>
      </w:r>
      <w:r w:rsidR="008F38B4">
        <w:rPr>
          <w:rFonts w:ascii="Times New Roman" w:hAnsi="Times New Roman" w:cs="Times New Roman"/>
          <w:sz w:val="24"/>
          <w:szCs w:val="24"/>
        </w:rPr>
        <w:t>ьных образовательных достижений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стимулирование инновационных процессов с целью поддержания и постоянного повышения качества и конкурентоспособности;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расширение общественного участия в управлении образованием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 формирование экспертного сообщества;</w:t>
      </w:r>
    </w:p>
    <w:p w:rsidR="001C576B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 эффективности </w:t>
      </w:r>
      <w:r w:rsidR="005706DC" w:rsidRPr="00EA4EBE">
        <w:rPr>
          <w:rFonts w:ascii="Times New Roman" w:hAnsi="Times New Roman" w:cs="Times New Roman"/>
          <w:sz w:val="24"/>
          <w:szCs w:val="24"/>
        </w:rPr>
        <w:t>принимаемых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управленческих решений; </w:t>
      </w:r>
    </w:p>
    <w:p w:rsidR="001C576B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адресных рекомендаций на основе анализа полученных данных; </w:t>
      </w:r>
    </w:p>
    <w:p w:rsidR="00AC184A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оценочных процедур.   </w:t>
      </w:r>
    </w:p>
    <w:p w:rsidR="004275DE" w:rsidRPr="00EA4EBE" w:rsidRDefault="004275DE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A" w:rsidRPr="00EA4EBE" w:rsidRDefault="00A1569C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Принципы ВСОКО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основу внутренней системы оценки качества образования положены принципы: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единства и сопоставимости критериальных подходов, инструментов и результатов;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минимизации системы показателей с учетом потребностей разных уровней управления;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качества и надежности средств оценки образовательных достижений;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рефлексивности,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образовательной органи</w:t>
      </w:r>
      <w:r w:rsidR="001E1537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AC184A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ответственности участников образовательного процесса за повышение качества образования.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4. Субъекты ВСОКО и их функции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педагогический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научно-методический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методические объединения учителей-предметников,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иные временные </w:t>
      </w:r>
      <w:r w:rsidR="00EA4EBE" w:rsidRPr="00EA4EBE">
        <w:rPr>
          <w:rFonts w:ascii="Times New Roman" w:hAnsi="Times New Roman" w:cs="Times New Roman"/>
          <w:sz w:val="24"/>
          <w:szCs w:val="24"/>
        </w:rPr>
        <w:t>субъекты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4.1.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рамках ВСОКО входит: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формир</w:t>
      </w:r>
      <w:r w:rsidR="004275DE" w:rsidRPr="00EA4EBE">
        <w:rPr>
          <w:rFonts w:ascii="Times New Roman" w:hAnsi="Times New Roman" w:cs="Times New Roman"/>
          <w:sz w:val="24"/>
          <w:szCs w:val="24"/>
        </w:rPr>
        <w:t>ование</w:t>
      </w:r>
      <w:r w:rsidRPr="00EA4EBE">
        <w:rPr>
          <w:rFonts w:ascii="Times New Roman" w:hAnsi="Times New Roman" w:cs="Times New Roman"/>
          <w:sz w:val="24"/>
          <w:szCs w:val="24"/>
        </w:rPr>
        <w:t>, утвержд</w:t>
      </w:r>
      <w:r w:rsidR="004275DE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4275DE" w:rsidRPr="00EA4EBE">
        <w:rPr>
          <w:rFonts w:ascii="Times New Roman" w:hAnsi="Times New Roman" w:cs="Times New Roman"/>
          <w:sz w:val="24"/>
          <w:szCs w:val="24"/>
        </w:rPr>
        <w:t>ь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блока локальных актов, регулирующих функционирование ВСОКО, и приложений к ним;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разраб</w:t>
      </w:r>
      <w:r w:rsidR="004275DE" w:rsidRPr="00EA4EBE">
        <w:rPr>
          <w:rFonts w:ascii="Times New Roman" w:hAnsi="Times New Roman" w:cs="Times New Roman"/>
          <w:sz w:val="24"/>
          <w:szCs w:val="24"/>
        </w:rPr>
        <w:t>отка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4275DE" w:rsidRPr="00EA4EBE">
        <w:rPr>
          <w:rFonts w:ascii="Times New Roman" w:hAnsi="Times New Roman" w:cs="Times New Roman"/>
          <w:sz w:val="24"/>
          <w:szCs w:val="24"/>
        </w:rPr>
        <w:t>подготовка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>, направленны</w:t>
      </w:r>
      <w:r w:rsidR="004275DE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на совершенствование системы ВСОКО, участ</w:t>
      </w:r>
      <w:r w:rsidR="004275DE" w:rsidRPr="00EA4EBE">
        <w:rPr>
          <w:rFonts w:ascii="Times New Roman" w:hAnsi="Times New Roman" w:cs="Times New Roman"/>
          <w:sz w:val="24"/>
          <w:szCs w:val="24"/>
        </w:rPr>
        <w:t>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этих мероприятиях;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F5456" w:rsidRPr="00EA4EBE">
        <w:rPr>
          <w:rFonts w:ascii="Times New Roman" w:hAnsi="Times New Roman" w:cs="Times New Roman"/>
          <w:sz w:val="24"/>
          <w:szCs w:val="24"/>
        </w:rPr>
        <w:t>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в образовательной организации, осуществл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сбор</w:t>
      </w:r>
      <w:r w:rsidR="002F5456" w:rsidRPr="00EA4EBE">
        <w:rPr>
          <w:rFonts w:ascii="Times New Roman" w:hAnsi="Times New Roman" w:cs="Times New Roman"/>
          <w:sz w:val="24"/>
          <w:szCs w:val="24"/>
        </w:rPr>
        <w:t>а</w:t>
      </w:r>
      <w:r w:rsidRPr="00EA4EBE">
        <w:rPr>
          <w:rFonts w:ascii="Times New Roman" w:hAnsi="Times New Roman" w:cs="Times New Roman"/>
          <w:sz w:val="24"/>
          <w:szCs w:val="24"/>
        </w:rPr>
        <w:t>, обработк</w:t>
      </w:r>
      <w:r w:rsidR="002F5456" w:rsidRPr="00EA4EBE">
        <w:rPr>
          <w:rFonts w:ascii="Times New Roman" w:hAnsi="Times New Roman" w:cs="Times New Roman"/>
          <w:sz w:val="24"/>
          <w:szCs w:val="24"/>
        </w:rPr>
        <w:t>и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информации о состоянии и динамике развития; анализ результат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информационных запросов основных пользователей системы оценки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для подготовки работников образовательной организации и общественных экспертов к осуществлению контрольно-оценочных процедур; </w:t>
      </w:r>
    </w:p>
    <w:p w:rsidR="0083123F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качестве образования на районный и городской уровни системы оценки качества образования; </w:t>
      </w:r>
    </w:p>
    <w:p w:rsidR="002E1927" w:rsidRPr="00EA4EBE" w:rsidRDefault="0083123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E1927" w:rsidRPr="00EA4EBE">
        <w:rPr>
          <w:rFonts w:ascii="Times New Roman" w:hAnsi="Times New Roman" w:cs="Times New Roman"/>
          <w:sz w:val="24"/>
          <w:szCs w:val="24"/>
        </w:rPr>
        <w:t>формир</w:t>
      </w:r>
      <w:r w:rsidR="002F5456" w:rsidRPr="00EA4EBE">
        <w:rPr>
          <w:rFonts w:ascii="Times New Roman" w:hAnsi="Times New Roman" w:cs="Times New Roman"/>
          <w:sz w:val="24"/>
          <w:szCs w:val="24"/>
        </w:rPr>
        <w:t>ование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информационно-аналитически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по результатам оценки качества образования (анализ работы образовательной организации за учебный год, самообследование, публичный доклад</w:t>
      </w:r>
      <w:r w:rsidR="002F5456" w:rsidRPr="00EA4EBE">
        <w:rPr>
          <w:rFonts w:ascii="Times New Roman" w:hAnsi="Times New Roman" w:cs="Times New Roman"/>
          <w:sz w:val="24"/>
          <w:szCs w:val="24"/>
        </w:rPr>
        <w:t>,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др.);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5456" w:rsidRPr="00EA4EBE">
        <w:rPr>
          <w:rFonts w:ascii="Times New Roman" w:hAnsi="Times New Roman" w:cs="Times New Roman"/>
          <w:sz w:val="24"/>
          <w:szCs w:val="24"/>
        </w:rPr>
        <w:t>принятие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управленчески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</w:t>
      </w:r>
      <w:r w:rsidR="002F5456" w:rsidRPr="00EA4EBE">
        <w:rPr>
          <w:rFonts w:ascii="Times New Roman" w:hAnsi="Times New Roman" w:cs="Times New Roman"/>
          <w:sz w:val="24"/>
          <w:szCs w:val="24"/>
        </w:rPr>
        <w:t>повышению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на основе анализа результатов, полученных в процессе реализации ВСОКО.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4.2. </w:t>
      </w:r>
      <w:r w:rsidRPr="00EA4EBE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реализации принципа общественного участия в управлении образованием;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принимает участие: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запросов основных пользователей системы оценки качества образования образовательной организации;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оценке качества и результативности труда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согласовании их распределения в порядке, установленном локальными актами;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4D66E7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4D66E7" w:rsidRPr="00EA4EBE">
        <w:rPr>
          <w:rFonts w:ascii="Times New Roman" w:hAnsi="Times New Roman" w:cs="Times New Roman"/>
          <w:sz w:val="24"/>
          <w:szCs w:val="24"/>
        </w:rPr>
        <w:t>обучения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F12A12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4.3.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Научно-методический совет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методические объединения учителей-предметников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содействуют подготовке работников образовательной организации и общественных экспертов к осуществлению контрольно-оценочных процедур;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готовят предложения для администрации по выработке управленческих решений по результатам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F12A12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психолого-педагогической службы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проведение психологических исследований, направленных на выявление 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3C6396">
        <w:rPr>
          <w:rFonts w:ascii="Times New Roman" w:hAnsi="Times New Roman" w:cs="Times New Roman"/>
          <w:sz w:val="24"/>
          <w:szCs w:val="24"/>
        </w:rPr>
        <w:t>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уровня адаптации и степени психологическо</w:t>
      </w:r>
      <w:r w:rsidRPr="00EA4EBE">
        <w:rPr>
          <w:rFonts w:ascii="Times New Roman" w:hAnsi="Times New Roman" w:cs="Times New Roman"/>
          <w:sz w:val="24"/>
          <w:szCs w:val="24"/>
        </w:rPr>
        <w:t>го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комфорта пребывания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рекомендации для педагогов и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оптимизации условий образовательного процесса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предложений для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образования. 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3F4B5B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органов государственно-общественного управления 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(совет родителей в соответствии с полномочиями, определенными уставом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общественная оценка качества образования как составляющая внешней оценки качества;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 развития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обеспечения качества условий обучения. 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5. Организация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5.1. </w:t>
      </w:r>
      <w:r w:rsidR="00984A41" w:rsidRPr="00EA4EBE">
        <w:rPr>
          <w:rFonts w:ascii="Times New Roman" w:hAnsi="Times New Roman" w:cs="Times New Roman"/>
          <w:sz w:val="24"/>
          <w:szCs w:val="24"/>
        </w:rPr>
        <w:t>Компоненты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реализуемых в ОО образовательных программ;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240073" w:rsidRPr="00EA4EBE">
        <w:rPr>
          <w:rFonts w:ascii="Times New Roman" w:hAnsi="Times New Roman" w:cs="Times New Roman"/>
          <w:sz w:val="24"/>
          <w:szCs w:val="24"/>
        </w:rPr>
        <w:t>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, </w:t>
      </w:r>
      <w:r w:rsidR="00240073" w:rsidRPr="00EA4EBE">
        <w:rPr>
          <w:rFonts w:ascii="Times New Roman" w:hAnsi="Times New Roman" w:cs="Times New Roman"/>
          <w:sz w:val="24"/>
          <w:szCs w:val="24"/>
        </w:rPr>
        <w:t>метапредметных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 и личностных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достижений обучающихся;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деятельности педагогических и руководящих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качества условий образовательной деятельности; </w:t>
      </w:r>
    </w:p>
    <w:p w:rsidR="00D275F2" w:rsidRPr="00EA4EBE" w:rsidRDefault="008C7E6A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содержания образования 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внутренней экспертизы ООП по уровням общего образования на предмет соответствия: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ФООП;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учебного плана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плана 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воспитательной и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внеурочной деятельности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расписания учебных занятий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содержания образования проводится с использованием чек-листа, являющегося приложением к настоящему Положению (</w:t>
      </w:r>
      <w:r w:rsidR="00D275F2"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3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дополнительных общеобразовательных программ проводится на этапе их рассмотрения по следующим критериям: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структуры и содержания программы региональным требованиям (при их наличии);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соответствие дополнительных образовательных программ запросам родителей (законных представителей) обучающихся ОО;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форм и методов оценки планируемых результатов содержанию программы.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реализуемых дополнительных общеобразовательных программ обновляется ежегодно.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обеспечения индивидуальных образовательных траекторий,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интеграции урочной и внеурочной деятельности;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инструментария формирующей оценки и ориентации учебных занятий на достижение уровня функциональной грамотности;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культуры учебного взаимодействия педагогов и обучающихся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психолого-педагогического сопровождения самоорганизации и познавательной самомотивации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проектной и исследовательской деятельности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социального, научно-методического партнерства;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деятельности внутришкольных методических объединений.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протокола согласования изменений со стороны методического совета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5.</w:t>
      </w:r>
      <w:r w:rsidR="003E171C" w:rsidRPr="00EA4EBE">
        <w:rPr>
          <w:rFonts w:ascii="Times New Roman" w:hAnsi="Times New Roman" w:cs="Times New Roman"/>
          <w:sz w:val="24"/>
          <w:szCs w:val="24"/>
        </w:rPr>
        <w:t>3. О</w:t>
      </w:r>
      <w:r w:rsidR="00304896" w:rsidRPr="00EA4EBE">
        <w:rPr>
          <w:rFonts w:ascii="Times New Roman" w:hAnsi="Times New Roman" w:cs="Times New Roman"/>
          <w:sz w:val="24"/>
          <w:szCs w:val="24"/>
        </w:rPr>
        <w:t>ценк</w:t>
      </w:r>
      <w:r w:rsidR="003E171C" w:rsidRPr="00EA4EBE">
        <w:rPr>
          <w:rFonts w:ascii="Times New Roman" w:hAnsi="Times New Roman" w:cs="Times New Roman"/>
          <w:sz w:val="24"/>
          <w:szCs w:val="24"/>
        </w:rPr>
        <w:t>а</w:t>
      </w:r>
      <w:r w:rsidR="00304896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предметных и метапредметных и личностных </w:t>
      </w:r>
      <w:r w:rsidR="00304896" w:rsidRPr="00EA4EBE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04896" w:rsidRPr="00EA4EBE">
        <w:rPr>
          <w:rFonts w:ascii="Times New Roman" w:hAnsi="Times New Roman" w:cs="Times New Roman"/>
          <w:sz w:val="24"/>
          <w:szCs w:val="24"/>
        </w:rPr>
        <w:t>: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национальные исследования качества образования (НИКО)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; 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6969A0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региональные мониторинговые исследо</w:t>
      </w:r>
      <w:r w:rsidR="003C6396">
        <w:rPr>
          <w:rFonts w:ascii="Times New Roman" w:hAnsi="Times New Roman" w:cs="Times New Roman"/>
          <w:sz w:val="24"/>
          <w:szCs w:val="24"/>
        </w:rPr>
        <w:t>вания и диагностические работы;</w:t>
      </w:r>
    </w:p>
    <w:p w:rsidR="00304896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районные мониторинговые исследования и диагностические работы</w:t>
      </w:r>
      <w:r w:rsidR="003C6396">
        <w:rPr>
          <w:rFonts w:ascii="Times New Roman" w:hAnsi="Times New Roman" w:cs="Times New Roman"/>
          <w:sz w:val="24"/>
          <w:szCs w:val="24"/>
        </w:rPr>
        <w:t>;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3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метапредметные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4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личностные результаты (включая показатели социализации обучающихся);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здоровье обучающихся (в динамике); </w:t>
      </w:r>
    </w:p>
    <w:p w:rsidR="006969A0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достижения обучающихся на конкурсах, соревнованиях, олимпиадах.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.4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Результаты деятельности педагогических и руководящих работников образовательных организаций, включающие: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аттестации педагогических работников и руководителя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профессиональных педагогических конкурсов,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мониторинги эффективности руководителей,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конкурсы инновационной деятельности,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контрольно-надзорных процедур,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763BC3" w:rsidRPr="00EA4EBE">
        <w:rPr>
          <w:rFonts w:ascii="Times New Roman" w:hAnsi="Times New Roman" w:cs="Times New Roman"/>
          <w:sz w:val="24"/>
          <w:szCs w:val="24"/>
        </w:rPr>
        <w:t xml:space="preserve">лицензирования 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аккредитации,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 результатов независимой оценки (педагогической экспертизы), </w:t>
      </w:r>
    </w:p>
    <w:p w:rsidR="00194A15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комплексных оценок образовательных организаций и систем рейтингования образовательных организаций.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5.2.4. </w:t>
      </w:r>
      <w:r w:rsidR="00194A15" w:rsidRPr="00EA4EBE">
        <w:rPr>
          <w:rFonts w:ascii="Times New Roman" w:hAnsi="Times New Roman" w:cs="Times New Roman"/>
          <w:sz w:val="24"/>
          <w:szCs w:val="24"/>
        </w:rPr>
        <w:t>Качество условий образовательн</w:t>
      </w:r>
      <w:r w:rsidRPr="00EA4EBE">
        <w:rPr>
          <w:rFonts w:ascii="Times New Roman" w:hAnsi="Times New Roman" w:cs="Times New Roman"/>
          <w:sz w:val="24"/>
          <w:szCs w:val="24"/>
        </w:rPr>
        <w:t>ой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EA4EBE">
        <w:rPr>
          <w:rFonts w:ascii="Times New Roman" w:hAnsi="Times New Roman" w:cs="Times New Roman"/>
          <w:sz w:val="24"/>
          <w:szCs w:val="24"/>
        </w:rPr>
        <w:t>и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3E171C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)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условия; </w:t>
      </w:r>
    </w:p>
    <w:p w:rsidR="000652D9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194A15" w:rsidRPr="00EA4EBE" w:rsidRDefault="000652D9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учебно-методическое информационное обеспечение;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питание; </w:t>
      </w:r>
    </w:p>
    <w:p w:rsidR="006969A0" w:rsidRPr="00EA4EBE" w:rsidRDefault="000B4B2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наличие электронного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194A15" w:rsidRPr="00EA4EBE">
        <w:rPr>
          <w:rFonts w:ascii="Times New Roman" w:hAnsi="Times New Roman" w:cs="Times New Roman"/>
          <w:sz w:val="24"/>
          <w:szCs w:val="24"/>
        </w:rPr>
        <w:t>документооборот</w:t>
      </w:r>
      <w:r w:rsidRPr="00EA4EBE">
        <w:rPr>
          <w:rFonts w:ascii="Times New Roman" w:hAnsi="Times New Roman" w:cs="Times New Roman"/>
          <w:sz w:val="24"/>
          <w:szCs w:val="24"/>
        </w:rPr>
        <w:t>а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и нормативно-правовое обеспечение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194A15" w:rsidRPr="00EA4EBE">
        <w:rPr>
          <w:rFonts w:ascii="Times New Roman" w:hAnsi="Times New Roman" w:cs="Times New Roman"/>
          <w:sz w:val="24"/>
          <w:szCs w:val="24"/>
        </w:rPr>
        <w:t>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9A0" w:rsidRPr="00EA4EBE" w:rsidRDefault="00F5009F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Использование информации, полученной в рамках ВСОКО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.1. Периодичность проведения оценки качества образования, субъекты оценочной деятельности устанавливаются в плане ВСОКО. 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.2. Гласность и открытость результатов оценки качества образования осуществляются путем предоставления информации: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основным потребителям результатов ВСОКО;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средствам массовой информации через публичный доклад директора образовательной организации, самообследование;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sz w:val="24"/>
          <w:szCs w:val="24"/>
        </w:rPr>
        <w:t>.</w:t>
      </w:r>
      <w:r w:rsidR="00B81555" w:rsidRPr="00EA4EBE">
        <w:rPr>
          <w:rFonts w:ascii="Times New Roman" w:hAnsi="Times New Roman" w:cs="Times New Roman"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. Результаты ВСОКО используются для решения управленческих задач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 программ и планов адресной помощи обучающимся и группам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поиска и развития талантов, планирования работы по профориентации;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разработки/корректировки программ развития и образовательных программ, индивидуальных траекторий развития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</w:t>
      </w:r>
      <w:r w:rsidR="00D37CF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подготовки программ и планов повышения квалификации педагогического коллектива и индивидуальных планов развития педагогов;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работы методических объединений; проведения самообследования и подготовки публичных отчетов;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оптимизации инфраструктуры и системы управления; 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внутреннего контроля.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. Документы ВСОКО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1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 К документам ВСОКО относятся: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отчет о самообследовании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3F3149" w:rsidRPr="00EA4EBE">
        <w:rPr>
          <w:rFonts w:ascii="Times New Roman" w:hAnsi="Times New Roman" w:cs="Times New Roman"/>
          <w:bCs/>
          <w:i/>
          <w:sz w:val="24"/>
          <w:szCs w:val="24"/>
        </w:rPr>
        <w:t>риложение</w:t>
      </w:r>
      <w:r w:rsidR="003F3149" w:rsidRPr="00EA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699" w:rsidRPr="00EA4E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>)</w:t>
      </w:r>
      <w:r w:rsidRPr="00EA4EBE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сводные ведомости успеваемости;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 по результатам мониторингов, опроса удовлетворенности родителей, плановых административных проверок и др.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справки-комментарии к результатам внешних независимых диагностик и ГИА</w:t>
      </w:r>
      <w:r w:rsidR="003C6396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анкетно-опросный материал; шаблоны стандартизованных форм и др.;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приложения к протокол</w:t>
      </w:r>
      <w:r w:rsidR="00235A6D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EA4EBE">
        <w:rPr>
          <w:rFonts w:ascii="Times New Roman" w:hAnsi="Times New Roman" w:cs="Times New Roman"/>
          <w:bCs/>
          <w:sz w:val="24"/>
          <w:szCs w:val="24"/>
        </w:rPr>
        <w:t xml:space="preserve">заседаний коллегиальных органов управления </w:t>
      </w:r>
      <w:r w:rsidR="003C6396">
        <w:rPr>
          <w:rFonts w:ascii="Times New Roman" w:hAnsi="Times New Roman" w:cs="Times New Roman"/>
          <w:bCs/>
          <w:sz w:val="24"/>
          <w:szCs w:val="24"/>
        </w:rPr>
        <w:t>образовательным учреждением</w:t>
      </w:r>
      <w:r w:rsidRPr="00EA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2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F71" w:rsidRPr="00EA4EBE" w:rsidRDefault="00EF7F71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240073" w:rsidRPr="00EA4EB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F7F71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СТРУКТУРА ОТЧЕТА О САМООБСЛЕДОВАНИИ</w:t>
      </w:r>
    </w:p>
    <w:p w:rsidR="00240073" w:rsidRPr="00EA4EBE" w:rsidRDefault="00240073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186"/>
        <w:gridCol w:w="5566"/>
      </w:tblGrid>
      <w:tr w:rsidR="00EF7F71" w:rsidRPr="00EA4EBE" w:rsidTr="000652D9"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Содержимое раздела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 контактная информация образовательной организации в соответствии со сведениями в уставе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организациями-партнерами, органами исполнительной власти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на уровне ФИП, РИП (при наличии)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управления, включая органы коллегиального и общественного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структур и органов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реализуемых ООП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ООП по уровням общего образования: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среднего общего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учебных планов по разным категориям обучающихся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дополнительных общеразвивающих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объединениях дополнительного образования по каждому направлению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(без двоек) и качество (четверки, пятерки)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ГИА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ОГЭ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Всероссийской олимпиады школьников (по уровням)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преодолевших установленный минимальный порог в общегородских обязательных метапредметных диагностиках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</w:t>
            </w:r>
            <w:r w:rsidR="008E5CDB"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(например, итоги индивидуального учета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образовательных результатов в технологии Портфолио)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="003375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учебного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образовательной деятельности (одна/ две смены; пяти/ шестидневная неделя)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и каникул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получающих образование: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очно-заочной форме;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заочной форме.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режима учебной деятельности санитарно-гигиеническим требованиям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ООП того или иного уровня, реализуемых в сетевой форме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осваивающих ООП: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дистанционных технологий;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электронных средств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востребованности выпускников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и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профилем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старших классов, поступивших: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вузы, 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основной школы: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профильные классы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перешедших на обучение в другие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высшим образованием/ профильным образованием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Категорийность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педагогических работников по стажу работы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Возрастной состав педагогических работников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обеспеченности педагогическими работниками неосновного назначения (социальный педагог, учитель-дефектолог и др.)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учебных и учебно-методических пособий, используемых в образовательном процессе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медиатекой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оснащенного средствами сканирования и распознавания текстов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выходом в Интернет с компьютеров, расположенных в помещении библиотеки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контролируемой распечаткой бумажных материалов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</w:tcPr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учебных аудиторий, оборудованных трансформируемой мебелью для учащихся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учебных кабинетов (в соответствии с федеральными и (или) региональными требованиями)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ВСОКО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продукты ВСОКО.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Администрирование процедур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1146DD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Чек-лист самооценивания процесса и содержания образования </w:t>
      </w:r>
    </w:p>
    <w:p w:rsidR="001146DD" w:rsidRPr="00EA4EBE" w:rsidRDefault="001146DD" w:rsidP="00A156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1146DD" w:rsidRPr="00EA4EBE" w:rsidTr="00D275F2"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1146DD" w:rsidRPr="00EA4EBE" w:rsidTr="00D275F2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1146DD" w:rsidRPr="00EA4EBE" w:rsidTr="00D275F2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воспитательной направленности</w:t>
            </w:r>
            <w:r w:rsidRPr="00EA4E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313"/>
        </w:trPr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06413E"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06413E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6DD" w:rsidRPr="00EA4EBE" w:rsidRDefault="001146DD" w:rsidP="00A15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– победителей и призеров олимпиад, смотров, конкурсов, в общей численности учащихся,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1146DD" w:rsidRPr="00EA4EBE" w:rsidRDefault="001146DD" w:rsidP="00A15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2601"/>
        <w:gridCol w:w="2201"/>
        <w:gridCol w:w="2199"/>
      </w:tblGrid>
      <w:tr w:rsidR="001146DD" w:rsidRPr="00EA4EBE" w:rsidTr="000652D9">
        <w:tc>
          <w:tcPr>
            <w:tcW w:w="1447" w:type="pct"/>
            <w:vMerge w:val="restar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553" w:type="pct"/>
            <w:gridSpan w:val="3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</w:tr>
      <w:tr w:rsidR="001146DD" w:rsidRPr="00EA4EBE" w:rsidTr="000652D9">
        <w:trPr>
          <w:trHeight w:val="641"/>
        </w:trPr>
        <w:tc>
          <w:tcPr>
            <w:tcW w:w="1447" w:type="pct"/>
            <w:vMerge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7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6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53" w:type="pct"/>
            <w:gridSpan w:val="3"/>
          </w:tcPr>
          <w:p w:rsidR="00980D59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и сохранять 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и средств их достижения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1146DD" w:rsidRPr="00EA4EBE" w:rsidTr="000652D9">
        <w:trPr>
          <w:trHeight w:val="3250"/>
        </w:trPr>
        <w:tc>
          <w:tcPr>
            <w:tcW w:w="144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применения знаково-символическими средств</w:t>
            </w:r>
            <w:r w:rsidR="00D3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знаково-символических средства в проектной деятельности и (или) учебном исследовании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</w:tr>
      <w:tr w:rsidR="001146DD" w:rsidRPr="00EA4EBE" w:rsidTr="000652D9">
        <w:trPr>
          <w:trHeight w:val="4386"/>
        </w:trPr>
        <w:tc>
          <w:tcPr>
            <w:tcW w:w="144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навыки поиска, сбора и простейшей обработки</w:t>
            </w:r>
            <w:r w:rsidR="000652D9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решения учебных задач.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1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</w:tc>
        <w:tc>
          <w:tcPr>
            <w:tcW w:w="1116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создания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метатекстов</w:t>
            </w:r>
            <w:proofErr w:type="spellEnd"/>
          </w:p>
        </w:tc>
      </w:tr>
      <w:tr w:rsidR="001146DD" w:rsidRPr="00EA4EBE" w:rsidTr="000652D9">
        <w:trPr>
          <w:trHeight w:val="1265"/>
        </w:trPr>
        <w:tc>
          <w:tcPr>
            <w:tcW w:w="1447" w:type="pct"/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текущих результатов.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презентации индивидуального проекта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</w:tr>
    </w:tbl>
    <w:p w:rsidR="001146DD" w:rsidRPr="00EA4EBE" w:rsidRDefault="00BC662A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7F71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5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5621"/>
        <w:gridCol w:w="2137"/>
      </w:tblGrid>
      <w:tr w:rsidR="00900BF8" w:rsidRPr="00EA4EBE" w:rsidTr="00B1511C">
        <w:trPr>
          <w:trHeight w:val="317"/>
        </w:trPr>
        <w:tc>
          <w:tcPr>
            <w:tcW w:w="680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3044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6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00BF8" w:rsidRPr="00EA4EBE" w:rsidTr="00B1511C">
        <w:trPr>
          <w:cantSplit/>
          <w:trHeight w:val="317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Merge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первая;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организации</w:t>
            </w: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  <w:tcBorders>
              <w:top w:val="nil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курсов внеурочной деятельности,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медиатекой;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оснащенного средствами сканирования и распознавания текстов;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научно-популярной литературы в общем количестве единиц хранения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rPr>
          <w:trHeight w:val="1064"/>
        </w:trPr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0BF8" w:rsidRPr="00EA4EBE" w:rsidSect="00A1569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4E5" w:rsidRDefault="002614E5" w:rsidP="001146DD">
      <w:pPr>
        <w:spacing w:after="0" w:line="240" w:lineRule="auto"/>
      </w:pPr>
      <w:r>
        <w:separator/>
      </w:r>
    </w:p>
  </w:endnote>
  <w:endnote w:type="continuationSeparator" w:id="0">
    <w:p w:rsidR="002614E5" w:rsidRDefault="002614E5" w:rsidP="0011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1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605740" w:rsidRDefault="00605740">
        <w:pPr>
          <w:pStyle w:val="ab"/>
          <w:jc w:val="right"/>
        </w:pPr>
        <w:r w:rsidRPr="00E6660F">
          <w:rPr>
            <w:rFonts w:ascii="Times New Roman" w:hAnsi="Times New Roman" w:cs="Times New Roman"/>
            <w:i/>
            <w:sz w:val="24"/>
          </w:rPr>
          <w:fldChar w:fldCharType="begin"/>
        </w:r>
        <w:r w:rsidRPr="00E6660F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E6660F">
          <w:rPr>
            <w:rFonts w:ascii="Times New Roman" w:hAnsi="Times New Roman" w:cs="Times New Roman"/>
            <w:i/>
            <w:sz w:val="24"/>
          </w:rPr>
          <w:fldChar w:fldCharType="separate"/>
        </w:r>
        <w:r w:rsidR="003375C1">
          <w:rPr>
            <w:rFonts w:ascii="Times New Roman" w:hAnsi="Times New Roman" w:cs="Times New Roman"/>
            <w:i/>
            <w:noProof/>
            <w:sz w:val="24"/>
          </w:rPr>
          <w:t>21</w:t>
        </w:r>
        <w:r w:rsidRPr="00E6660F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605740" w:rsidRDefault="006057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4E5" w:rsidRDefault="002614E5" w:rsidP="001146DD">
      <w:pPr>
        <w:spacing w:after="0" w:line="240" w:lineRule="auto"/>
      </w:pPr>
      <w:r>
        <w:separator/>
      </w:r>
    </w:p>
  </w:footnote>
  <w:footnote w:type="continuationSeparator" w:id="0">
    <w:p w:rsidR="002614E5" w:rsidRDefault="002614E5" w:rsidP="001146DD">
      <w:pPr>
        <w:spacing w:after="0" w:line="240" w:lineRule="auto"/>
      </w:pPr>
      <w:r>
        <w:continuationSeparator/>
      </w:r>
    </w:p>
  </w:footnote>
  <w:footnote w:id="1">
    <w:p w:rsidR="00605740" w:rsidRPr="00EF7F71" w:rsidRDefault="00605740" w:rsidP="00EF7F71">
      <w:pPr>
        <w:pStyle w:val="a6"/>
        <w:rPr>
          <w:rFonts w:ascii="Times New Roman" w:hAnsi="Times New Roman"/>
        </w:rPr>
      </w:pPr>
      <w:r w:rsidRPr="00EF7F71">
        <w:rPr>
          <w:rStyle w:val="a8"/>
          <w:rFonts w:ascii="Times New Roman" w:hAnsi="Times New Roman"/>
        </w:rPr>
        <w:footnoteRef/>
      </w:r>
      <w:r w:rsidRPr="00EF7F71">
        <w:rPr>
          <w:rFonts w:ascii="Times New Roman" w:hAnsi="Times New Roman"/>
        </w:rPr>
        <w:t xml:space="preserve"> Раздел включается в отчет о самообследовании по решению </w:t>
      </w:r>
      <w:r>
        <w:rPr>
          <w:rFonts w:ascii="Times New Roman" w:hAnsi="Times New Roman"/>
        </w:rPr>
        <w:t>ОО</w:t>
      </w:r>
      <w:r w:rsidRPr="00EF7F71">
        <w:rPr>
          <w:rFonts w:ascii="Times New Roman" w:hAnsi="Times New Roman"/>
        </w:rPr>
        <w:t>.</w:t>
      </w:r>
    </w:p>
  </w:footnote>
  <w:footnote w:id="2">
    <w:p w:rsidR="00605740" w:rsidRDefault="00605740" w:rsidP="001146DD">
      <w:pPr>
        <w:pStyle w:val="a6"/>
      </w:pPr>
      <w:r>
        <w:rPr>
          <w:rStyle w:val="a8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3">
    <w:p w:rsidR="00605740" w:rsidRPr="001146DD" w:rsidRDefault="00605740" w:rsidP="001146DD">
      <w:pPr>
        <w:pStyle w:val="a6"/>
        <w:rPr>
          <w:rFonts w:ascii="Times New Roman" w:hAnsi="Times New Roman"/>
        </w:rPr>
      </w:pPr>
      <w:r w:rsidRPr="001146DD">
        <w:rPr>
          <w:rStyle w:val="a8"/>
          <w:rFonts w:ascii="Times New Roman" w:hAnsi="Times New Roman"/>
        </w:rPr>
        <w:footnoteRef/>
      </w:r>
      <w:r w:rsidRPr="001146DD"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4E1"/>
    <w:multiLevelType w:val="hybridMultilevel"/>
    <w:tmpl w:val="272065F2"/>
    <w:lvl w:ilvl="0" w:tplc="F0EC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0D0F"/>
    <w:multiLevelType w:val="hybridMultilevel"/>
    <w:tmpl w:val="493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49297">
    <w:abstractNumId w:val="2"/>
  </w:num>
  <w:num w:numId="2" w16cid:durableId="803960633">
    <w:abstractNumId w:val="1"/>
  </w:num>
  <w:num w:numId="3" w16cid:durableId="110612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05A"/>
    <w:rsid w:val="000213C5"/>
    <w:rsid w:val="00044B93"/>
    <w:rsid w:val="0006413E"/>
    <w:rsid w:val="000652D9"/>
    <w:rsid w:val="000A75E4"/>
    <w:rsid w:val="000B4B24"/>
    <w:rsid w:val="001146DD"/>
    <w:rsid w:val="001208BC"/>
    <w:rsid w:val="001258AB"/>
    <w:rsid w:val="001533BA"/>
    <w:rsid w:val="001903F9"/>
    <w:rsid w:val="00194A15"/>
    <w:rsid w:val="001C576B"/>
    <w:rsid w:val="001E1537"/>
    <w:rsid w:val="001F58A1"/>
    <w:rsid w:val="002040C0"/>
    <w:rsid w:val="00235A6D"/>
    <w:rsid w:val="00240073"/>
    <w:rsid w:val="002614E5"/>
    <w:rsid w:val="002C4ACE"/>
    <w:rsid w:val="002E1927"/>
    <w:rsid w:val="002F5456"/>
    <w:rsid w:val="00304896"/>
    <w:rsid w:val="003375C1"/>
    <w:rsid w:val="003B1B47"/>
    <w:rsid w:val="003C6396"/>
    <w:rsid w:val="003E171C"/>
    <w:rsid w:val="003F3149"/>
    <w:rsid w:val="003F4B5B"/>
    <w:rsid w:val="004275DE"/>
    <w:rsid w:val="004322CA"/>
    <w:rsid w:val="00434A3E"/>
    <w:rsid w:val="00447A9A"/>
    <w:rsid w:val="00451CAD"/>
    <w:rsid w:val="004C5A62"/>
    <w:rsid w:val="004D1983"/>
    <w:rsid w:val="004D66E7"/>
    <w:rsid w:val="0051022B"/>
    <w:rsid w:val="005560C3"/>
    <w:rsid w:val="005706DC"/>
    <w:rsid w:val="005C26FD"/>
    <w:rsid w:val="00605740"/>
    <w:rsid w:val="006969A0"/>
    <w:rsid w:val="006C6321"/>
    <w:rsid w:val="006D5D2F"/>
    <w:rsid w:val="006E4699"/>
    <w:rsid w:val="006F314E"/>
    <w:rsid w:val="00703E75"/>
    <w:rsid w:val="00706BEC"/>
    <w:rsid w:val="007152FB"/>
    <w:rsid w:val="00734C37"/>
    <w:rsid w:val="00763BC3"/>
    <w:rsid w:val="007C17AF"/>
    <w:rsid w:val="007D1C09"/>
    <w:rsid w:val="007E1D0F"/>
    <w:rsid w:val="007F4451"/>
    <w:rsid w:val="0083123F"/>
    <w:rsid w:val="008C7E6A"/>
    <w:rsid w:val="008D3ECE"/>
    <w:rsid w:val="008E5CDB"/>
    <w:rsid w:val="008F38B4"/>
    <w:rsid w:val="00900BF8"/>
    <w:rsid w:val="00980D59"/>
    <w:rsid w:val="00984A41"/>
    <w:rsid w:val="009B2BB3"/>
    <w:rsid w:val="00A073A3"/>
    <w:rsid w:val="00A11D50"/>
    <w:rsid w:val="00A1569C"/>
    <w:rsid w:val="00A43B1A"/>
    <w:rsid w:val="00A83556"/>
    <w:rsid w:val="00A968C7"/>
    <w:rsid w:val="00AA03D3"/>
    <w:rsid w:val="00AB3217"/>
    <w:rsid w:val="00AB564F"/>
    <w:rsid w:val="00AC184A"/>
    <w:rsid w:val="00B1511C"/>
    <w:rsid w:val="00B546A8"/>
    <w:rsid w:val="00B8005A"/>
    <w:rsid w:val="00B81555"/>
    <w:rsid w:val="00B83F53"/>
    <w:rsid w:val="00B97F72"/>
    <w:rsid w:val="00BC662A"/>
    <w:rsid w:val="00BE46BD"/>
    <w:rsid w:val="00C63C9E"/>
    <w:rsid w:val="00C700A8"/>
    <w:rsid w:val="00C80570"/>
    <w:rsid w:val="00CE498A"/>
    <w:rsid w:val="00D275F2"/>
    <w:rsid w:val="00D37CFE"/>
    <w:rsid w:val="00D402D5"/>
    <w:rsid w:val="00D747E4"/>
    <w:rsid w:val="00DD69A8"/>
    <w:rsid w:val="00E15D81"/>
    <w:rsid w:val="00E165F2"/>
    <w:rsid w:val="00E6660F"/>
    <w:rsid w:val="00E915B5"/>
    <w:rsid w:val="00EA4EBE"/>
    <w:rsid w:val="00EE33A5"/>
    <w:rsid w:val="00EF7F71"/>
    <w:rsid w:val="00F12A12"/>
    <w:rsid w:val="00F13EDB"/>
    <w:rsid w:val="00F5009F"/>
    <w:rsid w:val="00F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D810"/>
  <w15:docId w15:val="{AE810EA6-BFB1-4284-A36B-01EDA40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5A"/>
  </w:style>
  <w:style w:type="paragraph" w:styleId="2">
    <w:name w:val="heading 2"/>
    <w:basedOn w:val="a"/>
    <w:next w:val="a"/>
    <w:link w:val="20"/>
    <w:uiPriority w:val="9"/>
    <w:unhideWhenUsed/>
    <w:qFormat/>
    <w:rsid w:val="00B1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A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4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6D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146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60F"/>
  </w:style>
  <w:style w:type="paragraph" w:styleId="ab">
    <w:name w:val="footer"/>
    <w:basedOn w:val="a"/>
    <w:link w:val="ac"/>
    <w:uiPriority w:val="99"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60F"/>
  </w:style>
  <w:style w:type="character" w:customStyle="1" w:styleId="20">
    <w:name w:val="Заголовок 2 Знак"/>
    <w:basedOn w:val="a0"/>
    <w:link w:val="2"/>
    <w:uiPriority w:val="9"/>
    <w:rsid w:val="00B1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B15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1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1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11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192F-A96A-4074-9874-75E5EEA1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24</Pages>
  <Words>6852</Words>
  <Characters>39061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9</cp:revision>
  <dcterms:created xsi:type="dcterms:W3CDTF">2023-06-02T10:46:00Z</dcterms:created>
  <dcterms:modified xsi:type="dcterms:W3CDTF">2024-01-26T19:17:00Z</dcterms:modified>
</cp:coreProperties>
</file>