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7E27" w14:textId="77777777" w:rsidR="00932BF2" w:rsidRPr="00CB4968" w:rsidRDefault="00932BF2" w:rsidP="00932BF2">
      <w:pPr>
        <w:spacing w:after="0" w:line="240" w:lineRule="auto"/>
        <w:jc w:val="center"/>
        <w:rPr>
          <w:rFonts w:eastAsia="Times New Roman" w:cs="Times New Roman"/>
          <w:b/>
          <w:sz w:val="20"/>
          <w:szCs w:val="20"/>
          <w:lang w:eastAsia="ru-RU"/>
        </w:rPr>
      </w:pPr>
      <w:r w:rsidRPr="00CB4968">
        <w:rPr>
          <w:rFonts w:eastAsia="Times New Roman" w:cs="Times New Roman"/>
          <w:b/>
          <w:sz w:val="20"/>
          <w:szCs w:val="20"/>
          <w:lang w:eastAsia="ru-RU"/>
        </w:rPr>
        <w:t>МУНИЦИПАЛЬНОЕ БЮДЖЕТНОЕ ОБЩЕОБРАЗОВАТЕЛЬНОЕ УЧРЕЖДЕНИЕ</w:t>
      </w:r>
    </w:p>
    <w:p w14:paraId="51978605" w14:textId="77777777" w:rsidR="00932BF2" w:rsidRPr="00CB4968" w:rsidRDefault="00932BF2" w:rsidP="00932BF2">
      <w:pPr>
        <w:spacing w:after="0" w:line="240" w:lineRule="auto"/>
        <w:jc w:val="center"/>
        <w:rPr>
          <w:rFonts w:eastAsia="Times New Roman" w:cs="Times New Roman"/>
          <w:b/>
          <w:sz w:val="20"/>
          <w:szCs w:val="20"/>
          <w:lang w:eastAsia="ru-RU"/>
        </w:rPr>
      </w:pPr>
      <w:r w:rsidRPr="00CB4968">
        <w:rPr>
          <w:rFonts w:eastAsia="Times New Roman" w:cs="Times New Roman"/>
          <w:b/>
          <w:sz w:val="20"/>
          <w:szCs w:val="20"/>
          <w:lang w:eastAsia="ru-RU"/>
        </w:rPr>
        <w:t xml:space="preserve">КОМБАЙНОВСКАЯ ОСНОВНАЯ ОБЩЕОБРАЗОВАТЕЛЬНАЯ ШКОЛА </w:t>
      </w:r>
    </w:p>
    <w:p w14:paraId="3CFD3E37" w14:textId="77777777" w:rsidR="00932BF2" w:rsidRPr="00CB4968" w:rsidRDefault="00932BF2" w:rsidP="00932BF2">
      <w:pPr>
        <w:spacing w:after="200" w:line="240" w:lineRule="auto"/>
        <w:jc w:val="center"/>
        <w:rPr>
          <w:rFonts w:eastAsia="Times New Roman" w:cs="Times New Roman"/>
          <w:b/>
          <w:sz w:val="20"/>
          <w:szCs w:val="20"/>
          <w:lang w:eastAsia="ru-RU"/>
        </w:rPr>
      </w:pPr>
      <w:r w:rsidRPr="00CB4968">
        <w:rPr>
          <w:rFonts w:eastAsia="Times New Roman" w:cs="Times New Roman"/>
          <w:b/>
          <w:sz w:val="20"/>
          <w:szCs w:val="20"/>
          <w:lang w:eastAsia="ru-RU"/>
        </w:rPr>
        <w:t>ИМЕНИ ВОИНА-АФГАНЦА АЛЕКСЕЯ ДЕМЯНИКА</w:t>
      </w:r>
    </w:p>
    <w:tbl>
      <w:tblPr>
        <w:tblW w:w="9438" w:type="dxa"/>
        <w:tblInd w:w="309" w:type="dxa"/>
        <w:tblLook w:val="04A0" w:firstRow="1" w:lastRow="0" w:firstColumn="1" w:lastColumn="0" w:noHBand="0" w:noVBand="1"/>
      </w:tblPr>
      <w:tblGrid>
        <w:gridCol w:w="5246"/>
        <w:gridCol w:w="4192"/>
      </w:tblGrid>
      <w:tr w:rsidR="00932BF2" w:rsidRPr="00CB4968" w14:paraId="6C652D8B" w14:textId="77777777" w:rsidTr="009B1688">
        <w:tc>
          <w:tcPr>
            <w:tcW w:w="5246" w:type="dxa"/>
            <w:shd w:val="clear" w:color="auto" w:fill="auto"/>
          </w:tcPr>
          <w:p w14:paraId="5A4899FF" w14:textId="77777777" w:rsidR="00932BF2" w:rsidRPr="00CB4968" w:rsidRDefault="00932BF2" w:rsidP="009B1688">
            <w:pPr>
              <w:spacing w:after="0" w:line="240" w:lineRule="auto"/>
              <w:rPr>
                <w:rFonts w:eastAsia="Times New Roman" w:cs="Times New Roman"/>
                <w:b/>
                <w:lang w:eastAsia="ru-RU"/>
              </w:rPr>
            </w:pPr>
            <w:r w:rsidRPr="00CB4968">
              <w:rPr>
                <w:rFonts w:eastAsia="Times New Roman" w:cs="Times New Roman"/>
                <w:b/>
                <w:lang w:eastAsia="ru-RU"/>
              </w:rPr>
              <w:t>Рассмотрено и принято</w:t>
            </w:r>
          </w:p>
          <w:p w14:paraId="2E48B98F" w14:textId="77777777" w:rsidR="00932BF2" w:rsidRPr="00CB4968" w:rsidRDefault="00932BF2" w:rsidP="009B1688">
            <w:pPr>
              <w:spacing w:after="0" w:line="240" w:lineRule="auto"/>
              <w:rPr>
                <w:rFonts w:eastAsia="Times New Roman" w:cs="Times New Roman"/>
                <w:lang w:eastAsia="ru-RU"/>
              </w:rPr>
            </w:pPr>
            <w:r w:rsidRPr="00CB4968">
              <w:rPr>
                <w:rFonts w:eastAsia="Times New Roman" w:cs="Times New Roman"/>
                <w:lang w:eastAsia="ru-RU"/>
              </w:rPr>
              <w:t xml:space="preserve">на заседании </w:t>
            </w:r>
          </w:p>
          <w:p w14:paraId="37036855" w14:textId="77777777" w:rsidR="00932BF2" w:rsidRPr="00CB4968" w:rsidRDefault="00932BF2" w:rsidP="009B1688">
            <w:pPr>
              <w:spacing w:after="0" w:line="240" w:lineRule="auto"/>
              <w:rPr>
                <w:rFonts w:eastAsia="Times New Roman" w:cs="Times New Roman"/>
                <w:lang w:eastAsia="ru-RU"/>
              </w:rPr>
            </w:pPr>
            <w:r w:rsidRPr="00CB4968">
              <w:rPr>
                <w:rFonts w:eastAsia="Times New Roman" w:cs="Times New Roman"/>
                <w:lang w:eastAsia="ru-RU"/>
              </w:rPr>
              <w:t>Педагогического совета</w:t>
            </w:r>
          </w:p>
          <w:p w14:paraId="18C6665D" w14:textId="77777777" w:rsidR="00932BF2" w:rsidRPr="00CB4968" w:rsidRDefault="00932BF2" w:rsidP="009B1688">
            <w:pPr>
              <w:spacing w:after="200" w:line="240" w:lineRule="auto"/>
              <w:rPr>
                <w:rFonts w:eastAsia="Times New Roman" w:cs="Times New Roman"/>
                <w:lang w:eastAsia="ru-RU"/>
              </w:rPr>
            </w:pPr>
            <w:r w:rsidRPr="00CB4968">
              <w:rPr>
                <w:rFonts w:eastAsia="Times New Roman" w:cs="Times New Roman"/>
                <w:lang w:eastAsia="ru-RU"/>
              </w:rPr>
              <w:t>(Протокол № 1 от 29.08.2022г.)</w:t>
            </w:r>
          </w:p>
        </w:tc>
        <w:tc>
          <w:tcPr>
            <w:tcW w:w="4192" w:type="dxa"/>
          </w:tcPr>
          <w:p w14:paraId="0E51BD54" w14:textId="77777777" w:rsidR="00932BF2" w:rsidRPr="00CB4968" w:rsidRDefault="00932BF2" w:rsidP="009B1688">
            <w:pPr>
              <w:spacing w:after="0" w:line="240" w:lineRule="auto"/>
              <w:jc w:val="center"/>
              <w:rPr>
                <w:rFonts w:eastAsia="Times New Roman" w:cs="Times New Roman"/>
                <w:b/>
                <w:szCs w:val="24"/>
                <w:lang w:eastAsia="ru-RU"/>
              </w:rPr>
            </w:pPr>
            <w:r w:rsidRPr="00CB4968">
              <w:rPr>
                <w:rFonts w:eastAsia="Times New Roman" w:cs="Times New Roman"/>
                <w:b/>
                <w:szCs w:val="24"/>
                <w:lang w:eastAsia="ru-RU"/>
              </w:rPr>
              <w:t>Утверждаю:</w:t>
            </w:r>
          </w:p>
          <w:p w14:paraId="70D8F430" w14:textId="77777777" w:rsidR="00932BF2" w:rsidRPr="00CB4968" w:rsidRDefault="00932BF2" w:rsidP="009B1688">
            <w:pPr>
              <w:spacing w:after="0" w:line="240" w:lineRule="auto"/>
              <w:rPr>
                <w:rFonts w:eastAsia="Times New Roman" w:cs="Times New Roman"/>
                <w:szCs w:val="24"/>
                <w:lang w:eastAsia="ru-RU"/>
              </w:rPr>
            </w:pPr>
            <w:r w:rsidRPr="00CB4968">
              <w:rPr>
                <w:rFonts w:eastAsia="Times New Roman" w:cs="Times New Roman"/>
                <w:szCs w:val="24"/>
                <w:lang w:eastAsia="ru-RU"/>
              </w:rPr>
              <w:t>И.О. директора МБОУ____________</w:t>
            </w:r>
          </w:p>
          <w:p w14:paraId="4E1CC9E0" w14:textId="77777777" w:rsidR="00932BF2" w:rsidRPr="00CB4968" w:rsidRDefault="00932BF2" w:rsidP="009B1688">
            <w:pPr>
              <w:spacing w:after="0" w:line="240" w:lineRule="auto"/>
              <w:jc w:val="center"/>
              <w:rPr>
                <w:rFonts w:eastAsia="Times New Roman" w:cs="Times New Roman"/>
                <w:b/>
                <w:szCs w:val="24"/>
                <w:lang w:eastAsia="ru-RU"/>
              </w:rPr>
            </w:pPr>
            <w:r w:rsidRPr="00CB4968">
              <w:rPr>
                <w:rFonts w:eastAsia="Times New Roman" w:cs="Times New Roman"/>
                <w:szCs w:val="24"/>
                <w:lang w:eastAsia="ru-RU"/>
              </w:rPr>
              <w:t xml:space="preserve">               Н.Н. Серикова</w:t>
            </w:r>
            <w:r w:rsidRPr="00CB4968">
              <w:rPr>
                <w:rFonts w:eastAsia="Times New Roman" w:cs="Times New Roman"/>
                <w:b/>
                <w:szCs w:val="24"/>
                <w:lang w:eastAsia="ru-RU"/>
              </w:rPr>
              <w:t xml:space="preserve"> </w:t>
            </w:r>
          </w:p>
          <w:p w14:paraId="41797AB4" w14:textId="0D2AFF44" w:rsidR="00932BF2" w:rsidRPr="00CB4968" w:rsidRDefault="00932BF2" w:rsidP="009B1688">
            <w:pPr>
              <w:spacing w:after="0" w:line="240" w:lineRule="auto"/>
              <w:rPr>
                <w:rFonts w:eastAsia="Times New Roman" w:cs="Times New Roman"/>
                <w:szCs w:val="24"/>
                <w:lang w:eastAsia="ru-RU"/>
              </w:rPr>
            </w:pPr>
            <w:r w:rsidRPr="00CB4968">
              <w:rPr>
                <w:rFonts w:eastAsia="Times New Roman" w:cs="Times New Roman"/>
                <w:szCs w:val="24"/>
                <w:lang w:eastAsia="ru-RU"/>
              </w:rPr>
              <w:t xml:space="preserve">(Приказ № </w:t>
            </w:r>
            <w:r w:rsidR="00FA355D" w:rsidRPr="00FA355D">
              <w:rPr>
                <w:rFonts w:eastAsia="Times New Roman" w:cs="Times New Roman"/>
                <w:szCs w:val="24"/>
                <w:lang w:eastAsia="ru-RU"/>
              </w:rPr>
              <w:t>97 от 29.08.2022г</w:t>
            </w:r>
            <w:r w:rsidRPr="00CB4968">
              <w:rPr>
                <w:rFonts w:eastAsia="Times New Roman" w:cs="Times New Roman"/>
                <w:szCs w:val="24"/>
                <w:lang w:eastAsia="ru-RU"/>
              </w:rPr>
              <w:t>.)</w:t>
            </w:r>
          </w:p>
        </w:tc>
      </w:tr>
      <w:tr w:rsidR="00932BF2" w:rsidRPr="00CB4968" w14:paraId="18500CDF" w14:textId="77777777" w:rsidTr="009B1688">
        <w:tc>
          <w:tcPr>
            <w:tcW w:w="5246" w:type="dxa"/>
            <w:shd w:val="clear" w:color="auto" w:fill="auto"/>
          </w:tcPr>
          <w:p w14:paraId="00912BC1" w14:textId="77777777" w:rsidR="00932BF2" w:rsidRPr="00CB4968" w:rsidRDefault="00932BF2" w:rsidP="009B1688">
            <w:pPr>
              <w:spacing w:after="0" w:line="240" w:lineRule="auto"/>
              <w:rPr>
                <w:rFonts w:eastAsia="Times New Roman" w:cs="Times New Roman"/>
                <w:b/>
                <w:lang w:eastAsia="ru-RU"/>
              </w:rPr>
            </w:pPr>
            <w:r w:rsidRPr="00CB4968">
              <w:rPr>
                <w:rFonts w:eastAsia="Times New Roman" w:cs="Times New Roman"/>
                <w:b/>
                <w:lang w:eastAsia="ru-RU"/>
              </w:rPr>
              <w:t>Согласовано</w:t>
            </w:r>
          </w:p>
          <w:p w14:paraId="5C484123" w14:textId="77777777" w:rsidR="00932BF2" w:rsidRPr="00CB4968" w:rsidRDefault="00932BF2" w:rsidP="009B1688">
            <w:pPr>
              <w:spacing w:after="0" w:line="240" w:lineRule="auto"/>
              <w:rPr>
                <w:rFonts w:eastAsia="Times New Roman" w:cs="Times New Roman"/>
                <w:lang w:eastAsia="ru-RU"/>
              </w:rPr>
            </w:pPr>
            <w:r w:rsidRPr="00CB4968">
              <w:rPr>
                <w:rFonts w:eastAsia="Times New Roman" w:cs="Times New Roman"/>
                <w:lang w:eastAsia="ru-RU"/>
              </w:rPr>
              <w:t xml:space="preserve">на заседании </w:t>
            </w:r>
          </w:p>
          <w:p w14:paraId="5AF7B421" w14:textId="77777777" w:rsidR="00932BF2" w:rsidRPr="00CB4968" w:rsidRDefault="00932BF2" w:rsidP="009B1688">
            <w:pPr>
              <w:spacing w:after="0" w:line="240" w:lineRule="auto"/>
              <w:rPr>
                <w:rFonts w:eastAsia="Times New Roman" w:cs="Times New Roman"/>
                <w:lang w:eastAsia="ru-RU"/>
              </w:rPr>
            </w:pPr>
            <w:r w:rsidRPr="00CB4968">
              <w:rPr>
                <w:rFonts w:eastAsia="Times New Roman" w:cs="Times New Roman"/>
                <w:lang w:eastAsia="ru-RU"/>
              </w:rPr>
              <w:t>Совета родителей (законных представителей) обучающихся</w:t>
            </w:r>
          </w:p>
          <w:p w14:paraId="6BC6482D" w14:textId="77777777" w:rsidR="00932BF2" w:rsidRPr="00CB4968" w:rsidRDefault="00932BF2" w:rsidP="009B1688">
            <w:pPr>
              <w:spacing w:after="200" w:line="240" w:lineRule="auto"/>
              <w:rPr>
                <w:rFonts w:eastAsia="Times New Roman" w:cs="Times New Roman"/>
                <w:lang w:eastAsia="ru-RU"/>
              </w:rPr>
            </w:pPr>
            <w:r w:rsidRPr="00CB4968">
              <w:rPr>
                <w:rFonts w:eastAsia="Times New Roman" w:cs="Times New Roman"/>
                <w:lang w:eastAsia="ru-RU"/>
              </w:rPr>
              <w:t>(Протокол № 1 от 29.08.2022г.)</w:t>
            </w:r>
          </w:p>
        </w:tc>
        <w:tc>
          <w:tcPr>
            <w:tcW w:w="4192" w:type="dxa"/>
          </w:tcPr>
          <w:p w14:paraId="30CBDFA8" w14:textId="77777777" w:rsidR="00932BF2" w:rsidRPr="00CB4968" w:rsidRDefault="00932BF2" w:rsidP="009B1688">
            <w:pPr>
              <w:spacing w:after="0" w:line="240" w:lineRule="auto"/>
              <w:rPr>
                <w:rFonts w:eastAsia="Times New Roman" w:cs="Times New Roman"/>
                <w:szCs w:val="24"/>
                <w:lang w:eastAsia="ru-RU"/>
              </w:rPr>
            </w:pPr>
            <w:bookmarkStart w:id="0" w:name="_GoBack"/>
            <w:bookmarkEnd w:id="0"/>
          </w:p>
        </w:tc>
      </w:tr>
      <w:tr w:rsidR="00932BF2" w:rsidRPr="00CB4968" w14:paraId="23C51513" w14:textId="77777777" w:rsidTr="009B1688">
        <w:tc>
          <w:tcPr>
            <w:tcW w:w="5246" w:type="dxa"/>
            <w:shd w:val="clear" w:color="auto" w:fill="auto"/>
          </w:tcPr>
          <w:p w14:paraId="520A7C82" w14:textId="77777777" w:rsidR="00932BF2" w:rsidRPr="00CB4968" w:rsidRDefault="00932BF2" w:rsidP="009B1688">
            <w:pPr>
              <w:spacing w:after="0" w:line="240" w:lineRule="auto"/>
              <w:rPr>
                <w:rFonts w:eastAsia="Times New Roman" w:cs="Times New Roman"/>
                <w:b/>
                <w:lang w:eastAsia="ru-RU"/>
              </w:rPr>
            </w:pPr>
            <w:r w:rsidRPr="00CB4968">
              <w:rPr>
                <w:rFonts w:eastAsia="Times New Roman" w:cs="Times New Roman"/>
                <w:b/>
                <w:lang w:eastAsia="ru-RU"/>
              </w:rPr>
              <w:t>Согласовано</w:t>
            </w:r>
          </w:p>
          <w:p w14:paraId="77577B96" w14:textId="77777777" w:rsidR="00932BF2" w:rsidRPr="00CB4968" w:rsidRDefault="00932BF2" w:rsidP="009B1688">
            <w:pPr>
              <w:spacing w:after="0" w:line="240" w:lineRule="auto"/>
              <w:rPr>
                <w:rFonts w:eastAsia="Times New Roman" w:cs="Times New Roman"/>
                <w:lang w:eastAsia="ru-RU"/>
              </w:rPr>
            </w:pPr>
            <w:r w:rsidRPr="00CB4968">
              <w:rPr>
                <w:rFonts w:eastAsia="Times New Roman" w:cs="Times New Roman"/>
                <w:lang w:eastAsia="ru-RU"/>
              </w:rPr>
              <w:t xml:space="preserve">на заседании </w:t>
            </w:r>
          </w:p>
          <w:p w14:paraId="722D2D10" w14:textId="77777777" w:rsidR="00932BF2" w:rsidRPr="00CB4968" w:rsidRDefault="00932BF2" w:rsidP="009B1688">
            <w:pPr>
              <w:spacing w:after="0" w:line="240" w:lineRule="auto"/>
              <w:rPr>
                <w:rFonts w:eastAsia="Times New Roman" w:cs="Times New Roman"/>
                <w:lang w:eastAsia="ru-RU"/>
              </w:rPr>
            </w:pPr>
            <w:r w:rsidRPr="00CB4968">
              <w:rPr>
                <w:rFonts w:eastAsia="Times New Roman" w:cs="Times New Roman"/>
                <w:lang w:eastAsia="ru-RU"/>
              </w:rPr>
              <w:t>Совета обучающихся</w:t>
            </w:r>
          </w:p>
          <w:p w14:paraId="4A26BD84" w14:textId="77777777" w:rsidR="00932BF2" w:rsidRPr="00CB4968" w:rsidRDefault="00932BF2" w:rsidP="009B1688">
            <w:pPr>
              <w:spacing w:after="0" w:line="240" w:lineRule="auto"/>
              <w:rPr>
                <w:rFonts w:eastAsia="Times New Roman" w:cs="Times New Roman"/>
                <w:lang w:eastAsia="ru-RU"/>
              </w:rPr>
            </w:pPr>
            <w:r w:rsidRPr="00CB4968">
              <w:rPr>
                <w:rFonts w:eastAsia="Times New Roman" w:cs="Times New Roman"/>
                <w:lang w:eastAsia="ru-RU"/>
              </w:rPr>
              <w:t>(Протокол № 1 от 29.08.2022г.)</w:t>
            </w:r>
          </w:p>
        </w:tc>
        <w:tc>
          <w:tcPr>
            <w:tcW w:w="4192" w:type="dxa"/>
          </w:tcPr>
          <w:p w14:paraId="4B4150C9" w14:textId="77777777" w:rsidR="00932BF2" w:rsidRPr="00CB4968" w:rsidRDefault="00932BF2" w:rsidP="009B1688">
            <w:pPr>
              <w:spacing w:after="0" w:line="240" w:lineRule="auto"/>
              <w:rPr>
                <w:rFonts w:eastAsia="Times New Roman" w:cs="Times New Roman"/>
                <w:szCs w:val="24"/>
                <w:lang w:eastAsia="ru-RU"/>
              </w:rPr>
            </w:pPr>
          </w:p>
        </w:tc>
      </w:tr>
    </w:tbl>
    <w:p w14:paraId="05BB0650" w14:textId="77777777" w:rsidR="003205BC" w:rsidRPr="003205BC" w:rsidRDefault="003205BC" w:rsidP="003205BC">
      <w:pPr>
        <w:spacing w:after="200" w:line="240" w:lineRule="auto"/>
        <w:jc w:val="both"/>
        <w:rPr>
          <w:rFonts w:eastAsia="Calibri" w:cs="Times New Roman"/>
          <w:b/>
          <w:bCs/>
          <w:szCs w:val="28"/>
        </w:rPr>
      </w:pPr>
    </w:p>
    <w:p w14:paraId="72EDE175" w14:textId="1221C68F" w:rsidR="003205BC" w:rsidRPr="003205BC" w:rsidRDefault="00CA0D3B" w:rsidP="003205BC">
      <w:pPr>
        <w:spacing w:after="0" w:line="240" w:lineRule="auto"/>
        <w:jc w:val="center"/>
        <w:rPr>
          <w:rFonts w:eastAsia="Calibri" w:cs="Times New Roman"/>
          <w:b/>
          <w:bCs/>
          <w:szCs w:val="28"/>
        </w:rPr>
      </w:pPr>
      <w:r w:rsidRPr="00CA0D3B">
        <w:rPr>
          <w:rFonts w:eastAsia="Calibri" w:cs="Times New Roman"/>
          <w:b/>
          <w:bCs/>
          <w:szCs w:val="28"/>
        </w:rPr>
        <w:t>ПОРЯДОК</w:t>
      </w:r>
    </w:p>
    <w:p w14:paraId="3E1ADFC4" w14:textId="01E9C1D4" w:rsidR="003205BC" w:rsidRPr="00CA0D3B" w:rsidRDefault="007F69E3" w:rsidP="003205BC">
      <w:pPr>
        <w:spacing w:after="0" w:line="240" w:lineRule="auto"/>
        <w:jc w:val="center"/>
        <w:rPr>
          <w:rFonts w:eastAsia="Times New Roman" w:cs="Times New Roman"/>
          <w:b/>
          <w:bCs/>
          <w:szCs w:val="28"/>
          <w:lang w:eastAsia="ru-RU"/>
        </w:rPr>
      </w:pPr>
      <w:r w:rsidRPr="00CA0D3B">
        <w:rPr>
          <w:rFonts w:eastAsia="Times New Roman" w:cs="Times New Roman"/>
          <w:b/>
          <w:bCs/>
          <w:szCs w:val="28"/>
          <w:lang w:eastAsia="ru-RU"/>
        </w:rPr>
        <w:t>обучени</w:t>
      </w:r>
      <w:r w:rsidR="00CA0D3B" w:rsidRPr="00CA0D3B">
        <w:rPr>
          <w:rFonts w:eastAsia="Times New Roman" w:cs="Times New Roman"/>
          <w:b/>
          <w:bCs/>
          <w:szCs w:val="28"/>
          <w:lang w:eastAsia="ru-RU"/>
        </w:rPr>
        <w:t>я</w:t>
      </w:r>
      <w:r w:rsidRPr="00CA0D3B">
        <w:rPr>
          <w:rFonts w:eastAsia="Times New Roman" w:cs="Times New Roman"/>
          <w:b/>
          <w:bCs/>
          <w:szCs w:val="28"/>
          <w:lang w:eastAsia="ru-RU"/>
        </w:rPr>
        <w:t xml:space="preserve"> по индивидуальному учебному плану,</w:t>
      </w:r>
    </w:p>
    <w:p w14:paraId="0931A1EA" w14:textId="2F968FE4" w:rsidR="003205BC" w:rsidRPr="00CA0D3B" w:rsidRDefault="007F69E3" w:rsidP="003205BC">
      <w:pPr>
        <w:spacing w:line="240" w:lineRule="auto"/>
        <w:jc w:val="center"/>
        <w:rPr>
          <w:rFonts w:eastAsia="Times New Roman" w:cs="Times New Roman"/>
          <w:b/>
          <w:bCs/>
          <w:szCs w:val="28"/>
          <w:lang w:eastAsia="ru-RU"/>
        </w:rPr>
      </w:pPr>
      <w:r w:rsidRPr="00CA0D3B">
        <w:rPr>
          <w:rFonts w:eastAsia="Times New Roman" w:cs="Times New Roman"/>
          <w:b/>
          <w:bCs/>
          <w:szCs w:val="28"/>
          <w:lang w:eastAsia="ru-RU"/>
        </w:rPr>
        <w:t>в том числе при ускоренном обучении</w:t>
      </w:r>
    </w:p>
    <w:p w14:paraId="56BC024F" w14:textId="77777777" w:rsidR="003205BC" w:rsidRPr="00CA0D3B" w:rsidRDefault="007F69E3" w:rsidP="003205BC">
      <w:pPr>
        <w:spacing w:line="240" w:lineRule="auto"/>
        <w:jc w:val="both"/>
        <w:rPr>
          <w:rFonts w:eastAsia="Times New Roman" w:cs="Times New Roman"/>
          <w:b/>
          <w:bCs/>
          <w:szCs w:val="28"/>
          <w:lang w:eastAsia="ru-RU"/>
        </w:rPr>
      </w:pPr>
      <w:r w:rsidRPr="00CA0D3B">
        <w:rPr>
          <w:rFonts w:eastAsia="Times New Roman" w:cs="Times New Roman"/>
          <w:b/>
          <w:bCs/>
          <w:szCs w:val="28"/>
          <w:lang w:eastAsia="ru-RU"/>
        </w:rPr>
        <w:t>1. ОБЩИЕ ПОЛОЖЕНИЯ</w:t>
      </w:r>
    </w:p>
    <w:p w14:paraId="7BE0687C" w14:textId="5EC62F2F" w:rsidR="007F69E3" w:rsidRPr="00CA0D3B" w:rsidRDefault="007F69E3" w:rsidP="003205BC">
      <w:pPr>
        <w:spacing w:line="240" w:lineRule="auto"/>
        <w:jc w:val="both"/>
        <w:rPr>
          <w:rFonts w:eastAsia="Times New Roman" w:cs="Times New Roman"/>
          <w:b/>
          <w:bCs/>
          <w:szCs w:val="28"/>
          <w:lang w:eastAsia="ru-RU"/>
        </w:rPr>
      </w:pPr>
      <w:r w:rsidRPr="00CA0D3B">
        <w:rPr>
          <w:rFonts w:eastAsia="Times New Roman" w:cs="Times New Roman"/>
          <w:szCs w:val="28"/>
          <w:lang w:eastAsia="ru-RU"/>
        </w:rPr>
        <w:t>1.1. Настоящий</w:t>
      </w:r>
      <w:r w:rsidR="003205BC" w:rsidRPr="00CA0D3B">
        <w:rPr>
          <w:rFonts w:eastAsia="Times New Roman" w:cs="Times New Roman"/>
          <w:szCs w:val="28"/>
          <w:lang w:eastAsia="ru-RU"/>
        </w:rPr>
        <w:t xml:space="preserve"> </w:t>
      </w:r>
      <w:r w:rsidRPr="00CA0D3B">
        <w:rPr>
          <w:rFonts w:eastAsia="Times New Roman" w:cs="Times New Roman"/>
          <w:szCs w:val="28"/>
          <w:lang w:eastAsia="ru-RU"/>
        </w:rPr>
        <w:t>Порядок обучения</w:t>
      </w:r>
      <w:r w:rsidR="003205BC" w:rsidRPr="00CA0D3B">
        <w:rPr>
          <w:rFonts w:eastAsia="Times New Roman" w:cs="Times New Roman"/>
          <w:szCs w:val="28"/>
          <w:lang w:eastAsia="ru-RU"/>
        </w:rPr>
        <w:t xml:space="preserve"> </w:t>
      </w:r>
      <w:r w:rsidRPr="00CA0D3B">
        <w:rPr>
          <w:rFonts w:eastAsia="Times New Roman" w:cs="Times New Roman"/>
          <w:szCs w:val="28"/>
          <w:lang w:eastAsia="ru-RU"/>
        </w:rPr>
        <w:t>по индивидуальному учебному плану в</w:t>
      </w:r>
      <w:r w:rsidR="003205BC" w:rsidRPr="00CA0D3B">
        <w:rPr>
          <w:rFonts w:eastAsia="Times New Roman" w:cs="Times New Roman"/>
          <w:szCs w:val="28"/>
          <w:lang w:eastAsia="ru-RU"/>
        </w:rPr>
        <w:t xml:space="preserve"> </w:t>
      </w:r>
      <w:r w:rsidRPr="00CA0D3B">
        <w:rPr>
          <w:rFonts w:eastAsia="Times New Roman" w:cs="Times New Roman"/>
          <w:szCs w:val="28"/>
          <w:lang w:eastAsia="ru-RU"/>
        </w:rPr>
        <w:t xml:space="preserve">(далее – Порядок) </w:t>
      </w:r>
      <w:r w:rsidR="00CA0D3B">
        <w:rPr>
          <w:rFonts w:eastAsia="Times New Roman" w:cs="Times New Roman"/>
          <w:szCs w:val="28"/>
          <w:lang w:eastAsia="ru-RU"/>
        </w:rPr>
        <w:t xml:space="preserve">в МБОУ Комбайновской оош им. воина-афганца А.Демяника (далее – ОО) </w:t>
      </w:r>
      <w:r w:rsidRPr="00CA0D3B">
        <w:rPr>
          <w:rFonts w:eastAsia="Times New Roman" w:cs="Times New Roman"/>
          <w:szCs w:val="28"/>
          <w:lang w:eastAsia="ru-RU"/>
        </w:rPr>
        <w:t>разработан</w:t>
      </w:r>
      <w:r w:rsidR="003205BC" w:rsidRPr="00CA0D3B">
        <w:rPr>
          <w:rFonts w:eastAsia="Times New Roman" w:cs="Times New Roman"/>
          <w:szCs w:val="28"/>
          <w:lang w:eastAsia="ru-RU"/>
        </w:rPr>
        <w:t xml:space="preserve"> </w:t>
      </w:r>
      <w:r w:rsidRPr="00CA0D3B">
        <w:rPr>
          <w:rFonts w:eastAsia="Times New Roman" w:cs="Times New Roman"/>
          <w:szCs w:val="28"/>
          <w:lang w:eastAsia="ru-RU"/>
        </w:rPr>
        <w:t>на основании:</w:t>
      </w:r>
    </w:p>
    <w:p w14:paraId="38276369" w14:textId="77777777" w:rsidR="00CA0D3B" w:rsidRDefault="00BA1A1B" w:rsidP="00CA0D3B">
      <w:pPr>
        <w:pStyle w:val="a3"/>
        <w:numPr>
          <w:ilvl w:val="0"/>
          <w:numId w:val="2"/>
        </w:numPr>
        <w:spacing w:line="240" w:lineRule="auto"/>
        <w:jc w:val="both"/>
        <w:rPr>
          <w:rFonts w:eastAsia="Times New Roman" w:cs="Times New Roman"/>
          <w:szCs w:val="28"/>
          <w:lang w:eastAsia="ru-RU"/>
        </w:rPr>
      </w:pPr>
      <w:hyperlink r:id="rId5" w:anchor="/document/99/902389617/" w:history="1">
        <w:r w:rsidR="007F69E3" w:rsidRPr="00CA0D3B">
          <w:rPr>
            <w:rFonts w:eastAsia="Times New Roman" w:cs="Times New Roman"/>
            <w:szCs w:val="28"/>
            <w:u w:val="single"/>
            <w:lang w:eastAsia="ru-RU"/>
          </w:rPr>
          <w:t>Федерального закона от 29.12.2012 № 273-ФЗ</w:t>
        </w:r>
      </w:hyperlink>
      <w:r w:rsidR="003205BC" w:rsidRPr="00CA0D3B">
        <w:rPr>
          <w:rFonts w:eastAsia="Times New Roman" w:cs="Times New Roman"/>
          <w:szCs w:val="28"/>
          <w:lang w:eastAsia="ru-RU"/>
        </w:rPr>
        <w:t xml:space="preserve"> </w:t>
      </w:r>
      <w:r w:rsidR="007F69E3" w:rsidRPr="00CA0D3B">
        <w:rPr>
          <w:rFonts w:eastAsia="Times New Roman" w:cs="Times New Roman"/>
          <w:szCs w:val="28"/>
          <w:lang w:eastAsia="ru-RU"/>
        </w:rPr>
        <w:t>«Об образовании в Российской Федерации»;</w:t>
      </w:r>
    </w:p>
    <w:p w14:paraId="6F7E550D" w14:textId="77777777" w:rsidR="00CA0D3B" w:rsidRDefault="00BA1A1B" w:rsidP="00CA0D3B">
      <w:pPr>
        <w:pStyle w:val="a3"/>
        <w:numPr>
          <w:ilvl w:val="0"/>
          <w:numId w:val="2"/>
        </w:numPr>
        <w:spacing w:line="240" w:lineRule="auto"/>
        <w:jc w:val="both"/>
        <w:rPr>
          <w:rFonts w:eastAsia="Times New Roman" w:cs="Times New Roman"/>
          <w:szCs w:val="28"/>
          <w:lang w:eastAsia="ru-RU"/>
        </w:rPr>
      </w:pPr>
      <w:hyperlink r:id="rId6" w:anchor="/document/99/603340708/" w:tgtFrame="_self" w:history="1">
        <w:r w:rsidR="007F69E3" w:rsidRPr="00CA0D3B">
          <w:rPr>
            <w:rFonts w:eastAsia="Times New Roman" w:cs="Times New Roman"/>
            <w:szCs w:val="28"/>
            <w:u w:val="single"/>
            <w:lang w:eastAsia="ru-RU"/>
          </w:rPr>
          <w:t xml:space="preserve">приказа </w:t>
        </w:r>
        <w:proofErr w:type="spellStart"/>
        <w:r w:rsidR="007F69E3" w:rsidRPr="00CA0D3B">
          <w:rPr>
            <w:rFonts w:eastAsia="Times New Roman" w:cs="Times New Roman"/>
            <w:szCs w:val="28"/>
            <w:u w:val="single"/>
            <w:lang w:eastAsia="ru-RU"/>
          </w:rPr>
          <w:t>Минпросвещения</w:t>
        </w:r>
        <w:proofErr w:type="spellEnd"/>
        <w:r w:rsidR="007F69E3" w:rsidRPr="00CA0D3B">
          <w:rPr>
            <w:rFonts w:eastAsia="Times New Roman" w:cs="Times New Roman"/>
            <w:szCs w:val="28"/>
            <w:u w:val="single"/>
            <w:lang w:eastAsia="ru-RU"/>
          </w:rPr>
          <w:t xml:space="preserve"> от 22.03.2021 № 115</w:t>
        </w:r>
      </w:hyperlink>
      <w:r w:rsidR="003205BC" w:rsidRPr="00CA0D3B">
        <w:rPr>
          <w:rFonts w:eastAsia="Times New Roman" w:cs="Times New Roman"/>
          <w:szCs w:val="28"/>
          <w:lang w:eastAsia="ru-RU"/>
        </w:rPr>
        <w:t xml:space="preserve"> </w:t>
      </w:r>
      <w:r w:rsidR="007F69E3" w:rsidRPr="00CA0D3B">
        <w:rPr>
          <w:rFonts w:eastAsia="Times New Roman" w:cs="Times New Roman"/>
          <w:szCs w:val="28"/>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64E163D" w14:textId="77777777" w:rsidR="00CA0D3B" w:rsidRDefault="00BA1A1B" w:rsidP="00CA0D3B">
      <w:pPr>
        <w:pStyle w:val="a3"/>
        <w:numPr>
          <w:ilvl w:val="0"/>
          <w:numId w:val="2"/>
        </w:numPr>
        <w:spacing w:line="240" w:lineRule="auto"/>
        <w:jc w:val="both"/>
        <w:rPr>
          <w:rFonts w:eastAsia="Times New Roman" w:cs="Times New Roman"/>
          <w:szCs w:val="28"/>
          <w:lang w:eastAsia="ru-RU"/>
        </w:rPr>
      </w:pPr>
      <w:hyperlink r:id="rId7" w:anchor="/document/99/607175842/" w:tgtFrame="_self" w:history="1">
        <w:r w:rsidR="007F69E3" w:rsidRPr="00CA0D3B">
          <w:rPr>
            <w:rFonts w:eastAsia="Times New Roman" w:cs="Times New Roman"/>
            <w:szCs w:val="28"/>
            <w:u w:val="single"/>
            <w:lang w:eastAsia="ru-RU"/>
          </w:rPr>
          <w:t xml:space="preserve">приказа </w:t>
        </w:r>
        <w:proofErr w:type="spellStart"/>
        <w:r w:rsidR="007F69E3" w:rsidRPr="00CA0D3B">
          <w:rPr>
            <w:rFonts w:eastAsia="Times New Roman" w:cs="Times New Roman"/>
            <w:szCs w:val="28"/>
            <w:u w:val="single"/>
            <w:lang w:eastAsia="ru-RU"/>
          </w:rPr>
          <w:t>Минпросвещения</w:t>
        </w:r>
        <w:proofErr w:type="spellEnd"/>
        <w:r w:rsidR="007F69E3" w:rsidRPr="00CA0D3B">
          <w:rPr>
            <w:rFonts w:eastAsia="Times New Roman" w:cs="Times New Roman"/>
            <w:szCs w:val="28"/>
            <w:u w:val="single"/>
            <w:lang w:eastAsia="ru-RU"/>
          </w:rPr>
          <w:t xml:space="preserve"> от 31.05.2021 № 286</w:t>
        </w:r>
      </w:hyperlink>
      <w:r w:rsidR="003205BC" w:rsidRPr="00CA0D3B">
        <w:rPr>
          <w:rFonts w:eastAsia="Times New Roman" w:cs="Times New Roman"/>
          <w:szCs w:val="28"/>
          <w:lang w:eastAsia="ru-RU"/>
        </w:rPr>
        <w:t xml:space="preserve"> </w:t>
      </w:r>
      <w:r w:rsidR="007F69E3" w:rsidRPr="00CA0D3B">
        <w:rPr>
          <w:rFonts w:eastAsia="Times New Roman" w:cs="Times New Roman"/>
          <w:szCs w:val="28"/>
          <w:lang w:eastAsia="ru-RU"/>
        </w:rPr>
        <w:t>«Об утверждении федерального государственного образовательного стандарта начального общего образования»;</w:t>
      </w:r>
    </w:p>
    <w:p w14:paraId="2281D7A7" w14:textId="77777777" w:rsidR="00CA0D3B" w:rsidRDefault="00BA1A1B" w:rsidP="00CA0D3B">
      <w:pPr>
        <w:pStyle w:val="a3"/>
        <w:numPr>
          <w:ilvl w:val="0"/>
          <w:numId w:val="2"/>
        </w:numPr>
        <w:spacing w:line="240" w:lineRule="auto"/>
        <w:jc w:val="both"/>
        <w:rPr>
          <w:rFonts w:eastAsia="Times New Roman" w:cs="Times New Roman"/>
          <w:szCs w:val="28"/>
          <w:lang w:eastAsia="ru-RU"/>
        </w:rPr>
      </w:pPr>
      <w:hyperlink r:id="rId8" w:anchor="/document/99/607175848/" w:tgtFrame="_self" w:history="1">
        <w:r w:rsidR="007F69E3" w:rsidRPr="00CA0D3B">
          <w:rPr>
            <w:rFonts w:eastAsia="Times New Roman" w:cs="Times New Roman"/>
            <w:szCs w:val="28"/>
            <w:u w:val="single"/>
            <w:lang w:eastAsia="ru-RU"/>
          </w:rPr>
          <w:t xml:space="preserve">приказа </w:t>
        </w:r>
        <w:proofErr w:type="spellStart"/>
        <w:r w:rsidR="007F69E3" w:rsidRPr="00CA0D3B">
          <w:rPr>
            <w:rFonts w:eastAsia="Times New Roman" w:cs="Times New Roman"/>
            <w:szCs w:val="28"/>
            <w:u w:val="single"/>
            <w:lang w:eastAsia="ru-RU"/>
          </w:rPr>
          <w:t>Минпросвещения</w:t>
        </w:r>
        <w:proofErr w:type="spellEnd"/>
        <w:r w:rsidR="007F69E3" w:rsidRPr="00CA0D3B">
          <w:rPr>
            <w:rFonts w:eastAsia="Times New Roman" w:cs="Times New Roman"/>
            <w:szCs w:val="28"/>
            <w:u w:val="single"/>
            <w:lang w:eastAsia="ru-RU"/>
          </w:rPr>
          <w:t xml:space="preserve"> от 31.05.2021 № 287</w:t>
        </w:r>
      </w:hyperlink>
      <w:r w:rsidR="003205BC" w:rsidRPr="00CA0D3B">
        <w:rPr>
          <w:rFonts w:eastAsia="Times New Roman" w:cs="Times New Roman"/>
          <w:szCs w:val="28"/>
          <w:lang w:eastAsia="ru-RU"/>
        </w:rPr>
        <w:t xml:space="preserve"> </w:t>
      </w:r>
      <w:r w:rsidR="007F69E3" w:rsidRPr="00CA0D3B">
        <w:rPr>
          <w:rFonts w:eastAsia="Times New Roman" w:cs="Times New Roman"/>
          <w:szCs w:val="28"/>
          <w:lang w:eastAsia="ru-RU"/>
        </w:rPr>
        <w:t>«Об утверждении федерального государственного образовательного стандарта основного общего образования»;</w:t>
      </w:r>
    </w:p>
    <w:p w14:paraId="3D36A7F1" w14:textId="77777777" w:rsidR="00CA0D3B" w:rsidRDefault="00BA1A1B" w:rsidP="00CA0D3B">
      <w:pPr>
        <w:pStyle w:val="a3"/>
        <w:numPr>
          <w:ilvl w:val="0"/>
          <w:numId w:val="2"/>
        </w:numPr>
        <w:spacing w:line="240" w:lineRule="auto"/>
        <w:jc w:val="both"/>
        <w:rPr>
          <w:rFonts w:eastAsia="Times New Roman" w:cs="Times New Roman"/>
          <w:szCs w:val="28"/>
          <w:lang w:eastAsia="ru-RU"/>
        </w:rPr>
      </w:pPr>
      <w:hyperlink r:id="rId9" w:anchor="/document/99/902180656/" w:history="1">
        <w:r w:rsidR="007F69E3" w:rsidRPr="00CA0D3B">
          <w:rPr>
            <w:rFonts w:eastAsia="Times New Roman" w:cs="Times New Roman"/>
            <w:szCs w:val="28"/>
            <w:u w:val="single"/>
            <w:lang w:eastAsia="ru-RU"/>
          </w:rPr>
          <w:t>приказа Минобрнауки от 06.10.2009 № 373</w:t>
        </w:r>
      </w:hyperlink>
      <w:r w:rsidR="003205BC" w:rsidRPr="00CA0D3B">
        <w:rPr>
          <w:rFonts w:eastAsia="Times New Roman" w:cs="Times New Roman"/>
          <w:szCs w:val="28"/>
          <w:lang w:eastAsia="ru-RU"/>
        </w:rPr>
        <w:t xml:space="preserve"> </w:t>
      </w:r>
      <w:r w:rsidR="007F69E3" w:rsidRPr="00CA0D3B">
        <w:rPr>
          <w:rFonts w:eastAsia="Times New Roman" w:cs="Times New Roman"/>
          <w:szCs w:val="28"/>
          <w:lang w:eastAsia="ru-RU"/>
        </w:rPr>
        <w:t>«Об утверждении и введении в действие федерального государственного образовательного стандарта начального общего образования»;</w:t>
      </w:r>
    </w:p>
    <w:p w14:paraId="1CFE63A3" w14:textId="77777777" w:rsidR="00CA0D3B" w:rsidRDefault="00BA1A1B" w:rsidP="00CA0D3B">
      <w:pPr>
        <w:pStyle w:val="a3"/>
        <w:numPr>
          <w:ilvl w:val="0"/>
          <w:numId w:val="2"/>
        </w:numPr>
        <w:spacing w:line="240" w:lineRule="auto"/>
        <w:jc w:val="both"/>
        <w:rPr>
          <w:rFonts w:eastAsia="Times New Roman" w:cs="Times New Roman"/>
          <w:szCs w:val="28"/>
          <w:lang w:eastAsia="ru-RU"/>
        </w:rPr>
      </w:pPr>
      <w:hyperlink r:id="rId10" w:anchor="/document/99/902254916/" w:history="1">
        <w:r w:rsidR="007F69E3" w:rsidRPr="00CA0D3B">
          <w:rPr>
            <w:rFonts w:eastAsia="Times New Roman" w:cs="Times New Roman"/>
            <w:szCs w:val="28"/>
            <w:u w:val="single"/>
            <w:lang w:eastAsia="ru-RU"/>
          </w:rPr>
          <w:t>приказа Минобрнауки от 17.12.2010 № 1897</w:t>
        </w:r>
      </w:hyperlink>
      <w:r w:rsidR="003205BC" w:rsidRPr="00CA0D3B">
        <w:rPr>
          <w:rFonts w:eastAsia="Times New Roman" w:cs="Times New Roman"/>
          <w:szCs w:val="28"/>
          <w:lang w:eastAsia="ru-RU"/>
        </w:rPr>
        <w:t xml:space="preserve"> </w:t>
      </w:r>
      <w:r w:rsidR="007F69E3" w:rsidRPr="00CA0D3B">
        <w:rPr>
          <w:rFonts w:eastAsia="Times New Roman" w:cs="Times New Roman"/>
          <w:szCs w:val="28"/>
          <w:lang w:eastAsia="ru-RU"/>
        </w:rPr>
        <w:t>«Об утверждении федерального государственного образовательного стандарта основного общего образования»;</w:t>
      </w:r>
    </w:p>
    <w:p w14:paraId="15E7258C" w14:textId="77777777" w:rsidR="00CA0D3B" w:rsidRDefault="00BA1A1B" w:rsidP="00CA0D3B">
      <w:pPr>
        <w:pStyle w:val="a3"/>
        <w:numPr>
          <w:ilvl w:val="0"/>
          <w:numId w:val="2"/>
        </w:numPr>
        <w:spacing w:line="240" w:lineRule="auto"/>
        <w:jc w:val="both"/>
        <w:rPr>
          <w:rFonts w:eastAsia="Times New Roman" w:cs="Times New Roman"/>
          <w:szCs w:val="28"/>
          <w:lang w:eastAsia="ru-RU"/>
        </w:rPr>
      </w:pPr>
      <w:hyperlink r:id="rId11" w:anchor="/document/99/902350579/" w:history="1">
        <w:r w:rsidR="007F69E3" w:rsidRPr="00CA0D3B">
          <w:rPr>
            <w:rFonts w:eastAsia="Times New Roman" w:cs="Times New Roman"/>
            <w:szCs w:val="28"/>
            <w:u w:val="single"/>
            <w:lang w:eastAsia="ru-RU"/>
          </w:rPr>
          <w:t>приказа Минобрнауки от 17.05.2012 № 413</w:t>
        </w:r>
      </w:hyperlink>
      <w:r w:rsidR="003205BC" w:rsidRPr="00CA0D3B">
        <w:rPr>
          <w:rFonts w:eastAsia="Times New Roman" w:cs="Times New Roman"/>
          <w:szCs w:val="28"/>
          <w:lang w:eastAsia="ru-RU"/>
        </w:rPr>
        <w:t xml:space="preserve"> </w:t>
      </w:r>
      <w:r w:rsidR="007F69E3" w:rsidRPr="00CA0D3B">
        <w:rPr>
          <w:rFonts w:eastAsia="Times New Roman" w:cs="Times New Roman"/>
          <w:szCs w:val="28"/>
          <w:lang w:eastAsia="ru-RU"/>
        </w:rPr>
        <w:t>«Об утверждении федерального государственного образовательного стандарта среднего общего образования»;</w:t>
      </w:r>
    </w:p>
    <w:p w14:paraId="4611B5BF" w14:textId="2E65D472" w:rsidR="003205BC" w:rsidRPr="00CA0D3B" w:rsidRDefault="003205BC" w:rsidP="00CA0D3B">
      <w:pPr>
        <w:pStyle w:val="a3"/>
        <w:numPr>
          <w:ilvl w:val="0"/>
          <w:numId w:val="2"/>
        </w:numPr>
        <w:spacing w:line="240" w:lineRule="auto"/>
        <w:jc w:val="both"/>
        <w:rPr>
          <w:lang w:eastAsia="ru-RU"/>
        </w:rPr>
      </w:pPr>
      <w:r w:rsidRPr="00CA0D3B">
        <w:rPr>
          <w:rFonts w:eastAsia="Times New Roman" w:cs="Times New Roman"/>
          <w:szCs w:val="28"/>
          <w:lang w:eastAsia="ru-RU"/>
        </w:rPr>
        <w:t>У</w:t>
      </w:r>
      <w:r w:rsidR="007F69E3" w:rsidRPr="00CA0D3B">
        <w:rPr>
          <w:rFonts w:eastAsia="Times New Roman" w:cs="Times New Roman"/>
          <w:szCs w:val="28"/>
          <w:lang w:eastAsia="ru-RU"/>
        </w:rPr>
        <w:t>става</w:t>
      </w:r>
      <w:r w:rsidRPr="00CA0D3B">
        <w:rPr>
          <w:rFonts w:eastAsia="Times New Roman" w:cs="Times New Roman"/>
          <w:szCs w:val="28"/>
          <w:lang w:eastAsia="ru-RU"/>
        </w:rPr>
        <w:t xml:space="preserve"> </w:t>
      </w:r>
      <w:r w:rsidR="00CA0D3B" w:rsidRPr="00CA0D3B">
        <w:t>ОО.</w:t>
      </w:r>
    </w:p>
    <w:p w14:paraId="03E3EF5C" w14:textId="77777777" w:rsidR="003205BC"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1.2. 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14:paraId="60496762" w14:textId="7AB16E5D"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1.3. Обучение по индивидуальному учебному плану организуется по заявлению родителей (законных представителей) обучающегося или совершеннолетнего обучающегося:</w:t>
      </w:r>
    </w:p>
    <w:p w14:paraId="1B9F8117" w14:textId="77777777" w:rsidR="00FB5C60" w:rsidRDefault="00FB5C60" w:rsidP="003205BC">
      <w:pPr>
        <w:pStyle w:val="a3"/>
        <w:numPr>
          <w:ilvl w:val="0"/>
          <w:numId w:val="3"/>
        </w:numPr>
        <w:spacing w:line="240" w:lineRule="auto"/>
        <w:jc w:val="both"/>
        <w:rPr>
          <w:rFonts w:eastAsia="Times New Roman" w:cs="Times New Roman"/>
          <w:szCs w:val="28"/>
          <w:lang w:eastAsia="ru-RU"/>
        </w:rPr>
      </w:pPr>
      <w:r w:rsidRPr="00FB5C60">
        <w:rPr>
          <w:rFonts w:eastAsia="Times New Roman" w:cs="Times New Roman"/>
          <w:szCs w:val="28"/>
          <w:lang w:eastAsia="ru-RU"/>
        </w:rPr>
        <w:t>д</w:t>
      </w:r>
      <w:r w:rsidR="007F69E3" w:rsidRPr="00FB5C60">
        <w:rPr>
          <w:rFonts w:eastAsia="Times New Roman" w:cs="Times New Roman"/>
          <w:szCs w:val="28"/>
          <w:lang w:eastAsia="ru-RU"/>
        </w:rPr>
        <w:t>ля обучающихся с высокой степенью усвоения образовательной программы в целях организации ускоренного обучения</w:t>
      </w:r>
      <w:r>
        <w:rPr>
          <w:rFonts w:eastAsia="Times New Roman" w:cs="Times New Roman"/>
          <w:szCs w:val="28"/>
          <w:lang w:eastAsia="ru-RU"/>
        </w:rPr>
        <w:t>;</w:t>
      </w:r>
    </w:p>
    <w:p w14:paraId="1AE1316D" w14:textId="77777777" w:rsidR="00FB5C60" w:rsidRDefault="00FB5C60" w:rsidP="003205BC">
      <w:pPr>
        <w:pStyle w:val="a3"/>
        <w:numPr>
          <w:ilvl w:val="0"/>
          <w:numId w:val="3"/>
        </w:numPr>
        <w:spacing w:line="240" w:lineRule="auto"/>
        <w:jc w:val="both"/>
        <w:rPr>
          <w:rFonts w:eastAsia="Times New Roman" w:cs="Times New Roman"/>
          <w:szCs w:val="28"/>
          <w:lang w:eastAsia="ru-RU"/>
        </w:rPr>
      </w:pPr>
      <w:r>
        <w:rPr>
          <w:rFonts w:eastAsia="Times New Roman" w:cs="Times New Roman"/>
          <w:szCs w:val="28"/>
          <w:lang w:eastAsia="ru-RU"/>
        </w:rPr>
        <w:t>д</w:t>
      </w:r>
      <w:r w:rsidR="007F69E3" w:rsidRPr="00FB5C60">
        <w:rPr>
          <w:rFonts w:eastAsia="Times New Roman" w:cs="Times New Roman"/>
          <w:szCs w:val="28"/>
          <w:lang w:eastAsia="ru-RU"/>
        </w:rPr>
        <w:t>ля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r>
        <w:rPr>
          <w:rFonts w:eastAsia="Times New Roman" w:cs="Times New Roman"/>
          <w:szCs w:val="28"/>
          <w:lang w:eastAsia="ru-RU"/>
        </w:rPr>
        <w:t>;</w:t>
      </w:r>
    </w:p>
    <w:p w14:paraId="4B7EA82B" w14:textId="77777777" w:rsidR="00FB5C60" w:rsidRDefault="00FB5C60" w:rsidP="003205BC">
      <w:pPr>
        <w:pStyle w:val="a3"/>
        <w:numPr>
          <w:ilvl w:val="0"/>
          <w:numId w:val="3"/>
        </w:numPr>
        <w:spacing w:line="240" w:lineRule="auto"/>
        <w:jc w:val="both"/>
        <w:rPr>
          <w:rFonts w:eastAsia="Times New Roman" w:cs="Times New Roman"/>
          <w:szCs w:val="28"/>
          <w:lang w:eastAsia="ru-RU"/>
        </w:rPr>
      </w:pPr>
      <w:r w:rsidRPr="00FB5C60">
        <w:rPr>
          <w:rFonts w:eastAsia="Times New Roman" w:cs="Times New Roman"/>
          <w:szCs w:val="28"/>
          <w:lang w:eastAsia="ru-RU"/>
        </w:rPr>
        <w:t>для</w:t>
      </w:r>
      <w:r w:rsidR="007F69E3" w:rsidRPr="00FB5C60">
        <w:rPr>
          <w:rFonts w:eastAsia="Times New Roman" w:cs="Times New Roman"/>
          <w:szCs w:val="28"/>
          <w:lang w:eastAsia="ru-RU"/>
        </w:rPr>
        <w:t xml:space="preserve">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r>
        <w:rPr>
          <w:rFonts w:eastAsia="Times New Roman" w:cs="Times New Roman"/>
          <w:szCs w:val="28"/>
          <w:lang w:eastAsia="ru-RU"/>
        </w:rPr>
        <w:t>;</w:t>
      </w:r>
    </w:p>
    <w:p w14:paraId="417B6B11" w14:textId="77777777" w:rsidR="00FB5C60" w:rsidRDefault="00FB5C60" w:rsidP="003205BC">
      <w:pPr>
        <w:pStyle w:val="a3"/>
        <w:numPr>
          <w:ilvl w:val="0"/>
          <w:numId w:val="3"/>
        </w:numPr>
        <w:spacing w:line="240" w:lineRule="auto"/>
        <w:jc w:val="both"/>
        <w:rPr>
          <w:rFonts w:eastAsia="Times New Roman" w:cs="Times New Roman"/>
          <w:szCs w:val="28"/>
          <w:lang w:eastAsia="ru-RU"/>
        </w:rPr>
      </w:pPr>
      <w:r w:rsidRPr="00FB5C60">
        <w:rPr>
          <w:rFonts w:eastAsia="Times New Roman" w:cs="Times New Roman"/>
          <w:szCs w:val="28"/>
          <w:lang w:eastAsia="ru-RU"/>
        </w:rPr>
        <w:t>д</w:t>
      </w:r>
      <w:r w:rsidR="007F69E3" w:rsidRPr="00FB5C60">
        <w:rPr>
          <w:rFonts w:eastAsia="Times New Roman" w:cs="Times New Roman"/>
          <w:szCs w:val="28"/>
          <w:lang w:eastAsia="ru-RU"/>
        </w:rPr>
        <w:t>ля обучающихся, которым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rFonts w:eastAsia="Times New Roman" w:cs="Times New Roman"/>
          <w:szCs w:val="28"/>
          <w:lang w:eastAsia="ru-RU"/>
        </w:rPr>
        <w:t>;</w:t>
      </w:r>
    </w:p>
    <w:p w14:paraId="0AD7CF0F" w14:textId="36C74D08" w:rsidR="007F69E3" w:rsidRPr="00FB5C60" w:rsidRDefault="00FB5C60" w:rsidP="003205BC">
      <w:pPr>
        <w:pStyle w:val="a3"/>
        <w:numPr>
          <w:ilvl w:val="0"/>
          <w:numId w:val="3"/>
        </w:numPr>
        <w:spacing w:line="240" w:lineRule="auto"/>
        <w:jc w:val="both"/>
        <w:rPr>
          <w:rFonts w:eastAsia="Times New Roman" w:cs="Times New Roman"/>
          <w:szCs w:val="28"/>
          <w:lang w:eastAsia="ru-RU"/>
        </w:rPr>
      </w:pPr>
      <w:r>
        <w:rPr>
          <w:rFonts w:eastAsia="Times New Roman" w:cs="Times New Roman"/>
          <w:szCs w:val="28"/>
          <w:lang w:eastAsia="ru-RU"/>
        </w:rPr>
        <w:t>п</w:t>
      </w:r>
      <w:r w:rsidR="007F69E3" w:rsidRPr="00FB5C60">
        <w:rPr>
          <w:rFonts w:eastAsia="Times New Roman" w:cs="Times New Roman"/>
          <w:szCs w:val="28"/>
          <w:lang w:eastAsia="ru-RU"/>
        </w:rPr>
        <w:t>о иным основаниям.</w:t>
      </w:r>
    </w:p>
    <w:p w14:paraId="142F3836"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1.4. Индивидуальный учебный план, в том числе предусматривающий ускоренное 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санитарных норм и правил.</w:t>
      </w:r>
    </w:p>
    <w:p w14:paraId="05C93A48" w14:textId="5C6F462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b/>
          <w:bCs/>
          <w:szCs w:val="28"/>
          <w:lang w:eastAsia="ru-RU"/>
        </w:rPr>
        <w:t>2.</w:t>
      </w:r>
      <w:r w:rsidR="003205BC" w:rsidRPr="00CA0D3B">
        <w:rPr>
          <w:rFonts w:eastAsia="Times New Roman" w:cs="Times New Roman"/>
          <w:b/>
          <w:bCs/>
          <w:szCs w:val="28"/>
          <w:lang w:eastAsia="ru-RU"/>
        </w:rPr>
        <w:t xml:space="preserve"> </w:t>
      </w:r>
      <w:r w:rsidRPr="00CA0D3B">
        <w:rPr>
          <w:rFonts w:eastAsia="Times New Roman" w:cs="Times New Roman"/>
          <w:b/>
          <w:bCs/>
          <w:szCs w:val="28"/>
          <w:lang w:eastAsia="ru-RU"/>
        </w:rPr>
        <w:t>ОРГАНИЗАЦИЯ ОБУЧЕНИЯ</w:t>
      </w:r>
      <w:r w:rsidR="003205BC" w:rsidRPr="00CA0D3B">
        <w:rPr>
          <w:rFonts w:eastAsia="Times New Roman" w:cs="Times New Roman"/>
          <w:b/>
          <w:bCs/>
          <w:szCs w:val="28"/>
          <w:lang w:eastAsia="ru-RU"/>
        </w:rPr>
        <w:t xml:space="preserve"> </w:t>
      </w:r>
      <w:r w:rsidRPr="00CA0D3B">
        <w:rPr>
          <w:rFonts w:eastAsia="Times New Roman" w:cs="Times New Roman"/>
          <w:b/>
          <w:bCs/>
          <w:szCs w:val="28"/>
          <w:lang w:eastAsia="ru-RU"/>
        </w:rPr>
        <w:t>ПО ИНДИВИДУАЛЬНОМУ УЧЕБНОМУ ПЛАНУ</w:t>
      </w:r>
    </w:p>
    <w:p w14:paraId="13CD92C8"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2.1. Индивидуальный учебный план может быть предоставлен любому обучающемуся школы независимо от класса обучения.</w:t>
      </w:r>
    </w:p>
    <w:p w14:paraId="5084C617"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2.2. Организация обучения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14:paraId="10B04C7B"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 xml:space="preserve">2.3. Организация обучения по индивидуальному учебному плану для обучающихся, не ликвидировавших в установленные сроки академической </w:t>
      </w:r>
      <w:r w:rsidRPr="00CA0D3B">
        <w:rPr>
          <w:rFonts w:eastAsia="Times New Roman" w:cs="Times New Roman"/>
          <w:szCs w:val="28"/>
          <w:lang w:eastAsia="ru-RU"/>
        </w:rPr>
        <w:lastRenderedPageBreak/>
        <w:t>задолженности, осуществляется по усмотрению родителей (законных представителей) обучающихся на основании заявления.</w:t>
      </w:r>
    </w:p>
    <w:p w14:paraId="0B941575" w14:textId="2FA1AF8D"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обучение по основной образовательной программе и др.</w:t>
      </w:r>
      <w:r w:rsidR="00FB5C60">
        <w:rPr>
          <w:rFonts w:eastAsia="Times New Roman" w:cs="Times New Roman"/>
          <w:szCs w:val="28"/>
          <w:lang w:eastAsia="ru-RU"/>
        </w:rPr>
        <w:t xml:space="preserve"> </w:t>
      </w:r>
      <w:r w:rsidRPr="00CA0D3B">
        <w:rPr>
          <w:rFonts w:eastAsia="Times New Roman" w:cs="Times New Roman"/>
          <w:szCs w:val="28"/>
          <w:lang w:eastAsia="ru-RU"/>
        </w:rPr>
        <w:t>К заявлению могут быть приложены психолого-медико-педагогические рекомендации по организации обучения ребенка.</w:t>
      </w:r>
    </w:p>
    <w:p w14:paraId="4B07E00D" w14:textId="2C1BD538"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2.5. Заявления о переводе на обучение по индивидуальному учебному плану принимаются в течение текущего учебного года до</w:t>
      </w:r>
      <w:r w:rsidR="003205BC" w:rsidRPr="00CA0D3B">
        <w:rPr>
          <w:rFonts w:eastAsia="Times New Roman" w:cs="Times New Roman"/>
          <w:szCs w:val="28"/>
          <w:lang w:eastAsia="ru-RU"/>
        </w:rPr>
        <w:t xml:space="preserve"> </w:t>
      </w:r>
      <w:r w:rsidRPr="00FB5C60">
        <w:t>15 мая включительно</w:t>
      </w:r>
      <w:r w:rsidRPr="00CA0D3B">
        <w:rPr>
          <w:rFonts w:eastAsia="Times New Roman" w:cs="Times New Roman"/>
          <w:szCs w:val="28"/>
          <w:lang w:eastAsia="ru-RU"/>
        </w:rPr>
        <w:t>.</w:t>
      </w:r>
    </w:p>
    <w:p w14:paraId="082B358F"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2.6. Перевод на обучение по индивидуальному учебному плану осуществляется приказом директора.</w:t>
      </w:r>
    </w:p>
    <w:p w14:paraId="7CB25276" w14:textId="0FD5FFD9" w:rsidR="007F69E3" w:rsidRPr="00FB5C60" w:rsidRDefault="007F69E3" w:rsidP="003205BC">
      <w:pPr>
        <w:spacing w:line="240" w:lineRule="auto"/>
        <w:jc w:val="both"/>
      </w:pPr>
      <w:r w:rsidRPr="00CA0D3B">
        <w:rPr>
          <w:rFonts w:eastAsia="Times New Roman" w:cs="Times New Roman"/>
          <w:szCs w:val="28"/>
          <w:lang w:eastAsia="ru-RU"/>
        </w:rPr>
        <w:t>2.7. Обучение по индивидуальному учебному плану ведется по расписанию занятий. Расписание занятий по индивидуальному учебному плану с учетом максимально допустимой учебной нагрузки и кадрового потенциала составляет</w:t>
      </w:r>
      <w:r w:rsidR="003205BC" w:rsidRPr="00CA0D3B">
        <w:rPr>
          <w:rFonts w:eastAsia="Times New Roman" w:cs="Times New Roman"/>
          <w:szCs w:val="28"/>
          <w:lang w:eastAsia="ru-RU"/>
        </w:rPr>
        <w:t xml:space="preserve"> </w:t>
      </w:r>
      <w:r w:rsidRPr="00FB5C60">
        <w:t>заместитель директора школы по учебно</w:t>
      </w:r>
      <w:r w:rsidR="00FB5C60">
        <w:t>-воспитательной</w:t>
      </w:r>
      <w:r w:rsidRPr="00FB5C60">
        <w:t xml:space="preserve"> работе, утверждает</w:t>
      </w:r>
      <w:r w:rsidR="003205BC" w:rsidRPr="00FB5C60">
        <w:t xml:space="preserve"> </w:t>
      </w:r>
      <w:r w:rsidRPr="00FB5C60">
        <w:t>директор.</w:t>
      </w:r>
    </w:p>
    <w:p w14:paraId="60127CD0" w14:textId="7785C72A"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2.8. Срок получения общего образования по индивидуальному учебному плану осуществляется в 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НОО, утвержденному</w:t>
      </w:r>
      <w:r w:rsidR="003205BC" w:rsidRPr="00CA0D3B">
        <w:rPr>
          <w:rFonts w:eastAsia="Times New Roman" w:cs="Times New Roman"/>
          <w:szCs w:val="28"/>
          <w:lang w:eastAsia="ru-RU"/>
        </w:rPr>
        <w:t xml:space="preserve"> </w:t>
      </w:r>
      <w:hyperlink r:id="rId12" w:anchor="/document/99/607175842/" w:tgtFrame="_self" w:history="1">
        <w:r w:rsidRPr="00CA0D3B">
          <w:rPr>
            <w:rFonts w:eastAsia="Times New Roman" w:cs="Times New Roman"/>
            <w:szCs w:val="28"/>
            <w:u w:val="single"/>
            <w:lang w:eastAsia="ru-RU"/>
          </w:rPr>
          <w:t xml:space="preserve">приказом </w:t>
        </w:r>
        <w:proofErr w:type="spellStart"/>
        <w:r w:rsidRPr="00CA0D3B">
          <w:rPr>
            <w:rFonts w:eastAsia="Times New Roman" w:cs="Times New Roman"/>
            <w:szCs w:val="28"/>
            <w:u w:val="single"/>
            <w:lang w:eastAsia="ru-RU"/>
          </w:rPr>
          <w:t>Минпросвещения</w:t>
        </w:r>
        <w:proofErr w:type="spellEnd"/>
        <w:r w:rsidRPr="00CA0D3B">
          <w:rPr>
            <w:rFonts w:eastAsia="Times New Roman" w:cs="Times New Roman"/>
            <w:szCs w:val="28"/>
            <w:u w:val="single"/>
            <w:lang w:eastAsia="ru-RU"/>
          </w:rPr>
          <w:t xml:space="preserve"> от 31.05.2021 № 286</w:t>
        </w:r>
      </w:hyperlink>
      <w:r w:rsidRPr="00CA0D3B">
        <w:rPr>
          <w:rFonts w:eastAsia="Times New Roman" w:cs="Times New Roman"/>
          <w:szCs w:val="28"/>
          <w:lang w:eastAsia="ru-RU"/>
        </w:rPr>
        <w:t>, и ФГОС ООО, утвержденному</w:t>
      </w:r>
      <w:r w:rsidR="003205BC" w:rsidRPr="00CA0D3B">
        <w:rPr>
          <w:rFonts w:eastAsia="Times New Roman" w:cs="Times New Roman"/>
          <w:szCs w:val="28"/>
          <w:lang w:eastAsia="ru-RU"/>
        </w:rPr>
        <w:t xml:space="preserve"> </w:t>
      </w:r>
      <w:r w:rsidRPr="00CA0D3B">
        <w:rPr>
          <w:rFonts w:eastAsia="Times New Roman" w:cs="Times New Roman"/>
          <w:szCs w:val="28"/>
          <w:lang w:eastAsia="ru-RU"/>
        </w:rPr>
        <w:t>приказом</w:t>
      </w:r>
      <w:r w:rsidR="003205BC" w:rsidRPr="00CA0D3B">
        <w:rPr>
          <w:rFonts w:eastAsia="Times New Roman" w:cs="Times New Roman"/>
          <w:szCs w:val="28"/>
          <w:lang w:eastAsia="ru-RU"/>
        </w:rPr>
        <w:t xml:space="preserve"> </w:t>
      </w:r>
      <w:hyperlink r:id="rId13" w:anchor="/document/99/607175848/" w:tgtFrame="_self" w:history="1">
        <w:proofErr w:type="spellStart"/>
        <w:r w:rsidRPr="00CA0D3B">
          <w:rPr>
            <w:rFonts w:eastAsia="Times New Roman" w:cs="Times New Roman"/>
            <w:szCs w:val="28"/>
            <w:u w:val="single"/>
            <w:lang w:eastAsia="ru-RU"/>
          </w:rPr>
          <w:t>Минпросвещения</w:t>
        </w:r>
        <w:proofErr w:type="spellEnd"/>
        <w:r w:rsidRPr="00CA0D3B">
          <w:rPr>
            <w:rFonts w:eastAsia="Times New Roman" w:cs="Times New Roman"/>
            <w:szCs w:val="28"/>
            <w:u w:val="single"/>
            <w:lang w:eastAsia="ru-RU"/>
          </w:rPr>
          <w:t xml:space="preserve"> от 31.05.2021 № 287</w:t>
        </w:r>
      </w:hyperlink>
      <w:r w:rsidRPr="00CA0D3B">
        <w:rPr>
          <w:rFonts w:eastAsia="Times New Roman" w:cs="Times New Roman"/>
          <w:szCs w:val="28"/>
          <w:lang w:eastAsia="ru-RU"/>
        </w:rPr>
        <w:t>.</w:t>
      </w:r>
    </w:p>
    <w:p w14:paraId="404B32D2"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2.9. 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14:paraId="1FE9746A"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2.10.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14:paraId="5A23BCFB" w14:textId="5486DFC5" w:rsidR="007F69E3" w:rsidRPr="00FB5C60" w:rsidRDefault="007F69E3" w:rsidP="003205BC">
      <w:pPr>
        <w:spacing w:line="240" w:lineRule="auto"/>
        <w:jc w:val="both"/>
      </w:pPr>
      <w:r w:rsidRPr="00CA0D3B">
        <w:rPr>
          <w:rFonts w:eastAsia="Times New Roman" w:cs="Times New Roman"/>
          <w:szCs w:val="28"/>
          <w:lang w:eastAsia="ru-RU"/>
        </w:rPr>
        <w:t xml:space="preserve">2.11. Обучение по индивидуальному учебному плану на уровнях начального и основного общего образования сопровождается поддержкой тьютора, </w:t>
      </w:r>
      <w:r w:rsidRPr="00FB5C60">
        <w:t>классного руководителя.</w:t>
      </w:r>
    </w:p>
    <w:p w14:paraId="2815C50C" w14:textId="663E1933" w:rsidR="007F69E3" w:rsidRPr="00FB5C60" w:rsidRDefault="00FB5C60" w:rsidP="003205BC">
      <w:pPr>
        <w:spacing w:line="240" w:lineRule="auto"/>
        <w:jc w:val="both"/>
      </w:pPr>
      <w:r>
        <w:rPr>
          <w:rFonts w:eastAsia="Times New Roman" w:cs="Times New Roman"/>
          <w:szCs w:val="28"/>
          <w:lang w:eastAsia="ru-RU"/>
        </w:rPr>
        <w:t xml:space="preserve">2.12. </w:t>
      </w:r>
      <w:r w:rsidR="007F69E3" w:rsidRPr="00CA0D3B">
        <w:rPr>
          <w:rFonts w:eastAsia="Times New Roman" w:cs="Times New Roman"/>
          <w:szCs w:val="28"/>
          <w:lang w:eastAsia="ru-RU"/>
        </w:rPr>
        <w:t>Педагогический работник назначается на сопровождение индивидуального учебного плана</w:t>
      </w:r>
      <w:r w:rsidR="003205BC" w:rsidRPr="00CA0D3B">
        <w:rPr>
          <w:rFonts w:eastAsia="Times New Roman" w:cs="Times New Roman"/>
          <w:szCs w:val="28"/>
          <w:lang w:eastAsia="ru-RU"/>
        </w:rPr>
        <w:t xml:space="preserve"> </w:t>
      </w:r>
      <w:r w:rsidR="007F69E3" w:rsidRPr="00FB5C60">
        <w:t>приказом директора.</w:t>
      </w:r>
    </w:p>
    <w:p w14:paraId="66352B5C" w14:textId="0E011AA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b/>
          <w:bCs/>
          <w:szCs w:val="28"/>
          <w:lang w:eastAsia="ru-RU"/>
        </w:rPr>
        <w:t>3.</w:t>
      </w:r>
      <w:r w:rsidR="003205BC" w:rsidRPr="00CA0D3B">
        <w:rPr>
          <w:rFonts w:eastAsia="Times New Roman" w:cs="Times New Roman"/>
          <w:b/>
          <w:bCs/>
          <w:szCs w:val="28"/>
          <w:lang w:eastAsia="ru-RU"/>
        </w:rPr>
        <w:t xml:space="preserve"> </w:t>
      </w:r>
      <w:r w:rsidRPr="00CA0D3B">
        <w:rPr>
          <w:rFonts w:eastAsia="Times New Roman" w:cs="Times New Roman"/>
          <w:b/>
          <w:bCs/>
          <w:szCs w:val="28"/>
          <w:lang w:eastAsia="ru-RU"/>
        </w:rPr>
        <w:t>ПОРЯДОК РАЗРАБОТКИ ИНДИВИДУАЛЬНОГО УЧЕБНОГО ПЛАНА</w:t>
      </w:r>
    </w:p>
    <w:p w14:paraId="20CD45A3" w14:textId="0AC982AD"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 xml:space="preserve">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 Индивидуальный учебный план разрабатывается заместителем </w:t>
      </w:r>
      <w:r w:rsidRPr="00CA0D3B">
        <w:rPr>
          <w:rFonts w:eastAsia="Times New Roman" w:cs="Times New Roman"/>
          <w:szCs w:val="28"/>
          <w:lang w:eastAsia="ru-RU"/>
        </w:rPr>
        <w:lastRenderedPageBreak/>
        <w:t>директора школы по учебно</w:t>
      </w:r>
      <w:r w:rsidR="00CA0D3B" w:rsidRPr="00CA0D3B">
        <w:rPr>
          <w:rFonts w:eastAsia="Times New Roman" w:cs="Times New Roman"/>
          <w:szCs w:val="28"/>
          <w:lang w:eastAsia="ru-RU"/>
        </w:rPr>
        <w:t>-воспитательной</w:t>
      </w:r>
      <w:r w:rsidRPr="00CA0D3B">
        <w:rPr>
          <w:rFonts w:eastAsia="Times New Roman" w:cs="Times New Roman"/>
          <w:szCs w:val="28"/>
          <w:lang w:eastAsia="ru-RU"/>
        </w:rPr>
        <w:t xml:space="preserve">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
    <w:p w14:paraId="7DF53030"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3.2.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14:paraId="4246A78F" w14:textId="66B50465"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 xml:space="preserve">3.3. Индивидуальный учебный план разрабатывается и утверждается не </w:t>
      </w:r>
      <w:r w:rsidRPr="00FB5C60">
        <w:t>позднее</w:t>
      </w:r>
      <w:r w:rsidR="003205BC" w:rsidRPr="00FB5C60">
        <w:t xml:space="preserve"> </w:t>
      </w:r>
      <w:r w:rsidRPr="00FB5C60">
        <w:t>15 рабочих дней</w:t>
      </w:r>
      <w:r w:rsidR="003205BC" w:rsidRPr="00CA0D3B">
        <w:rPr>
          <w:rFonts w:eastAsia="Times New Roman" w:cs="Times New Roman"/>
          <w:szCs w:val="28"/>
          <w:lang w:eastAsia="ru-RU"/>
        </w:rPr>
        <w:t xml:space="preserve"> </w:t>
      </w:r>
      <w:r w:rsidRPr="00CA0D3B">
        <w:rPr>
          <w:rFonts w:eastAsia="Times New Roman" w:cs="Times New Roman"/>
          <w:szCs w:val="28"/>
          <w:lang w:eastAsia="ru-RU"/>
        </w:rPr>
        <w:t xml:space="preserve">с даты принятия заявления об организации обучения по индивидуальному учебному плану, если иное не установлено настоящим </w:t>
      </w:r>
      <w:r w:rsidRPr="00FB5C60">
        <w:rPr>
          <w:rFonts w:eastAsia="Times New Roman" w:cs="Times New Roman"/>
          <w:szCs w:val="28"/>
          <w:lang w:eastAsia="ru-RU"/>
        </w:rPr>
        <w:t>Порядком.</w:t>
      </w:r>
    </w:p>
    <w:p w14:paraId="2B96F82F"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3.4.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14:paraId="59BBF7BE"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3.5.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14:paraId="1B1C179B"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3.6.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14:paraId="1FC25826"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3.7. 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14:paraId="7DBC5E2D"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3.8.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14:paraId="3E75E347" w14:textId="62E9DEFF"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b/>
          <w:bCs/>
          <w:szCs w:val="28"/>
          <w:lang w:eastAsia="ru-RU"/>
        </w:rPr>
        <w:t>4.</w:t>
      </w:r>
      <w:r w:rsidR="003205BC" w:rsidRPr="00CA0D3B">
        <w:rPr>
          <w:rFonts w:eastAsia="Times New Roman" w:cs="Times New Roman"/>
          <w:b/>
          <w:bCs/>
          <w:szCs w:val="28"/>
          <w:lang w:eastAsia="ru-RU"/>
        </w:rPr>
        <w:t xml:space="preserve"> </w:t>
      </w:r>
      <w:r w:rsidRPr="00CA0D3B">
        <w:rPr>
          <w:rFonts w:eastAsia="Times New Roman" w:cs="Times New Roman"/>
          <w:b/>
          <w:bCs/>
          <w:szCs w:val="28"/>
          <w:lang w:eastAsia="ru-RU"/>
        </w:rPr>
        <w:t>ОСОБЕННОСТИ ОРГАНИЗАЦИИ УСКОРЕННОГО ОБУЧЕНИЯ</w:t>
      </w:r>
    </w:p>
    <w:p w14:paraId="4B9CE93E"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4.1. Ускоренное обучение осуществляется посредством:</w:t>
      </w:r>
    </w:p>
    <w:p w14:paraId="5DACD02E"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4.1.1. 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14:paraId="49BB5AB0"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4.1.2. Изменения объема часов на изучение отдельных предметов.</w:t>
      </w:r>
    </w:p>
    <w:p w14:paraId="3392F3F2" w14:textId="05AB16D5"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lastRenderedPageBreak/>
        <w:t>4.2. Ускоренное обучение возможно организовать для обучающихся, имеющих высокие образовательные способности и (или) уровень развития и (или) переезжающих в другую местность на длительное время. Возможность освоения обучающимся образовательной программы в повышенном темпе в случаях обучения без балльного оценивания знаний подтверждается</w:t>
      </w:r>
      <w:r w:rsidR="003205BC" w:rsidRPr="00CA0D3B">
        <w:rPr>
          <w:rFonts w:eastAsia="Times New Roman" w:cs="Times New Roman"/>
          <w:szCs w:val="28"/>
          <w:lang w:eastAsia="ru-RU"/>
        </w:rPr>
        <w:t xml:space="preserve"> </w:t>
      </w:r>
      <w:r w:rsidRPr="00FB5C60">
        <w:t>данными динамики учебных достижений и психолого-педагогической диагностики,</w:t>
      </w:r>
      <w:r w:rsidRPr="00CA0D3B">
        <w:rPr>
          <w:rFonts w:eastAsia="Times New Roman" w:cs="Times New Roman"/>
          <w:szCs w:val="28"/>
          <w:lang w:eastAsia="ru-RU"/>
        </w:rPr>
        <w:t xml:space="preserve"> в остальных случаях – результатами текущей и промежуточной аттестации, психолого-педагогическими характеристиками обучающегося.</w:t>
      </w:r>
    </w:p>
    <w:p w14:paraId="27A554DF"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14:paraId="0CB5AD35"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4.4. Прием на ускоренное обучение не допускается.</w:t>
      </w:r>
    </w:p>
    <w:p w14:paraId="2EFF9062" w14:textId="0E17F0A0" w:rsidR="007F69E3" w:rsidRPr="00CA0D3B" w:rsidRDefault="007F69E3" w:rsidP="003205BC">
      <w:pPr>
        <w:spacing w:line="240" w:lineRule="auto"/>
        <w:jc w:val="both"/>
        <w:rPr>
          <w:rFonts w:eastAsia="Times New Roman" w:cs="Times New Roman"/>
          <w:b/>
          <w:bCs/>
          <w:szCs w:val="28"/>
          <w:lang w:eastAsia="ru-RU"/>
        </w:rPr>
      </w:pPr>
      <w:r w:rsidRPr="00CA0D3B">
        <w:rPr>
          <w:rFonts w:eastAsia="Times New Roman" w:cs="Times New Roman"/>
          <w:b/>
          <w:bCs/>
          <w:szCs w:val="28"/>
          <w:lang w:eastAsia="ru-RU"/>
        </w:rPr>
        <w:t>5. ПЕРЕВОД НА ИНДИВИДУАЛЬНЫЙ УЧЕБНЫЙ ПЛАН</w:t>
      </w:r>
      <w:r w:rsidR="003205BC" w:rsidRPr="00CA0D3B">
        <w:rPr>
          <w:rFonts w:eastAsia="Times New Roman" w:cs="Times New Roman"/>
          <w:b/>
          <w:bCs/>
          <w:szCs w:val="28"/>
          <w:lang w:eastAsia="ru-RU"/>
        </w:rPr>
        <w:t xml:space="preserve"> </w:t>
      </w:r>
      <w:r w:rsidRPr="00CA0D3B">
        <w:rPr>
          <w:rFonts w:eastAsia="Times New Roman" w:cs="Times New Roman"/>
          <w:b/>
          <w:bCs/>
          <w:szCs w:val="28"/>
          <w:lang w:eastAsia="ru-RU"/>
        </w:rPr>
        <w:t>В СЛУЧАЕ ЗАЧЕТА РЕЗУЛЬТАТОВ ОБУЧАЮЩЕГОСЯ</w:t>
      </w:r>
    </w:p>
    <w:p w14:paraId="1D52DD0A"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5.1. Обучающийся, которому произведен зачет, переводится на обучение по индивидуальному учебному плану, в том числе на ускоренное обучение.</w:t>
      </w:r>
    </w:p>
    <w:p w14:paraId="0EF68F85" w14:textId="2CBE8B55"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5.2. Переход на обучение по индивидуальному учебному плану утверждается</w:t>
      </w:r>
      <w:r w:rsidR="003205BC" w:rsidRPr="00CA0D3B">
        <w:rPr>
          <w:rFonts w:eastAsia="Times New Roman" w:cs="Times New Roman"/>
          <w:szCs w:val="28"/>
          <w:lang w:eastAsia="ru-RU"/>
        </w:rPr>
        <w:t xml:space="preserve"> </w:t>
      </w:r>
      <w:r w:rsidRPr="00FB5C60">
        <w:t>приказом директора</w:t>
      </w:r>
      <w:r w:rsidR="003205BC" w:rsidRPr="00CA0D3B">
        <w:rPr>
          <w:rFonts w:eastAsia="Times New Roman" w:cs="Times New Roman"/>
          <w:szCs w:val="28"/>
          <w:lang w:eastAsia="ru-RU"/>
        </w:rPr>
        <w:t xml:space="preserve"> </w:t>
      </w:r>
      <w:r w:rsidRPr="00CA0D3B">
        <w:rPr>
          <w:rFonts w:eastAsia="Times New Roman" w:cs="Times New Roman"/>
          <w:szCs w:val="28"/>
          <w:lang w:eastAsia="ru-RU"/>
        </w:rPr>
        <w:t>после проведения зачета результатов.</w:t>
      </w:r>
    </w:p>
    <w:p w14:paraId="23EC8E5A" w14:textId="62C8E4E1"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5.3. Школа уведомляет обучающегося или родителя (законного представителя) несовершеннолетнего обучающегося о переходе на обучение по индивидуальному учебному плану в течение</w:t>
      </w:r>
      <w:r w:rsidR="003205BC" w:rsidRPr="00CA0D3B">
        <w:rPr>
          <w:rFonts w:eastAsia="Times New Roman" w:cs="Times New Roman"/>
          <w:szCs w:val="28"/>
          <w:lang w:eastAsia="ru-RU"/>
        </w:rPr>
        <w:t xml:space="preserve"> </w:t>
      </w:r>
      <w:r w:rsidRPr="00FB5C60">
        <w:t>двух рабочих</w:t>
      </w:r>
      <w:r w:rsidR="003205BC" w:rsidRPr="00FB5C60">
        <w:t xml:space="preserve"> </w:t>
      </w:r>
      <w:r w:rsidRPr="00FB5C60">
        <w:t>дней с даты</w:t>
      </w:r>
      <w:r w:rsidR="003205BC" w:rsidRPr="00FB5C60">
        <w:t xml:space="preserve"> </w:t>
      </w:r>
      <w:r w:rsidRPr="00FB5C60">
        <w:t>издания приказа директора, указанного в пункте 5.2</w:t>
      </w:r>
      <w:r w:rsidR="003205BC" w:rsidRPr="00FB5C60">
        <w:t xml:space="preserve"> </w:t>
      </w:r>
      <w:r w:rsidRPr="00FB5C60">
        <w:t>Порядка.</w:t>
      </w:r>
    </w:p>
    <w:p w14:paraId="451DCC8A"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14:paraId="233CACAA" w14:textId="64AD81E1"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5.5.</w:t>
      </w:r>
      <w:r w:rsidR="003205BC" w:rsidRPr="00CA0D3B">
        <w:rPr>
          <w:rFonts w:eastAsia="Times New Roman" w:cs="Times New Roman"/>
          <w:szCs w:val="28"/>
          <w:lang w:eastAsia="ru-RU"/>
        </w:rPr>
        <w:t xml:space="preserve"> </w:t>
      </w:r>
      <w:r w:rsidRPr="00CA0D3B">
        <w:rPr>
          <w:rFonts w:eastAsia="Times New Roman" w:cs="Times New Roman"/>
          <w:szCs w:val="28"/>
          <w:lang w:eastAsia="ru-RU"/>
        </w:rPr>
        <w:t>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14:paraId="69B8CA20" w14:textId="49DCA07D"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5.6.</w:t>
      </w:r>
      <w:r w:rsidR="003205BC" w:rsidRPr="00CA0D3B">
        <w:rPr>
          <w:rFonts w:eastAsia="Times New Roman" w:cs="Times New Roman"/>
          <w:szCs w:val="28"/>
          <w:lang w:eastAsia="ru-RU"/>
        </w:rPr>
        <w:t xml:space="preserve"> </w:t>
      </w:r>
      <w:r w:rsidRPr="00CA0D3B">
        <w:rPr>
          <w:rFonts w:eastAsia="Times New Roman" w:cs="Times New Roman"/>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14:paraId="712F1BB1" w14:textId="100E5409" w:rsidR="007F69E3" w:rsidRPr="00CA0D3B" w:rsidRDefault="00FB5C60" w:rsidP="003205BC">
      <w:pPr>
        <w:spacing w:line="240" w:lineRule="auto"/>
        <w:jc w:val="both"/>
        <w:rPr>
          <w:rFonts w:eastAsia="Times New Roman" w:cs="Times New Roman"/>
          <w:szCs w:val="28"/>
          <w:lang w:eastAsia="ru-RU"/>
        </w:rPr>
      </w:pPr>
      <w:r>
        <w:rPr>
          <w:rFonts w:eastAsia="Times New Roman" w:cs="Times New Roman"/>
          <w:szCs w:val="28"/>
          <w:lang w:eastAsia="ru-RU"/>
        </w:rPr>
        <w:t xml:space="preserve">5.7. </w:t>
      </w:r>
      <w:r w:rsidR="007F69E3" w:rsidRPr="00CA0D3B">
        <w:rPr>
          <w:rFonts w:eastAsia="Times New Roman" w:cs="Times New Roman"/>
          <w:szCs w:val="28"/>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
    <w:p w14:paraId="37464EFC"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b/>
          <w:bCs/>
          <w:szCs w:val="28"/>
          <w:lang w:eastAsia="ru-RU"/>
        </w:rPr>
        <w:t>6. КОНТРОЛЬ ЗА ВЫПОЛНЕНИЕМ ИНДИВИДУАЛЬНОГО УЧЕБНОГО ПЛАНА</w:t>
      </w:r>
    </w:p>
    <w:p w14:paraId="1F50F2CA" w14:textId="63A5C556"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6.1.</w:t>
      </w:r>
      <w:r w:rsidR="003205BC" w:rsidRPr="00CA0D3B">
        <w:rPr>
          <w:rFonts w:eastAsia="Times New Roman" w:cs="Times New Roman"/>
          <w:szCs w:val="28"/>
          <w:lang w:eastAsia="ru-RU"/>
        </w:rPr>
        <w:t xml:space="preserve"> </w:t>
      </w:r>
      <w:r w:rsidRPr="00CA0D3B">
        <w:rPr>
          <w:rFonts w:eastAsia="Times New Roman" w:cs="Times New Roman"/>
          <w:szCs w:val="28"/>
          <w:lang w:eastAsia="ru-RU"/>
        </w:rPr>
        <w:t>Реализация индивидуальных учебных планов сопровождается поддержкой тьютора, назначаемого директором.</w:t>
      </w:r>
    </w:p>
    <w:p w14:paraId="7F7EEFAB" w14:textId="7F45E4F8" w:rsidR="007F69E3" w:rsidRPr="00FB5C60" w:rsidRDefault="007F69E3" w:rsidP="003205BC">
      <w:pPr>
        <w:spacing w:line="240" w:lineRule="auto"/>
        <w:jc w:val="both"/>
      </w:pPr>
      <w:r w:rsidRPr="00CA0D3B">
        <w:rPr>
          <w:rFonts w:eastAsia="Times New Roman" w:cs="Times New Roman"/>
          <w:szCs w:val="28"/>
          <w:lang w:eastAsia="ru-RU"/>
        </w:rPr>
        <w:t xml:space="preserve">6.2. 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w:t>
      </w:r>
      <w:r w:rsidRPr="00CA0D3B">
        <w:rPr>
          <w:rFonts w:eastAsia="Times New Roman" w:cs="Times New Roman"/>
          <w:szCs w:val="28"/>
          <w:lang w:eastAsia="ru-RU"/>
        </w:rPr>
        <w:lastRenderedPageBreak/>
        <w:t>педагогической документации в рамках реализации индивидуального учебного плана осуществляет</w:t>
      </w:r>
      <w:r w:rsidR="003205BC" w:rsidRPr="00CA0D3B">
        <w:rPr>
          <w:rFonts w:eastAsia="Times New Roman" w:cs="Times New Roman"/>
          <w:szCs w:val="28"/>
          <w:lang w:eastAsia="ru-RU"/>
        </w:rPr>
        <w:t xml:space="preserve"> </w:t>
      </w:r>
      <w:r w:rsidRPr="00FB5C60">
        <w:t>заместитель директора школы по учебно</w:t>
      </w:r>
      <w:r w:rsidR="00FB5C60">
        <w:t>-воспитательной</w:t>
      </w:r>
      <w:r w:rsidRPr="00FB5C60">
        <w:t xml:space="preserve"> работе</w:t>
      </w:r>
      <w:r w:rsidR="003205BC" w:rsidRPr="00FB5C60">
        <w:t xml:space="preserve"> </w:t>
      </w:r>
      <w:r w:rsidRPr="00FB5C60">
        <w:t>не реже</w:t>
      </w:r>
      <w:r w:rsidR="003205BC" w:rsidRPr="00FB5C60">
        <w:t xml:space="preserve"> </w:t>
      </w:r>
      <w:r w:rsidRPr="00FB5C60">
        <w:t>одного раза в четверть.</w:t>
      </w:r>
    </w:p>
    <w:p w14:paraId="43BD6D7B" w14:textId="5490ECC2"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6.3.</w:t>
      </w:r>
      <w:r w:rsidR="003205BC" w:rsidRPr="00CA0D3B">
        <w:rPr>
          <w:rFonts w:eastAsia="Times New Roman" w:cs="Times New Roman"/>
          <w:szCs w:val="28"/>
          <w:lang w:eastAsia="ru-RU"/>
        </w:rPr>
        <w:t xml:space="preserve"> </w:t>
      </w:r>
      <w:r w:rsidRPr="00CA0D3B">
        <w:rPr>
          <w:rFonts w:eastAsia="Times New Roman" w:cs="Times New Roman"/>
          <w:szCs w:val="28"/>
          <w:lang w:eastAsia="ru-RU"/>
        </w:rPr>
        <w:t>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14:paraId="551DD2FC" w14:textId="45BDEEDC" w:rsidR="007F69E3" w:rsidRPr="00CA0D3B" w:rsidRDefault="00FB5C60" w:rsidP="003205BC">
      <w:pPr>
        <w:spacing w:line="240" w:lineRule="auto"/>
        <w:jc w:val="both"/>
        <w:rPr>
          <w:rFonts w:eastAsia="Times New Roman" w:cs="Times New Roman"/>
          <w:szCs w:val="28"/>
          <w:lang w:eastAsia="ru-RU"/>
        </w:rPr>
      </w:pPr>
      <w:r>
        <w:rPr>
          <w:rFonts w:eastAsia="Times New Roman" w:cs="Times New Roman"/>
          <w:szCs w:val="28"/>
          <w:lang w:eastAsia="ru-RU"/>
        </w:rPr>
        <w:t xml:space="preserve">6.4. </w:t>
      </w:r>
      <w:r w:rsidR="007F69E3" w:rsidRPr="00CA0D3B">
        <w:rPr>
          <w:rFonts w:eastAsia="Times New Roman" w:cs="Times New Roman"/>
          <w:szCs w:val="28"/>
          <w:lang w:eastAsia="ru-RU"/>
        </w:rP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14:paraId="7433FC70" w14:textId="55BEC918"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6.</w:t>
      </w:r>
      <w:r w:rsidR="00FB5C60">
        <w:rPr>
          <w:rFonts w:eastAsia="Times New Roman" w:cs="Times New Roman"/>
          <w:szCs w:val="28"/>
          <w:lang w:eastAsia="ru-RU"/>
        </w:rPr>
        <w:t>5</w:t>
      </w:r>
      <w:r w:rsidRPr="00CA0D3B">
        <w:rPr>
          <w:rFonts w:eastAsia="Times New Roman" w:cs="Times New Roman"/>
          <w:szCs w:val="28"/>
          <w:lang w:eastAsia="ru-RU"/>
        </w:rPr>
        <w:t>.</w:t>
      </w:r>
      <w:r w:rsidR="003205BC" w:rsidRPr="00CA0D3B">
        <w:rPr>
          <w:rFonts w:eastAsia="Times New Roman" w:cs="Times New Roman"/>
          <w:szCs w:val="28"/>
          <w:lang w:eastAsia="ru-RU"/>
        </w:rPr>
        <w:t xml:space="preserve"> </w:t>
      </w:r>
      <w:r w:rsidRPr="00CA0D3B">
        <w:rPr>
          <w:rFonts w:eastAsia="Times New Roman" w:cs="Times New Roman"/>
          <w:szCs w:val="28"/>
          <w:lang w:eastAsia="ru-RU"/>
        </w:rPr>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14:paraId="09684E4D" w14:textId="091B0DE1"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6.</w:t>
      </w:r>
      <w:r w:rsidR="00FB5C60">
        <w:rPr>
          <w:rFonts w:eastAsia="Times New Roman" w:cs="Times New Roman"/>
          <w:szCs w:val="28"/>
          <w:lang w:eastAsia="ru-RU"/>
        </w:rPr>
        <w:t>6</w:t>
      </w:r>
      <w:r w:rsidRPr="00CA0D3B">
        <w:rPr>
          <w:rFonts w:eastAsia="Times New Roman" w:cs="Times New Roman"/>
          <w:szCs w:val="28"/>
          <w:lang w:eastAsia="ru-RU"/>
        </w:rPr>
        <w:t>.</w:t>
      </w:r>
      <w:r w:rsidR="003205BC" w:rsidRPr="00CA0D3B">
        <w:rPr>
          <w:rFonts w:eastAsia="Times New Roman" w:cs="Times New Roman"/>
          <w:szCs w:val="28"/>
          <w:lang w:eastAsia="ru-RU"/>
        </w:rPr>
        <w:t xml:space="preserve"> </w:t>
      </w:r>
      <w:r w:rsidRPr="00CA0D3B">
        <w:rPr>
          <w:rFonts w:eastAsia="Times New Roman" w:cs="Times New Roman"/>
          <w:szCs w:val="28"/>
          <w:lang w:eastAsia="ru-RU"/>
        </w:rPr>
        <w:t>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w:t>
      </w:r>
    </w:p>
    <w:p w14:paraId="01908BF6"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b/>
          <w:bCs/>
          <w:szCs w:val="28"/>
          <w:lang w:eastAsia="ru-RU"/>
        </w:rPr>
        <w:t>7. ФИНАНСОВОЕ ОБЕСПЕЧЕНИЕ</w:t>
      </w:r>
    </w:p>
    <w:p w14:paraId="21560162" w14:textId="77777777"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7.1. 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w:t>
      </w:r>
    </w:p>
    <w:p w14:paraId="7B7FDC19" w14:textId="4FE5FB64" w:rsidR="007F69E3" w:rsidRPr="00CA0D3B" w:rsidRDefault="007F69E3" w:rsidP="003205BC">
      <w:pPr>
        <w:spacing w:line="240" w:lineRule="auto"/>
        <w:jc w:val="both"/>
        <w:rPr>
          <w:rFonts w:eastAsia="Times New Roman" w:cs="Times New Roman"/>
          <w:szCs w:val="28"/>
          <w:lang w:eastAsia="ru-RU"/>
        </w:rPr>
      </w:pPr>
      <w:r w:rsidRPr="00CA0D3B">
        <w:rPr>
          <w:rFonts w:eastAsia="Times New Roman" w:cs="Times New Roman"/>
          <w:szCs w:val="28"/>
          <w:lang w:eastAsia="ru-RU"/>
        </w:rPr>
        <w:t>7.2.</w:t>
      </w:r>
      <w:r w:rsidR="003205BC" w:rsidRPr="00CA0D3B">
        <w:rPr>
          <w:rFonts w:eastAsia="Times New Roman" w:cs="Times New Roman"/>
          <w:szCs w:val="28"/>
          <w:lang w:eastAsia="ru-RU"/>
        </w:rPr>
        <w:t xml:space="preserve"> </w:t>
      </w:r>
      <w:r w:rsidRPr="00CA0D3B">
        <w:rPr>
          <w:rFonts w:eastAsia="Times New Roman" w:cs="Times New Roman"/>
          <w:szCs w:val="28"/>
          <w:lang w:eastAsia="ru-RU"/>
        </w:rPr>
        <w:t>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p w14:paraId="6FCE890E" w14:textId="77777777" w:rsidR="00845837" w:rsidRDefault="00845837">
      <w:pPr>
        <w:sectPr w:rsidR="00845837" w:rsidSect="00BA1A1B">
          <w:type w:val="continuous"/>
          <w:pgSz w:w="11906" w:h="16838"/>
          <w:pgMar w:top="567" w:right="850" w:bottom="709"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14:paraId="11A64A3D" w14:textId="353C928A" w:rsidR="00B945C2" w:rsidRPr="00CA0D3B" w:rsidRDefault="00B945C2"/>
    <w:sectPr w:rsidR="00B945C2" w:rsidRPr="00CA0D3B" w:rsidSect="00BA1A1B">
      <w:type w:val="continuous"/>
      <w:pgSz w:w="11906" w:h="16838"/>
      <w:pgMar w:top="567" w:right="850" w:bottom="709"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7D3C"/>
    <w:multiLevelType w:val="multilevel"/>
    <w:tmpl w:val="9290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549B7"/>
    <w:multiLevelType w:val="hybridMultilevel"/>
    <w:tmpl w:val="59E4F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0C317A"/>
    <w:multiLevelType w:val="hybridMultilevel"/>
    <w:tmpl w:val="953486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5B"/>
    <w:rsid w:val="003205BC"/>
    <w:rsid w:val="007A055B"/>
    <w:rsid w:val="007F69E3"/>
    <w:rsid w:val="00845837"/>
    <w:rsid w:val="00932BF2"/>
    <w:rsid w:val="00B945C2"/>
    <w:rsid w:val="00BA1A1B"/>
    <w:rsid w:val="00CA0D3B"/>
    <w:rsid w:val="00FA355D"/>
    <w:rsid w:val="00FB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5D55"/>
  <w15:chartTrackingRefBased/>
  <w15:docId w15:val="{1A519D45-87FA-4E97-BEBB-A7093691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3371">
      <w:bodyDiv w:val="1"/>
      <w:marLeft w:val="0"/>
      <w:marRight w:val="0"/>
      <w:marTop w:val="0"/>
      <w:marBottom w:val="0"/>
      <w:divBdr>
        <w:top w:val="none" w:sz="0" w:space="0" w:color="auto"/>
        <w:left w:val="none" w:sz="0" w:space="0" w:color="auto"/>
        <w:bottom w:val="none" w:sz="0" w:space="0" w:color="auto"/>
        <w:right w:val="none" w:sz="0" w:space="0" w:color="auto"/>
      </w:divBdr>
      <w:divsChild>
        <w:div w:id="594559126">
          <w:marLeft w:val="0"/>
          <w:marRight w:val="-450"/>
          <w:marTop w:val="0"/>
          <w:marBottom w:val="0"/>
          <w:divBdr>
            <w:top w:val="none" w:sz="0" w:space="0" w:color="auto"/>
            <w:left w:val="none" w:sz="0" w:space="0" w:color="auto"/>
            <w:bottom w:val="none" w:sz="0" w:space="0" w:color="auto"/>
            <w:right w:val="none" w:sz="0" w:space="0" w:color="auto"/>
          </w:divBdr>
          <w:divsChild>
            <w:div w:id="1401710650">
              <w:marLeft w:val="0"/>
              <w:marRight w:val="0"/>
              <w:marTop w:val="0"/>
              <w:marBottom w:val="0"/>
              <w:divBdr>
                <w:top w:val="none" w:sz="0" w:space="0" w:color="auto"/>
                <w:left w:val="none" w:sz="0" w:space="0" w:color="auto"/>
                <w:bottom w:val="none" w:sz="0" w:space="0" w:color="auto"/>
                <w:right w:val="none" w:sz="0" w:space="0" w:color="auto"/>
              </w:divBdr>
              <w:divsChild>
                <w:div w:id="1923684643">
                  <w:marLeft w:val="0"/>
                  <w:marRight w:val="0"/>
                  <w:marTop w:val="0"/>
                  <w:marBottom w:val="0"/>
                  <w:divBdr>
                    <w:top w:val="none" w:sz="0" w:space="0" w:color="auto"/>
                    <w:left w:val="none" w:sz="0" w:space="0" w:color="auto"/>
                    <w:bottom w:val="none" w:sz="0" w:space="0" w:color="auto"/>
                    <w:right w:val="none" w:sz="0" w:space="0" w:color="auto"/>
                  </w:divBdr>
                  <w:divsChild>
                    <w:div w:id="1108238893">
                      <w:marLeft w:val="0"/>
                      <w:marRight w:val="0"/>
                      <w:marTop w:val="0"/>
                      <w:marBottom w:val="0"/>
                      <w:divBdr>
                        <w:top w:val="none" w:sz="0" w:space="0" w:color="auto"/>
                        <w:left w:val="none" w:sz="0" w:space="0" w:color="auto"/>
                        <w:bottom w:val="none" w:sz="0" w:space="0" w:color="auto"/>
                        <w:right w:val="none" w:sz="0" w:space="0" w:color="auto"/>
                      </w:divBdr>
                      <w:divsChild>
                        <w:div w:id="647711557">
                          <w:marLeft w:val="0"/>
                          <w:marRight w:val="0"/>
                          <w:marTop w:val="0"/>
                          <w:marBottom w:val="0"/>
                          <w:divBdr>
                            <w:top w:val="none" w:sz="0" w:space="0" w:color="auto"/>
                            <w:left w:val="none" w:sz="0" w:space="0" w:color="auto"/>
                            <w:bottom w:val="none" w:sz="0" w:space="0" w:color="auto"/>
                            <w:right w:val="none" w:sz="0" w:space="0" w:color="auto"/>
                          </w:divBdr>
                          <w:divsChild>
                            <w:div w:id="800614835">
                              <w:marLeft w:val="0"/>
                              <w:marRight w:val="0"/>
                              <w:marTop w:val="0"/>
                              <w:marBottom w:val="0"/>
                              <w:divBdr>
                                <w:top w:val="none" w:sz="0" w:space="0" w:color="auto"/>
                                <w:left w:val="none" w:sz="0" w:space="0" w:color="auto"/>
                                <w:bottom w:val="none" w:sz="0" w:space="0" w:color="auto"/>
                                <w:right w:val="none" w:sz="0" w:space="0" w:color="auto"/>
                              </w:divBdr>
                              <w:divsChild>
                                <w:div w:id="1443692568">
                                  <w:marLeft w:val="0"/>
                                  <w:marRight w:val="0"/>
                                  <w:marTop w:val="0"/>
                                  <w:marBottom w:val="0"/>
                                  <w:divBdr>
                                    <w:top w:val="none" w:sz="0" w:space="0" w:color="auto"/>
                                    <w:left w:val="none" w:sz="0" w:space="0" w:color="auto"/>
                                    <w:bottom w:val="none" w:sz="0" w:space="0" w:color="auto"/>
                                    <w:right w:val="none" w:sz="0" w:space="0" w:color="auto"/>
                                  </w:divBdr>
                                  <w:divsChild>
                                    <w:div w:id="547104883">
                                      <w:marLeft w:val="0"/>
                                      <w:marRight w:val="0"/>
                                      <w:marTop w:val="0"/>
                                      <w:marBottom w:val="0"/>
                                      <w:divBdr>
                                        <w:top w:val="none" w:sz="0" w:space="0" w:color="auto"/>
                                        <w:left w:val="none" w:sz="0" w:space="0" w:color="auto"/>
                                        <w:bottom w:val="none" w:sz="0" w:space="0" w:color="auto"/>
                                        <w:right w:val="none" w:sz="0" w:space="0" w:color="auto"/>
                                      </w:divBdr>
                                    </w:div>
                                    <w:div w:id="1067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zavuch.ru/" TargetMode="External"/><Relationship Id="rId13" Type="http://schemas.openxmlformats.org/officeDocument/2006/relationships/hyperlink" Target="https://plus.1zavuch.ru/" TargetMode="External"/><Relationship Id="rId3" Type="http://schemas.openxmlformats.org/officeDocument/2006/relationships/settings" Target="settings.xml"/><Relationship Id="rId7" Type="http://schemas.openxmlformats.org/officeDocument/2006/relationships/hyperlink" Target="https://plus.1zavuch.ru/" TargetMode="External"/><Relationship Id="rId12" Type="http://schemas.openxmlformats.org/officeDocument/2006/relationships/hyperlink" Target="https://plus.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1zavuch.ru/" TargetMode="External"/><Relationship Id="rId11" Type="http://schemas.openxmlformats.org/officeDocument/2006/relationships/hyperlink" Target="https://plus.1zavuch.ru/" TargetMode="External"/><Relationship Id="rId5" Type="http://schemas.openxmlformats.org/officeDocument/2006/relationships/hyperlink" Target="https://plus.1zavuch.ru/" TargetMode="External"/><Relationship Id="rId15" Type="http://schemas.openxmlformats.org/officeDocument/2006/relationships/theme" Target="theme/theme1.xml"/><Relationship Id="rId10" Type="http://schemas.openxmlformats.org/officeDocument/2006/relationships/hyperlink" Target="https://plus.1zavuch.ru/" TargetMode="External"/><Relationship Id="rId4" Type="http://schemas.openxmlformats.org/officeDocument/2006/relationships/webSettings" Target="webSettings.xml"/><Relationship Id="rId9" Type="http://schemas.openxmlformats.org/officeDocument/2006/relationships/hyperlink" Target="https://plus.1zavu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8</cp:revision>
  <dcterms:created xsi:type="dcterms:W3CDTF">2022-08-17T09:13:00Z</dcterms:created>
  <dcterms:modified xsi:type="dcterms:W3CDTF">2023-11-02T11:05:00Z</dcterms:modified>
</cp:coreProperties>
</file>