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59" w:rsidRDefault="00206359" w:rsidP="00206359">
      <w:pPr>
        <w:spacing w:after="4" w:line="270" w:lineRule="auto"/>
        <w:ind w:right="0"/>
        <w:jc w:val="center"/>
      </w:pPr>
      <w:r>
        <w:rPr>
          <w:b/>
        </w:rPr>
        <w:t>Годовой календарный учебный график</w:t>
      </w:r>
      <w:bookmarkStart w:id="0" w:name="_GoBack"/>
      <w:bookmarkEnd w:id="0"/>
    </w:p>
    <w:p w:rsidR="00206359" w:rsidRDefault="00206359" w:rsidP="00206359">
      <w:pPr>
        <w:spacing w:after="20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206359" w:rsidRDefault="00206359" w:rsidP="00206359">
      <w:pPr>
        <w:ind w:left="-5" w:right="4"/>
      </w:pPr>
      <w:r>
        <w:rPr>
          <w:i/>
        </w:rPr>
        <w:t>Годовой календарный учебный график</w:t>
      </w:r>
      <w:r>
        <w:t xml:space="preserve"> регламентирует общие вопросы организации образовательного процесса в </w:t>
      </w:r>
      <w:proofErr w:type="gramStart"/>
      <w:r>
        <w:t>МБДОУ,  обсуждается</w:t>
      </w:r>
      <w:proofErr w:type="gramEnd"/>
      <w:r>
        <w:t xml:space="preserve"> и принимается Педагогическим советом и утверждается приказом заведующего МБДОУ до начала учебного года. Все изменения, вносимые в календарный учебный график, утверждаются приказом заведующего МБДОУ и доводятся до всех участников образовательного процесса. </w:t>
      </w:r>
    </w:p>
    <w:p w:rsidR="00206359" w:rsidRDefault="00206359" w:rsidP="00206359">
      <w:pPr>
        <w:ind w:left="-5" w:right="4"/>
      </w:pPr>
      <w:r>
        <w:t xml:space="preserve">МБДОУ «Д/с № 3 «Сказка» в установленном законодательством Российской Федерации порядке несет ответственность за реализацию в полном объеме образовательных программа в соответствии с календарным учебным графиком </w:t>
      </w:r>
    </w:p>
    <w:p w:rsidR="00206359" w:rsidRDefault="00206359" w:rsidP="00206359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856" w:type="dxa"/>
        <w:tblInd w:w="0" w:type="dxa"/>
        <w:tblCellMar>
          <w:top w:w="52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292"/>
        <w:gridCol w:w="7564"/>
      </w:tblGrid>
      <w:tr w:rsidR="00206359" w:rsidTr="00045499">
        <w:trPr>
          <w:trHeight w:val="1114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59" w:rsidRDefault="00206359" w:rsidP="00045499">
            <w:pPr>
              <w:tabs>
                <w:tab w:val="center" w:pos="1323"/>
                <w:tab w:val="right" w:pos="2136"/>
              </w:tabs>
              <w:spacing w:after="28" w:line="259" w:lineRule="auto"/>
              <w:ind w:left="0" w:right="0" w:firstLine="0"/>
              <w:jc w:val="left"/>
            </w:pPr>
            <w:r>
              <w:t xml:space="preserve">Режим </w:t>
            </w:r>
            <w:r>
              <w:tab/>
              <w:t xml:space="preserve">работы </w:t>
            </w:r>
            <w:r>
              <w:tab/>
              <w:t xml:space="preserve">в </w:t>
            </w:r>
          </w:p>
          <w:p w:rsidR="00206359" w:rsidRDefault="00206359" w:rsidP="00045499">
            <w:pPr>
              <w:spacing w:after="0" w:line="259" w:lineRule="auto"/>
              <w:ind w:left="0" w:right="0" w:firstLine="0"/>
              <w:jc w:val="left"/>
            </w:pPr>
            <w:r>
              <w:t xml:space="preserve">учебном году 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59" w:rsidRDefault="00206359" w:rsidP="00045499">
            <w:pPr>
              <w:spacing w:after="21" w:line="259" w:lineRule="auto"/>
              <w:ind w:left="17" w:right="0" w:firstLine="0"/>
              <w:jc w:val="left"/>
            </w:pPr>
            <w:r>
              <w:t xml:space="preserve">Пятидневная рабочая неделя, понедельник – пятница с </w:t>
            </w:r>
          </w:p>
          <w:p w:rsidR="00206359" w:rsidRDefault="00206359" w:rsidP="00045499">
            <w:pPr>
              <w:spacing w:after="0" w:line="259" w:lineRule="auto"/>
              <w:ind w:left="0" w:right="64" w:firstLine="0"/>
              <w:jc w:val="center"/>
            </w:pPr>
            <w:r>
              <w:t xml:space="preserve">7.00 до 19.00 </w:t>
            </w:r>
          </w:p>
          <w:p w:rsidR="00206359" w:rsidRDefault="00206359" w:rsidP="00045499">
            <w:pPr>
              <w:spacing w:after="0" w:line="259" w:lineRule="auto"/>
              <w:ind w:left="0" w:right="1" w:firstLine="0"/>
              <w:jc w:val="center"/>
            </w:pPr>
            <w:r>
              <w:t xml:space="preserve">Выходные дни: суббота, воскресенье и праздничные дни в соответствии с законодательством Российской Федерации </w:t>
            </w:r>
          </w:p>
        </w:tc>
      </w:tr>
      <w:tr w:rsidR="00206359" w:rsidTr="00045499">
        <w:trPr>
          <w:trHeight w:val="2218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59" w:rsidRDefault="00206359" w:rsidP="00045499">
            <w:pPr>
              <w:spacing w:after="21" w:line="259" w:lineRule="auto"/>
              <w:ind w:left="0" w:right="0" w:firstLine="0"/>
              <w:jc w:val="left"/>
            </w:pPr>
            <w:r>
              <w:t xml:space="preserve">Праздничные </w:t>
            </w:r>
          </w:p>
          <w:p w:rsidR="00206359" w:rsidRDefault="00206359" w:rsidP="00045499">
            <w:pPr>
              <w:spacing w:after="0" w:line="259" w:lineRule="auto"/>
              <w:ind w:left="0" w:right="0" w:firstLine="0"/>
              <w:jc w:val="left"/>
            </w:pPr>
            <w:r>
              <w:t xml:space="preserve">нерабочие дни   </w:t>
            </w:r>
          </w:p>
          <w:p w:rsidR="00206359" w:rsidRDefault="00206359" w:rsidP="00045499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59" w:rsidRDefault="00206359" w:rsidP="00045499">
            <w:pPr>
              <w:spacing w:after="21" w:line="259" w:lineRule="auto"/>
              <w:ind w:left="0" w:right="0" w:firstLine="0"/>
              <w:jc w:val="left"/>
            </w:pPr>
            <w:r>
              <w:t xml:space="preserve">1, 2, 3, 4, 5, 6 и 8 января — Новогодние каникулы </w:t>
            </w:r>
          </w:p>
          <w:p w:rsidR="00206359" w:rsidRDefault="00206359" w:rsidP="00045499">
            <w:pPr>
              <w:spacing w:after="22" w:line="259" w:lineRule="auto"/>
              <w:ind w:left="0" w:right="0" w:firstLine="0"/>
              <w:jc w:val="left"/>
            </w:pPr>
            <w:r>
              <w:t xml:space="preserve">7 января — Рождество Христово </w:t>
            </w:r>
          </w:p>
          <w:p w:rsidR="00206359" w:rsidRDefault="00206359" w:rsidP="00045499">
            <w:pPr>
              <w:spacing w:after="22" w:line="259" w:lineRule="auto"/>
              <w:ind w:left="0" w:right="0" w:firstLine="0"/>
              <w:jc w:val="left"/>
            </w:pPr>
            <w:r>
              <w:t xml:space="preserve">23 февраля — День защитника Отечества </w:t>
            </w:r>
          </w:p>
          <w:p w:rsidR="00206359" w:rsidRDefault="00206359" w:rsidP="00045499">
            <w:pPr>
              <w:spacing w:after="22" w:line="259" w:lineRule="auto"/>
              <w:ind w:left="0" w:right="0" w:firstLine="0"/>
              <w:jc w:val="left"/>
            </w:pPr>
            <w:r>
              <w:t xml:space="preserve">8 марта — Международный женский день </w:t>
            </w:r>
          </w:p>
          <w:p w:rsidR="00206359" w:rsidRDefault="00206359" w:rsidP="00045499">
            <w:pPr>
              <w:spacing w:after="21" w:line="259" w:lineRule="auto"/>
              <w:ind w:left="0" w:right="0" w:firstLine="0"/>
              <w:jc w:val="left"/>
            </w:pPr>
            <w:r>
              <w:t xml:space="preserve">1 мая — Праздник Весны и Труда </w:t>
            </w:r>
          </w:p>
          <w:p w:rsidR="00206359" w:rsidRDefault="00206359" w:rsidP="00045499">
            <w:pPr>
              <w:spacing w:after="21" w:line="259" w:lineRule="auto"/>
              <w:ind w:left="0" w:right="0" w:firstLine="0"/>
              <w:jc w:val="left"/>
            </w:pPr>
            <w:r>
              <w:t xml:space="preserve">9 мая — День Победы </w:t>
            </w:r>
          </w:p>
          <w:p w:rsidR="00206359" w:rsidRDefault="00206359" w:rsidP="00045499">
            <w:pPr>
              <w:spacing w:after="20" w:line="259" w:lineRule="auto"/>
              <w:ind w:left="0" w:right="0" w:firstLine="0"/>
              <w:jc w:val="left"/>
            </w:pPr>
            <w:r>
              <w:t xml:space="preserve">12 июня — День России </w:t>
            </w:r>
          </w:p>
          <w:p w:rsidR="00206359" w:rsidRDefault="00206359" w:rsidP="00045499">
            <w:pPr>
              <w:spacing w:after="0" w:line="259" w:lineRule="auto"/>
              <w:ind w:left="0" w:right="0" w:firstLine="0"/>
              <w:jc w:val="left"/>
            </w:pPr>
            <w:r>
              <w:t>4 ноября — День народного единства</w:t>
            </w:r>
            <w:r>
              <w:rPr>
                <w:b/>
              </w:rPr>
              <w:t xml:space="preserve">.   </w:t>
            </w:r>
          </w:p>
        </w:tc>
      </w:tr>
      <w:tr w:rsidR="00206359" w:rsidTr="00045499">
        <w:trPr>
          <w:trHeight w:val="562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59" w:rsidRDefault="00206359" w:rsidP="00045499">
            <w:pPr>
              <w:spacing w:after="0" w:line="259" w:lineRule="auto"/>
              <w:ind w:left="0" w:right="0" w:firstLine="0"/>
              <w:jc w:val="left"/>
            </w:pPr>
            <w:r>
              <w:t xml:space="preserve">Продолжительность учебного года 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59" w:rsidRDefault="00206359" w:rsidP="00045499">
            <w:pPr>
              <w:spacing w:after="0" w:line="259" w:lineRule="auto"/>
              <w:ind w:left="0" w:right="60" w:firstLine="0"/>
              <w:jc w:val="center"/>
            </w:pPr>
            <w:r>
              <w:t xml:space="preserve">36 недель </w:t>
            </w:r>
          </w:p>
        </w:tc>
      </w:tr>
      <w:tr w:rsidR="00206359" w:rsidTr="00045499">
        <w:trPr>
          <w:trHeight w:val="562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59" w:rsidRDefault="00206359" w:rsidP="00045499">
            <w:pPr>
              <w:tabs>
                <w:tab w:val="right" w:pos="2136"/>
              </w:tabs>
              <w:spacing w:after="24" w:line="259" w:lineRule="auto"/>
              <w:ind w:left="0" w:right="0" w:firstLine="0"/>
              <w:jc w:val="left"/>
            </w:pPr>
            <w:r>
              <w:t xml:space="preserve">Начало </w:t>
            </w:r>
            <w:r>
              <w:tab/>
              <w:t xml:space="preserve">учебного </w:t>
            </w:r>
          </w:p>
          <w:p w:rsidR="00206359" w:rsidRDefault="00206359" w:rsidP="00045499">
            <w:pPr>
              <w:spacing w:after="0" w:line="259" w:lineRule="auto"/>
              <w:ind w:left="0" w:right="0" w:firstLine="0"/>
              <w:jc w:val="left"/>
            </w:pPr>
            <w:r>
              <w:t xml:space="preserve">года 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59" w:rsidRDefault="00206359" w:rsidP="00045499">
            <w:pPr>
              <w:spacing w:after="0" w:line="259" w:lineRule="auto"/>
              <w:ind w:left="0" w:right="62" w:firstLine="0"/>
              <w:jc w:val="center"/>
            </w:pPr>
            <w:r>
              <w:t xml:space="preserve">1 сентября </w:t>
            </w:r>
          </w:p>
        </w:tc>
      </w:tr>
      <w:tr w:rsidR="00206359" w:rsidTr="00045499">
        <w:trPr>
          <w:trHeight w:val="562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59" w:rsidRDefault="00206359" w:rsidP="00045499">
            <w:pPr>
              <w:tabs>
                <w:tab w:val="right" w:pos="2136"/>
              </w:tabs>
              <w:spacing w:after="24" w:line="259" w:lineRule="auto"/>
              <w:ind w:left="0" w:right="0" w:firstLine="0"/>
              <w:jc w:val="left"/>
            </w:pPr>
            <w:r>
              <w:t xml:space="preserve">Конец </w:t>
            </w:r>
            <w:r>
              <w:tab/>
              <w:t xml:space="preserve">учебного </w:t>
            </w:r>
          </w:p>
          <w:p w:rsidR="00206359" w:rsidRDefault="00206359" w:rsidP="00045499">
            <w:pPr>
              <w:spacing w:after="0" w:line="259" w:lineRule="auto"/>
              <w:ind w:left="0" w:right="0" w:firstLine="0"/>
              <w:jc w:val="left"/>
            </w:pPr>
            <w:r>
              <w:t xml:space="preserve">года 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59" w:rsidRDefault="00206359" w:rsidP="00045499">
            <w:pPr>
              <w:spacing w:after="0" w:line="259" w:lineRule="auto"/>
              <w:ind w:left="0" w:right="60" w:firstLine="0"/>
              <w:jc w:val="center"/>
            </w:pPr>
            <w:r>
              <w:t xml:space="preserve">31 мая следующего календарного года </w:t>
            </w:r>
          </w:p>
        </w:tc>
      </w:tr>
      <w:tr w:rsidR="00206359" w:rsidTr="00045499">
        <w:trPr>
          <w:trHeight w:val="1116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59" w:rsidRDefault="00206359" w:rsidP="00045499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</w:t>
            </w:r>
            <w:r>
              <w:tab/>
              <w:t xml:space="preserve">в </w:t>
            </w:r>
            <w:r>
              <w:tab/>
              <w:t xml:space="preserve">летний оздоровительный период 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59" w:rsidRDefault="00206359" w:rsidP="00045499">
            <w:pPr>
              <w:spacing w:after="0" w:line="277" w:lineRule="auto"/>
              <w:ind w:left="0" w:right="0" w:firstLine="0"/>
              <w:jc w:val="center"/>
            </w:pPr>
            <w:r>
              <w:t xml:space="preserve">Продолжительность летнего (оздоровительного) периода -  с 1 июня по 31 августа </w:t>
            </w:r>
          </w:p>
          <w:p w:rsidR="00206359" w:rsidRDefault="00206359" w:rsidP="00045499">
            <w:pPr>
              <w:spacing w:after="0" w:line="259" w:lineRule="auto"/>
              <w:ind w:left="0" w:right="0" w:firstLine="0"/>
              <w:jc w:val="center"/>
            </w:pPr>
            <w:r>
              <w:t xml:space="preserve">Во время летней оздоровительной кампании образовательная деятельность осуществляется только по художественно-эстетическому </w:t>
            </w:r>
          </w:p>
        </w:tc>
      </w:tr>
      <w:tr w:rsidR="00206359" w:rsidTr="00045499">
        <w:trPr>
          <w:trHeight w:val="139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59" w:rsidRDefault="00206359" w:rsidP="000454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59" w:rsidRDefault="00206359" w:rsidP="00045499">
            <w:pPr>
              <w:spacing w:after="0" w:line="259" w:lineRule="auto"/>
              <w:ind w:left="0" w:right="13" w:firstLine="0"/>
              <w:jc w:val="center"/>
            </w:pPr>
            <w:r>
              <w:t xml:space="preserve">и физическому развитию (музыкальная деятельность; двигательная </w:t>
            </w:r>
          </w:p>
          <w:p w:rsidR="00206359" w:rsidRDefault="00206359" w:rsidP="00045499">
            <w:pPr>
              <w:spacing w:after="45" w:line="238" w:lineRule="auto"/>
              <w:ind w:left="0" w:right="0" w:firstLine="0"/>
              <w:jc w:val="center"/>
            </w:pPr>
            <w:r>
              <w:t xml:space="preserve">деятельность, в том числе утренняя гимнастика, физкультурные занятия на воздухе, подвижные игры, эстафеты, продуктивная деятельность), спортивные праздники и досуги, физкультурные </w:t>
            </w:r>
          </w:p>
          <w:p w:rsidR="00206359" w:rsidRDefault="00206359" w:rsidP="00045499">
            <w:pPr>
              <w:spacing w:after="0" w:line="259" w:lineRule="auto"/>
              <w:ind w:left="0" w:right="3" w:firstLine="0"/>
              <w:jc w:val="center"/>
            </w:pPr>
            <w:r>
              <w:t xml:space="preserve">развлечения </w:t>
            </w:r>
          </w:p>
        </w:tc>
      </w:tr>
    </w:tbl>
    <w:p w:rsidR="00816160" w:rsidRDefault="00816160"/>
    <w:sectPr w:rsidR="0081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75733"/>
    <w:multiLevelType w:val="multilevel"/>
    <w:tmpl w:val="28BC36D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74"/>
    <w:rsid w:val="00206359"/>
    <w:rsid w:val="00816160"/>
    <w:rsid w:val="0090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9720"/>
  <w15:chartTrackingRefBased/>
  <w15:docId w15:val="{80A4EAD0-7B49-40D3-A579-732FAAA8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359"/>
    <w:pPr>
      <w:spacing w:after="14" w:line="305" w:lineRule="auto"/>
      <w:ind w:left="10" w:right="38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0635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2023-12-07T06:41:00Z</dcterms:created>
  <dcterms:modified xsi:type="dcterms:W3CDTF">2023-12-07T06:41:00Z</dcterms:modified>
</cp:coreProperties>
</file>