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44" w:rsidRPr="009B0DBE" w:rsidRDefault="00D168EE" w:rsidP="00D168E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i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480810" cy="91554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3333 - 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15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144" w:rsidRPr="009B0DBE" w:rsidRDefault="00F56942" w:rsidP="00843ECB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bookmarkStart w:id="0" w:name="_GoBack"/>
      <w:bookmarkEnd w:id="0"/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lastRenderedPageBreak/>
        <w:t>Содержание</w:t>
      </w:r>
    </w:p>
    <w:tbl>
      <w:tblPr>
        <w:tblW w:w="574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74"/>
        <w:gridCol w:w="1561"/>
      </w:tblGrid>
      <w:tr w:rsidR="009B0DBE" w:rsidRPr="009B0DBE" w:rsidTr="004C4E73">
        <w:tc>
          <w:tcPr>
            <w:tcW w:w="43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Default="004C4E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Введение</w:t>
            </w:r>
          </w:p>
          <w:p w:rsidR="004C4E73" w:rsidRPr="004C4E73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1.Информационная справка</w:t>
            </w:r>
          </w:p>
          <w:p w:rsidR="004C4E73" w:rsidRPr="004C4E73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2.Обеспеченность педагогическими кадрами</w:t>
            </w:r>
          </w:p>
          <w:p w:rsidR="004C4E73" w:rsidRPr="004C4E73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3.Характеристика материально-технической базы ДОУ</w:t>
            </w:r>
          </w:p>
          <w:p w:rsidR="004C4E73" w:rsidRPr="004C4E73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 Анализ работы ДОУ за 2024-2025</w:t>
            </w: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учебный год</w:t>
            </w:r>
          </w:p>
          <w:p w:rsidR="004C4E73" w:rsidRPr="004C4E73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Обеспечение здоровья и здорового образа жизни.</w:t>
            </w:r>
          </w:p>
          <w:p w:rsidR="004C4E73" w:rsidRPr="004C4E73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4.2. Результаты выполнения образовательной программы ДОУ по направлениям: социально - коммуникативного, художественно-эстетического, познавательного, речевог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 и физического развития детей.</w:t>
            </w:r>
          </w:p>
          <w:p w:rsidR="004C4E73" w:rsidRPr="009B0DBE" w:rsidRDefault="004C4E73" w:rsidP="004C4E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 Годовые задачи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МБДОУ «Д/с № 3 «Сказка» на 2025-2026</w:t>
            </w:r>
            <w:r w:rsidRPr="004C4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учебный год                </w:t>
            </w:r>
          </w:p>
        </w:tc>
        <w:tc>
          <w:tcPr>
            <w:tcW w:w="6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  <w:p w:rsidR="00C56444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  <w:p w:rsidR="006342DF" w:rsidRDefault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3</w:t>
            </w:r>
          </w:p>
          <w:p w:rsidR="006342DF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6</w:t>
            </w:r>
          </w:p>
          <w:p w:rsidR="006342DF" w:rsidRDefault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6</w:t>
            </w:r>
          </w:p>
          <w:p w:rsidR="006342DF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7</w:t>
            </w:r>
          </w:p>
          <w:p w:rsidR="006342DF" w:rsidRDefault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8</w:t>
            </w:r>
          </w:p>
          <w:p w:rsidR="006342DF" w:rsidRDefault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342DF" w:rsidRPr="009B0DBE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</w:tr>
      <w:tr w:rsidR="009B0DBE" w:rsidRPr="009B0DBE" w:rsidTr="004C4E73">
        <w:tc>
          <w:tcPr>
            <w:tcW w:w="43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Блок</w:t>
            </w: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 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1.1. Реализация</w:t>
            </w: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образовательных программ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6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Default="009F1BCF" w:rsidP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12</w:t>
            </w:r>
          </w:p>
          <w:p w:rsidR="006342DF" w:rsidRDefault="009F1BCF" w:rsidP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12</w:t>
            </w:r>
          </w:p>
          <w:p w:rsidR="006342DF" w:rsidRPr="006342DF" w:rsidRDefault="009F1BCF" w:rsidP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</w:tr>
      <w:tr w:rsidR="009B0DBE" w:rsidRPr="009B0DBE" w:rsidTr="004C4E73">
        <w:tc>
          <w:tcPr>
            <w:tcW w:w="43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Блок 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2.1. Методическая работа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2.2. Нормотворчество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2.3. Работа с кадрами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6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21</w:t>
            </w:r>
          </w:p>
          <w:p w:rsidR="006342DF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21</w:t>
            </w:r>
          </w:p>
          <w:p w:rsidR="006342DF" w:rsidRPr="006342DF" w:rsidRDefault="009F1BC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28</w:t>
            </w:r>
          </w:p>
          <w:p w:rsidR="00CA5144" w:rsidRPr="006342DF" w:rsidRDefault="006342D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  <w:r w:rsidR="009F1B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9</w:t>
            </w:r>
          </w:p>
          <w:p w:rsidR="00CA5144" w:rsidRPr="009F1BCF" w:rsidRDefault="009F1BCF" w:rsidP="009509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</w:tr>
      <w:tr w:rsidR="009B0DBE" w:rsidRPr="009B0DBE" w:rsidTr="004C4E73">
        <w:tc>
          <w:tcPr>
            <w:tcW w:w="43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Блок 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III</w:t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CA5144" w:rsidRPr="009B0DBE" w:rsidRDefault="00F56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Безопасность</w:t>
            </w:r>
          </w:p>
        </w:tc>
        <w:tc>
          <w:tcPr>
            <w:tcW w:w="6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2DF" w:rsidRDefault="00352DA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35</w:t>
            </w:r>
          </w:p>
          <w:p w:rsidR="00CA5144" w:rsidRPr="006342DF" w:rsidRDefault="00352DA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35</w:t>
            </w:r>
          </w:p>
          <w:p w:rsidR="00CA5144" w:rsidRPr="006342DF" w:rsidRDefault="00352DA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37</w:t>
            </w:r>
          </w:p>
        </w:tc>
      </w:tr>
    </w:tbl>
    <w:p w:rsidR="004C4E73" w:rsidRPr="009F1BCF" w:rsidRDefault="009F1BCF" w:rsidP="004C4E73">
      <w:pPr>
        <w:spacing w:after="26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Приложения</w:t>
      </w:r>
      <w:r w:rsidR="006342DF" w:rsidRPr="009F1BC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</w:t>
      </w:r>
    </w:p>
    <w:p w:rsidR="0023600D" w:rsidRPr="0023600D" w:rsidRDefault="0023600D" w:rsidP="0023600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>1.План управленческой работы МБДОУ «Д\с № 3 «Сказка» по</w:t>
      </w:r>
      <w:r w:rsidRPr="002360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оздоровительной работы на летний период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2026 года</w:t>
      </w: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42B77" w:rsidRPr="0023600D" w:rsidRDefault="0023600D" w:rsidP="0023600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План деятельности МБДОУ «Д/с № 3 «Сказка»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360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детского и</w:t>
      </w:r>
      <w:r w:rsidRPr="002360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360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семейного неблагополучия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42B77" w:rsidRDefault="0023600D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ru-RU"/>
        </w:rPr>
        <w:lastRenderedPageBreak/>
        <w:t>3</w:t>
      </w:r>
      <w:r w:rsidR="00B42B7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ru-RU"/>
        </w:rPr>
        <w:t>.</w:t>
      </w:r>
      <w:r w:rsidR="00B42B77" w:rsidRPr="00B42B7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ru-RU"/>
        </w:rPr>
        <w:t>План работы</w:t>
      </w:r>
      <w:r w:rsidR="00B42B77" w:rsidRPr="00B42B7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B42B77" w:rsidRPr="00B42B7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 xml:space="preserve">МБДОУ «Д/с № 3 «Сказка» по </w:t>
      </w:r>
      <w:r w:rsidR="00B42B77" w:rsidRPr="00B42B7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сопровождению воспитанников – детей участников СВО на 2025-2026 учебный год</w:t>
      </w:r>
      <w:r w:rsidR="00B42B7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. </w:t>
      </w:r>
    </w:p>
    <w:p w:rsidR="0023600D" w:rsidRDefault="0023600D" w:rsidP="0023600D">
      <w:pPr>
        <w:spacing w:after="203"/>
        <w:ind w:right="1399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4.</w:t>
      </w:r>
      <w:r w:rsidRPr="0023600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 xml:space="preserve">План работы МБДОУ «Д/с № 3 «Сказка»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 xml:space="preserve">по профилактике детского </w:t>
      </w:r>
      <w:r w:rsidRPr="0023600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дорожно-транспортного травматизма, воспитание навыков безопасного поведения на улицах и дорогах на 2024-2025 учебный год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.</w:t>
      </w:r>
    </w:p>
    <w:p w:rsidR="009A4468" w:rsidRPr="009F1BCF" w:rsidRDefault="0023600D" w:rsidP="009F1BCF">
      <w:pPr>
        <w:spacing w:after="203"/>
        <w:ind w:right="1399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5.</w:t>
      </w:r>
      <w:r w:rsidRPr="002360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23600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 xml:space="preserve">План работы МБДОУ «Д/с № 3 «Сказка» по патриотическому воспитанию и историческому просвещению воспитанников на 2025-2026 </w:t>
      </w:r>
      <w:r w:rsidRPr="009A446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у</w:t>
      </w:r>
      <w:r w:rsidR="009F1BC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 xml:space="preserve">чебный год.   </w:t>
      </w:r>
    </w:p>
    <w:p w:rsidR="009A4468" w:rsidRDefault="009F1BCF" w:rsidP="009A4468">
      <w:pPr>
        <w:spacing w:line="360" w:lineRule="auto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6</w:t>
      </w:r>
      <w:r w:rsidR="009A4468" w:rsidRPr="009A446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.</w:t>
      </w:r>
      <w:r w:rsidR="009A4468" w:rsidRPr="009A4468">
        <w:rPr>
          <w:rFonts w:ascii="Times New Roman" w:hAnsi="Times New Roman"/>
          <w:bCs/>
          <w:sz w:val="24"/>
          <w:szCs w:val="24"/>
          <w:lang w:val="ru-RU"/>
        </w:rPr>
        <w:t xml:space="preserve"> План заседаний психолого-педагогического консилиума МБДОУ «Д/с № 3 «Сказка» на 2025-2026 учебный год</w:t>
      </w:r>
      <w:r w:rsidR="009A4468">
        <w:rPr>
          <w:rFonts w:ascii="Times New Roman" w:hAnsi="Times New Roman"/>
          <w:bCs/>
          <w:sz w:val="24"/>
          <w:szCs w:val="24"/>
          <w:lang w:val="ru-RU"/>
        </w:rPr>
        <w:t xml:space="preserve">.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            </w:t>
      </w:r>
    </w:p>
    <w:p w:rsidR="009A4468" w:rsidRPr="009A4468" w:rsidRDefault="009F1BCF" w:rsidP="009A4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9A4468" w:rsidRPr="009A44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План-проект работы по преемственности дошкольного отделения и начальной школы МБДОУ «Д/с № 3 «Сказка» на 2025-2026 учебный год</w:t>
      </w:r>
      <w:r w:rsidR="009A44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</w:p>
    <w:p w:rsidR="009A4468" w:rsidRPr="009A4468" w:rsidRDefault="009F1BCF" w:rsidP="009A4468">
      <w:pPr>
        <w:spacing w:line="276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>8</w:t>
      </w:r>
      <w:r w:rsidR="009A4468" w:rsidRPr="009A4468">
        <w:rPr>
          <w:rFonts w:ascii="Times New Roman" w:hAnsi="Times New Roman"/>
          <w:bCs/>
          <w:iCs/>
          <w:sz w:val="24"/>
          <w:szCs w:val="24"/>
          <w:lang w:val="ru-RU"/>
        </w:rPr>
        <w:t>. План работы</w:t>
      </w:r>
      <w:r w:rsidR="009A4468" w:rsidRPr="009A446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A4468" w:rsidRPr="009A4468">
        <w:rPr>
          <w:rFonts w:ascii="Times New Roman" w:hAnsi="Times New Roman"/>
          <w:bCs/>
          <w:iCs/>
          <w:sz w:val="24"/>
          <w:szCs w:val="24"/>
          <w:lang w:val="ru-RU"/>
        </w:rPr>
        <w:t>по региональному компоненту</w:t>
      </w:r>
      <w:r w:rsidR="00352DA5">
        <w:rPr>
          <w:rFonts w:ascii="Times New Roman" w:hAnsi="Times New Roman"/>
          <w:bCs/>
          <w:sz w:val="24"/>
          <w:szCs w:val="24"/>
          <w:lang w:val="ru-RU"/>
        </w:rPr>
        <w:t xml:space="preserve"> МБДОУ «Д/с № 3 «Сказка» </w:t>
      </w:r>
      <w:r w:rsidR="009A4468" w:rsidRPr="009A4468">
        <w:rPr>
          <w:rFonts w:ascii="Times New Roman" w:hAnsi="Times New Roman"/>
          <w:bCs/>
          <w:sz w:val="24"/>
          <w:szCs w:val="24"/>
          <w:lang w:val="ru-RU"/>
        </w:rPr>
        <w:t>на 2025-2026 учебный год</w:t>
      </w:r>
      <w:r w:rsidR="00352DA5">
        <w:rPr>
          <w:rFonts w:ascii="Times New Roman" w:hAnsi="Times New Roman"/>
          <w:bCs/>
          <w:sz w:val="24"/>
          <w:szCs w:val="24"/>
          <w:lang w:val="ru-RU"/>
        </w:rPr>
        <w:t>.</w:t>
      </w:r>
      <w:r w:rsidR="009A4468" w:rsidRPr="009A4468">
        <w:rPr>
          <w:rFonts w:ascii="Times New Roman" w:hAnsi="Times New Roman"/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              </w:t>
      </w:r>
      <w:r w:rsidR="00352DA5">
        <w:rPr>
          <w:rFonts w:ascii="Times New Roman" w:hAnsi="Times New Roman"/>
          <w:bCs/>
          <w:i/>
          <w:sz w:val="24"/>
          <w:szCs w:val="24"/>
          <w:lang w:val="ru-RU"/>
        </w:rPr>
        <w:t xml:space="preserve">  </w:t>
      </w:r>
    </w:p>
    <w:p w:rsidR="00AB7B0E" w:rsidRPr="00AB7B0E" w:rsidRDefault="009F1BCF" w:rsidP="00AB7B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</w:t>
      </w:r>
      <w:r w:rsidR="00AB7B0E" w:rsidRPr="00AB7B0E">
        <w:rPr>
          <w:rFonts w:ascii="Times New Roman" w:hAnsi="Times New Roman"/>
          <w:bCs/>
          <w:sz w:val="24"/>
          <w:szCs w:val="24"/>
          <w:lang w:val="ru-RU"/>
        </w:rPr>
        <w:t xml:space="preserve">. План мероприятий </w:t>
      </w:r>
      <w:r w:rsidR="00AB7B0E" w:rsidRP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проведения мероприятий экологической направленности с воспитанниками МБДОУ «Д/с № 3 «Сказка» на 2025 -2026 учебный год  </w:t>
      </w:r>
      <w:r w:rsid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</w:p>
    <w:p w:rsidR="005E07FC" w:rsidRPr="005E07FC" w:rsidRDefault="009F1BCF" w:rsidP="005E07FC">
      <w:pPr>
        <w:spacing w:line="360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</w:t>
      </w:r>
      <w:r w:rsidR="005E07FC" w:rsidRPr="005E07FC">
        <w:rPr>
          <w:rFonts w:ascii="Times New Roman" w:hAnsi="Times New Roman" w:cs="Times New Roman"/>
          <w:color w:val="000000"/>
          <w:sz w:val="24"/>
          <w:lang w:val="ru-RU"/>
        </w:rPr>
        <w:t>. Комплексно-тематическое планирование образовательного процесса МБДОУ «Д/с № 3 «Сказка» на 2025-2026 учебны год</w:t>
      </w:r>
      <w:r w:rsidR="00352DA5">
        <w:rPr>
          <w:rFonts w:ascii="Times New Roman" w:hAnsi="Times New Roman" w:cs="Times New Roman"/>
          <w:color w:val="000000"/>
          <w:sz w:val="24"/>
          <w:lang w:val="ru-RU"/>
        </w:rPr>
        <w:t>.</w:t>
      </w:r>
      <w:r w:rsidR="005E07FC" w:rsidRPr="005E07FC">
        <w:rPr>
          <w:rFonts w:ascii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</w:t>
      </w:r>
      <w:r w:rsidR="005E07FC">
        <w:rPr>
          <w:rFonts w:ascii="Times New Roman" w:hAnsi="Times New Roman" w:cs="Times New Roman"/>
          <w:color w:val="000000"/>
          <w:sz w:val="24"/>
          <w:lang w:val="ru-RU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                    </w:t>
      </w:r>
      <w:r w:rsidR="00352DA5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</w:p>
    <w:p w:rsidR="009A4468" w:rsidRPr="0023600D" w:rsidRDefault="009A4468" w:rsidP="009A4468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600D" w:rsidRDefault="0023600D" w:rsidP="0023600D">
      <w:pPr>
        <w:spacing w:after="203"/>
        <w:ind w:right="1399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</w:pPr>
    </w:p>
    <w:p w:rsidR="0023600D" w:rsidRPr="0023600D" w:rsidRDefault="0023600D" w:rsidP="0023600D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23600D" w:rsidRDefault="0023600D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9F1BCF" w:rsidRDefault="009F1BCF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9F1BCF" w:rsidRDefault="009F1BCF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52DA5" w:rsidRDefault="00352DA5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52DA5" w:rsidRDefault="00352DA5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52DA5" w:rsidRPr="0023600D" w:rsidRDefault="00352DA5" w:rsidP="00B42B77">
      <w:pPr>
        <w:spacing w:after="203"/>
        <w:ind w:right="1399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4C4E73" w:rsidRPr="005E07FC" w:rsidRDefault="005E07FC" w:rsidP="005E07FC">
      <w:pPr>
        <w:spacing w:after="203"/>
        <w:ind w:right="1399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    </w:t>
      </w:r>
    </w:p>
    <w:p w:rsidR="00ED5B0B" w:rsidRDefault="00ED5B0B" w:rsidP="009F1BCF">
      <w:pPr>
        <w:spacing w:before="0" w:beforeAutospacing="0" w:after="3" w:afterAutospacing="0"/>
        <w:ind w:right="53"/>
        <w:rPr>
          <w:b/>
          <w:sz w:val="28"/>
          <w:szCs w:val="28"/>
          <w:lang w:val="ru-RU"/>
        </w:rPr>
      </w:pPr>
      <w:r w:rsidRPr="00ED5B0B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9F1BCF" w:rsidRPr="00ED5B0B" w:rsidRDefault="009F1BCF" w:rsidP="005E07FC">
      <w:pPr>
        <w:spacing w:before="0" w:beforeAutospacing="0" w:after="3" w:afterAutospacing="0"/>
        <w:ind w:left="708" w:right="53"/>
        <w:rPr>
          <w:b/>
          <w:sz w:val="28"/>
          <w:szCs w:val="28"/>
          <w:lang w:val="ru-RU"/>
        </w:rPr>
      </w:pPr>
    </w:p>
    <w:p w:rsidR="00ED5B0B" w:rsidRPr="005E07FC" w:rsidRDefault="005E07FC" w:rsidP="005E07FC">
      <w:pPr>
        <w:spacing w:before="0" w:beforeAutospacing="0" w:after="3" w:afterAutospacing="0"/>
        <w:ind w:right="53"/>
        <w:rPr>
          <w:i/>
          <w:lang w:val="ru-RU"/>
        </w:rPr>
      </w:pPr>
      <w:r>
        <w:rPr>
          <w:lang w:val="ru-RU"/>
        </w:rPr>
        <w:t xml:space="preserve">        </w:t>
      </w:r>
      <w:r w:rsidR="00ED5B0B" w:rsidRPr="005E07FC">
        <w:rPr>
          <w:i/>
          <w:lang w:val="ru-RU"/>
        </w:rPr>
        <w:t xml:space="preserve">Годовой  план МБДОУ  «Д/с № 3 «Сказка» составлен в соответствии </w:t>
      </w:r>
      <w:r w:rsidR="00ED5B0B" w:rsidRPr="005E07FC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u-RU"/>
        </w:rPr>
        <w:t>с Методическими рекомендациями по планированию и реализации образовательной деятельности ДОО в соответствии с федеральной образовательной программой дошкольного образования</w:t>
      </w:r>
      <w:r w:rsidR="00ED5B0B" w:rsidRPr="005E07FC">
        <w:rPr>
          <w:i/>
          <w:lang w:val="ru-RU"/>
        </w:rPr>
        <w:t xml:space="preserve">; Федеральным законом  «Об образовании в Российской Федерации» (от 29.12.2012 года   № 273-ФЗ); Федеральным государственным образовательным стандартом дошкольного образования (утверждённый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21 января.2019 г. № 31 (зарегистрирован Министерством юстиции Российской Федерации 13 февраля 2019 г., регистрационный № 53776). </w:t>
      </w:r>
    </w:p>
    <w:p w:rsidR="00ED5B0B" w:rsidRPr="005E07FC" w:rsidRDefault="005E07FC" w:rsidP="005E07FC">
      <w:pPr>
        <w:spacing w:before="0" w:beforeAutospacing="0" w:after="15" w:afterAutospacing="0"/>
        <w:ind w:right="53"/>
        <w:rPr>
          <w:i/>
          <w:lang w:val="ru-RU"/>
        </w:rPr>
      </w:pPr>
      <w:r w:rsidRPr="005E07FC">
        <w:rPr>
          <w:i/>
          <w:lang w:val="ru-RU"/>
        </w:rPr>
        <w:t xml:space="preserve">      </w:t>
      </w:r>
      <w:r w:rsidR="00ED5B0B" w:rsidRPr="005E07FC">
        <w:rPr>
          <w:i/>
          <w:lang w:val="ru-RU"/>
        </w:rPr>
        <w:t xml:space="preserve">Санитарно-эпидемиологические требования к организациям воспитания и обучения, отдыха и оздоровления детей и молодежи (СанПиН 2.4.3648-20).   </w:t>
      </w:r>
      <w:r w:rsidR="00ED5B0B" w:rsidRPr="005E07FC">
        <w:rPr>
          <w:i/>
          <w:sz w:val="37"/>
          <w:vertAlign w:val="subscript"/>
          <w:lang w:val="ru-RU"/>
        </w:rPr>
        <w:t xml:space="preserve"> </w:t>
      </w:r>
    </w:p>
    <w:p w:rsidR="00ED5B0B" w:rsidRPr="005E07FC" w:rsidRDefault="005E07FC" w:rsidP="005E07FC">
      <w:pPr>
        <w:spacing w:before="0" w:beforeAutospacing="0" w:after="15" w:afterAutospacing="0"/>
        <w:ind w:right="53"/>
        <w:rPr>
          <w:i/>
          <w:lang w:val="ru-RU"/>
        </w:rPr>
      </w:pPr>
      <w:r w:rsidRPr="005E07FC">
        <w:rPr>
          <w:i/>
          <w:lang w:val="ru-RU"/>
        </w:rPr>
        <w:t xml:space="preserve">      </w:t>
      </w:r>
      <w:r w:rsidR="00ED5B0B" w:rsidRPr="005E07FC">
        <w:rPr>
          <w:i/>
          <w:lang w:val="ru-RU"/>
        </w:rPr>
        <w:t>В 2025 – 2026 учебном году МБДОУ детский сад № 3 «Сказка» реализует ОП МБДОУ, разработанную на основе ФОП ДО (утверждена постановлением Правительства Российской Федерации от 28 июля 2018 г. № 884 (Собрание законодательства Российской Федерации, 2018, №. 32, ст. 5343; 2022, № 46, ст. 8024).</w:t>
      </w:r>
    </w:p>
    <w:p w:rsidR="004C4E73" w:rsidRPr="00C56444" w:rsidRDefault="004C4E73" w:rsidP="005E07FC">
      <w:pPr>
        <w:spacing w:after="26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240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Введение</w:t>
      </w:r>
    </w:p>
    <w:p w:rsidR="004C4E73" w:rsidRPr="00C56444" w:rsidRDefault="004C4E73" w:rsidP="000F3ECA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Информационная справка</w:t>
      </w:r>
      <w:r w:rsidRPr="00C56444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4C4E73" w:rsidRPr="004C4E73" w:rsidRDefault="004C4E73" w:rsidP="005E07FC">
      <w:pPr>
        <w:spacing w:after="20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Calibri" w:eastAsia="Calibri" w:hAnsi="Calibri" w:cs="Times New Roman"/>
          <w:sz w:val="24"/>
          <w:szCs w:val="24"/>
          <w:lang w:val="ru-RU" w:eastAsia="ru-RU"/>
        </w:rPr>
        <w:tab/>
      </w: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«Детский сад № 3 «Сказка» общеразвивающего вида второй категории находится по адресу: п. Матвеев Курган, ул. Южная, 7 а. Расположен в двухэтажном здании. 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Calibri" w:eastAsia="Times New Roman" w:hAnsi="Calibri" w:cs="Times New Roman"/>
          <w:lang w:val="ru-RU" w:eastAsia="ru-RU"/>
        </w:rPr>
        <w:tab/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МБДОУ имеет лицензию № 3531, серии 61ЛО1 № 0000785, выданную 04.07.2013г. Региональной службой по надзору и контролю в сфере образования по Ростовской области. </w:t>
      </w:r>
    </w:p>
    <w:p w:rsidR="004C4E73" w:rsidRPr="004C4E73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лицензии: бессрочная. </w:t>
      </w:r>
    </w:p>
    <w:p w:rsidR="004C4E73" w:rsidRPr="004C4E73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Организационно-правовая форма ДОУ –</w:t>
      </w:r>
      <w:r w:rsidRPr="004C4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4C4E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учреждение.</w:t>
      </w:r>
    </w:p>
    <w:p w:rsidR="004C4E73" w:rsidRPr="004C4E73" w:rsidRDefault="004C4E73" w:rsidP="005E07FC">
      <w:pPr>
        <w:spacing w:after="20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Режим работы:</w:t>
      </w:r>
      <w:r w:rsidRPr="004C4E73">
        <w:rPr>
          <w:rFonts w:ascii="Times New Roman" w:eastAsia="Calibri" w:hAnsi="Times New Roman" w:cs="Times New Roman"/>
          <w:b/>
          <w:bCs/>
          <w:color w:val="4A4A4A"/>
          <w:sz w:val="24"/>
          <w:szCs w:val="24"/>
          <w:lang w:val="ru-RU" w:eastAsia="ru-RU"/>
        </w:rPr>
        <w:t xml:space="preserve"> </w:t>
      </w: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Детский сад работает 5 дней в неделю, с 7-30 до 17.30 часов. Режим работы – 10 часов. В предпраздничные дни с 7-30 до 16-30. В ДОУ функционирует одна дежурная группа с 7.00 часов до 19.00 часов.</w:t>
      </w:r>
    </w:p>
    <w:p w:rsidR="004C4E73" w:rsidRPr="004C4E73" w:rsidRDefault="004C4E73" w:rsidP="005E07F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Структура и количество групп</w:t>
      </w:r>
      <w:r w:rsidR="00C5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Проектная мощность МБДОУ «Д/с № 3 «Сказка» рассчитана на 135 мест. В ДОУ функционирует 6 возрастных групп: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Группа раннего возраста (дети от 1,5 до 2-х лет) 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Младшая группа (дети от 3 до 4-х лет) 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Средняя группа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дети от 4 до 5 лет) 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Старшая группа (дети от 5 до 6 лет) 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Подготовительная к школе группа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1,2 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(дети от 6 до 7 лет) </w:t>
      </w:r>
    </w:p>
    <w:p w:rsidR="004C4E73" w:rsidRPr="00C56444" w:rsidRDefault="004C4E73" w:rsidP="000F3ECA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Обеспеченность педагогическими кадрами</w:t>
      </w:r>
    </w:p>
    <w:tbl>
      <w:tblPr>
        <w:tblStyle w:val="a4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58"/>
        <w:gridCol w:w="3207"/>
        <w:gridCol w:w="2947"/>
        <w:gridCol w:w="3631"/>
      </w:tblGrid>
      <w:tr w:rsidR="004C4E73" w:rsidRPr="007240E6" w:rsidTr="00352DA5">
        <w:tc>
          <w:tcPr>
            <w:tcW w:w="558" w:type="dxa"/>
          </w:tcPr>
          <w:p w:rsidR="004C4E73" w:rsidRPr="007240E6" w:rsidRDefault="004C4E73" w:rsidP="005E07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0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7" w:type="dxa"/>
          </w:tcPr>
          <w:p w:rsidR="004C4E73" w:rsidRPr="007240E6" w:rsidRDefault="004C4E73" w:rsidP="005E07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0E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0E6">
              <w:rPr>
                <w:rFonts w:ascii="Times New Roman" w:hAnsi="Times New Roman"/>
                <w:b/>
                <w:sz w:val="24"/>
                <w:szCs w:val="24"/>
              </w:rPr>
              <w:t>Должность, категория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0E6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Астахова Елена Алексеевна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Губкина Алина Геннадьевна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AA7">
              <w:rPr>
                <w:rFonts w:ascii="Times New Roman" w:hAnsi="Times New Roman"/>
                <w:sz w:val="24"/>
                <w:szCs w:val="24"/>
              </w:rPr>
              <w:t xml:space="preserve">высшей </w:t>
            </w:r>
            <w:r>
              <w:rPr>
                <w:rFonts w:ascii="Times New Roman" w:hAnsi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8B0AA7" w:rsidRPr="007240E6" w:rsidTr="00352DA5">
        <w:tc>
          <w:tcPr>
            <w:tcW w:w="558" w:type="dxa"/>
          </w:tcPr>
          <w:p w:rsidR="008B0AA7" w:rsidRPr="007240E6" w:rsidRDefault="008B0AA7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B0AA7" w:rsidRPr="007240E6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 Елена Анатольевна</w:t>
            </w:r>
          </w:p>
        </w:tc>
        <w:tc>
          <w:tcPr>
            <w:tcW w:w="2947" w:type="dxa"/>
          </w:tcPr>
          <w:p w:rsidR="008B0AA7" w:rsidRPr="007240E6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8B0AA7">
              <w:rPr>
                <w:rFonts w:ascii="Times New Roman" w:hAnsi="Times New Roman"/>
                <w:sz w:val="24"/>
                <w:szCs w:val="24"/>
                <w:lang w:val="en-US"/>
              </w:rPr>
              <w:t>Воспитатель</w:t>
            </w:r>
          </w:p>
        </w:tc>
        <w:tc>
          <w:tcPr>
            <w:tcW w:w="3631" w:type="dxa"/>
          </w:tcPr>
          <w:p w:rsidR="008B0AA7" w:rsidRPr="007240E6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8B0AA7">
              <w:rPr>
                <w:rFonts w:ascii="Times New Roman" w:hAnsi="Times New Roman"/>
                <w:sz w:val="24"/>
                <w:szCs w:val="24"/>
                <w:lang w:val="en-US"/>
              </w:rPr>
              <w:t>Среднее профессиональное</w:t>
            </w:r>
          </w:p>
        </w:tc>
      </w:tr>
      <w:tr w:rsidR="008B0AA7" w:rsidRPr="007240E6" w:rsidTr="00352DA5">
        <w:tc>
          <w:tcPr>
            <w:tcW w:w="558" w:type="dxa"/>
          </w:tcPr>
          <w:p w:rsidR="008B0AA7" w:rsidRPr="007240E6" w:rsidRDefault="008B0AA7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B0AA7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Головина Наталья Андреевна</w:t>
            </w:r>
          </w:p>
        </w:tc>
        <w:tc>
          <w:tcPr>
            <w:tcW w:w="2947" w:type="dxa"/>
          </w:tcPr>
          <w:p w:rsidR="008B0AA7" w:rsidRPr="008B0AA7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8B0AA7">
              <w:rPr>
                <w:rFonts w:ascii="Times New Roman" w:hAnsi="Times New Roman"/>
                <w:sz w:val="24"/>
                <w:szCs w:val="24"/>
                <w:lang w:val="en-US"/>
              </w:rPr>
              <w:t>Воспитатель</w:t>
            </w:r>
          </w:p>
        </w:tc>
        <w:tc>
          <w:tcPr>
            <w:tcW w:w="3631" w:type="dxa"/>
          </w:tcPr>
          <w:p w:rsidR="008B0AA7" w:rsidRPr="008B0AA7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8B0AA7">
              <w:rPr>
                <w:rFonts w:ascii="Times New Roman" w:hAnsi="Times New Roman"/>
                <w:sz w:val="24"/>
                <w:szCs w:val="24"/>
                <w:lang w:val="en-US"/>
              </w:rPr>
              <w:t>Среднее профессиональное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Грызодуб Светлана Николаевна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Дроздова Ксения Александровн</w:t>
            </w:r>
            <w:r w:rsidRPr="007240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физической  культуре 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Дроздова Анна Александровна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Кучерова Вероника Викторовна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  <w:r w:rsidR="008B0AA7">
              <w:rPr>
                <w:rFonts w:ascii="Times New Roman" w:hAnsi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4C4E73" w:rsidRPr="007240E6" w:rsidTr="00352DA5">
        <w:tc>
          <w:tcPr>
            <w:tcW w:w="558" w:type="dxa"/>
          </w:tcPr>
          <w:p w:rsidR="004C4E73" w:rsidRPr="007240E6" w:rsidRDefault="004C4E73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Ромашкина Ирина Геннадьевна</w:t>
            </w:r>
          </w:p>
        </w:tc>
        <w:tc>
          <w:tcPr>
            <w:tcW w:w="2947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Старший воспитатель высшей квалификационной категории</w:t>
            </w:r>
          </w:p>
        </w:tc>
        <w:tc>
          <w:tcPr>
            <w:tcW w:w="3631" w:type="dxa"/>
          </w:tcPr>
          <w:p w:rsidR="004C4E73" w:rsidRPr="007240E6" w:rsidRDefault="004C4E73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7240E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8B0AA7" w:rsidRPr="007240E6" w:rsidTr="00352DA5">
        <w:tc>
          <w:tcPr>
            <w:tcW w:w="558" w:type="dxa"/>
          </w:tcPr>
          <w:p w:rsidR="008B0AA7" w:rsidRPr="007240E6" w:rsidRDefault="008B0AA7" w:rsidP="000F3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B0AA7" w:rsidRPr="007240E6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Анна Александровна</w:t>
            </w:r>
          </w:p>
        </w:tc>
        <w:tc>
          <w:tcPr>
            <w:tcW w:w="2947" w:type="dxa"/>
          </w:tcPr>
          <w:p w:rsidR="008B0AA7" w:rsidRPr="007240E6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8B0AA7">
              <w:rPr>
                <w:rFonts w:ascii="Times New Roman" w:hAnsi="Times New Roman"/>
                <w:sz w:val="24"/>
                <w:szCs w:val="24"/>
                <w:lang w:val="en-US"/>
              </w:rPr>
              <w:t>Воспитатель</w:t>
            </w:r>
          </w:p>
        </w:tc>
        <w:tc>
          <w:tcPr>
            <w:tcW w:w="3631" w:type="dxa"/>
          </w:tcPr>
          <w:p w:rsidR="008B0AA7" w:rsidRPr="007240E6" w:rsidRDefault="008B0AA7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8B0AA7">
              <w:rPr>
                <w:rFonts w:ascii="Times New Roman" w:hAnsi="Times New Roman"/>
                <w:sz w:val="24"/>
                <w:szCs w:val="24"/>
                <w:lang w:val="en-US"/>
              </w:rPr>
              <w:t>Среднее профессиональное</w:t>
            </w:r>
          </w:p>
        </w:tc>
      </w:tr>
    </w:tbl>
    <w:p w:rsidR="008B0AA7" w:rsidRDefault="008B0AA7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73" w:rsidRPr="008B0AA7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Высшее </w:t>
      </w:r>
      <w:r w:rsid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образование – 5</w:t>
      </w:r>
      <w:r w:rsidRP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человек – 5</w:t>
      </w:r>
      <w:r w:rsid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%,</w:t>
      </w:r>
    </w:p>
    <w:p w:rsidR="004C4E73" w:rsidRPr="008B0AA7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Среднее профессиональное – </w:t>
      </w:r>
      <w:r w:rsid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 человек – 50</w:t>
      </w:r>
      <w:r w:rsidRP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%,</w:t>
      </w:r>
    </w:p>
    <w:p w:rsidR="004C4E73" w:rsidRPr="004C4E73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Высшую квалификацио</w:t>
      </w:r>
      <w:r w:rsid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нную категорию имеют 3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человек</w:t>
      </w:r>
      <w:r w:rsid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– 2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5%,</w:t>
      </w:r>
    </w:p>
    <w:p w:rsidR="004C4E73" w:rsidRPr="004C4E73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Перву</w:t>
      </w:r>
      <w:r w:rsidR="008B0A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 квалификационную категорию – 1 человек – 10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%,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Прошли профессиональную переподготовку:</w:t>
      </w:r>
    </w:p>
    <w:p w:rsidR="004C4E73" w:rsidRDefault="00A826C6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Голуб Е.А. - </w:t>
      </w:r>
      <w:r w:rsidRPr="00A82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«Регионстандарт», кв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алификация «воспитатель»;</w:t>
      </w:r>
    </w:p>
    <w:p w:rsidR="00A826C6" w:rsidRPr="004C4E73" w:rsidRDefault="00A826C6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Грызодуб С.Н. - «ООО Регионстардат», квалификация: «воспитатель»;</w:t>
      </w:r>
    </w:p>
    <w:p w:rsidR="004C4E73" w:rsidRDefault="00A826C6" w:rsidP="005E07FC">
      <w:pPr>
        <w:spacing w:after="0"/>
        <w:ind w:left="-108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826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Дроздова А.А. - «ООО Регионстардат»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«Дошкольная педагогика»,</w:t>
      </w:r>
      <w:r w:rsidRPr="00A826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квалификация: «воспитатель дошкольн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ой образовательной организации»;</w:t>
      </w:r>
    </w:p>
    <w:p w:rsidR="00A826C6" w:rsidRDefault="00A826C6" w:rsidP="005E07FC">
      <w:pPr>
        <w:spacing w:after="0"/>
        <w:ind w:left="-108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Дроздова К.А. - </w:t>
      </w:r>
      <w:r w:rsidRPr="00A826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«ООО Регионстардат», квалификация: «инструктор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физической культуре и спорту»,</w:t>
      </w:r>
      <w:r w:rsidRPr="00A826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квалификация: «воспитатель дошкольной образовательной о</w:t>
      </w:r>
      <w:r w:rsidR="006661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рганизации»;</w:t>
      </w:r>
    </w:p>
    <w:p w:rsidR="00666119" w:rsidRPr="00C56444" w:rsidRDefault="00666119" w:rsidP="005E07FC">
      <w:pPr>
        <w:spacing w:after="0"/>
        <w:ind w:left="-108" w:right="-1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Головина Н.А. - </w:t>
      </w:r>
      <w:r w:rsidRPr="006661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ООО «Регионстандарт», квалификация «Воспитатель дошкольной образовательной организации»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4C4E73" w:rsidRPr="00C56444" w:rsidRDefault="004C4E73" w:rsidP="000F3ECA">
      <w:pPr>
        <w:pStyle w:val="a3"/>
        <w:numPr>
          <w:ilvl w:val="0"/>
          <w:numId w:val="5"/>
        </w:numPr>
        <w:tabs>
          <w:tab w:val="left" w:pos="2496"/>
          <w:tab w:val="center" w:pos="4961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Характеристика материально-технической базы ДОУ</w:t>
      </w:r>
    </w:p>
    <w:p w:rsidR="004C4E73" w:rsidRPr="004C4E73" w:rsidRDefault="004C4E73" w:rsidP="005E07F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Материально-техническое оснащение – важная сторона создания комфортных условий пребывания ребёнка в детском саду. МБДОУ «Д/с № 3 «Сказка» располагается в помещении площадью 1965,8 квадратных метра, проектной мощностью 135 мест. Здание детского сада построено по типовому проекту, отвечает санитарно-эпидемиологическим требованиям к устройству, функционированию и организации режима работы дошкольных образовательных учреждений, и требованиям пожарной безопасности.</w:t>
      </w:r>
    </w:p>
    <w:p w:rsidR="004C4E73" w:rsidRPr="004C4E73" w:rsidRDefault="004C4E73" w:rsidP="005E07FC">
      <w:pPr>
        <w:spacing w:after="20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Территория детского сада по всему периметру ограждена изгородью, имеет наружное освещение. Для каждой группы имеется игровая площадка, на которой расположен теневой навес и установлены малые игровые формы, одна спортивная площадка.</w:t>
      </w:r>
    </w:p>
    <w:p w:rsidR="004C4E73" w:rsidRPr="004C4E73" w:rsidRDefault="004C4E73" w:rsidP="005E07F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ДОУ располагает игровыми комнатами со спальнями и приемными, музыкальным и физкультурным залом, кабинетами учителя-логопеда, педагога-психолога, заведующего, завхозов, методическим кабинетом, медицинским кабинетом, пищеблоком, прачечной, гладильной, служебными помещениями. Все имеющиеся помещения и площади максимально используются в педагогическом процессе.</w:t>
      </w:r>
    </w:p>
    <w:p w:rsidR="004C4E73" w:rsidRPr="004C4E73" w:rsidRDefault="004C4E73" w:rsidP="005E07F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В группах созданы условия для индивидуальных и коллективных игр, самостоятельной деятельности детей (музыкально-познавательной и исследовательской, проектной и интеллектуальной, театрализованной и художественно-эстетической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требований программы, усложняющегося уровня умений детей и их половых различий.</w:t>
      </w:r>
    </w:p>
    <w:p w:rsidR="004C4E73" w:rsidRPr="004C4E73" w:rsidRDefault="004C4E73" w:rsidP="005E07F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Музыкальный и физкультурный залы оснащены необходимым оборудованием для совместной деятельности с детьми: фортепиано, музыкальный центр, телевизор, интерактивная доска, интерактивный стол, набор детских музыкальных инструментов, музыкальные игрушки, портреты композиторов, дидактические музыкальные игры и др.; гимнастические скамейки, мячи разных размеров, гимнастические палки, скакалки, дорожки для профилактики плоскостопия, другое нестандартное оборудование.</w:t>
      </w:r>
    </w:p>
    <w:p w:rsidR="004C4E73" w:rsidRPr="00666119" w:rsidRDefault="004C4E73" w:rsidP="005E07F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Предметно-пространственная среда ДОУ организуется на принципах комплексирования, свободного зонирования и подвижности в соответствии с «Примерным перечнем оборудования и </w:t>
      </w: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материалов для образовательных организаций, реализующих основную образовательную программу дошкольного образования на основе ФГОС».</w:t>
      </w:r>
      <w:r w:rsidRPr="004C4E73">
        <w:rPr>
          <w:rFonts w:ascii="Calibri" w:eastAsia="Calibri" w:hAnsi="Calibri" w:cs="Times New Roman"/>
          <w:lang w:val="ru-RU" w:eastAsia="ru-RU"/>
        </w:rPr>
        <w:t xml:space="preserve"> </w:t>
      </w:r>
    </w:p>
    <w:p w:rsidR="004C4E73" w:rsidRPr="004C4E73" w:rsidRDefault="004C4E73" w:rsidP="005E07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4E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 w:rsidR="00666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работы за 2024-2025</w:t>
      </w:r>
      <w:r w:rsidRPr="004C4E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:rsidR="004C4E73" w:rsidRPr="00C56444" w:rsidRDefault="004C4E73" w:rsidP="005E07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644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4.1. Обеспечение зд</w:t>
      </w:r>
      <w:r w:rsidR="00C5644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оровья и здорового образа жизни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Одной из главных задач работы ДОУ является сохранение и укрепление здоровья воспитанников. Для решения этой задачи коллектив использовал различные средства физического воспитания в комплексе: рациональный режим, питание, закаливание, движение (утренние гимнастики, физические упражнения, спортивные занятия, развлечения). 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СП 2.4.3648-20 «Санитарно-эпидемиологические требования к организациям воспитания и обучения, отдыха и оздоровления детей и молодежи»; СанПиН 1.2.3685 - 21 "Гигиенические нормативы и требования к обеспечению безопасности и (или) безвредности для человека факторов среды обитания");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Детям предоставлялись оптимальные условия для увеличения двигательной активности: в режиме дня третий час физкультуры (на улице),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 Используются спортивные игры и соревнования.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Предметно - пространственная среда дошкольного учреждения, способствует укреплению здоровья и закаливанию организма детей, а также удовлетворяет врождённую потребность детей в движении.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На территории ДОУ расположена спортивно-оздоровительная площадка, а также прогулочные участки с</w:t>
      </w:r>
      <w:r w:rsidRPr="000659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разнообразным спортивным оборудованием, которое повышает интерес детей к занятиям физической культурой, привлекает к участию в подвижных играх на свежем воздухе.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Ежемесячно проводились занятия по здоровому образу жизни. Для улучшения здоровья детей и повышения сопротивляемости детского организма к неблагоприятным воздействиям окружающей среды проводился комплекс закаливающих мероприятий: соблюдение температурного режима в течение дня; правильная организация прогулки и ее длительность; соблюдение сезонной одежды во время прогулок с учетом индивидуального состояния здоровья детей; дыхательная гимнастика; проведение утренней гимнастики на свежем воздухе; обширное умывание. Для поддержания микроклимата в группе постоянно проводилось кратковременное проветривание групповой комнаты перед занятиями, спальной комнаты до наступления «тихого часа» и сквозное проветривание помещений в отсутствие детей.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Соблюдались санитарные нормы: утренние фильтры, дезинфекция поверхностей, воздуха, масочный режим, частое мытье рук.</w:t>
      </w:r>
    </w:p>
    <w:p w:rsidR="004C4E73" w:rsidRPr="004C4E73" w:rsidRDefault="004C4E73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вопросам здоровьесбережения детей активно проводилась работа с родителями.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ab/>
        <w:t>Для успешного решения поставленной задачи по приобщению детей к основам здорового образа жизни и укреплению здоровья проводилась следующая работа: регулярно проводилась утренняя и бодрящая гимнастика после сна, а также закаливающие процедуры; организована система познавательных бесед о здоровье, спорте, ЗОЖ; большое внимание уделялось профилактике плоскостопия: проводились специальные упражнения с использованием массажных ковриков, ребристых дорожек, босохождение. Педагоги постоянно взаимодействовали с родителями по вопросам оздоровления детей с помощью наглядной агитации, общих родительских собраний, индивидуальных бесед. Привлекали родителей к участию в совместных с детьми спортивно-оздоровительных мероприятиях.</w:t>
      </w:r>
    </w:p>
    <w:p w:rsidR="004C4E73" w:rsidRPr="004C4E73" w:rsidRDefault="004C4E73" w:rsidP="005E07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Анализ групп здоровья детей показал, что с </w:t>
      </w:r>
      <w:r w:rsidRPr="000659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группой здоровья 85 детей (49,8), со </w:t>
      </w:r>
      <w:r w:rsidRPr="000659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группой- 48 детей (33%), с </w:t>
      </w:r>
      <w:r w:rsidRPr="000659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группой – 10 детей (14,5 %), с </w:t>
      </w:r>
      <w:r w:rsidRPr="0006596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группой – 2 ребенка (2,7%).</w:t>
      </w:r>
    </w:p>
    <w:p w:rsidR="004C4E73" w:rsidRPr="004C4E73" w:rsidRDefault="004C4E73" w:rsidP="005E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Ежемесячно, администрацией совместно с воспитателями групп, проводится анализ заболеваемости воспитанников по группам и в целом по детскому саду. Это помогало отслеживать общее соматическое состояние каждого воспитанника и спроектировать индивидуальный маршрут ребенка, содействующий сохранению и укреплению здоровья. </w:t>
      </w:r>
    </w:p>
    <w:p w:rsidR="004C4E73" w:rsidRPr="004C4E73" w:rsidRDefault="004C4E73" w:rsidP="005E07FC">
      <w:pPr>
        <w:spacing w:after="200"/>
        <w:ind w:left="1" w:firstLine="70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/>
        </w:rPr>
        <w:t>Сравнительный анализ заболеваемости показал, что наибольшее количество пропущенных дней по болезни отмечается в феврале, что характерно для холодного периода времени.  Кроме того, в течение всего учебного года продолжался прием воспитанников во все возрастные группы, что увеличило адаптационный период. К концу года списочный состав детей стабилизировался, отмечено снижение заболеваемости воспитанников.</w:t>
      </w: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:rsidR="004C4E73" w:rsidRPr="004C4E73" w:rsidRDefault="004C4E73" w:rsidP="005E07FC">
      <w:pPr>
        <w:spacing w:after="200"/>
        <w:ind w:left="1" w:firstLine="70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целях реализации задач по оздоровлению дош</w:t>
      </w:r>
      <w:r w:rsidR="0066611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кольников в 2024-2025</w:t>
      </w:r>
      <w:r w:rsidRPr="004C4E7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учебном году проводилась профилактическая работа:</w:t>
      </w:r>
    </w:p>
    <w:p w:rsidR="004C4E73" w:rsidRPr="00666119" w:rsidRDefault="00666119" w:rsidP="005E07FC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4C4E73" w:rsidRPr="00666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Закаливающие процедуры. </w:t>
      </w:r>
    </w:p>
    <w:p w:rsidR="004C4E73" w:rsidRPr="004C4E73" w:rsidRDefault="00666119" w:rsidP="005E07FC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4C4E73"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Информационно-просветительская работа с родителями. </w:t>
      </w:r>
    </w:p>
    <w:p w:rsidR="004C4E73" w:rsidRPr="004C4E73" w:rsidRDefault="00666119" w:rsidP="005E07FC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4C4E73"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Коррекционная работа с учителем-логопедом и педагогом-психологом.</w:t>
      </w:r>
    </w:p>
    <w:p w:rsidR="004C4E73" w:rsidRPr="004C4E73" w:rsidRDefault="004C4E73" w:rsidP="005E07FC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Регулярно проводилась дезинфекция групповых помещений с использованием приборов для обеззараживания воздуха, проветривание.</w:t>
      </w:r>
    </w:p>
    <w:p w:rsidR="004C4E73" w:rsidRPr="004C4E73" w:rsidRDefault="004C4E73" w:rsidP="005E07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4E7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4.2. Результаты выпо</w:t>
      </w:r>
      <w:r w:rsidR="00C5644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лнения </w:t>
      </w:r>
      <w:r w:rsidRPr="004C4E7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ОП</w:t>
      </w:r>
      <w:r w:rsidR="00C5644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ДО</w:t>
      </w:r>
      <w:r w:rsidRPr="004C4E7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по направлениям:</w:t>
      </w:r>
      <w:r w:rsidRPr="005221A5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4C4E7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социально - коммуникативного, художественно-эстетического, познавательного, речевого и физического развития детей.</w:t>
      </w:r>
    </w:p>
    <w:p w:rsidR="004C4E73" w:rsidRPr="00C56444" w:rsidRDefault="004C4E73" w:rsidP="005E07F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ru-RU"/>
        </w:rPr>
        <w:t>Социально-коммуникативное развитие: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  Работа с детьми была направлена на усвоение норм, принятых в обществе, включая моральных и нравственных ценностей, развитие общения и взаимодействия со взрослыми и сверстниками, а также формирование основ безопасности в быту, социуме, природе. Педагоги в работе используют современный материал. В процессе игровой деятельности у детей развивали миролюбивое отношение к себе и к другим людям, формировали умение действовать совместно с партнером, воспитывали эмоционально – бережное отношение к окружающему миру, проявляется социальная чуткость. Педагоги заботились об эмоциональном благополучии воспитанников, большое внимание уделяли их коммуникативным способностям и освоению основ нравственного поведения. Воспитанники участвовали в театрализованной деятельности, это помогло развить интересы и 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lastRenderedPageBreak/>
        <w:t>способности ребенка, воспитать артистические качества, раскрыло творческий потенциал детей. Так же воспитатели формировали необходимые умения и навыки в разных видах труда, положительное отношение к труду: через труд в природе, самообслуживание, ручной труд. Их воспитанники в соответствии с возрастом принимали посильное участие в хозяйственно-бытовом труде, а также знакомились с трудом взрослых и прививали чувство благодарности за труд родителей.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 xml:space="preserve">  Задачу по формированию у дошкольников представлений о безопасном поведении в быту, о правилах безопасности дорожного движения воспитатели решают с помощью организации развивающей среды: в группах имеются уголки по ПДД, атрибуты к сюжетно-ролевым играм (дорожные знаки, машины, светофоры), настольные игры; проведение НОД, развлечений, экскурсий в пожарную часть, обыгрывание опасных ситуаций. Дети с младшего возраста знакомятся с правилами безопасности. Тема предупреждения ДТП, пожарной безопасности обязательно поднимается на родительских собраниях, даются консультации.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  <w:t>Трудовое воспитание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      В помещении ДОУ оформлен уголок природы «Зимний сад», имеется оборудование и инвентарь для организации труда дошкольников. Для дежурства по столовой в группах организованы уголки дежурных. В течение года педагоги планировали все виды детского труда: самообслуживание, хозяйственно-бытовой труд, труд в природе, ручной труд. Дети получали информацию о различных профессиях людей, о ее положительных сторонах, о значимости результата труда человека. Они планировали наблюдения за трудовой деятельностью взрослых, экскурсии, беседы, дидактические игры, в соответствии с учетом возраста и подготовленности детей. В течение года дети изготавливали поделки из природного материала с воспитателями и родителями, организовывали выставки.</w:t>
      </w:r>
    </w:p>
    <w:p w:rsidR="004C4E73" w:rsidRPr="00C56444" w:rsidRDefault="00C56444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  <w:t>Нравственное воспитание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    Формирование нравственно-патриотических чувств у детей решаются во всех видах деятельности: на занятиях по ознакомлению с окружающим, музыкальных, физкультурных, в игровой деятельности, в быту, в труде интегрировано. Предусмотрены различные формы работы с детьми, родителями и педагогами. По данному направлению проводились следующие мероприятия: консультации, досуги, тематические занятия, экскурсии и целевые прогулки, выставки рисунков, праздники и развлечения, спортивные соревнования, чтение художественной литературы.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  <w:t>Речевое развитие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Развитие речи детей осуществлялось педагогами в разных видах деятельности: по ознакомлению с окружающей действительностью, художественной литературой, в игре, на всех занятиях, в повседневной жизни, труде, в общении с родителями. С целью реализации задач по развитию речи педагоги проводили занятия по сценическому мастерству, цель которых – вовлекать детей в театрализованную деятельность, в процессе которой активизируется речь, развивается интонационная выразительность речи, обогащается словарный запас. В группах много игрового материала, театров, атрибутов для организации театрализованных игр.  В занятия включены упражнения на развитие артикуляционного аппарата, интонационной выразительности речи, дыхания, пальчиковая гимнастика, упражнения на развитие диалоговой речи. В свободное от занятий время педагоги индивидуально занимались с детьми, развивая ту сторону речевого развития, которая вызывала у ребенка затруднения. В быту, в самостоятельных играх педагоги помогали детям по средствам речи взаимодействовать и налаживать контакты друг с другом.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  <w:lastRenderedPageBreak/>
        <w:t>Познавательное развитие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>Педагоги через различные формы деятельности с воспитанниками формируют целостное представление об окружающем мире, первичные представления о малой родине, о ценностях нашего народа, традициях и праздниках; обогащают чувственный опыт детей, способствуют сенсорному развитию и формированию элементарных математических представлений; знакомят с миром природы.</w:t>
      </w:r>
    </w:p>
    <w:p w:rsidR="004C4E73" w:rsidRPr="004C4E73" w:rsidRDefault="00C56444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В ДОО</w:t>
      </w:r>
      <w:r w:rsidR="004C4E73"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велась целенаправленная работа по экологическому воспитанию дошкольников. В каждой возрастной группе была создана развивающая среда: дидактические игры, календари наблюдений за погодой, экспериментальные уголки, наборы для экспериментального уголка (микроскопы, колбы, пробирки, емкости) и т.д.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Формы организации детей: занятия, экскурсии, целевые прогулки, экспериментирование, наблюдения. Реализация программных задач осуществлялась в совместной деятельности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детей с воспитателем и самостоятельной. По итогам выполнения программы у детей сформированы обобщенные представления о природе: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- дети владеют первоначальными обобщенными представлениями о живом, самостоятельно выделяют ряд существенных признаков живого у отдельных объектов и групп;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- дети проявляют элементарную любознательность: задают разнообразные поисковые вопросы и умеют отвечать на них; самостоятельно устанавливают причинно-следственные связи, делают элементарные умозаключения;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- достаточно уверенно ориентируются в правилах поведения в природе, стараются их придерживаться;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- мотивом бережного отношения к объектам живой природы выступает понимание ценности жизни, стремление к совершению добрых поступков.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  <w:t>Художественно-эстетическое развитие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 xml:space="preserve">     Реализация образовательной области во время непрерывной образовательной деятельности, самостоятельной деятельности и в режимных моментах является основой для художественно-эстетического развития дошкольника. Кроме этого на воспитание художественного вкуса и восприятия оказывает влияние множество факторов. В первую очередь, окружающая среда: оформление группы, подбор игрушек, качество дидактического материала, иллюстраций, использование музы</w:t>
      </w:r>
      <w:r w:rsidR="00666119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 xml:space="preserve">кального оформления вовремя занятий 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>и в течение дня. А также как, сам воспитатель передаст воспитанникам умение эмоционально воспринимать прекрасное, увидеть красоту окружающего мира, выразить ее творчески, а также следить за внешним видом, аккуратно обращаться с окружающими предметами. Дети перенимают у взрослых не то, что они говорят, а то, что они сами делают.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В ДОУ есть музыкальный зал, в котором проводятся занятия по музыке, тематические музыкальные досуги, развлечения и театрализованные представления, праздники и утренники, также используется для просмотра мультфильмов, видеороликов, презентаций по безопасной 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lastRenderedPageBreak/>
        <w:t xml:space="preserve">жизнедеятельности. Зал оснащен необходимым оборудованием: музыкальный центр, пианино, детские и взрослые театральные костюмы, атрибуты для игр. 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 w:bidi="ru-RU"/>
        </w:rPr>
        <w:t>Физическое развитие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 xml:space="preserve">     Для полноценного развития физического здоровья детей, реализации потребности в движении, в ДОУ созданы следующие условия: физкультурные уголки во всех группах (мешочки разного веса, кегли, мячи, оборудование для проведения закаливания и др.); спортивная площадка на улице (лесенки, оборудование для перешагивания, подлезания)</w:t>
      </w:r>
      <w:r w:rsidR="00666119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>.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 xml:space="preserve">     Пропаганда здорового образа жизни, проведение спортивно-оздоровительных и музыкально-ритмических мероприятий, созда</w:t>
      </w:r>
      <w:r w:rsidR="00C56444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>ние благоприятного климата в ДОО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 w:bidi="ru-RU"/>
        </w:rPr>
        <w:t>, активное применение в воспитательно-образовательном процессе здоровьесберегающих технологий привело к положительным результатам, но есть на что ещё обратить внимание для более лучших показателей. Для этого продолжать использовать в своей работе нетрадиционные элементы закаливания, продолжать поиск новых эффективных форм взаимодействия с родителями по вопросам укрепления здоровья детей и снижению заболеваемости, воспитания потребности в здоровом образе жизни.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  <w:t>Конструктивная деятельность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Для развития конструктивной деятельности в детском саду созданы все условия. В группах имеются конструкторы разных видов, строительный материал, бумага, бросовые и природные материалы, которые находятся в</w:t>
      </w:r>
      <w:r w:rsidR="00666119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доступном и удобном для детей месте. Педагоги знакомили детей в соответствии с их возрастными возможностями со свойствами деталей и способами соединения в разных конструкциях, формировали практические навыки конструирования из бумаги и природного материала. В старших группах конструкторы и другие средства моделирования</w:t>
      </w:r>
      <w:r w:rsidR="00666119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объемных объектов знакомили дошкольников с основными возможностями конструирования, развивали творческие способности. Дети в группах обеспечены местом, временем и материалом для самостоятельной игры, они достаточно времени играли с конструкторами, кроме того, они использовали конструктор в сюжетно-ролевой игре: для конструирования мебели, декораций или персонажей для настольного театра, используя собранные конструкции, как предметы-заместители в режиссерских играх.</w:t>
      </w:r>
    </w:p>
    <w:p w:rsidR="004C4E73" w:rsidRPr="00C56444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</w:pPr>
      <w:r w:rsidRPr="00C5644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ru-RU" w:eastAsia="ru-RU"/>
        </w:rPr>
        <w:t>Организация игровой деятельности</w:t>
      </w:r>
    </w:p>
    <w:p w:rsidR="004C4E73" w:rsidRPr="004C4E73" w:rsidRDefault="004C4E73" w:rsidP="005E07FC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 Для обеспечения р</w:t>
      </w:r>
      <w:r w:rsidR="00C56444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азвивающего потенциала игр в ДОО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создана соответствующая предметно – пространственная среда. В группах созданы условия для развития игровой деяте</w:t>
      </w:r>
      <w:r w:rsidR="00C56444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льности детей: имеются сюжетно-</w:t>
      </w:r>
      <w:r w:rsidRPr="004C4E7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ролевые игры, дидактические, театрализованные, настольно-печатные, картотеки подвижных игр. Все игры находятся в доступном для детей месте. Педагоги грамотно направляли развитие детской игры, организовывали игры с учетом интересов, индивидуальных качеств и физических возможностей воспитанников. В младших и средних группах педагоги осуществляли ролевое участие в играх детей с целью введения новых игровых действий, предъявления образцов их выполнения, привлечения детей к игре, развития их игровых замыслов. В старшей группе использовали косвенные приемы руководства: советы, подсказки, развития их игровых замыслов. В режиме дня предусмотрено время для свободной игровой деятельности. Соблюдается баланс между различными видами игр.</w:t>
      </w:r>
    </w:p>
    <w:p w:rsidR="004C4E73" w:rsidRPr="004C4E73" w:rsidRDefault="004C4E73" w:rsidP="005E07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Выводы:</w:t>
      </w:r>
    </w:p>
    <w:p w:rsidR="00666119" w:rsidRDefault="004C4E73" w:rsidP="005E07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2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Деятельность педагогического коллектива была направлена на улучшение качества обучения и воспитания. Исходя из приоритетных направлений деятельности и для успешной реализации основных задач текущего года проведены все намеченные организационно-педагогические мероприятия. Интегративные качества, приобретенные детьми в результате освоения программы, соответствуют возрасту, индивидуальным способностям и программному содержанию. </w:t>
      </w:r>
    </w:p>
    <w:p w:rsidR="004C4E73" w:rsidRPr="00666119" w:rsidRDefault="004C4E73" w:rsidP="005E07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</w:t>
      </w:r>
      <w:r w:rsidR="00C5644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разовательная деятельность в ДОО</w:t>
      </w:r>
      <w:r w:rsidRPr="004C4E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</w:t>
      </w:r>
      <w:r w:rsidR="00C5644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ия каждого ребёнка. Педагоги ДОО</w:t>
      </w:r>
      <w:r w:rsidRPr="004C4E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обладают основными компетенциями, необходимыми для создания условий развития детей в соответствии с ФГОС ДО.</w:t>
      </w:r>
    </w:p>
    <w:p w:rsidR="004C4E73" w:rsidRPr="00B126CA" w:rsidRDefault="004C4E73" w:rsidP="005E07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666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езультаты педагогической диагностики, направленной на оценку индивидуального развития воспитанников за 2024-2025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 находятся на достаточном уровне, все интегративные качества либо сформированы, либо находятся в стадии становления, что говорит о высоком уровне организации</w:t>
      </w:r>
      <w:r w:rsidR="00C564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образовательного процесса в ДОО</w:t>
      </w:r>
      <w:r w:rsidRPr="004C4E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843ECB" w:rsidRPr="00666119" w:rsidRDefault="004C4E73" w:rsidP="005E07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 Годовые задачи МБДОУ «Д/с № 3 «Сказка» на 2022-2023 учебный год             </w:t>
      </w: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итогам анализа деятельности детского сада</w:t>
      </w:r>
      <w:r w:rsidRPr="009B0DB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B0D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прошедший учебный год, с учетом направлений программы развития детского сада и изменений законодательства, </w:t>
      </w:r>
      <w:r w:rsidR="00C564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педагогический коллектив наметил цели на предстоящий учебный год</w:t>
      </w:r>
      <w:r w:rsidRPr="009B0D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CA5144" w:rsidRPr="009B0DBE" w:rsidRDefault="00F56942" w:rsidP="005E07F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 w:rsidRPr="009B0D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Года защитника Отечества.</w:t>
      </w:r>
    </w:p>
    <w:p w:rsidR="00CA5144" w:rsidRPr="009B0DBE" w:rsidRDefault="00F56942" w:rsidP="005E07F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CA5144" w:rsidRPr="009B0DBE" w:rsidRDefault="00F56942" w:rsidP="005E07F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CA5144" w:rsidRDefault="00F56942" w:rsidP="005E07F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Изменить подход к организации дополнительного профессионального образования педагогических работников.</w:t>
      </w:r>
    </w:p>
    <w:p w:rsidR="00843ECB" w:rsidRPr="009B0DBE" w:rsidRDefault="00843ECB" w:rsidP="005E07FC">
      <w:p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достижения намеченных целей необходимо выполнить:</w:t>
      </w:r>
    </w:p>
    <w:p w:rsidR="00CA5144" w:rsidRPr="009B0DBE" w:rsidRDefault="00843ECB" w:rsidP="005E07FC">
      <w:p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- 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CA5144" w:rsidRPr="009B0DBE" w:rsidRDefault="00843ECB" w:rsidP="005E07FC">
      <w:p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-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создать условия для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CA5144" w:rsidRPr="009B0DBE" w:rsidRDefault="00843ECB" w:rsidP="005E07FC">
      <w:p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- 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организовать мониторинг и модернизацию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CA5144" w:rsidRPr="009B0DBE" w:rsidRDefault="00843ECB" w:rsidP="005E07FC">
      <w:p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- 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создать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условия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:rsidR="003529BF" w:rsidRPr="00C56444" w:rsidRDefault="00843ECB" w:rsidP="005E07FC">
      <w:pPr>
        <w:ind w:left="780" w:right="18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lastRenderedPageBreak/>
        <w:t xml:space="preserve">- 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совершенствовать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F56942" w:rsidRPr="009B0DB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организационные механизмы повышения профессионального у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ровня педагогических работников.</w:t>
      </w:r>
    </w:p>
    <w:p w:rsidR="00CA5144" w:rsidRPr="00843ECB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843EC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 xml:space="preserve">Блок </w:t>
      </w: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843EC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>. ВОСПИТАТЕЛЬНО-ОБРАЗОВАТЕЛЬНАЯ ДЕЯТЕЛЬНОСТЬ</w:t>
      </w:r>
    </w:p>
    <w:p w:rsidR="00CA5144" w:rsidRPr="00843ECB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843EC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>1.1. Реализация образовательных программ</w:t>
      </w: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1.1.1. Реализация основной</w:t>
      </w: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9"/>
        <w:gridCol w:w="1600"/>
        <w:gridCol w:w="2581"/>
      </w:tblGrid>
      <w:tr w:rsidR="009B0DBE" w:rsidRPr="009B0DBE" w:rsidTr="00843ECB">
        <w:trPr>
          <w:tblHeader/>
        </w:trPr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Воспитательная работа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сетевое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Проанализировать содержание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основной образовательной программы дошкольного образования (далее –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май–июль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Готовить списки воспитанников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до 5 числа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Образовательная работа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Внедрить в работу воспитателей новые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r w:rsidR="003F2A2E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9B0DBE" w:rsidRPr="00D168E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план преемственности дошкольного и начального общего о</w:t>
            </w:r>
            <w:r w:rsidR="003F5667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бразования (для подготовительных групп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A2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воспитатели подготовитель</w:t>
            </w:r>
            <w:r w:rsidR="00843ECB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ных групп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старший воспитатель </w:t>
            </w:r>
          </w:p>
        </w:tc>
      </w:tr>
      <w:tr w:rsidR="009B0DBE" w:rsidRPr="009B0DBE" w:rsidTr="00843ECB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7"/>
        <w:gridCol w:w="1429"/>
        <w:gridCol w:w="2224"/>
      </w:tblGrid>
      <w:tr w:rsidR="009B0DBE" w:rsidRPr="009B0DBE" w:rsidTr="003F5667">
        <w:trPr>
          <w:tblHeader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 w:rsidTr="003F566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Организация обучения</w:t>
            </w:r>
          </w:p>
        </w:tc>
      </w:tr>
      <w:tr w:rsidR="009B0DBE" w:rsidRPr="009B0DBE" w:rsidTr="003F5667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2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0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0DBE" w:rsidRPr="009B0DBE" w:rsidTr="003F5667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 учебные группы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август, декабрь</w:t>
            </w:r>
          </w:p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0DBE" w:rsidRPr="009B0DBE" w:rsidTr="003F5667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август, декабрь</w:t>
            </w:r>
          </w:p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566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B0DBE" w:rsidRPr="00D168EE" w:rsidTr="003F5667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апрель–август</w:t>
            </w:r>
          </w:p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566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Старший воспитатель,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1.1.3. Летняя оздоровительная работа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9"/>
        <w:gridCol w:w="1532"/>
        <w:gridCol w:w="2119"/>
      </w:tblGrid>
      <w:tr w:rsidR="009B0DBE" w:rsidRPr="009B0DBE" w:rsidTr="000F4B17">
        <w:trPr>
          <w:tblHeader/>
        </w:trPr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566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оборудование (скакалки,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мячи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разных размеров,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наборы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игр с песком, кегли, мелки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канцтовары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566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 хозяйством,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A2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566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Сформировать перечень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F4B1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Сформировать перечень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B17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инструктор по физической </w:t>
            </w:r>
            <w:r w:rsidR="000F4B17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культуре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Сформировать перечень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план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</w:t>
            </w:r>
          </w:p>
        </w:tc>
      </w:tr>
      <w:tr w:rsidR="009B0DBE" w:rsidRPr="009B0DBE" w:rsidTr="000F4B1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1.2. Работа с семьями воспитанников</w:t>
      </w: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5"/>
        <w:gridCol w:w="2613"/>
        <w:gridCol w:w="2742"/>
      </w:tblGrid>
      <w:tr w:rsidR="009B0DBE" w:rsidRPr="009B0DBE" w:rsidTr="00E14C12">
        <w:trPr>
          <w:tblHeader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Форма взаимодействия</w:t>
            </w:r>
          </w:p>
        </w:tc>
        <w:tc>
          <w:tcPr>
            <w:tcW w:w="23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май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F4B1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Размещать материалы на информационных стендах и сайте детского сада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Обновлять информационные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стенды, публиковать новую информацию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запросу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секретарь, заведующий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воспитаель</w:t>
            </w:r>
          </w:p>
        </w:tc>
      </w:tr>
      <w:tr w:rsidR="009B0DBE" w:rsidRPr="00D168EE" w:rsidTr="000F4B17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ктябрь, май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оспитатели в группах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00DC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9B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Обеспечить совместные с воспитанниками церемонии поднятия флага и исполнения гимна России 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понедельникам в течении года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lastRenderedPageBreak/>
              <w:t>Провести совместную с воспитанниками акцию «Подарки ветеранам»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накануне 9 мая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музыкальные руководители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14C1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руководители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воспитатели групп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спортивную эстафету ко Дню отца в России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воспитатель, музыкаль</w:t>
            </w:r>
            <w:r w:rsidR="00E14C1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руководители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новогодний утренник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руководители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воспитатели групп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музыкальные руководители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выпус</w:t>
            </w:r>
            <w:r w:rsidR="00D4625E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кной вечер (для подготовительных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группы)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D4625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группы, музыкальные руководители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9B0DBE" w:rsidRPr="00D168E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Педагог-психолог, воспитатели младших групп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круглый стол «Вопросы воспитания»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</w:t>
            </w:r>
            <w:r w:rsidR="00D4625E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кргулый стол «Одна семья, но много традиций»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три месяца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полугодие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9B0DBE" w:rsidRPr="00D168E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запросам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  <w:tr w:rsidR="009B0DBE" w:rsidRPr="009B0DBE" w:rsidTr="00E14C12">
        <w:tc>
          <w:tcPr>
            <w:tcW w:w="44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воспитатель, </w:t>
            </w:r>
            <w:r w:rsidR="003F2A2E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8"/>
        <w:gridCol w:w="5235"/>
        <w:gridCol w:w="2347"/>
      </w:tblGrid>
      <w:tr w:rsidR="009B0DBE" w:rsidRPr="009B0DBE" w:rsidTr="003F2A2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 Общие родительские собрания</w:t>
            </w:r>
          </w:p>
        </w:tc>
      </w:tr>
      <w:tr w:rsidR="009B0DBE" w:rsidRPr="009B0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9B0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9B0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9B0DBE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II. Групповые родительские собрания</w:t>
            </w:r>
          </w:p>
        </w:tc>
      </w:tr>
      <w:tr w:rsidR="009B0DBE" w:rsidRPr="00D168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9B0DBE" w:rsidRPr="00D168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9B0DBE" w:rsidRPr="00352D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старшей группы</w:t>
            </w:r>
          </w:p>
        </w:tc>
      </w:tr>
      <w:tr w:rsidR="009B0DBE" w:rsidRPr="00352DA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Младшая, сре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дняя, старшая и подготовительные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группы: «Типичные случаи детского травматизма, меры его предупреждения»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352DA5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младшей группы</w:t>
            </w:r>
          </w:p>
        </w:tc>
      </w:tr>
      <w:tr w:rsidR="009B0DBE" w:rsidRPr="00352DA5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средней группы</w:t>
            </w:r>
          </w:p>
        </w:tc>
      </w:tr>
      <w:tr w:rsidR="009B0DBE" w:rsidRPr="00352DA5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Старшая и подготовительные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питатели групп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учитель-логопед</w:t>
            </w:r>
          </w:p>
        </w:tc>
      </w:tr>
      <w:tr w:rsidR="009B0DBE" w:rsidRPr="00352DA5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Младшая, сре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дняя, старшая и подготовительные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352DA5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Самостоятельность и самообслуживание»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младшей группы</w:t>
            </w:r>
          </w:p>
        </w:tc>
      </w:tr>
      <w:tr w:rsidR="009B0DBE" w:rsidRPr="00D168EE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9B0DBE" w:rsidRPr="00352DA5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Старшая и подготовительные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воспитатель старшей группы</w:t>
            </w:r>
          </w:p>
        </w:tc>
      </w:tr>
      <w:tr w:rsidR="009B0DBE" w:rsidRPr="00352DA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Младшая, сре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дняя, старшая и подготовительные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9B0DBE" w:rsidRPr="00D168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 младшей и средней групп</w:t>
            </w:r>
          </w:p>
        </w:tc>
      </w:tr>
      <w:tr w:rsidR="009B0DBE" w:rsidRPr="00D168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Старшая и подготовительные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9B0DBE" w:rsidRPr="00D168EE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III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9B0DBE" w:rsidRPr="00352DA5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1.2.3. Просвещение родителей воспитанников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25"/>
        <w:gridCol w:w="1986"/>
        <w:gridCol w:w="2079"/>
      </w:tblGrid>
      <w:tr w:rsidR="009B0DBE" w:rsidRPr="00352DA5" w:rsidTr="007A58C4">
        <w:trPr>
          <w:tblHeader/>
        </w:trPr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Направить воспитателей на региональный семинар-практикум для дошкольных работников «Просвещение родителей детей дошкольного возраста как мера государственной поддержки семьи в условиях единого образовательного пространства»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Разрабатывать авторские просветительские материалы по тематике Программы просвещения родителей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Актуализировать просветительские материалы по тематике Программы просвещения родителей на информационных стендах и официальном сайте детского сада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едагоги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анкетирование родителей по вопросу удовлетворенности реализации Программы просвещения родителей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оябрь, март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7A58C4">
        <w:tc>
          <w:tcPr>
            <w:tcW w:w="5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Представить отчет о реализации Программы просвещения родителей в региональный орган власти в сфере образования</w:t>
            </w:r>
          </w:p>
        </w:tc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аведующий, 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восптатель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 xml:space="preserve">Блок </w:t>
      </w: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II</w:t>
      </w: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>. АДМИНИСТРАТИВНАЯ И МЕТОДИЧЕСКАЯ ДЕЯТЕЛЬНОСТЬ</w:t>
      </w:r>
    </w:p>
    <w:p w:rsidR="00CA5144" w:rsidRPr="009B0DBE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2.1. Методическая работа</w:t>
      </w: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7"/>
        <w:gridCol w:w="2183"/>
        <w:gridCol w:w="2420"/>
      </w:tblGrid>
      <w:tr w:rsidR="009B0DBE" w:rsidRPr="009B0DBE" w:rsidTr="00CB57FB">
        <w:trPr>
          <w:tblHeader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9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1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Организационно-методическая деятельность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1.1. Формирование и обновление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январь, май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апрель–июнь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Обновить материально-техническую базу методического кабинета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май–август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воспитатель, 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 реже 1 раза в месяц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1.2. Аналитическая и управленческая работа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Проанализировать результаты методической работы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июнь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5A550D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 заседания методического совета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A58C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ежеквртально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1.3. Работа с документами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Сбор информации для аналитической части отчета о самообследования, оформить отчет, направить отчет учредителю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февраля по 20 апреля 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 план-график ВСОКО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план внутрисадовского контроля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 публичный доклад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июня до 1 августа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июнь–август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Разрабатывать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планы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Скорректировать паспорта кабинетов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Информационно-методическая деятельность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2.1. Обеспечение информационно-методической среды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Оснастить стенд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раздать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воспитателям младших групп памятки «Адаптация ребенка к детскому саду»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карточки–раздатки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карточки– раздатки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и раздать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воспитателям памятку «Оформление электронного Портфолио»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Разместить в групповых помещениях информационные материалы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Оснастить стенд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Оснастить стенд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касающихся воспитательно-образовательной работы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Обновлять информацию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</w:t>
            </w:r>
            <w:r w:rsidR="007A58C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9B0DBE" w:rsidRPr="009B0DB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3.1. Организация деятельности групп 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 диагностические карты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Проводить экспертизу/согласование документов, подготовленных педагогическими работниками 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Сформировать новые режимы дня групп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воспитатели, медработник</w:t>
            </w:r>
          </w:p>
        </w:tc>
      </w:tr>
      <w:tr w:rsidR="009B0DBE" w:rsidRPr="00352DA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 Учебно-методическое обеспечение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план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года и Рождества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Сформировать план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план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83B7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сценарий общесадовского утренника ко Дню знаний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D168EE" w:rsidTr="00B22028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9B0DBE" w:rsidRPr="00D168EE" w:rsidTr="00B22028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4.1.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9B0DBE" w:rsidRPr="00352DA5" w:rsidTr="00CB57F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перечень вопросов, возникающих в процессе реализации ФОП ДО для обсуждения на консультационных вебинарах</w:t>
            </w:r>
          </w:p>
        </w:tc>
        <w:tc>
          <w:tcPr>
            <w:tcW w:w="19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Сентябрь–октябрь</w:t>
            </w:r>
          </w:p>
        </w:tc>
        <w:tc>
          <w:tcPr>
            <w:tcW w:w="21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педагоги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участие педагогов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всего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 Диагностика профессиональной компетентности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анкетирование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анкетирование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анкетирование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анкетирование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оценку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уровня общительности педагога (Тест Ряховского)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83B7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83B7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Апробировать передовой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опыт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подготовку к конкурсам:</w:t>
            </w:r>
          </w:p>
          <w:p w:rsidR="00CA5144" w:rsidRPr="00352DA5" w:rsidRDefault="00B22028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униципальный профессионально-педагогический конкурс «Воспитатель года»;</w:t>
            </w:r>
          </w:p>
          <w:p w:rsidR="00B22028" w:rsidRPr="00352DA5" w:rsidRDefault="00B22028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ьный конкурс «Лучший педагогический работник </w:t>
            </w:r>
          </w:p>
          <w:p w:rsidR="00CA5144" w:rsidRPr="00352DA5" w:rsidRDefault="00B22028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дошкольного образования Ростовской области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педагогических работников в методическ</w:t>
            </w:r>
            <w:r w:rsidR="00B22028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их мероприятиях на уровне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района, области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4.4. Просветительская деятельность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конференцию «Патриотическое воспитание дошкольников»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Старший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медработник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лекторий «Профессиональное выгорание»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-психолог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консультацию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Провести методическое совещание «Индивидуализация развивающей предметно-пространственной среды в дошкольной организации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как эффективное условие полноценного развития личности ребенка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практикум «Организация и проведение онлайн-мероприятий»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психолог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D168EE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Посетить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январь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CB57FB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2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2.1.2.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41"/>
        <w:gridCol w:w="1430"/>
        <w:gridCol w:w="2119"/>
      </w:tblGrid>
      <w:tr w:rsidR="009B0DBE" w:rsidRPr="00352DA5" w:rsidTr="008E220C">
        <w:trPr>
          <w:tblHeader/>
        </w:trPr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352DA5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352DA5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8E220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медработник</w:t>
            </w:r>
          </w:p>
        </w:tc>
      </w:tr>
      <w:tr w:rsidR="009B0DBE" w:rsidRPr="00352DA5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8E220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352DA5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8E220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8E220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352DA5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Организация воспитательно–образовательного процесса в дошкольном учреждении в </w:t>
            </w:r>
            <w:r w:rsidR="00CB57FB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предстоящем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8E220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9"/>
        <w:gridCol w:w="1532"/>
        <w:gridCol w:w="2119"/>
      </w:tblGrid>
      <w:tr w:rsidR="009B0DBE" w:rsidRPr="00352DA5" w:rsidTr="00CB57FB">
        <w:trPr>
          <w:tblHeader/>
        </w:trPr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352DA5" w:rsidTr="00CB57FB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Организовать участие воспитанников и работников детского сада в муниципальной акции «Своих </w:t>
            </w:r>
            <w:r w:rsidR="00F61FA3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 бросаем» 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352DA5" w:rsidTr="00CB57FB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Проводить заседания организационного комитета по реализации Плана основных мероприятий детского сада, посвященных Году защитника Отечества, по необходимости корректировать План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61FA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2025 года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9B0DBE" w:rsidRPr="009B0DBE" w:rsidTr="00CB57FB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61FA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2025 года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9B0DBE" w:rsidTr="00CB57FB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61FA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2025 года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61FA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9B0DBE" w:rsidTr="00CB57FB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61FA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61FA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2.2. Нормотворчество</w:t>
      </w: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2.2.1. Разработка и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2"/>
        <w:gridCol w:w="1496"/>
        <w:gridCol w:w="2372"/>
      </w:tblGrid>
      <w:tr w:rsidR="009B0DBE" w:rsidRPr="009B0DBE" w:rsidTr="00A7748F">
        <w:trPr>
          <w:tblHeader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 w:rsidTr="00A7748F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Актуализировать программу развития детского сада</w:t>
            </w:r>
          </w:p>
        </w:tc>
        <w:tc>
          <w:tcPr>
            <w:tcW w:w="1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9B0DBE" w:rsidRPr="009B0DBE" w:rsidTr="00A7748F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Актуализировать положение об оплате труда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BC47C6" w:rsidRDefault="00BC47C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</w:p>
        </w:tc>
      </w:tr>
      <w:tr w:rsidR="009B0DBE" w:rsidRPr="009B0DBE" w:rsidTr="00A7748F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Уточнить номенклатуру дел детского сада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3529BF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по кадрам</w:t>
            </w:r>
          </w:p>
        </w:tc>
      </w:tr>
      <w:tr w:rsidR="009B0DBE" w:rsidRPr="009B0DBE" w:rsidTr="00A7748F">
        <w:tc>
          <w:tcPr>
            <w:tcW w:w="56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ПФХД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BC47C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9B0DBE" w:rsidTr="00A7748F">
        <w:tc>
          <w:tcPr>
            <w:tcW w:w="56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BC47C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</w:p>
        </w:tc>
      </w:tr>
      <w:tr w:rsidR="009B0DBE" w:rsidRPr="009B0DBE" w:rsidTr="00A7748F">
        <w:tc>
          <w:tcPr>
            <w:tcW w:w="56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Заполнить и сдать декларацию об энергопотреблении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апреля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9B0DBE" w:rsidTr="00A7748F">
        <w:tc>
          <w:tcPr>
            <w:tcW w:w="56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июня до 1 августа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9B0DBE" w:rsidTr="00A7748F">
        <w:tc>
          <w:tcPr>
            <w:tcW w:w="56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7748F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2.3. Работа с кадрами</w:t>
      </w:r>
    </w:p>
    <w:p w:rsidR="00CA5144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2.3.1. Аттестация работников</w:t>
      </w:r>
    </w:p>
    <w:tbl>
      <w:tblPr>
        <w:tblW w:w="503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8"/>
        <w:gridCol w:w="8"/>
        <w:gridCol w:w="2163"/>
        <w:gridCol w:w="17"/>
        <w:gridCol w:w="2411"/>
      </w:tblGrid>
      <w:tr w:rsidR="001E67E0" w:rsidRPr="00B22028" w:rsidTr="001E67E0">
        <w:tc>
          <w:tcPr>
            <w:tcW w:w="50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67E0" w:rsidRPr="00B22028" w:rsidRDefault="001E67E0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67E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Ф. И. О.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E67E0" w:rsidRPr="00B22028" w:rsidRDefault="001E67E0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67E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E67E0" w:rsidRPr="00B22028" w:rsidRDefault="001E67E0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67E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Дата аттестации</w:t>
            </w:r>
          </w:p>
        </w:tc>
      </w:tr>
      <w:tr w:rsidR="00CB57FB" w:rsidRPr="00B22028" w:rsidTr="001E67E0">
        <w:tc>
          <w:tcPr>
            <w:tcW w:w="5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Ромашкина И.Г.</w:t>
            </w:r>
          </w:p>
        </w:tc>
        <w:tc>
          <w:tcPr>
            <w:tcW w:w="1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воспитаель</w:t>
            </w:r>
          </w:p>
        </w:tc>
        <w:tc>
          <w:tcPr>
            <w:tcW w:w="21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 2025</w:t>
            </w:r>
          </w:p>
        </w:tc>
      </w:tr>
      <w:tr w:rsidR="00CB57FB" w:rsidRPr="00B22028" w:rsidTr="001E67E0">
        <w:tc>
          <w:tcPr>
            <w:tcW w:w="5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Голуб Е.А.</w:t>
            </w:r>
          </w:p>
        </w:tc>
        <w:tc>
          <w:tcPr>
            <w:tcW w:w="1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1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 2025</w:t>
            </w:r>
          </w:p>
        </w:tc>
      </w:tr>
      <w:tr w:rsidR="00CB57FB" w:rsidRPr="00B22028" w:rsidTr="001E67E0">
        <w:tc>
          <w:tcPr>
            <w:tcW w:w="5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Кучерова В.В.</w:t>
            </w:r>
          </w:p>
        </w:tc>
        <w:tc>
          <w:tcPr>
            <w:tcW w:w="1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21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 2025</w:t>
            </w:r>
          </w:p>
        </w:tc>
      </w:tr>
      <w:tr w:rsidR="00CB57FB" w:rsidRPr="00B22028" w:rsidTr="001E67E0">
        <w:tc>
          <w:tcPr>
            <w:tcW w:w="5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Грызодуб С.Н.</w:t>
            </w:r>
          </w:p>
        </w:tc>
        <w:tc>
          <w:tcPr>
            <w:tcW w:w="1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1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 2025</w:t>
            </w:r>
          </w:p>
        </w:tc>
      </w:tr>
      <w:tr w:rsidR="00CB57FB" w:rsidRPr="00B22028" w:rsidTr="001E67E0">
        <w:tc>
          <w:tcPr>
            <w:tcW w:w="5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Романченко А.А.</w:t>
            </w:r>
          </w:p>
        </w:tc>
        <w:tc>
          <w:tcPr>
            <w:tcW w:w="1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21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 2025</w:t>
            </w:r>
          </w:p>
        </w:tc>
      </w:tr>
      <w:tr w:rsidR="00CB57FB" w:rsidRPr="00B22028" w:rsidTr="001E67E0">
        <w:tc>
          <w:tcPr>
            <w:tcW w:w="5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Дроздова К.А.</w:t>
            </w:r>
          </w:p>
        </w:tc>
        <w:tc>
          <w:tcPr>
            <w:tcW w:w="1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1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7FB" w:rsidRPr="00352DA5" w:rsidRDefault="00CB57F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 2026</w:t>
            </w:r>
          </w:p>
        </w:tc>
      </w:tr>
    </w:tbl>
    <w:p w:rsidR="00CA5144" w:rsidRPr="00CB57FB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57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2.3.2. Дополнительное профессиональное образование</w:t>
      </w: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BC4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технического персонала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9"/>
        <w:gridCol w:w="1532"/>
        <w:gridCol w:w="2119"/>
      </w:tblGrid>
      <w:tr w:rsidR="009B0DBE" w:rsidRPr="009B0DBE" w:rsidTr="001E67E0">
        <w:trPr>
          <w:tblHeader/>
        </w:trPr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 w:rsidTr="001E67E0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исследование по выявлению профессиональных дефицитов непедагогических работников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1E67E0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9B0DBE" w:rsidTr="001E67E0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списки непедагогических работников, подлежащих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обучению по дополнительным профессиональным программам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кадрам</w:t>
            </w:r>
          </w:p>
        </w:tc>
      </w:tr>
      <w:tr w:rsidR="009B0DBE" w:rsidRPr="009B0DBE" w:rsidTr="001E67E0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Утвердить перспективный план повышения квалификации и профпереподготовки непедагогических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CA5144" w:rsidRPr="001E67E0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E6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2.3.3.</w:t>
      </w: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E6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Дополнительное профессиональное образование</w:t>
      </w: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E6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0"/>
        <w:gridCol w:w="1971"/>
        <w:gridCol w:w="2079"/>
      </w:tblGrid>
      <w:tr w:rsidR="009B0DBE" w:rsidRPr="009B0DBE" w:rsidTr="001E67E0">
        <w:trPr>
          <w:tblHeader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352DA5" w:rsidTr="001E67E0">
        <w:tc>
          <w:tcPr>
            <w:tcW w:w="55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исследование по выявлению профессиональных дефицитов педагогических работников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1E67E0">
        <w:tc>
          <w:tcPr>
            <w:tcW w:w="55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пециалист по кадрам</w:t>
            </w:r>
          </w:p>
        </w:tc>
      </w:tr>
      <w:tr w:rsidR="009B0DBE" w:rsidRPr="00352DA5" w:rsidTr="001E67E0">
        <w:tc>
          <w:tcPr>
            <w:tcW w:w="55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Утвердить перспективный план повышения квалификации и(или) профессиональной переподготовки педагогических работников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1E67E0">
        <w:tc>
          <w:tcPr>
            <w:tcW w:w="55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Изучить предложения по обучению педагогических работников в учебных центрах, относящихся к следующим типам образовательных организаций: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государственная или муниципальная;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организация, осуществляющая образовательную деятельность, учредителями которых являются РФ, субъект РФ или муниципальное образование, государственная корпорация или компания;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организация, в уставном капитале которых присутствует доля РФ, субъекта РФ или муниципального образования;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- образовательная организация, расположенная в федеральной территории «Сириус»;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организация, осуществляющая образовательную деятельность на территориях 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1E67E0">
        <w:tc>
          <w:tcPr>
            <w:tcW w:w="55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договоры о дополнительном профессиональном образовании педагогов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1E67E0">
        <w:tc>
          <w:tcPr>
            <w:tcW w:w="55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Издать приказы о направлении педагогов на обучение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евраль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август (в соответствии с перспективным планом)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2.3.4.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2"/>
        <w:gridCol w:w="2019"/>
        <w:gridCol w:w="2079"/>
      </w:tblGrid>
      <w:tr w:rsidR="009B0DBE" w:rsidRPr="00352DA5" w:rsidTr="00ED4399">
        <w:trPr>
          <w:tblHeader/>
        </w:trPr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D168EE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B0DBE" w:rsidRPr="00352DA5" w:rsidTr="00ED4399">
        <w:tc>
          <w:tcPr>
            <w:tcW w:w="54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1E67E0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8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4399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1E67E0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медицинский</w:t>
            </w:r>
          </w:p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</w:t>
            </w:r>
          </w:p>
        </w:tc>
      </w:tr>
      <w:tr w:rsidR="009B0DBE" w:rsidRPr="00D168EE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1E67E0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B0DBE" w:rsidRPr="00352DA5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BE" w:rsidRPr="00352DA5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13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охране труда</w:t>
            </w:r>
          </w:p>
        </w:tc>
      </w:tr>
      <w:tr w:rsidR="009B0DBE" w:rsidRPr="00D168EE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СОУТ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</w:t>
            </w:r>
            <w:r w:rsidR="000132F4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щий, ответственный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охране труда</w:t>
            </w:r>
          </w:p>
        </w:tc>
      </w:tr>
      <w:tr w:rsidR="009B0DBE" w:rsidRPr="00352DA5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13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охране труда</w:t>
            </w:r>
          </w:p>
        </w:tc>
      </w:tr>
      <w:tr w:rsidR="009B0DBE" w:rsidRPr="00352DA5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Организовать обучение по охране труда работников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13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охране труда</w:t>
            </w:r>
          </w:p>
        </w:tc>
      </w:tr>
      <w:tr w:rsidR="009B0DBE" w:rsidRPr="00352DA5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13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охране </w:t>
            </w:r>
            <w:r w:rsidR="00ED439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труда</w:t>
            </w:r>
          </w:p>
        </w:tc>
      </w:tr>
      <w:tr w:rsidR="009B0DBE" w:rsidRPr="00352DA5" w:rsidTr="00ED4399"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закупку:</w:t>
            </w:r>
          </w:p>
          <w:p w:rsidR="00CA5144" w:rsidRPr="00352DA5" w:rsidRDefault="00ED4399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CA5144" w:rsidRPr="00352DA5" w:rsidRDefault="00ED4399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8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13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охране труда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2.4. Контроль и оценка деятельности</w:t>
      </w:r>
    </w:p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7"/>
        <w:gridCol w:w="1988"/>
        <w:gridCol w:w="3575"/>
      </w:tblGrid>
      <w:tr w:rsidR="009B0DBE" w:rsidRPr="00352DA5" w:rsidTr="00ED4399">
        <w:trPr>
          <w:tblHeader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 и объект контроля</w:t>
            </w:r>
          </w:p>
        </w:tc>
        <w:tc>
          <w:tcPr>
            <w:tcW w:w="17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32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D168EE" w:rsidTr="00ED4399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Образовательная деятельность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 образовательным программам дошкольного образования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январь, июль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формирования списка учебных изданий с учетом требований ФГОС и ФОП ДО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ДО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ентябрь и декабрь, март, июнь и август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тарший воспитатель, </w:t>
            </w:r>
            <w:r w:rsidR="00ED439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Мониторинг запросов родителей в отношении наполненности и качества РППС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ктябрь, апрель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оябрь, март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мониторинга готовности дошкольников подготовительных групп к школе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едагог-психолог, 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Наблюдение и анализ документации по работе с воспитанниками в летний период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ED439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арший воспитатель, медицинский работник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Анализ соответствия записей в документах воспитателей (карт наблюдений за воспитанниками, листов мониторинга освоения детьми умений и навыков и т. п.) содержанию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ООП ДО, ФГОС ДО и ФОП ДО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реализации плана ВСОКО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старший воспитатель</w:t>
            </w:r>
          </w:p>
        </w:tc>
      </w:tr>
      <w:tr w:rsidR="009B0DBE" w:rsidRPr="00D168EE" w:rsidTr="00ED4399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выполнения требований к оформлению личных дел воспитанников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Апрель–август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D168EE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аведующий, старший воспитатель, </w:t>
            </w:r>
            <w:r w:rsidR="00ED439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640C4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тарший воспитатель, заведующий хозяйством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Контроль посещаемости воспитанников детского сада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оспитатели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приемов пищи воспитанниками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оспитатели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 в квартал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работы воспитателей с неблагополучными семьями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 в квартал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ED4399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дошкольной организации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содержания, условий и результатов деятельности детского сада за календарный год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Мониторинг эффективности реализации программы развития детского сада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состояния и перспектив развития детского сада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оформления информационных стендов: качество и полнота представленной информации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реализации годового плана работы детского сада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эффективности реализации программы противодействия коррупции детского сада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7958F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осле каждого этапа реализации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ED439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9B0DBE" w:rsidRPr="00D168EE" w:rsidTr="00ED4399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C47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Административно-хозяйственная и финансовая деятельность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13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Инвентаризация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комиссия</w:t>
            </w:r>
          </w:p>
        </w:tc>
      </w:tr>
      <w:tr w:rsidR="009B0DBE" w:rsidRPr="00D168EE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состояния финансово-хозяйственной деятельности детского сада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ентябрь и декабрь, март, июнь и август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аведующий, старший воспитатель</w:t>
            </w:r>
            <w:r w:rsidR="00640C4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заведующий хозяйством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проектов договоров (контрактов)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главный бухгалтер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расходных денежных документов до их оплаты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аведующий, главный бухгалтер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40C4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едицинский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реализации программы производственного контроля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состояния пожарной безопасности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40C4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BC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9B0DBE" w:rsidRPr="00D168EE" w:rsidTr="00ED4399">
        <w:tc>
          <w:tcPr>
            <w:tcW w:w="41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состояния антитеррористической защищенности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293B1B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тветственный за мероприятия по антитеррористической защищенности</w:t>
            </w:r>
          </w:p>
        </w:tc>
      </w:tr>
    </w:tbl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4"/>
        <w:gridCol w:w="1679"/>
        <w:gridCol w:w="4087"/>
      </w:tblGrid>
      <w:tr w:rsidR="009B0DBE" w:rsidRPr="009B0DBE" w:rsidTr="00640C49">
        <w:trPr>
          <w:trHeight w:val="1"/>
          <w:tblHeader/>
        </w:trPr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Анализировать состояние сайта детского сада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5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9A64B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3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9A64B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640C49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9B0DBE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9A64B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9A64B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9B0DBE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9B0DBE" w:rsidRPr="009B0DBE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9B0DBE" w:rsidRPr="009B0DBE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Оценка динамики показателей здоровья воспитанников (общего показателя здоровья; показателей заболеваемости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органов зрения и опорно-двигательного аппарата; травматизма)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640C4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Медицинский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</w:t>
            </w:r>
          </w:p>
        </w:tc>
      </w:tr>
      <w:tr w:rsidR="009B0DBE" w:rsidRPr="00352DA5" w:rsidTr="00640C49"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2.4.3.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08"/>
        <w:gridCol w:w="1341"/>
        <w:gridCol w:w="2141"/>
      </w:tblGrid>
      <w:tr w:rsidR="009B0DBE" w:rsidRPr="00352DA5" w:rsidTr="00640C49">
        <w:trPr>
          <w:tblHeader/>
        </w:trPr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D168EE" w:rsidTr="00640C49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май–июнь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352DA5" w:rsidRDefault="00640C49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заведующий хозяйством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старший воспитатель</w:t>
            </w:r>
          </w:p>
        </w:tc>
      </w:tr>
    </w:tbl>
    <w:p w:rsidR="00CA5144" w:rsidRPr="00B10645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B1064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 xml:space="preserve">Блок </w:t>
      </w:r>
      <w:r w:rsidRPr="00B1064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III</w:t>
      </w:r>
      <w:r w:rsidRPr="00B1064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>. ХОЗЯЙТСВЕННАЯ ДЕЯТЕЛЬНОСТЬ И БЕЗОПАСНОСТЬ</w:t>
      </w:r>
    </w:p>
    <w:p w:rsidR="00CA5144" w:rsidRPr="00B10645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B1064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t>3.1. Содержание материально-технической базы</w:t>
      </w:r>
    </w:p>
    <w:p w:rsidR="00CA5144" w:rsidRPr="009B0DBE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C4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0"/>
        <w:gridCol w:w="1658"/>
        <w:gridCol w:w="2422"/>
      </w:tblGrid>
      <w:tr w:rsidR="009B0DBE" w:rsidRPr="009B0DBE" w:rsidTr="00640C49">
        <w:trPr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9B0DBE" w:rsidTr="00640C49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144" w:rsidRPr="009B0DBE" w:rsidRDefault="00F56942" w:rsidP="005E07F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B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Обращение с медицинскими отходами</w:t>
            </w:r>
          </w:p>
        </w:tc>
      </w:tr>
      <w:tr w:rsidR="009B0DBE" w:rsidRPr="009B0DBE" w:rsidTr="00640C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Актуализировать в схеме обращения с медицинскими отходами порядок обеззараживания и обезвреживания медицинских отходов классов «Б», «В» и «Г»</w:t>
            </w:r>
          </w:p>
        </w:tc>
        <w:tc>
          <w:tcPr>
            <w:tcW w:w="1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9B0DBE" w:rsidRPr="009B0DBE" w:rsidTr="00640C49">
        <w:tc>
          <w:tcPr>
            <w:tcW w:w="5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Заключить с федеральным оператором по обращению с отходами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классов опасности договор на вывоз чрезвычайно и высокоопасных медицинских отходов класса «Г» (при образовании таких отходов в ДОУ)</w:t>
            </w:r>
          </w:p>
        </w:tc>
        <w:tc>
          <w:tcPr>
            <w:tcW w:w="1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2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9B0DBE" w:rsidTr="00640C49">
        <w:tc>
          <w:tcPr>
            <w:tcW w:w="5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Определить порядок передачи медицинских отходов классов «Б», «В» и «Г» (кроме чрезвычайно и высокоопасных) лицу, осуществляющему обращение с отходами производства и потребления</w:t>
            </w:r>
          </w:p>
        </w:tc>
        <w:tc>
          <w:tcPr>
            <w:tcW w:w="1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2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9B0DBE" w:rsidTr="00640C49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оснащения</w:t>
            </w:r>
          </w:p>
        </w:tc>
      </w:tr>
      <w:tr w:rsidR="009B0DBE" w:rsidRPr="009B0DBE" w:rsidTr="00640C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1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352DA5" w:rsidTr="00640C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1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352DA5" w:rsidTr="00640C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Приобрести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хозяйственные и канцелярские товары</w:t>
            </w:r>
          </w:p>
        </w:tc>
        <w:tc>
          <w:tcPr>
            <w:tcW w:w="1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течение года (по заявкам)</w:t>
            </w:r>
          </w:p>
        </w:tc>
        <w:tc>
          <w:tcPr>
            <w:tcW w:w="2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352DA5" w:rsidTr="00640C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Провести текущий </w:t>
            </w:r>
            <w:r w:rsidR="00BC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ремонт в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дошкольной организации</w:t>
            </w:r>
          </w:p>
        </w:tc>
        <w:tc>
          <w:tcPr>
            <w:tcW w:w="1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заведующий, </w:t>
            </w:r>
            <w:r w:rsidR="00AD6756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B0DBE" w:rsidRPr="00352DA5" w:rsidTr="00640C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подготовку дошкольной организации к зимнему периоду: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проверить состояние отопительной, канализационной системы, водоснабжения, и т.п.</w:t>
            </w:r>
          </w:p>
        </w:tc>
        <w:tc>
          <w:tcPr>
            <w:tcW w:w="1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740B7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3.1.2.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Мероприятия по выполнению (соблюдению)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9"/>
        <w:gridCol w:w="1532"/>
        <w:gridCol w:w="2119"/>
      </w:tblGrid>
      <w:tr w:rsidR="009B0DBE" w:rsidRPr="00352DA5" w:rsidTr="00AD6756">
        <w:trPr>
          <w:tblHeader/>
        </w:trPr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352DA5" w:rsidTr="00AD6756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заключение договоров:</w:t>
            </w:r>
          </w:p>
          <w:p w:rsidR="00CA5144" w:rsidRPr="00352DA5" w:rsidRDefault="00AD6756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утилизацию люминесцентных ламп;</w:t>
            </w:r>
          </w:p>
          <w:p w:rsidR="00CA5144" w:rsidRPr="00352DA5" w:rsidRDefault="00AD6756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 закупку постельного белья и полотенец;</w:t>
            </w:r>
          </w:p>
          <w:p w:rsidR="00CA5144" w:rsidRPr="00352DA5" w:rsidRDefault="00AD6756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CA5144" w:rsidRPr="00352DA5" w:rsidRDefault="00AD6756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дератизацию и дезинсекцию;</w:t>
            </w:r>
          </w:p>
          <w:p w:rsidR="00CA5144" w:rsidRPr="00352DA5" w:rsidRDefault="00CA5144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 заведующий хозяйством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3.1.3.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Развивающая предметно-пространственной среда для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35"/>
        <w:gridCol w:w="1952"/>
        <w:gridCol w:w="2103"/>
      </w:tblGrid>
      <w:tr w:rsidR="009B0DBE" w:rsidRPr="00352DA5" w:rsidTr="00AD6756">
        <w:trPr>
          <w:tblHeader/>
        </w:trPr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Проанализировать соответствие инфраструктуры ДОУ требованиям инвариативной и по возможности вариативной части Перечня, утв. приказом Минпросвещения от 25.12.2024 № 1057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Изучать опыт других дошкольных организаций по формированию инфраструктуры детского сада (с докладом на педсовете)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Закупить средства обучения и воспитания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заведующий хозяйством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Обеспечить установку приобретенных средств обучения и воспитания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D675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хозяйством</w:t>
            </w:r>
          </w:p>
        </w:tc>
      </w:tr>
      <w:tr w:rsidR="009B0DBE" w:rsidRPr="00352DA5" w:rsidTr="00AD6756">
        <w:tc>
          <w:tcPr>
            <w:tcW w:w="55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необходимости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0573B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воспитатель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3.2. Безопасность</w:t>
      </w:r>
    </w:p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9"/>
        <w:gridCol w:w="1698"/>
        <w:gridCol w:w="3793"/>
      </w:tblGrid>
      <w:tr w:rsidR="009B0DBE" w:rsidRPr="00352DA5" w:rsidTr="00655FD3">
        <w:trPr>
          <w:tblHeader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34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9B0DBE" w:rsidRPr="00352DA5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9B0DBE" w:rsidRPr="00D168EE" w:rsidTr="00655FD3"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CA5144" w:rsidRPr="00352DA5" w:rsidRDefault="00655FD3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:rsidR="00CA5144" w:rsidRPr="00352DA5" w:rsidRDefault="00655FD3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</w:t>
            </w:r>
            <w:r w:rsidR="00655FD3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мероприятий по обеспечению антитеррористической защищенности</w:t>
            </w:r>
          </w:p>
        </w:tc>
      </w:tr>
      <w:tr w:rsidR="009B0DBE" w:rsidRPr="00352DA5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54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6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CA5144" w:rsidRPr="00352DA5" w:rsidRDefault="00655FD3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5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6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B0DBE" w:rsidRPr="00352DA5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ind w:left="780" w:right="18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:rsidR="00CA5144" w:rsidRPr="00352DA5" w:rsidRDefault="00655FD3" w:rsidP="005E07FC">
            <w:pPr>
              <w:ind w:left="780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6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и согласовать план взаимодействия с территориальными органами безопасности, МВД и Росгвардии на очередной календарный год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Ознакомить работников с телефонами экстренных служб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9B0DBE" w:rsidRPr="00352DA5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B0DBE" w:rsidRPr="00D168EE" w:rsidTr="00655FD3">
        <w:tc>
          <w:tcPr>
            <w:tcW w:w="41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антитеррористической защищенности</w:t>
            </w:r>
          </w:p>
        </w:tc>
      </w:tr>
    </w:tbl>
    <w:p w:rsidR="00CA5144" w:rsidRPr="00352DA5" w:rsidRDefault="00F56942" w:rsidP="005E0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2663"/>
        <w:gridCol w:w="4026"/>
      </w:tblGrid>
      <w:tr w:rsidR="00FE35F8" w:rsidRPr="00352DA5" w:rsidTr="00CF0E38">
        <w:trPr>
          <w:tblHeader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3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3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="003F2C8E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опера</w:t>
            </w:r>
            <w:r w:rsidR="00BC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тивное совещание с ответственным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вопросам исполнения требований постановления Правительства от 03.02.2025 № 90</w:t>
            </w:r>
          </w:p>
        </w:tc>
        <w:tc>
          <w:tcPr>
            <w:tcW w:w="23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Проверить сроки годности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239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Оценить видимость планов эвакуации</w:t>
            </w:r>
          </w:p>
        </w:tc>
        <w:tc>
          <w:tcPr>
            <w:tcW w:w="239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35F8" w:rsidRPr="00D168EE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Оценить возможность организации рабочих мест в производственных и складских помещениях здания детского сада</w:t>
            </w:r>
          </w:p>
        </w:tc>
        <w:tc>
          <w:tcPr>
            <w:tcW w:w="239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E35F8" w:rsidRPr="00D168EE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Актуализировать форму журнала эксплуатации систем противопожарной защиты</w:t>
            </w:r>
          </w:p>
        </w:tc>
        <w:tc>
          <w:tcPr>
            <w:tcW w:w="239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CA5144" w:rsidP="005E07FC">
            <w:pPr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огнезащиты и (или) производителя огнезащитных работ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аведующий</w:t>
            </w:r>
          </w:p>
        </w:tc>
      </w:tr>
      <w:tr w:rsidR="00FE35F8" w:rsidRPr="00D168EE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Проверить комплектность проектной документации на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средств обеспечения пожарной безопасности в целях организации их ремонта, технического обслуживания и эксплуатации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безопасности, заведующий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Передать регламенты техобслуживания противопожарных систем на архивное хранение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май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655FD3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FE35F8" w:rsidRPr="00D168EE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55FD3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3F2C8E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тветственный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E35F8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май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E35F8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противопожарных систем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E35F8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E35F8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зимний период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9B0DBE" w:rsidRPr="00D168E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352D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FE35F8" w:rsidRPr="00352DA5" w:rsidTr="00CF0E38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внеплановые инструктажи с работниками (по списку) по вопросам применения постановления Правительства от 03.02.2025 № 90</w:t>
            </w:r>
          </w:p>
        </w:tc>
        <w:tc>
          <w:tcPr>
            <w:tcW w:w="23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Актуализировать: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форму журнала учета противопожарных инструктажей;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список контингента, подлежащего прохождению вводного противопожарного инструктажа;</w:t>
            </w:r>
          </w:p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- порядок обучения работников мерам пожарной безопасности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76960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пожарной безопасности</w:t>
            </w:r>
          </w:p>
        </w:tc>
      </w:tr>
      <w:tr w:rsidR="00FE35F8" w:rsidRPr="00D168EE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Составить, согласовать (по необходимости) и утвердить новые программы противопожарных инструктажей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4C7BFC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пожарной безопасности, заведующий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76960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 необходимости, но не реже 1 раза в квартал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A242F4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4C7BFC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тветственный </w:t>
            </w:r>
            <w:r w:rsidR="00F56942"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</w:t>
            </w: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FE35F8" w:rsidRPr="00352DA5" w:rsidTr="00CF0E38">
        <w:tc>
          <w:tcPr>
            <w:tcW w:w="3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352DA5" w:rsidRDefault="00F56942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</w:tbl>
    <w:p w:rsidR="00A76960" w:rsidRPr="00352DA5" w:rsidRDefault="00A76960" w:rsidP="005E07FC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br w:type="page"/>
      </w:r>
    </w:p>
    <w:p w:rsidR="00CA5144" w:rsidRPr="00352DA5" w:rsidRDefault="00F56942" w:rsidP="005E07FC">
      <w:pPr>
        <w:jc w:val="right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u-RU"/>
        </w:rPr>
        <w:lastRenderedPageBreak/>
        <w:t>ПРИЛОЖЕНИЯ</w:t>
      </w:r>
    </w:p>
    <w:p w:rsidR="00CA5144" w:rsidRPr="00352DA5" w:rsidRDefault="00F56942" w:rsidP="005E07F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1</w:t>
      </w:r>
      <w:r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к годовому плану</w:t>
      </w:r>
      <w:r w:rsidRPr="00352D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работы</w:t>
      </w:r>
      <w:r w:rsidRPr="00352D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83310"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МБДОУ </w:t>
      </w:r>
      <w:r w:rsidR="00D7784E"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E83310"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Д/с № 3 «Сказка»</w:t>
      </w:r>
      <w:r w:rsidRPr="00352D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на 2025/2026 учебный год</w:t>
      </w:r>
    </w:p>
    <w:p w:rsidR="00E83310" w:rsidRPr="00352DA5" w:rsidRDefault="00E83310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 управленческой </w:t>
      </w:r>
      <w:r w:rsidR="00BC47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 МБДОУ «Д/</w:t>
      </w:r>
      <w:r w:rsidR="002F3AE8" w:rsidRPr="00352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 № 3 «Сказка»</w:t>
      </w:r>
      <w:r w:rsidRPr="00352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</w:t>
      </w:r>
      <w:r w:rsidRPr="00352DA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52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организац</w:t>
      </w:r>
      <w:r w:rsidR="002F3AE8" w:rsidRPr="00352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ии оздоровительной работы на летний период </w:t>
      </w:r>
      <w:r w:rsidRPr="00352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2026 года </w:t>
      </w:r>
    </w:p>
    <w:p w:rsidR="00E83310" w:rsidRPr="00352DA5" w:rsidRDefault="00E83310" w:rsidP="005E07F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352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52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E83310" w:rsidRPr="00352DA5" w:rsidRDefault="00E83310" w:rsidP="005E07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83310" w:rsidRPr="00352DA5" w:rsidRDefault="00E83310" w:rsidP="000F3EC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 здоровья воспитанников.</w:t>
      </w:r>
    </w:p>
    <w:p w:rsidR="00E83310" w:rsidRPr="00352DA5" w:rsidRDefault="00E83310" w:rsidP="000F3EC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E83310" w:rsidRPr="00352DA5" w:rsidRDefault="00E83310" w:rsidP="000F3EC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E83310" w:rsidRPr="00352DA5" w:rsidRDefault="00E83310" w:rsidP="000F3ECA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2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E83310" w:rsidRPr="00352DA5" w:rsidRDefault="00E83310" w:rsidP="000F3ECA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52DA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 работы на июнь </w:t>
      </w:r>
    </w:p>
    <w:p w:rsidR="00E83310" w:rsidRPr="00352DA5" w:rsidRDefault="00E83310" w:rsidP="005E07FC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"/>
        <w:gridCol w:w="5513"/>
        <w:gridCol w:w="1767"/>
        <w:gridCol w:w="2320"/>
      </w:tblGrid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352DA5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352DA5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352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352DA5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83310" w:rsidRPr="00352DA5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D7784E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заведующий хозяйством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BC47C6" w:rsidRDefault="00BC47C6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различных видов закаливания в течение дня (воздушные, солнечные ванны,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закаливание водой, босохождение,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D7784E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3310"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 </w:t>
            </w:r>
          </w:p>
        </w:tc>
      </w:tr>
      <w:tr w:rsidR="00E83310" w:rsidRPr="00352DA5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работников детского сада по темам: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организация охраны жизни и здоровья детей;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 предупреждение детского травматизма, ДТП;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предупреждение отравления детей ядовитыми растениями и грибами;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оказание первой помощи при солнечном и тепловом ударе;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профилактика клещевого энцефалита;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Июнь, 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2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84E"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Медицинский работник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памяток: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«Клещевой энцефалит»;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«Ядовитые растения, грибы, ягоды»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D7784E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 w:rsidR="00D7784E"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медицинский работник</w:t>
            </w:r>
          </w:p>
        </w:tc>
      </w:tr>
      <w:tr w:rsidR="009215DC" w:rsidRPr="00352DA5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D7784E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E83310" w:rsidRPr="00352DA5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1 неделя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215DC" w:rsidRPr="00352DA5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«Сказочные лабиринты 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2 неделя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5DC" w:rsidRPr="00352DA5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15DC" w:rsidRPr="00352DA5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«Утренняя гимнастика для детей в ритмической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2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15DC" w:rsidRPr="00352DA5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конкурсов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215DC" w:rsidRPr="00352DA5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по формированию инфраструктуры РППС детского сада</w:t>
            </w: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4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E83310" w:rsidRPr="00352DA5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9215DC" w:rsidRPr="00352DA5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для родителей» на темы: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 режим дня, сетка занятий, график приема пищи, прогулка, утренняя гимнастика;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советы специалистов «В отпуск с ребенком»;</w:t>
            </w:r>
          </w:p>
          <w:p w:rsidR="00E83310" w:rsidRPr="00352DA5" w:rsidRDefault="00E83310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рекомендации по познавательному развитию детей в условиях лета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352DA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художественно-эстетическому развитию детей «Особенности музыкального развития в дошкольном возрасте»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руководители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«Речевая азбука для родителей и дошкольников»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здоровья для родителей»:</w:t>
            </w:r>
          </w:p>
          <w:p w:rsidR="00E83310" w:rsidRPr="007D3CC2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солнечного и теплового удара;</w:t>
            </w:r>
          </w:p>
          <w:p w:rsidR="00E83310" w:rsidRPr="009B40A1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кишечных инфекций;</w:t>
            </w:r>
          </w:p>
          <w:p w:rsidR="00E83310" w:rsidRPr="009B40A1" w:rsidRDefault="00E83310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энтеровирусной инфекции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7D3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84E" w:rsidRPr="00D7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9215DC" w:rsidRPr="00D7784E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D7784E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8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 групп,</w:t>
            </w:r>
            <w:r w:rsidRPr="00D77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778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7784E" w:rsidRPr="00D778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едицинский работник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D7784E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8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 w:rsidRPr="00D77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778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83310" w:rsidRPr="00D168EE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215DC" w:rsidRPr="00D168EE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15DC" w:rsidRPr="009B40A1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9215DC" w:rsidRPr="009B40A1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9215DC" w:rsidRPr="009B40A1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B40A1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Административно-хозяйственная работа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печение песком игровых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215DC" w:rsidRPr="000814ED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оборудованием на игровых участках групп.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течении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215DC" w:rsidRPr="000814ED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Озеленение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течении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E83310" w:rsidRPr="007D3CC2" w:rsidRDefault="00E83310" w:rsidP="005E07F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D3CC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</w:t>
      </w:r>
      <w:r w:rsidRPr="007D3CC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"/>
        <w:gridCol w:w="5319"/>
        <w:gridCol w:w="1658"/>
        <w:gridCol w:w="2671"/>
      </w:tblGrid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215DC" w:rsidRPr="007A190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и памяток: «Солнечный удар»; «Кишечная инфекция»; «Остерегайтесь – клещи»; «Ядовитые растения»; «Овощи, фрукты – наши витамины»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запросу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для воспитателей «Проведение гимнастики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для воспитателей «Эксперимент как форма развития и формирования познавательной мотивации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художественно-эстетическому развитию детей «Детские песни или современная музыка»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руководители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детей «Закаливание организма посредством использования упражнений и игр на воде»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215DC" w:rsidRPr="00D168EE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медицинский работник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E83310" w:rsidRPr="00D168EE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 Контроль и руководство оздоровительной работой</w:t>
            </w:r>
          </w:p>
        </w:tc>
      </w:tr>
      <w:tr w:rsidR="009215DC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восптатель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9215DC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Административно-хозяйственная работа</w:t>
            </w:r>
          </w:p>
        </w:tc>
      </w:tr>
      <w:tr w:rsidR="009215DC" w:rsidRPr="000814ED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Просушка ковровых изделий, матрасов, подушек, одеял.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Младшие воспитатели</w:t>
            </w:r>
          </w:p>
        </w:tc>
      </w:tr>
      <w:tr w:rsidR="009215DC" w:rsidRPr="000814ED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инвентаря для поливки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течении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</w:tbl>
    <w:p w:rsidR="00E83310" w:rsidRPr="000814ED" w:rsidRDefault="00E83310" w:rsidP="005E07F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E83310" w:rsidRPr="000814ED" w:rsidRDefault="00E83310" w:rsidP="005E07FC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814E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br w:type="page"/>
      </w:r>
    </w:p>
    <w:p w:rsidR="00E83310" w:rsidRPr="007D3CC2" w:rsidRDefault="00E83310" w:rsidP="005E07F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D3CC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III</w:t>
      </w:r>
      <w:r w:rsidRPr="007D3CC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"/>
        <w:gridCol w:w="5349"/>
        <w:gridCol w:w="1631"/>
        <w:gridCol w:w="2670"/>
      </w:tblGrid>
      <w:tr w:rsidR="00E83310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E83310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E83310" w:rsidRPr="007A190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заведующий хозяйством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различных видов закаливания в течение дня: воздушные, солнечные ванны, закаливание водой, босохождение,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E83310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«Безопасность детей – забота взрослых»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5DC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«Адаптация к детскому саду: особенности эмоционального реагирования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E83310" w:rsidRPr="00D168EE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«Установочный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3310" w:rsidRPr="009215DC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Работа с родителями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83310" w:rsidRPr="00D168EE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спитатели групп, старший воспитатель,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едицинский работник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ведующий, педагог-психолог</w:t>
            </w:r>
          </w:p>
        </w:tc>
      </w:tr>
      <w:tr w:rsidR="00E83310" w:rsidRPr="00D168EE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E83310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215DC"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r w:rsidRPr="009215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E83310" w:rsidRPr="007D3CC2" w:rsidTr="00B106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Административно-хозяйственная работа</w:t>
            </w:r>
          </w:p>
        </w:tc>
      </w:tr>
      <w:tr w:rsidR="00E83310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Озеленение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D0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течении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хозяйством, воспитатели</w:t>
            </w:r>
          </w:p>
        </w:tc>
      </w:tr>
      <w:tr w:rsidR="00E83310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0814ED" w:rsidRDefault="000814ED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D02C99" w:rsidRDefault="00D02C99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субботника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D02C99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течении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D02C99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хозяйством, воспитатели</w:t>
            </w:r>
          </w:p>
        </w:tc>
      </w:tr>
    </w:tbl>
    <w:p w:rsidR="00E83310" w:rsidRPr="007D3CC2" w:rsidRDefault="00E83310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83310" w:rsidRPr="007D3CC2" w:rsidRDefault="00E83310" w:rsidP="005E07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E83310" w:rsidRPr="007D3CC2" w:rsidRDefault="00E83310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 w:rsidR="009215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E83310" w:rsidRPr="007D3CC2" w:rsidRDefault="00E83310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15DC" w:rsidRDefault="00E83310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D3C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 деятельности</w:t>
      </w:r>
      <w:r w:rsidR="002F3A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МБДОУ «Д/с № 3 «Сказка»</w:t>
      </w:r>
    </w:p>
    <w:p w:rsidR="00E83310" w:rsidRDefault="00E83310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D3C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</w:t>
      </w:r>
      <w:r w:rsidRPr="007D3CC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профилактике детского и</w:t>
      </w:r>
      <w:r w:rsidRPr="007D3CC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семейного неблагополучия</w:t>
      </w:r>
    </w:p>
    <w:p w:rsidR="009215DC" w:rsidRPr="007D3CC2" w:rsidRDefault="009215DC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5333"/>
        <w:gridCol w:w="1931"/>
        <w:gridCol w:w="2536"/>
      </w:tblGrid>
      <w:tr w:rsidR="00B10645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10645" w:rsidRPr="007D3CC2" w:rsidTr="00B10645">
        <w:trPr>
          <w:trHeight w:val="3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неблагополучной семьи и составление индивидуальной программы реабилитации:</w:t>
            </w:r>
          </w:p>
          <w:p w:rsidR="00E83310" w:rsidRPr="007D3CC2" w:rsidRDefault="009215DC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семьи «группы риска» и семьи, находящейся в социально опасном положении;</w:t>
            </w:r>
          </w:p>
          <w:p w:rsidR="00E83310" w:rsidRPr="007D3CC2" w:rsidRDefault="009215DC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характера проблемы (причины) семейного неблагополучия;</w:t>
            </w:r>
          </w:p>
          <w:p w:rsidR="00E83310" w:rsidRPr="007D3CC2" w:rsidRDefault="009215DC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первичных сведений о семье;</w:t>
            </w:r>
          </w:p>
          <w:p w:rsidR="00E83310" w:rsidRPr="007D3CC2" w:rsidRDefault="009215DC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программы индивидуального психологического сопровождения;</w:t>
            </w:r>
          </w:p>
          <w:p w:rsidR="00E83310" w:rsidRPr="007D3CC2" w:rsidRDefault="009215DC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 семьи в соответствии с утвержденной индивидуальной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B10645" w:rsidRPr="00D168EE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совместно с субъектами системы профилактики рейдовые мероприятия, направленные на выявление и пресечение фактов невыполнения родителями обязанностей по воспитанию и содержанию детей, случаев жестокого обращения с детьми, выявление семей, нуждающихся в различных видах социальной помощи.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 акты обследования жилищно-бытовых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воспитатель, педагог-психолог, специалисты КпДН и ЗП</w:t>
            </w:r>
          </w:p>
        </w:tc>
      </w:tr>
      <w:tr w:rsidR="00B10645" w:rsidRPr="007D3CC2" w:rsidTr="00B1064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банк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 о неблагополучных семьях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B10645" w:rsidRPr="00D168EE" w:rsidTr="00B10645">
        <w:trPr>
          <w:trHeight w:val="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благотворительной акции «Неделя добрых 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E83310" w:rsidRPr="00D168EE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 из неблагополучных семей</w:t>
            </w:r>
          </w:p>
        </w:tc>
      </w:tr>
      <w:tr w:rsidR="00B10645" w:rsidRPr="00D168EE" w:rsidTr="00B10645">
        <w:trPr>
          <w:trHeight w:val="6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Психолого-педагогическое сопровождение детей из неблагополучных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9215DC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воспитатель</w:t>
            </w:r>
          </w:p>
        </w:tc>
      </w:tr>
      <w:tr w:rsidR="00B10645" w:rsidRPr="009215DC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наблюдения за каждым воспитанником в условиях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специалисты</w:t>
            </w:r>
          </w:p>
        </w:tc>
      </w:tr>
      <w:tr w:rsidR="00B10645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9215DC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5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ролевых игр с детьми: ситуации жизненных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</w:tr>
      <w:tr w:rsidR="00B10645" w:rsidRPr="00D168EE" w:rsidTr="00B10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работа профилактического характера среди воспитанников: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педагог-психолог, специалисты ДОО, врач-педиатр</w:t>
            </w: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Всероссийской профилактической акции «Внимание – дети»;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«В здоровом теле – здоровый дух!»;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газет «Маленьким детям – большие права»;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«Очень важный разговор с просмотром мультсериала «Смешарики» – «Я имею право!»;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«Моя семья – моё богатство»;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сохранить здоровье»;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«Папа, мама, я – дружная семья!»;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книжек-малышек «Кабы небыло беды»;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«Вместе ради детей»;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«Почитаем всей семьей»;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«Пусть серое станет цветным» (флешмоб с развлечениями);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 гостях у Айболита»;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развлечение–путешествие «Мой дом – моя крепость!»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645" w:rsidRPr="007D3CC2" w:rsidTr="00B10645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психологических тренингов, консультаций, игр, занятий: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 для родителей, направленные на преодоление асоциальных явлений в семье;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 для детей из неблагополучных семей, направленные на преодоление дезадаптации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B10645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диагностик и проективных методик: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и детей из неблагополучных семей с целью выявления степени неблагополучия;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семейных взаимоотношений Э.Г. Эйдемиллер, В.В. Юстицкис (АСВ)</w:t>
            </w:r>
          </w:p>
          <w:p w:rsidR="00E83310" w:rsidRPr="00B10645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«Кинетический рисунок семьи»;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родительских отношений А.Я. Варга, В.В. Столин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10645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из неблагополучной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10645" w:rsidRPr="00D168EE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стратегии развития в летний оздоровительный период для детей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воспитатели, педагог-психолог</w:t>
            </w:r>
          </w:p>
        </w:tc>
      </w:tr>
      <w:tr w:rsidR="00B10645" w:rsidRPr="007D3CC2" w:rsidTr="00B10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правового просвещения несовершеннолетних с приглашением инспектора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инспектор ПДН</w:t>
            </w:r>
          </w:p>
        </w:tc>
      </w:tr>
      <w:tr w:rsidR="00E83310" w:rsidRPr="00D168EE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из неблагополучных семей</w:t>
            </w:r>
          </w:p>
        </w:tc>
      </w:tr>
      <w:tr w:rsidR="00B10645" w:rsidRPr="007D3CC2" w:rsidTr="00B10645">
        <w:trPr>
          <w:trHeight w:val="7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B10645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с родителями: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сложных жизненных ситуаций;</w:t>
            </w:r>
          </w:p>
          <w:p w:rsidR="00E83310" w:rsidRPr="00ED5B0B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ED5B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 положительного опыта;</w:t>
            </w:r>
          </w:p>
          <w:p w:rsidR="00E83310" w:rsidRPr="00B10645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выхода семьи из трудной</w:t>
            </w:r>
          </w:p>
          <w:p w:rsidR="00E83310" w:rsidRPr="00B10645" w:rsidRDefault="00E83310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жизненной ситуации;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предотвращение возникающих проблем и формирование педагогической культуры родителей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B10645" w:rsidRPr="00D168EE" w:rsidTr="00B10645">
        <w:trPr>
          <w:trHeight w:val="1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Консультации: «Возрастные особенности детей разного возраста», «Стили воспитания в семье», «Методы и способы разрешения конфликтных ситуаций», «Поиск общения и понимания»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органы опеки и попечительства, инспектор ПДН</w:t>
            </w:r>
          </w:p>
        </w:tc>
      </w:tr>
      <w:tr w:rsidR="00B10645" w:rsidRPr="00B10645" w:rsidTr="00B10645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опеки и попечительства. Встреча с инспектором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0645" w:rsidRPr="007D3CC2" w:rsidTr="00B10645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онлайн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10645" w:rsidRPr="00D168EE" w:rsidTr="00B10645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привлечению родителей к участию в культурно-массовых мероприятиях, посвященных знаменательным датам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воспитатели</w:t>
            </w:r>
          </w:p>
        </w:tc>
      </w:tr>
      <w:tr w:rsidR="00B10645" w:rsidRPr="00D168EE" w:rsidTr="00B10645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и групповых консультаций: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 помощь;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социально-психологическая помощь;</w:t>
            </w:r>
          </w:p>
          <w:p w:rsidR="00E83310" w:rsidRPr="00B10645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="00E83310" w:rsidRP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иально-правовая помощь;</w:t>
            </w:r>
          </w:p>
          <w:p w:rsidR="00E83310" w:rsidRPr="00B10645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социально-медицинская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Педагог-психолог, </w:t>
            </w:r>
            <w:r w:rsidR="00B10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медицинский работник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администрация, педагоги</w:t>
            </w:r>
          </w:p>
        </w:tc>
      </w:tr>
      <w:tr w:rsidR="00B10645" w:rsidRPr="007D3CC2" w:rsidTr="00B10645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фотовыставки «Мама, как много в этом слове!»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B10645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восптатель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B10645" w:rsidRPr="007D3CC2" w:rsidTr="00B10645">
        <w:trPr>
          <w:trHeight w:val="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обеспечение по проблемам неблагополучных семей: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раздача буклетов на тему «10 заповедей счастливой семьи»;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распространение буклетов «Закон и семья»;</w:t>
            </w:r>
          </w:p>
          <w:p w:rsidR="00E83310" w:rsidRPr="007D3CC2" w:rsidRDefault="00B10645" w:rsidP="005E07FC">
            <w:p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83310"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распространение пропагандистских материалов, направленных на гуманное обращение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 психолог</w:t>
            </w:r>
          </w:p>
        </w:tc>
      </w:tr>
      <w:tr w:rsidR="00B10645" w:rsidRPr="007D3CC2" w:rsidTr="00B10645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социальных проблем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10645" w:rsidRPr="007D3CC2" w:rsidTr="00B10645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 детско-родительское интерактивное обучение с использованием тренингов, игр, упражнений в рамках детско-родительского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10645" w:rsidRPr="007D3CC2" w:rsidTr="00B10645">
        <w:trPr>
          <w:trHeight w:val="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 семьи в изменении ситуации в семье. Поощрение родителей, которые прогрессивно двигаются к улучшению сложившейся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педагог- психолог</w:t>
            </w:r>
          </w:p>
        </w:tc>
      </w:tr>
      <w:tr w:rsidR="00E83310" w:rsidRPr="007D3CC2" w:rsidTr="00B1064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B10645" w:rsidRPr="007D3CC2" w:rsidTr="00B10645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коррекции взаимодействия с детьми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10645" w:rsidRPr="007D3CC2" w:rsidTr="00B1064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(проведение семинаров, методических объединений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310" w:rsidRPr="007D3CC2" w:rsidRDefault="00E83310" w:rsidP="005E07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</w:tbl>
    <w:p w:rsidR="00E83310" w:rsidRPr="007D3CC2" w:rsidRDefault="00E83310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3AE8" w:rsidRDefault="002F3AE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3AE8" w:rsidRDefault="002F3AE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ED5B0B" w:rsidRPr="002F3AE8" w:rsidRDefault="00ED5B0B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3AE8">
        <w:rPr>
          <w:rFonts w:ascii="Times New Roman" w:eastAsia="Times New Roman" w:hAnsi="Times New Roman" w:cs="Times New Roman"/>
          <w:b/>
          <w:color w:val="222222"/>
          <w:sz w:val="28"/>
          <w:lang w:val="ru-RU"/>
        </w:rPr>
        <w:t xml:space="preserve">                                                          </w:t>
      </w:r>
    </w:p>
    <w:p w:rsidR="00ED5B0B" w:rsidRPr="002F3AE8" w:rsidRDefault="002F3AE8" w:rsidP="005E07FC">
      <w:pPr>
        <w:spacing w:after="203"/>
        <w:ind w:left="10" w:right="1399" w:hanging="10"/>
        <w:jc w:val="center"/>
        <w:rPr>
          <w:sz w:val="24"/>
          <w:szCs w:val="24"/>
          <w:lang w:val="ru-RU"/>
        </w:rPr>
      </w:pPr>
      <w:r w:rsidRPr="002F3AE8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ru-RU"/>
        </w:rPr>
        <w:t>План работы</w:t>
      </w:r>
      <w:r w:rsidRPr="002F3AE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 xml:space="preserve"> </w:t>
      </w:r>
      <w:r w:rsidRPr="002F3AE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МБДОУ «Д/с № 3 «Сказка»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 xml:space="preserve">сопровождению </w:t>
      </w:r>
      <w:r w:rsidR="00ED5B0B" w:rsidRPr="002F3AE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>воспи</w:t>
      </w:r>
      <w:r w:rsidRPr="002F3AE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>танников – детей участников СВО</w:t>
      </w:r>
      <w:r w:rsidR="00B42B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 xml:space="preserve"> на 2025-2026 учебный год</w:t>
      </w:r>
    </w:p>
    <w:p w:rsidR="00ED5B0B" w:rsidRPr="002F3AE8" w:rsidRDefault="00ED5B0B" w:rsidP="005E07FC">
      <w:pPr>
        <w:spacing w:after="0"/>
        <w:ind w:left="1018" w:right="66" w:hanging="566"/>
        <w:rPr>
          <w:sz w:val="24"/>
          <w:szCs w:val="24"/>
          <w:lang w:val="ru-RU"/>
        </w:rPr>
      </w:pPr>
      <w:r w:rsidRPr="002F3AE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 xml:space="preserve">Цель: </w:t>
      </w:r>
      <w:r w:rsidRPr="002F3AE8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у детей нравственных ценностей и патриотических чувств, мораль</w:t>
      </w:r>
      <w:r w:rsidR="002F3AE8">
        <w:rPr>
          <w:rFonts w:ascii="Times New Roman" w:eastAsia="Times New Roman" w:hAnsi="Times New Roman" w:cs="Times New Roman"/>
          <w:sz w:val="24"/>
          <w:szCs w:val="24"/>
          <w:lang w:val="ru-RU"/>
        </w:rPr>
        <w:t>ная поддержка военнослужащих РФ</w:t>
      </w:r>
      <w:r w:rsidRPr="002F3A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участвующих в зоне СВО. </w:t>
      </w:r>
    </w:p>
    <w:tbl>
      <w:tblPr>
        <w:tblStyle w:val="TableGrid"/>
        <w:tblW w:w="9923" w:type="dxa"/>
        <w:tblInd w:w="-5" w:type="dxa"/>
        <w:tblLayout w:type="fixed"/>
        <w:tblCellMar>
          <w:top w:w="7" w:type="dxa"/>
          <w:left w:w="106" w:type="dxa"/>
          <w:right w:w="404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4961"/>
        <w:gridCol w:w="2977"/>
      </w:tblGrid>
      <w:tr w:rsidR="00ED5B0B" w:rsidTr="002F3AE8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right="7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ED5B0B" w:rsidTr="002F3AE8">
        <w:trPr>
          <w:trHeight w:val="19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15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2F3AE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15" w:right="64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D5B0B" w:rsidTr="002F3AE8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В </w:t>
            </w:r>
          </w:p>
          <w:p w:rsidR="00ED5B0B" w:rsidRDefault="00ED5B0B" w:rsidP="005E07F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течении года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15" w:right="57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   </w:t>
            </w:r>
          </w:p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D5B0B" w:rsidTr="002F3AE8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60058" w:rsidP="005E07FC">
            <w:pPr>
              <w:ind w:left="15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детского рисунка </w:t>
            </w:r>
            <w:r w:rsidR="00ED5B0B">
              <w:rPr>
                <w:rFonts w:ascii="Times New Roman" w:eastAsia="Times New Roman" w:hAnsi="Times New Roman" w:cs="Times New Roman"/>
                <w:sz w:val="24"/>
              </w:rPr>
              <w:t xml:space="preserve">«Сильный народ, сильная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Россия», посвященный</w:t>
            </w:r>
            <w:r w:rsidR="00ED5B0B">
              <w:rPr>
                <w:rFonts w:ascii="Times New Roman" w:eastAsia="Times New Roman" w:hAnsi="Times New Roman" w:cs="Times New Roman"/>
                <w:sz w:val="24"/>
              </w:rPr>
              <w:t xml:space="preserve"> участникам СВО.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D5B0B" w:rsidTr="002F3AE8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2F3AE8" w:rsidP="005E07FC">
            <w:pPr>
              <w:tabs>
                <w:tab w:val="center" w:pos="1458"/>
                <w:tab w:val="center" w:pos="2074"/>
                <w:tab w:val="center" w:pos="2471"/>
                <w:tab w:val="center" w:pos="3273"/>
                <w:tab w:val="right" w:pos="530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="00ED5B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ED5B0B"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технике </w:t>
            </w:r>
            <w:r w:rsidR="00ED5B0B"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аппликации </w:t>
            </w:r>
          </w:p>
          <w:p w:rsidR="00ED5B0B" w:rsidRDefault="00ED5B0B" w:rsidP="005E07F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«Настоящему защитнику».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D5B0B" w:rsidTr="002F3AE8">
        <w:trPr>
          <w:trHeight w:val="9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15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«Письмо солдату» Специальной военной операции.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D5B0B" w:rsidTr="002F3AE8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май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pPr>
              <w:ind w:left="15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поделки с использованием джута «Талисман добра» для участников СВО.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0B" w:rsidRDefault="00ED5B0B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</w:tbl>
    <w:p w:rsidR="00E60058" w:rsidRDefault="00E6005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0058" w:rsidRDefault="00E6005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0058" w:rsidRDefault="00E6005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4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E60058" w:rsidRPr="00E60058" w:rsidRDefault="00E60058" w:rsidP="005E07FC">
      <w:pPr>
        <w:spacing w:after="0"/>
        <w:ind w:left="240"/>
        <w:jc w:val="center"/>
        <w:rPr>
          <w:b/>
          <w:lang w:val="ru-RU"/>
        </w:rPr>
      </w:pPr>
      <w:r w:rsidRPr="00E60058">
        <w:rPr>
          <w:rFonts w:ascii="Times New Roman" w:eastAsia="Calibri" w:hAnsi="Times New Roman" w:cs="Times New Roman"/>
          <w:b/>
          <w:bCs/>
          <w:color w:val="000000"/>
          <w:sz w:val="24"/>
          <w:lang w:val="ru-RU"/>
        </w:rPr>
        <w:t>План работы МБДОУ «Д/с № 3 «Сказка» по профилактике детского дорожно-транспортного травматизма, воспитание навыков безопасного поведения на улицах и дорогах на 2024-2025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lang w:val="ru-RU"/>
        </w:rPr>
        <w:t xml:space="preserve"> учебный год</w:t>
      </w:r>
    </w:p>
    <w:tbl>
      <w:tblPr>
        <w:tblStyle w:val="TableGrid"/>
        <w:tblW w:w="10065" w:type="dxa"/>
        <w:tblInd w:w="-8" w:type="dxa"/>
        <w:tblCellMar>
          <w:top w:w="2" w:type="dxa"/>
          <w:left w:w="50" w:type="dxa"/>
        </w:tblCellMar>
        <w:tblLook w:val="04A0" w:firstRow="1" w:lastRow="0" w:firstColumn="1" w:lastColumn="0" w:noHBand="0" w:noVBand="1"/>
      </w:tblPr>
      <w:tblGrid>
        <w:gridCol w:w="567"/>
        <w:gridCol w:w="6036"/>
        <w:gridCol w:w="1709"/>
        <w:gridCol w:w="1753"/>
      </w:tblGrid>
      <w:tr w:rsidR="00E60058" w:rsidTr="00E60058">
        <w:trPr>
          <w:trHeight w:val="6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spacing w:after="22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№ </w:t>
            </w:r>
          </w:p>
          <w:p w:rsidR="00E60058" w:rsidRDefault="00E60058" w:rsidP="005E07FC">
            <w:pPr>
              <w:ind w:left="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058" w:rsidRDefault="00E60058" w:rsidP="005E07FC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058" w:rsidRDefault="00E60058" w:rsidP="005E07F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058" w:rsidRDefault="00E60058" w:rsidP="005E07F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E60058" w:rsidTr="00E60058">
        <w:trPr>
          <w:trHeight w:val="4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0058" w:rsidRDefault="00E60058" w:rsidP="005E07FC"/>
        </w:tc>
        <w:tc>
          <w:tcPr>
            <w:tcW w:w="94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right="5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педагогическим коллективом </w:t>
            </w:r>
          </w:p>
        </w:tc>
      </w:tr>
      <w:tr w:rsidR="00E60058" w:rsidTr="00E60058">
        <w:trPr>
          <w:trHeight w:val="9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Инструктажи по охране жизни и здоровья детей, в том числе по сезонным периодам.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E60058" w:rsidTr="00E60058">
        <w:trPr>
          <w:trHeight w:val="7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058" w:rsidRDefault="00E60058" w:rsidP="005E0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в группах уголков по изучению правил дорожного движения.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058" w:rsidRDefault="00E60058" w:rsidP="005E07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058" w:rsidRDefault="00E60058" w:rsidP="005E07FC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9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0058" w:rsidRDefault="00E60058" w:rsidP="005E07FC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накопительной папки по профилактике ДТТ: </w:t>
            </w:r>
          </w:p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разработок, изготовление пособий.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0058" w:rsidRDefault="00E60058" w:rsidP="005E07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Работа с воспитанниками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60058" w:rsidTr="00E60058">
        <w:trPr>
          <w:trHeight w:val="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занятия с воспитанниками по ОБЖ, ПДД, профилактике ДДТТ.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tabs>
                <w:tab w:val="center" w:pos="2575"/>
                <w:tab w:val="center" w:pos="4071"/>
                <w:tab w:val="center" w:pos="5131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игры -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тренинги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</w:p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 дошкольников навыков безопасного поведения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встреч с работниками ГИБДД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E60058" w:rsidTr="00E60058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Экскурсии, целевые прогулки, совместная деятельность, игровая деятельность, чтение произведений и др.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детских рисунков «Зеленый огонек»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60058" w:rsidTr="00E60058">
        <w:trPr>
          <w:trHeight w:val="7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родительские собрания (вопрос по безопасности на дорогах)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1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информационного стенда по безопасности дорожного движения для родителей в холлах детского сада.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11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безопасности «Профилактика дорожно- транспортного травматизма». </w:t>
            </w:r>
          </w:p>
          <w:p w:rsidR="00E60058" w:rsidRDefault="00E60058" w:rsidP="005E0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Инструктажи с родителями о правилах безопасного движения в зимнее время.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7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58" w:rsidRDefault="00E60058" w:rsidP="005E0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для родителей «Правила поведения детей в общественном транспорте».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Сопровождение экскурсий детей к перекрёстку.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течении года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E60058" w:rsidTr="00E60058">
        <w:trPr>
          <w:trHeight w:val="7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для родителей «Безопасное лето!».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58" w:rsidRDefault="00E60058" w:rsidP="005E07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</w:tbl>
    <w:p w:rsidR="00E60058" w:rsidRDefault="00E60058" w:rsidP="005E07FC">
      <w:pPr>
        <w:spacing w:after="0"/>
        <w:ind w:left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0058" w:rsidRDefault="00E6005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5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E60058" w:rsidRPr="00616FF8" w:rsidRDefault="00E60058" w:rsidP="005E07FC">
      <w:pPr>
        <w:spacing w:after="0"/>
        <w:ind w:left="1039"/>
        <w:jc w:val="center"/>
        <w:rPr>
          <w:b/>
          <w:sz w:val="24"/>
          <w:szCs w:val="24"/>
          <w:lang w:val="ru-RU"/>
        </w:rPr>
      </w:pPr>
      <w:r w:rsidRPr="00616F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План работы </w:t>
      </w:r>
      <w:r w:rsidR="00616FF8" w:rsidRPr="00616F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МБДОУ «Д/с № 3 «Сказка» </w:t>
      </w:r>
      <w:r w:rsidRPr="00616F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патриотическому воспитанию и историческому просвещению воспитанников на 2025-2026 учебный год   </w:t>
      </w:r>
    </w:p>
    <w:p w:rsidR="00984A70" w:rsidRPr="00984A70" w:rsidRDefault="00E60058" w:rsidP="005E07FC">
      <w:pPr>
        <w:spacing w:after="33"/>
        <w:ind w:left="845" w:right="103" w:hanging="10"/>
        <w:jc w:val="both"/>
        <w:rPr>
          <w:lang w:val="ru-RU"/>
        </w:rPr>
      </w:pPr>
      <w:r w:rsidRPr="00616FF8">
        <w:rPr>
          <w:rFonts w:ascii="Times New Roman" w:eastAsia="Times New Roman" w:hAnsi="Times New Roman" w:cs="Times New Roman"/>
          <w:b/>
          <w:sz w:val="24"/>
          <w:lang w:val="ru-RU"/>
        </w:rPr>
        <w:t>Цель:</w:t>
      </w:r>
      <w:r w:rsidRPr="00E60058">
        <w:rPr>
          <w:rFonts w:ascii="Times New Roman" w:eastAsia="Times New Roman" w:hAnsi="Times New Roman" w:cs="Times New Roman"/>
          <w:sz w:val="24"/>
          <w:lang w:val="ru-RU"/>
        </w:rPr>
        <w:t xml:space="preserve"> систематизировать в ДОУ работу по патриотическому воспитанию, историческому просвещению дошкольников. Знакомить детей с историей России, родного села, края и героическим прошлым нашего народа.  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56"/>
        <w:gridCol w:w="6142"/>
        <w:gridCol w:w="30"/>
        <w:gridCol w:w="1795"/>
      </w:tblGrid>
      <w:tr w:rsidR="00984A70" w:rsidRPr="00984A70" w:rsidTr="00984A70">
        <w:tc>
          <w:tcPr>
            <w:tcW w:w="7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Дата проведения</w:t>
            </w:r>
          </w:p>
        </w:tc>
      </w:tr>
      <w:tr w:rsidR="00984A70" w:rsidRPr="00984A70" w:rsidTr="00984A70">
        <w:tc>
          <w:tcPr>
            <w:tcW w:w="9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I. Организационные мероприятия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B437E1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ru-RU" w:eastAsia="ru-RU"/>
              </w:rPr>
              <w:t>Методическое объединение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«Методики и технологии направленные на гражданско – патриотическое воспитание дошкольников»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B437E1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10.11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2025</w:t>
            </w:r>
          </w:p>
        </w:tc>
      </w:tr>
      <w:tr w:rsidR="009D05E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5E0" w:rsidRDefault="009D05E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D05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5E0" w:rsidRPr="00984A70" w:rsidRDefault="009D05E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ru-RU" w:eastAsia="ru-RU"/>
              </w:rPr>
              <w:t>Круглый стол</w:t>
            </w:r>
          </w:p>
          <w:p w:rsidR="009D05E0" w:rsidRPr="00984A70" w:rsidRDefault="009D05E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«Изучение и обсуждение плана мероприятий по патриотическому воспитанию на 2026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год»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5E0" w:rsidRDefault="009D05E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D05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15.12.2025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ru-RU" w:eastAsia="ru-RU"/>
              </w:rPr>
              <w:t>Заседание рабочей группы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«Подготовка к месячнику «День защитника Отечества»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03.02.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2026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ru-RU" w:eastAsia="ru-RU"/>
              </w:rPr>
              <w:t>Заседание рабочей группы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Составление и утверждение планов проведения мероприятий, акций посвященные Дню Победы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B437E1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03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.04</w:t>
            </w:r>
            <w:r w:rsid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.2026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ru-RU" w:eastAsia="ru-RU"/>
              </w:rPr>
              <w:t>Заседание рабочей группы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«Организация культурно – массового мероприятия «День России»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03.06.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2026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Подбор справочной, познавательной, художественной литературы по патриотическому воспитанию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Оформление и наполнение уголков по патриотическому воспитанию в разных возрастных группах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</w:tr>
      <w:tr w:rsidR="00984A70" w:rsidRPr="00984A70" w:rsidTr="00984A70"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Участие в конкурсах и акциях по нравственно-патриотическому воспитанию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</w:tr>
      <w:tr w:rsidR="00984A70" w:rsidRPr="00D168EE" w:rsidTr="00984A70">
        <w:tc>
          <w:tcPr>
            <w:tcW w:w="9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II. Торжественные, информационно-пропагандистские и культурно-массовые, спортивные мероприятия</w:t>
            </w:r>
          </w:p>
        </w:tc>
      </w:tr>
      <w:tr w:rsidR="00AF2F04" w:rsidRPr="00984A70" w:rsidTr="00AF2F04">
        <w:trPr>
          <w:trHeight w:val="1993"/>
        </w:trPr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984A70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lastRenderedPageBreak/>
              <w:t>Сентябрь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  <w:t>3 сентября - День солидарности в борьбе с терроризмом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Практических занятий с воспитанниками «Вызови помощь», «Когда я один дома, на улице», «Привлеки внимание»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- Беседа по 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тему: «Терроризм - угроза миру»;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Выставка плакатов «Нет террору»</w:t>
            </w: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ab/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Default="00AF2F04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03.09.2025г</w:t>
            </w:r>
          </w:p>
        </w:tc>
      </w:tr>
      <w:tr w:rsidR="00AF2F04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  <w:t>21 сентября - День Мира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Конкурс рисунка «Нам нужен МИР»</w:t>
            </w: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ab/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19. 09.2025г</w:t>
            </w:r>
          </w:p>
        </w:tc>
      </w:tr>
      <w:tr w:rsidR="00AF2F04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984A70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22 октября - День белых журавлей</w:t>
            </w:r>
          </w:p>
          <w:p w:rsidR="00AF2F04" w:rsidRPr="00984A70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Акция «Светлая память погибшим».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Default="00AF2F04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22.10.2025г</w:t>
            </w:r>
          </w:p>
        </w:tc>
      </w:tr>
      <w:tr w:rsidR="00AF2F04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  <w:t>4 ноября - День народного единства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Конкурс рисунка «Кругом Россия -  родной край»</w:t>
            </w: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ab/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05.11.2025г</w:t>
            </w:r>
          </w:p>
        </w:tc>
      </w:tr>
      <w:tr w:rsidR="00AF2F04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  <w:t>30 ноября День Государственного герба Российской Федерации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Беседа – презентация  «Герб нашей Родины»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28.11.2025г</w:t>
            </w:r>
          </w:p>
        </w:tc>
      </w:tr>
      <w:tr w:rsidR="00B42B77" w:rsidRPr="00984A70" w:rsidTr="0023600D">
        <w:tc>
          <w:tcPr>
            <w:tcW w:w="145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  <w:t>3 декабря - День Неизвестного солдата</w:t>
            </w:r>
          </w:p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Посещение книжно-иллюстративной выставки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«Негасимый огонь памяти»;</w:t>
            </w:r>
          </w:p>
          <w:p w:rsidR="00B42B77" w:rsidRPr="00B42B77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- Беседы «Их подвиг бессмертен», «Гордимся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славою предков», </w:t>
            </w: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«Солдат – победитель»</w:t>
            </w: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03.12.2025г</w:t>
            </w:r>
          </w:p>
          <w:p w:rsidR="00B42B77" w:rsidRPr="00AF2F04" w:rsidRDefault="00B42B77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</w:tr>
      <w:tr w:rsidR="00B42B77" w:rsidRPr="00984A70" w:rsidTr="0023600D">
        <w:tc>
          <w:tcPr>
            <w:tcW w:w="14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5 декабря - День начала контрнаступления советских войск против немецко-фашистских войск в битве под Москвой в 1941 году</w:t>
            </w:r>
          </w:p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Оформление тематических уголков - "Битва под Москвой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05.12.2025г</w:t>
            </w:r>
          </w:p>
        </w:tc>
      </w:tr>
      <w:tr w:rsidR="00B42B77" w:rsidRPr="00984A70" w:rsidTr="0023600D">
        <w:tc>
          <w:tcPr>
            <w:tcW w:w="14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9 декабря - День героев Отечества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Беседа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«Современные герои Отечества»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B42B77" w:rsidRDefault="00B42B77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09.12.2025г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</w:tr>
      <w:tr w:rsidR="00B42B77" w:rsidRPr="00984A70" w:rsidTr="0023600D">
        <w:tc>
          <w:tcPr>
            <w:tcW w:w="14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AF2F04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12 декабря – День Конституции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Показ презентации - «Главная книга страны»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Творческий коллаж «Моя Россия»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Просмотр мультфильма «Смешарики. Азбука прав»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Оформление информационных стендов для родителей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«Права ребенка»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B42B77" w:rsidRPr="00984A70" w:rsidRDefault="00B42B77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«Что рассказать ребенку о Конституции», «Почему важно соблюдать Конституцию?»</w:t>
            </w: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B77" w:rsidRPr="00B42B77" w:rsidRDefault="00B42B77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12.12.2025г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AF2F04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  <w:r w:rsidRPr="00AF2F0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27 января - День снятия блокады Ленинграда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-Участие во Всероссийской акции «Блокадный хлеб»;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-Урок Мужества «Городу-герою посвящается»;</w:t>
            </w:r>
          </w:p>
          <w:p w:rsidR="00AF2F04" w:rsidRPr="00AF2F04" w:rsidRDefault="00AF2F04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Рассматривание иллюстраций «Дорога жизни»,  «Разорванное кольцо блокады» на фоне прослушивание песен и музыки военных лет.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F04" w:rsidRPr="00AF2F04" w:rsidRDefault="00AF2F04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AF2F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27 01.2026 г.</w:t>
            </w:r>
          </w:p>
        </w:tc>
      </w:tr>
      <w:tr w:rsidR="00984A70" w:rsidRPr="00984A70" w:rsidTr="00984A70">
        <w:tc>
          <w:tcPr>
            <w:tcW w:w="14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lastRenderedPageBreak/>
              <w:t>Февраль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2 февраля - День разгрома советскими войсками немецко-фашистских войск в Сталинградской битве (1943 год)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Информация для родителей «Сталинградская битва»;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Просмотр Видеоролика «Сталинградская битва»;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Виртуальное «Путешествие по Мамаеву Кургану».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03.02.2026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23 февраля - День защитника Отечества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Оформление тематических уголков в группах;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Выставка рисунков «Защитники Родины»;</w:t>
            </w:r>
          </w:p>
          <w:p w:rsidR="00984A70" w:rsidRPr="00984A70" w:rsidRDefault="009D05E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Спортивные досуги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с военно–спортивными играми и 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эстафетами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:</w:t>
            </w: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«</w:t>
            </w:r>
            <w:r w:rsidR="00984A70"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Юные защитники Родины», «Буду в армии служит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ь</w:t>
            </w:r>
            <w:r w:rsidR="00984A70"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, буду Родину любить!»;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- Беседы - презентации «Где служили наши деды» «Кто такие защитники Отечества</w:t>
            </w:r>
            <w:r w:rsidRPr="00984A7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?</w:t>
            </w: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» «Военные России»;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 - Фотовыставка «Мой любимый папа»;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- Оформление стенгазет «Наша Армия родная»;</w:t>
            </w: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 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-</w:t>
            </w:r>
            <w:r w:rsidRPr="00984A7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В</w:t>
            </w: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ыставка</w:t>
            </w: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 «Военная техника»,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- Акция «Поздравляем». (поздравительные открытки)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16.02.2026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г-</w:t>
            </w:r>
          </w:p>
          <w:p w:rsidR="00984A70" w:rsidRPr="00984A70" w:rsidRDefault="009D05E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   20.02.2026г.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984A70" w:rsidTr="00984A7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18 марта - День присоединения Крыма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Информационные стенды для родителей;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Просмотр презентации «Достопримечательности Крыма»;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Х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удожественное творчество «Море»;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Выставка рисунков «Крым и Россия вместе»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18.03.2026 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18 апреля - в 1242 году русские воины князя Александра Невского одержали победу над немецкими рыцарями на Чудском озере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Информационные стенды для родителей;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Рассматривание иллюстраций;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Просмотр отрывков художественного фильма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«Александр Невский».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17.04.2026 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1мая – праздник Весны и Труда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Выставка рисунков на тему «Праздник Весны и Труда».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29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 04.2025г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9 мая - День Победы советского народ</w:t>
            </w:r>
            <w:r w:rsidR="00B42B7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а в Великой Отечественной войне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- Оформление в группах мини-центров по патриотическому воспитанию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- Создание уголков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боевой славы: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«Свято помним и храним!»; "Никто не забыт и нечто не забыто"; "Слава героям-землякам! "; «Летопись военных лет";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"9 мая - день Победы";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Проведение тематических занятий, бесед о Великой Отечественной Войне;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- Конкурс чтецов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«Великой Победе посвящается!»;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Выставка детских рисунков по теме: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«Доблесть воина в рисунках»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, 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«Мир глазами детей»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,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«Рисуют мальчики и девочки Победу»;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lastRenderedPageBreak/>
              <w:t> - Выставка военной техники из ЛЕГО конструктора;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Акция «Георгиевская ленточка»;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ru-RU" w:eastAsia="ru-RU"/>
              </w:rPr>
              <w:t>Оформление «Книги памяти»;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Единая физзарядка;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Торжественная линейка, посвященная Дню Победы;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Орг</w:t>
            </w:r>
            <w:r w:rsidR="00B43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анизация </w:t>
            </w:r>
            <w:r w:rsidR="009D05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фотовыставки</w:t>
            </w:r>
            <w:r w:rsidR="00B43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«Дети - </w:t>
            </w:r>
            <w:r w:rsidRPr="00984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Герои Войны»</w:t>
            </w:r>
            <w:r w:rsidR="00B42B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Экс</w:t>
            </w:r>
            <w:r w:rsidR="00B43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курсия в райо</w:t>
            </w:r>
            <w:r w:rsidR="009D05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нн</w:t>
            </w:r>
            <w:r w:rsidR="00B43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ую библиотеку - </w:t>
            </w:r>
            <w:r w:rsidRPr="00984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посещение выставки «Книги о ВОВ»;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Экскурсия к памятнику погибшим воинам, возложение цветов;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Интерактивная экскурсия «Города - герои»;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Рисуем на асфальте «Праздничный салют»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984A70" w:rsidRPr="00984A70" w:rsidRDefault="00B437E1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Акция «Подарок солдату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lastRenderedPageBreak/>
              <w:t>27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.04. по 07.05.</w:t>
            </w:r>
          </w:p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1 июня –День Защиты детей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Утренняя зарядка-флешмоб;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Дефиле «Летние панамы»;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Развлечение «Первый летний день в году не отдаст детей в беду»;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Акция «Как любить своего ребенка» (раздача родителям буклетов)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01.06. 2026</w:t>
            </w:r>
          </w:p>
        </w:tc>
      </w:tr>
      <w:tr w:rsidR="00984A70" w:rsidRPr="00984A70" w:rsidTr="00984A7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12 июня - День России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- Беседа – размышление «Я – гражданин Российской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Федерации»;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Рисуем на асфальте «Флаг-символ России»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10.06.2026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984A70" w:rsidTr="00984A7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22 июня - День памяти о погибших в Великой Отечественной войне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Торжественная линейка «В сердцах - навеки».  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19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.06.2025г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08 июля – День семьи, любви и верности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Рисунки на асфальте «М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ы рисуем солнце, небо и цветок»;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- 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  <w:r w:rsidR="00B42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Конкурс плакатов с участием родителей «Моя семья – мое богатство!»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08.07.2025г</w:t>
            </w:r>
            <w:r w:rsidR="009D05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22 августа - День Российского флага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Фото - коллажи «С чего начинается Родина»;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 Акция «Флажок с любовью» Дети старшего дошкольного возраста дарят сделанные своими руками флажки – символ России;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Приобщение к социокультурным ценностям. «Гордо взвейся над страной, Флаг России наш родной!» с использованием ИКТ.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D05E0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21.08.2026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23 августа - в 1943 году советские войска разгромили немецко – фашистские войска в Курской битве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Информационные стенды для родителей;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Презентация «Битва на курской дуге»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AF2F04" w:rsidP="005E07FC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25.08.2026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79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III. Памятно-мемориальные мероприятия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День Победы советского народа в Великой Отечественной войне: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Экскурсия к обелиску погибших воинов, возложение цветов.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B42B77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07.05.2026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День памяти о погибших в Великой Отечественной войне: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 Экскурсия к обелиску погибших воинов, возложение цветов.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B42B77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19.06.2026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ru-RU" w:eastAsia="ru-RU"/>
              </w:rPr>
              <w:t>                                    IV. Работа с родителями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D168EE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Проведение консультаций по вопросам гражданско - патриотического воспитания дошкольников, ознакомлению с государственными символами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D168EE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Совместный спортивный праздник, посвященный Дню защитника Отечества.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D168EE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Февраль</w:t>
            </w:r>
          </w:p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Участие родителей воспитанников</w:t>
            </w:r>
            <w:r w:rsidR="00B437E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 xml:space="preserve"> в акции  «Сувенир воину</w:t>
            </w: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D168EE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Участие с детьми во Всероссийской акции "Георгиевская ленточка"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984A70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День взаимопомощи: «Зеленая улица»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D168EE" w:rsidTr="00984A70">
        <w:tc>
          <w:tcPr>
            <w:tcW w:w="14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B437E1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Участие в районных, региональных</w:t>
            </w:r>
            <w:r w:rsidR="00984A70"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, Всероссийских конкурсах детского творчества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 </w:t>
            </w:r>
          </w:p>
        </w:tc>
      </w:tr>
      <w:tr w:rsidR="00984A70" w:rsidRPr="00D168EE" w:rsidTr="00984A70"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4A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4A70" w:rsidRPr="00984A70" w:rsidRDefault="00984A70" w:rsidP="005E07F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23600D" w:rsidRPr="00B45A00" w:rsidRDefault="00B42B77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6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23600D" w:rsidRPr="0023600D" w:rsidRDefault="0023600D" w:rsidP="005E07FC">
      <w:pPr>
        <w:spacing w:after="10"/>
        <w:ind w:left="10" w:right="66" w:hanging="1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2360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Комплексный план-график</w:t>
      </w:r>
    </w:p>
    <w:p w:rsidR="0023600D" w:rsidRPr="00B45A00" w:rsidRDefault="0023600D" w:rsidP="005E07FC">
      <w:pPr>
        <w:spacing w:after="10"/>
        <w:ind w:left="10" w:right="66" w:hanging="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2360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внутреннего контроля </w:t>
      </w:r>
      <w:r w:rsidRPr="002360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муниципального бюджетного дошкольного образовательного учреждения «Детский сад № 3 «Сказка» общераз</w:t>
      </w:r>
      <w:r w:rsidR="00B45A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вивающего вида второй категории </w:t>
      </w:r>
      <w:r w:rsidR="00B45A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 2025-2026</w:t>
      </w:r>
      <w:r w:rsidRPr="002360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учебный год</w:t>
      </w:r>
    </w:p>
    <w:tbl>
      <w:tblPr>
        <w:tblStyle w:val="TableGrid1"/>
        <w:tblW w:w="10490" w:type="dxa"/>
        <w:tblInd w:w="-572" w:type="dxa"/>
        <w:tblLayout w:type="fixed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24"/>
        <w:gridCol w:w="325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05"/>
        <w:gridCol w:w="15"/>
        <w:gridCol w:w="405"/>
        <w:gridCol w:w="29"/>
        <w:gridCol w:w="1701"/>
      </w:tblGrid>
      <w:tr w:rsidR="0023600D" w:rsidRPr="0031598D" w:rsidTr="0023600D">
        <w:trPr>
          <w:trHeight w:val="5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right="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09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Выход информации </w:t>
            </w:r>
          </w:p>
        </w:tc>
      </w:tr>
      <w:tr w:rsidR="0023600D" w:rsidRPr="0031598D" w:rsidTr="0023600D">
        <w:trPr>
          <w:trHeight w:val="264"/>
        </w:trPr>
        <w:tc>
          <w:tcPr>
            <w:tcW w:w="6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ind w:right="83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600D" w:rsidRPr="0031598D" w:rsidRDefault="0023600D" w:rsidP="005E07FC">
            <w:pPr>
              <w:ind w:left="-1562" w:right="14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00D" w:rsidRPr="0031598D" w:rsidTr="0023600D">
        <w:trPr>
          <w:trHeight w:val="106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23600D" w:rsidP="005E07FC">
            <w:pPr>
              <w:ind w:left="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 Оценка качества по направлению «Организация и содержание патриотического воспитания детей в ДОУ»</w:t>
            </w:r>
          </w:p>
          <w:p w:rsidR="0023600D" w:rsidRPr="00346DA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 </w:t>
            </w:r>
          </w:p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Аналитическая справка </w:t>
            </w:r>
          </w:p>
        </w:tc>
      </w:tr>
      <w:tr w:rsidR="0023600D" w:rsidRPr="0031598D" w:rsidTr="0023600D">
        <w:trPr>
          <w:trHeight w:val="1069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 «Изучение дошкольниками основ безопасного поведения в быту, социуме, природе)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 </w:t>
            </w:r>
          </w:p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Аналитическая справка </w:t>
            </w:r>
          </w:p>
        </w:tc>
      </w:tr>
      <w:tr w:rsidR="0023600D" w:rsidRPr="0031598D" w:rsidTr="0023600D">
        <w:trPr>
          <w:trHeight w:val="929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B45A00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1.3</w:t>
            </w:r>
            <w:r w:rsidR="0023600D"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3600D" w:rsidRPr="00346DAD">
              <w:t xml:space="preserve"> </w:t>
            </w:r>
            <w:r w:rsidR="0023600D"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«Работа по трудовому воспитанию дошкольников»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 </w:t>
            </w:r>
          </w:p>
          <w:p w:rsidR="0023600D" w:rsidRPr="0031598D" w:rsidRDefault="0023600D" w:rsidP="005E07FC">
            <w:pPr>
              <w:ind w:left="2" w:firstLine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Аналитическая  справка  </w:t>
            </w:r>
          </w:p>
        </w:tc>
      </w:tr>
      <w:tr w:rsidR="0023600D" w:rsidRPr="0031598D" w:rsidTr="0023600D">
        <w:trPr>
          <w:trHeight w:val="264"/>
        </w:trPr>
        <w:tc>
          <w:tcPr>
            <w:tcW w:w="6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ind w:right="120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Текущий</w:t>
            </w: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00D" w:rsidRPr="0031598D" w:rsidTr="0023600D">
        <w:trPr>
          <w:trHeight w:val="15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23600D" w:rsidP="005E07FC">
            <w:pPr>
              <w:ind w:left="2" w:right="4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получить общее представление о работе педагога, об уровне педагогического процесса в целом в той или иной группе, о стиле работы данного воспитателя; установить, насколько правильно осуществляются основные направления развития ребенка (физическое, познавательное, речевое и т.д.).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Аналитическая справка </w:t>
            </w:r>
          </w:p>
        </w:tc>
      </w:tr>
      <w:tr w:rsidR="0023600D" w:rsidRPr="00D168EE" w:rsidTr="0023600D">
        <w:trPr>
          <w:trHeight w:val="541"/>
        </w:trPr>
        <w:tc>
          <w:tcPr>
            <w:tcW w:w="6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spacing w:after="19"/>
              <w:ind w:right="70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Сравнительный</w:t>
            </w:r>
          </w:p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педагогического процесса, осуществляемая воспитателями в ДОУ 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00D" w:rsidRPr="00B45A00" w:rsidTr="0023600D">
        <w:trPr>
          <w:trHeight w:val="5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B45A00" w:rsidP="005E07FC">
            <w:pPr>
              <w:spacing w:after="7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3600D"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3600D"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итоговых занятий.  </w:t>
            </w:r>
          </w:p>
          <w:p w:rsidR="0023600D" w:rsidRPr="00346DA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еделение эффективности Н</w:t>
            </w: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600D" w:rsidRPr="00B45A00" w:rsidTr="0023600D">
        <w:trPr>
          <w:trHeight w:val="274"/>
        </w:trPr>
        <w:tc>
          <w:tcPr>
            <w:tcW w:w="6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0D" w:rsidRPr="00346DAD" w:rsidRDefault="0023600D" w:rsidP="005E07FC">
            <w:pPr>
              <w:ind w:right="639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Взаимоконтроль 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00D" w:rsidRPr="0031598D" w:rsidTr="0023600D">
        <w:trPr>
          <w:trHeight w:val="80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46DA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оценка педагогического процесса, осуществляемого воспитателями в ДОУ (посещение занятий, самоанализ работы педагогов).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Аналитическая справка </w:t>
            </w:r>
          </w:p>
        </w:tc>
      </w:tr>
      <w:tr w:rsidR="0023600D" w:rsidRPr="0031598D" w:rsidTr="0023600D">
        <w:trPr>
          <w:trHeight w:val="276"/>
        </w:trPr>
        <w:tc>
          <w:tcPr>
            <w:tcW w:w="6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ind w:left="73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00D" w:rsidRPr="0031598D" w:rsidTr="0023600D">
        <w:trPr>
          <w:trHeight w:val="274"/>
        </w:trPr>
        <w:tc>
          <w:tcPr>
            <w:tcW w:w="10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right="1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</w:t>
            </w: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600D" w:rsidRPr="0031598D" w:rsidTr="0023600D">
        <w:trPr>
          <w:trHeight w:val="5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B45A00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3600D"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5.1. </w:t>
            </w:r>
            <w:r w:rsidR="00B4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индивидуального развития детей</w:t>
            </w: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B45A00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Аналитическая справка </w:t>
            </w:r>
          </w:p>
        </w:tc>
      </w:tr>
      <w:tr w:rsidR="0023600D" w:rsidRPr="00D168EE" w:rsidTr="0023600D">
        <w:trPr>
          <w:trHeight w:val="540"/>
        </w:trPr>
        <w:tc>
          <w:tcPr>
            <w:tcW w:w="10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spacing w:after="8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Предупредительный контроль</w:t>
            </w:r>
          </w:p>
          <w:p w:rsidR="0023600D" w:rsidRPr="0031598D" w:rsidRDefault="0023600D" w:rsidP="005E07FC">
            <w:pPr>
              <w:ind w:left="8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того или иного недостатка в работе, профилактика возможных нарушений, отбор наиболее рациональных методов работы</w:t>
            </w:r>
            <w:r w:rsidRPr="003159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600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600D" w:rsidRPr="0031598D" w:rsidRDefault="0023600D" w:rsidP="005E07FC">
            <w:pPr>
              <w:ind w:left="8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00D" w:rsidRPr="00D168EE" w:rsidTr="0023600D">
        <w:trPr>
          <w:trHeight w:val="10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Контроль организации, своев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ременности и продолжитель</w:t>
            </w:r>
            <w:r w:rsidR="00B4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занятий</w:t>
            </w:r>
          </w:p>
        </w:tc>
        <w:tc>
          <w:tcPr>
            <w:tcW w:w="42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Pr="0031598D" w:rsidRDefault="0023600D" w:rsidP="005E07FC">
            <w:pPr>
              <w:ind w:left="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Pr="0031598D" w:rsidRDefault="0023600D" w:rsidP="005E07FC">
            <w:pPr>
              <w:ind w:left="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Pr="0031598D" w:rsidRDefault="0023600D" w:rsidP="005E07FC">
            <w:pPr>
              <w:ind w:left="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Pr="0031598D" w:rsidRDefault="0023600D" w:rsidP="005E07FC">
            <w:pPr>
              <w:ind w:left="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Pr="0031598D" w:rsidRDefault="0023600D" w:rsidP="005E07FC">
            <w:pPr>
              <w:spacing w:after="20"/>
              <w:ind w:left="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00D" w:rsidRPr="0031598D" w:rsidRDefault="0023600D" w:rsidP="005E07F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контроля своевременности и продолжительности ООД</w:t>
            </w:r>
          </w:p>
        </w:tc>
      </w:tr>
      <w:tr w:rsidR="0023600D" w:rsidRPr="00D168EE" w:rsidTr="0023600D">
        <w:trPr>
          <w:trHeight w:val="1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spacing w:after="1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E6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организации режима дня и работы группы с учетом сезона года, дня, настроения детей</w:t>
            </w:r>
          </w:p>
        </w:tc>
        <w:tc>
          <w:tcPr>
            <w:tcW w:w="4252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контроля «Соблюдение режима дня и организация работы группы с учетом сезона, дня, настроения детей»</w:t>
            </w:r>
          </w:p>
        </w:tc>
      </w:tr>
      <w:tr w:rsidR="0023600D" w:rsidRPr="00D168EE" w:rsidTr="0023600D">
        <w:trPr>
          <w:trHeight w:val="1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  <w:r w:rsidRPr="00315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45BB">
              <w:rPr>
                <w:rFonts w:ascii="Times New Roman" w:hAnsi="Times New Roman" w:cs="Times New Roman"/>
                <w:sz w:val="24"/>
                <w:szCs w:val="24"/>
              </w:rPr>
              <w:t>облюдение правил техники безопасности в группе</w:t>
            </w:r>
          </w:p>
        </w:tc>
        <w:tc>
          <w:tcPr>
            <w:tcW w:w="4252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6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Карта контроля соблюдения правил техники безопасности в группах</w:t>
            </w:r>
          </w:p>
        </w:tc>
      </w:tr>
      <w:tr w:rsidR="0023600D" w:rsidRPr="00D168EE" w:rsidTr="0023600D">
        <w:trPr>
          <w:trHeight w:val="80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6.5. </w:t>
            </w:r>
            <w:r w:rsidRPr="00CE6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организации и проведение закаливающих процедур с детьми в группах(в холодное время года)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6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Карта контроля проведения закаливающих процедур в холодное время года</w:t>
            </w:r>
          </w:p>
        </w:tc>
      </w:tr>
      <w:tr w:rsidR="0023600D" w:rsidRPr="00D168EE" w:rsidTr="0023600D">
        <w:trPr>
          <w:trHeight w:val="1068"/>
        </w:trPr>
        <w:tc>
          <w:tcPr>
            <w:tcW w:w="10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8C6B96" w:rsidRDefault="0023600D" w:rsidP="005E07FC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Оператив</w:t>
            </w:r>
            <w:r w:rsidRPr="008C6B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 контроль</w:t>
            </w:r>
          </w:p>
          <w:p w:rsidR="0023600D" w:rsidRPr="005851DC" w:rsidRDefault="0023600D" w:rsidP="005E07FC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B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58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путем наблюдения выявить недостатки в деятельности педагогов, а затем оперативно их устранить с помощью рекомендаций и советов</w:t>
            </w:r>
          </w:p>
          <w:p w:rsidR="0023600D" w:rsidRDefault="0023600D" w:rsidP="005E07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3600D" w:rsidRDefault="0023600D" w:rsidP="005E07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3600D" w:rsidRPr="005851DC" w:rsidRDefault="0023600D" w:rsidP="005E07FC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3600D" w:rsidRPr="00D168EE" w:rsidTr="0023600D">
        <w:trPr>
          <w:trHeight w:val="1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 w:right="5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7.1.</w:t>
            </w:r>
            <w:r w:rsidRPr="00315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31598D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 в период адаптации детей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C84D43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8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контроля работы педагогов с детьми в период адаптации </w:t>
            </w:r>
          </w:p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анализа работы воспитателя в период </w:t>
            </w:r>
            <w:r w:rsidRPr="00C8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адаптации детей к условиям ДОО</w:t>
            </w:r>
          </w:p>
          <w:p w:rsidR="0023600D" w:rsidRPr="00C84D43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8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наблюдений за поведением ребенка в группе и адаптацией к детскому саду</w:t>
            </w:r>
          </w:p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8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анализа взаимодействия воспитателя с родителями по вопросам адаптации детей к условиям ДОО</w:t>
            </w:r>
          </w:p>
        </w:tc>
      </w:tr>
      <w:tr w:rsidR="0023600D" w:rsidRPr="00D168EE" w:rsidTr="0023600D">
        <w:trPr>
          <w:trHeight w:val="1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 w:right="5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Г</w:t>
            </w:r>
            <w:r w:rsidRPr="0031598D">
              <w:rPr>
                <w:rFonts w:ascii="Times New Roman" w:hAnsi="Times New Roman" w:cs="Times New Roman"/>
                <w:sz w:val="24"/>
                <w:szCs w:val="24"/>
              </w:rPr>
              <w:t>отовность рабочей документации специалистов к новому учебному году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31598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анализа </w:t>
            </w: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специалистов к новому учебному году</w:t>
            </w:r>
          </w:p>
        </w:tc>
      </w:tr>
      <w:tr w:rsidR="0023600D" w:rsidRPr="0031598D" w:rsidTr="0023600D">
        <w:trPr>
          <w:trHeight w:val="1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B45A00" w:rsidP="005E07FC">
            <w:pPr>
              <w:ind w:left="2" w:right="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23600D">
              <w:rPr>
                <w:rFonts w:ascii="Times New Roman" w:hAnsi="Times New Roman" w:cs="Times New Roman"/>
                <w:sz w:val="24"/>
                <w:szCs w:val="24"/>
              </w:rPr>
              <w:t xml:space="preserve">. Планирование работы с детьми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BA45BB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контроля документации воспитателей</w:t>
            </w:r>
          </w:p>
        </w:tc>
      </w:tr>
      <w:tr w:rsidR="0023600D" w:rsidRPr="00D168EE" w:rsidTr="0023600D">
        <w:trPr>
          <w:trHeight w:val="1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B45A00" w:rsidP="005E07FC">
            <w:pPr>
              <w:ind w:left="2" w:right="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3600D">
              <w:rPr>
                <w:rFonts w:ascii="Times New Roman" w:hAnsi="Times New Roman" w:cs="Times New Roman"/>
                <w:sz w:val="24"/>
                <w:szCs w:val="24"/>
              </w:rPr>
              <w:t>4. Н</w:t>
            </w:r>
            <w:r w:rsidR="0023600D" w:rsidRPr="00944402">
              <w:rPr>
                <w:rFonts w:ascii="Times New Roman" w:hAnsi="Times New Roman" w:cs="Times New Roman"/>
                <w:sz w:val="24"/>
                <w:szCs w:val="24"/>
              </w:rPr>
              <w:t>авыки самообслуживания у детей при ра</w:t>
            </w:r>
            <w:r w:rsidR="0023600D">
              <w:rPr>
                <w:rFonts w:ascii="Times New Roman" w:hAnsi="Times New Roman" w:cs="Times New Roman"/>
                <w:sz w:val="24"/>
                <w:szCs w:val="24"/>
              </w:rPr>
              <w:t xml:space="preserve">здевании и одевании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944402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контроля формирования у детей навыков самообслуживания при раздевании и одевании</w:t>
            </w:r>
          </w:p>
        </w:tc>
      </w:tr>
      <w:tr w:rsidR="0023600D" w:rsidRPr="00D168EE" w:rsidTr="0023600D">
        <w:trPr>
          <w:trHeight w:val="1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B45A00" w:rsidP="005E07FC">
            <w:pPr>
              <w:ind w:left="2" w:right="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3600D">
              <w:rPr>
                <w:rFonts w:ascii="Times New Roman" w:hAnsi="Times New Roman" w:cs="Times New Roman"/>
                <w:sz w:val="24"/>
                <w:szCs w:val="24"/>
              </w:rPr>
              <w:t>5. Организация</w:t>
            </w:r>
            <w:r w:rsidR="0023600D" w:rsidRPr="00944402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деятельности детей на прогулке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00D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00D" w:rsidRDefault="0023600D" w:rsidP="005E0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00D" w:rsidRPr="00944402" w:rsidRDefault="0023600D" w:rsidP="005E07F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контроля </w:t>
            </w:r>
            <w:r w:rsidRPr="00CE6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 деятельности детей на прогулке</w:t>
            </w:r>
          </w:p>
        </w:tc>
      </w:tr>
    </w:tbl>
    <w:p w:rsidR="00930344" w:rsidRDefault="00930344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3600D" w:rsidRPr="00930344" w:rsidRDefault="00930344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7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23600D" w:rsidRPr="0023600D" w:rsidRDefault="0023600D" w:rsidP="005E07F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3600D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План заседаний психолого-педагогического консилиума </w:t>
      </w:r>
      <w:r w:rsidR="00930344">
        <w:rPr>
          <w:rFonts w:ascii="Times New Roman" w:hAnsi="Times New Roman"/>
          <w:b/>
          <w:bCs/>
          <w:sz w:val="24"/>
          <w:szCs w:val="24"/>
          <w:lang w:val="ru-RU"/>
        </w:rPr>
        <w:t>МБДОУ «Д/с № 3 «Сказка» на 2025-2026 учебный год</w:t>
      </w:r>
    </w:p>
    <w:p w:rsidR="0023600D" w:rsidRPr="00930344" w:rsidRDefault="0023600D" w:rsidP="005E07FC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3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Цель:</w:t>
      </w:r>
      <w:r w:rsidRPr="008D4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60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Обеспечение диагностического, психолого-педагогического сопровождения воспитанников ДОУ и воспитанников с ограниченными возможностями здоровья (ОВЗ), исходя из возможностей образовательного учреждения и в соответствии со специальными образовательными потребностями, возрастными и индивидуальн</w:t>
      </w:r>
      <w:r w:rsidR="009303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ыми особенностями воспитанников.</w:t>
      </w:r>
    </w:p>
    <w:tbl>
      <w:tblPr>
        <w:tblW w:w="9782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240"/>
        <w:gridCol w:w="1796"/>
        <w:gridCol w:w="3170"/>
      </w:tblGrid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600D" w:rsidRPr="008D4DF6" w:rsidTr="0023600D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Организационный блок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запросов на работу ППк от родителей, педагогов.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ППк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Выявление детей, имеющих трудности в освоении программы, развитии и адаптации к ДОУ.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ППк,</w:t>
            </w:r>
          </w:p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Обследование детей.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Оформление документации ППк.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ППк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Заседание 1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Организационное заседание.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 проведения:</w:t>
            </w:r>
          </w:p>
          <w:p w:rsidR="0023600D" w:rsidRPr="0023600D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приказом зав</w:t>
            </w:r>
            <w:r w:rsidR="0093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едующего ДОУ о работе ППк в 2025 – 2026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учебном году.</w:t>
            </w:r>
          </w:p>
          <w:p w:rsidR="0023600D" w:rsidRPr="0023600D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Распределение обязанностей, освещение нормативно – правовой базы ППк ДОУ.</w:t>
            </w:r>
          </w:p>
          <w:p w:rsidR="0023600D" w:rsidRPr="0023600D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="0093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ринятие плана работы ППк на 2025-2026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учебный год.</w:t>
            </w:r>
          </w:p>
          <w:p w:rsidR="0023600D" w:rsidRPr="008D4DF6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обследования детей.</w:t>
            </w:r>
          </w:p>
          <w:p w:rsidR="0023600D" w:rsidRPr="0023600D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списка детей для занятий с педагогом-психологом, учителем-логопедом</w:t>
            </w:r>
          </w:p>
          <w:p w:rsidR="0023600D" w:rsidRPr="008D4DF6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мониторинга.</w:t>
            </w:r>
          </w:p>
          <w:p w:rsidR="0023600D" w:rsidRPr="0023600D" w:rsidRDefault="0023600D" w:rsidP="000F3ECA">
            <w:pPr>
              <w:numPr>
                <w:ilvl w:val="0"/>
                <w:numId w:val="6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взаимодействия педагогов и специалистов ДОУ в оказании комплексной коррекционной помощи детям.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ППк, специалисты ППк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Заседание 2</w:t>
            </w:r>
          </w:p>
          <w:p w:rsidR="0023600D" w:rsidRPr="0023600D" w:rsidRDefault="00930344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Аналитическое заседание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 проведения:</w:t>
            </w:r>
          </w:p>
          <w:p w:rsidR="0023600D" w:rsidRPr="0023600D" w:rsidRDefault="0023600D" w:rsidP="000F3ECA">
            <w:pPr>
              <w:numPr>
                <w:ilvl w:val="0"/>
                <w:numId w:val="7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Подведение итогов динамики развития детей за полугодие.</w:t>
            </w:r>
          </w:p>
          <w:p w:rsidR="0023600D" w:rsidRPr="0023600D" w:rsidRDefault="0023600D" w:rsidP="000F3ECA">
            <w:pPr>
              <w:numPr>
                <w:ilvl w:val="0"/>
                <w:numId w:val="7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Изменение и дополнение рекомендаций по работе с детьми с низкой динамикой развития.</w:t>
            </w:r>
          </w:p>
          <w:p w:rsidR="0023600D" w:rsidRPr="0023600D" w:rsidRDefault="0023600D" w:rsidP="000F3ECA">
            <w:pPr>
              <w:numPr>
                <w:ilvl w:val="0"/>
                <w:numId w:val="7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Обсуждение результатов обследования детей, выработка коллегиального заключения ППк по итогам обследования. 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600D" w:rsidRPr="0023600D" w:rsidRDefault="0023600D" w:rsidP="000F3ECA">
            <w:pPr>
              <w:numPr>
                <w:ilvl w:val="0"/>
                <w:numId w:val="7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документов для ТПМПК на детей по рекомендациям ППк ДОУ.</w:t>
            </w:r>
          </w:p>
          <w:p w:rsidR="0023600D" w:rsidRPr="0023600D" w:rsidRDefault="0023600D" w:rsidP="000F3ECA">
            <w:pPr>
              <w:numPr>
                <w:ilvl w:val="0"/>
                <w:numId w:val="7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организации оздоровительных мероприятий в зимний период  (дыхательная и коррегирующая гимнастики)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ППк, специалисты ППк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Заседание 3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Итоговое заседание.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 проведения:</w:t>
            </w:r>
          </w:p>
          <w:p w:rsidR="0023600D" w:rsidRPr="0023600D" w:rsidRDefault="0023600D" w:rsidP="000F3ECA">
            <w:pPr>
              <w:numPr>
                <w:ilvl w:val="0"/>
                <w:numId w:val="8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Итоги работы ППк за учебный год.</w:t>
            </w:r>
          </w:p>
          <w:p w:rsidR="0023600D" w:rsidRPr="0023600D" w:rsidRDefault="0023600D" w:rsidP="000F3ECA">
            <w:pPr>
              <w:numPr>
                <w:ilvl w:val="0"/>
                <w:numId w:val="8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результатов выпускной диагностики детей в школу подготовительной к школе группы.</w:t>
            </w:r>
          </w:p>
          <w:p w:rsidR="0023600D" w:rsidRPr="0023600D" w:rsidRDefault="0023600D" w:rsidP="000F3ECA">
            <w:pPr>
              <w:numPr>
                <w:ilvl w:val="0"/>
                <w:numId w:val="8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Отчёты специалистов по итогам работы на конец года.</w:t>
            </w:r>
          </w:p>
          <w:p w:rsidR="0023600D" w:rsidRPr="0023600D" w:rsidRDefault="0023600D" w:rsidP="000F3ECA">
            <w:pPr>
              <w:numPr>
                <w:ilvl w:val="0"/>
                <w:numId w:val="8"/>
              </w:numPr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Разработка рекомендаций 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родителям для дальнейшей работе с детьми по итогам коррекционной работы.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ППк</w:t>
            </w:r>
          </w:p>
        </w:tc>
      </w:tr>
      <w:tr w:rsidR="0023600D" w:rsidRPr="008D4DF6" w:rsidTr="0023600D"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Внеплановые заседания по мере поступления запросов от воспитателей и родителей</w:t>
            </w:r>
          </w:p>
        </w:tc>
        <w:tc>
          <w:tcPr>
            <w:tcW w:w="4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ППк</w:t>
            </w:r>
          </w:p>
        </w:tc>
      </w:tr>
      <w:tr w:rsidR="0023600D" w:rsidRPr="008D4DF6" w:rsidTr="0023600D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Диагностико-консультативный блок</w:t>
            </w:r>
          </w:p>
        </w:tc>
      </w:tr>
      <w:tr w:rsidR="0023600D" w:rsidRPr="00D168EE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Консультирование воспитателей о работе ППк ДОУ, её цели и задачи на учебный год.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Старший воспитатель,</w:t>
            </w:r>
          </w:p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учитель-логопед, педагог-психолог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Обследование уровня психического развития детей по запросам воспитателей и родителей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Обследование уровня логопедического развития детей по запросам воспитателей и родителей.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учитель– логопед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Индивидуальные консультации родителей по психолого – педагогическому сопровождению детей.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 ППк</w:t>
            </w:r>
          </w:p>
        </w:tc>
      </w:tr>
      <w:tr w:rsidR="0023600D" w:rsidRPr="008D4DF6" w:rsidTr="0023600D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Методический блок</w:t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Оформление консультаций для воспитателей: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— «Что такое психолого – педагогический консилиум?»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— «Организация работы в группах комбинированной и компенсирующей направленности».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 ППк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3600D" w:rsidRPr="008D4DF6" w:rsidTr="0023600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23600D" w:rsidRDefault="0023600D" w:rsidP="005E07FC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Размещение консультаций для родителей на официальном сайте ДОУ: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«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Адаптация ребенка с особыми образовательными потребностями к детскому саду»</w:t>
            </w:r>
          </w:p>
          <w:p w:rsidR="0023600D" w:rsidRPr="0023600D" w:rsidRDefault="0023600D" w:rsidP="005E07FC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«Речевая азбука для родителей младших дошкольников»</w:t>
            </w:r>
          </w:p>
          <w:p w:rsidR="0023600D" w:rsidRPr="0023600D" w:rsidRDefault="0023600D" w:rsidP="005E07FC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«Родительская помощь для детей с нарушением звукопроизношения»</w:t>
            </w:r>
          </w:p>
          <w:p w:rsidR="0023600D" w:rsidRPr="0023600D" w:rsidRDefault="0023600D" w:rsidP="005E07FC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proofErr w:type="gramStart"/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End"/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Причины нарушений речи»</w:t>
            </w:r>
          </w:p>
          <w:p w:rsidR="0023600D" w:rsidRPr="0023600D" w:rsidRDefault="0023600D" w:rsidP="005E07FC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«Этапы развития речи»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00D" w:rsidRPr="008D4DF6" w:rsidRDefault="0023600D" w:rsidP="005E07FC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 ППк</w:t>
            </w:r>
            <w:r w:rsidRPr="008D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930344" w:rsidRDefault="00930344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3600D" w:rsidRPr="00930344" w:rsidRDefault="00930344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8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23600D" w:rsidRPr="00930344" w:rsidRDefault="0023600D" w:rsidP="005E07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600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План-проект работы по преемственности дошкольного отделения и начальной школы </w:t>
      </w:r>
      <w:r w:rsidR="009303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МБДОУ «Д/с № 3 «Сказка» </w:t>
      </w:r>
      <w:r w:rsidRPr="0023600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r w:rsidR="009303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 2025-2026</w:t>
      </w:r>
      <w:r w:rsidRPr="0023600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6"/>
        <w:gridCol w:w="4240"/>
        <w:gridCol w:w="4128"/>
      </w:tblGrid>
      <w:tr w:rsidR="0023600D" w:rsidRPr="00CA09D2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00D" w:rsidRPr="00FF4CDB" w:rsidRDefault="0023600D" w:rsidP="005E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00D" w:rsidRPr="00FF4CDB" w:rsidRDefault="0023600D" w:rsidP="005E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00D" w:rsidRPr="00FF4CDB" w:rsidRDefault="0023600D" w:rsidP="005E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23600D" w:rsidRPr="00D168EE" w:rsidTr="0023600D">
        <w:tc>
          <w:tcPr>
            <w:tcW w:w="9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Совместная работа воспитателей и учителей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Взаимопосещение уроков в школе и занятий в ДОУ.</w:t>
            </w:r>
          </w:p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Участие в педагогических советах.</w:t>
            </w:r>
          </w:p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Взаимное консультирование.</w:t>
            </w:r>
          </w:p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Проведение совместных родительских собраний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Старший воспитатель, воспитатели подготовительной группы, учителя начальной школы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Обсуждение и утверждение совместного плана работы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старший воспитатель</w:t>
            </w:r>
          </w:p>
        </w:tc>
      </w:tr>
      <w:tr w:rsidR="0023600D" w:rsidRPr="00D168EE" w:rsidTr="0023600D">
        <w:tc>
          <w:tcPr>
            <w:tcW w:w="9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Работа по ознакомлению детей со школой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Обзорная экскурсия по школе.Беседа о профессии учителя «Игровой занимательный урок».Неделя первоклассника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воспитатели подготовительной группы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Встреча с учителем биологии. Беседа на тему «Хотим знать обо всем».</w:t>
            </w:r>
          </w:p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Конкурс «Юные чтецы»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воспитатели подготовительной группы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23600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Встреча с учениками школ.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воспитатели подготовительной группы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23600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Встреча с учителями физики и химии. Беседа на тему «Юные исследователи»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воспитатели подготовительной группы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Встреча с учителями русского языка и истории. Беседа на тему «Интересные истории»</w:t>
            </w:r>
          </w:p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«Музыкальная карусель»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воспитатели подготовительной группы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Военно-патриотическая игра «Зарница»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</w:t>
            </w:r>
            <w:r w:rsidRPr="0023600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воспитанию и социализации</w:t>
            </w:r>
          </w:p>
        </w:tc>
      </w:tr>
      <w:tr w:rsidR="0023600D" w:rsidRPr="00CA09D2" w:rsidTr="0023600D">
        <w:tc>
          <w:tcPr>
            <w:tcW w:w="9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Взаимодействие с родителями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Родительское собрание «Скоро в школу»: встреча с учителями начальной школы, которые набирают 1-е классы. </w:t>
            </w: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Презентация программ начальных классов школы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воспитанию и социализации, воспитатели подготовительной группы, учителя начальных классов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Дни открытых дверей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Старший воспитатель, заместитель директора по воспитанию и социализации</w:t>
            </w:r>
          </w:p>
        </w:tc>
      </w:tr>
      <w:tr w:rsidR="0023600D" w:rsidRPr="00D168EE" w:rsidTr="00236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FF4CDB" w:rsidRDefault="0023600D" w:rsidP="005E0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F4CDB">
              <w:rPr>
                <w:rFonts w:ascii="Times New Roman" w:eastAsia="Times New Roman" w:hAnsi="Times New Roman" w:cs="Times New Roman"/>
                <w:color w:val="000000"/>
              </w:rPr>
              <w:t>Круглые столы, дискуссионные встречи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00D" w:rsidRPr="0023600D" w:rsidRDefault="0023600D" w:rsidP="005E07F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0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Старший воспитатель, заместитель директора по воспитанию и социализации</w:t>
            </w:r>
          </w:p>
        </w:tc>
      </w:tr>
    </w:tbl>
    <w:p w:rsidR="00930344" w:rsidRDefault="00930344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3600D" w:rsidRPr="00B126CA" w:rsidRDefault="00930344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9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23600D" w:rsidRPr="00B45A00" w:rsidRDefault="0023600D" w:rsidP="005E07F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26CA" w:rsidRDefault="0023600D" w:rsidP="005E07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5A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План работы</w:t>
      </w:r>
      <w:r w:rsidRPr="00B45A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45A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по региональному компоненту</w:t>
      </w:r>
      <w:r w:rsidRPr="00B45A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B126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МБДОУ «Д/с № 3 «Сказка»</w:t>
      </w:r>
    </w:p>
    <w:p w:rsidR="0023600D" w:rsidRPr="00B126CA" w:rsidRDefault="00B126CA" w:rsidP="005E07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2025-2026 учебный год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111"/>
      </w:tblGrid>
      <w:tr w:rsidR="0023600D" w:rsidRPr="00510375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1.Беседа на тему: «Что такое детский сад? Кто работает в детском саду?»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2.Беседа на тему: «Улица моего поселка»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Воспитывать уважение к труду взрослых.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Дать понятие о том, что каждая улица поселка имеет свое название, дать понятие «адрес».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1.Беседа «Мой родной край», герб и ф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лаг Ростовской области</w:t>
            </w: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 Беседа на тему: «Мой любимый поселок». Рассматривание иллюстраций с фотографиями поселка.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Воспитывать любовь к родному краю, месту, где ты родился. Познакомить с гербом и флагом края.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Формировать умение, узнавать и называть поселок, в котором живут дети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1.Осень на участке детского сада (прогулка)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2.Игра « Кто, где работает?»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Сформировать у детей представление о осени, как времени года, сделать акцент на красоте и разнообразии родной природы.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Воспитывать интерес к разным профессиям, рассказать о профессиях людей в родном поселке, месте их работы.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1.Познавательные беседы: «История возникновения России», «Государственные символы России», «Президент России», «Богатство России».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Прививать детям любовь к Родине. Развивать познавательный интерес посредством знакомства с художественными произведениями при выполнении творческих работ и в игровой деятельности.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1.Животный мир Ростовской области.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2.Зимующие птицы Ростовской области.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Развивать представление о редких и исчезающих видах животных Ростовской области. Воспитание бережного отношения к природе. Формировать знания о взаимосвязи </w:t>
            </w:r>
            <w:r w:rsidRPr="00510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животных с условиями жизни в различных природных зонах.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Познакомить детей с зимующими птицами Ростовской области</w:t>
            </w:r>
          </w:p>
        </w:tc>
      </w:tr>
      <w:tr w:rsidR="0023600D" w:rsidRPr="00510375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1.Зима в родном поселке.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2.Беседа: «Что такое семья».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Расширять представление о зимних природных явлениях, приспособленности человека к жизни зимой.</w:t>
            </w:r>
          </w:p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Формировать представление о семье, как о людях, которые живут вместе, любят друг друга, заботятся друг о друге. Уточнить знания о труде родителей.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1.Культура и искусство Ростовской области.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Познакомить с творчеством художников, композиторов, писателей, поэтов Ростовской области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1.Растительный мир нашего края.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Развивать представления о редких и исчезающих видах растений, занесены в Красную книгу, растений Ростовской области. Формировать знания об отличительных признаках съедобных и несъедобных грибах. Воспитывать бережное, осознанное поведение в природе. Формировать знания о взаимосвязи растений с условиями жизни в различных природных зонах.</w:t>
            </w:r>
          </w:p>
        </w:tc>
      </w:tr>
      <w:tr w:rsidR="0023600D" w:rsidRPr="00D168EE" w:rsidTr="0023600D">
        <w:tc>
          <w:tcPr>
            <w:tcW w:w="1560" w:type="dxa"/>
          </w:tcPr>
          <w:p w:rsidR="0023600D" w:rsidRPr="00510375" w:rsidRDefault="0023600D" w:rsidP="005E07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1.Беседа: «Наша родная армия».</w:t>
            </w:r>
          </w:p>
        </w:tc>
        <w:tc>
          <w:tcPr>
            <w:tcW w:w="4111" w:type="dxa"/>
          </w:tcPr>
          <w:p w:rsidR="0023600D" w:rsidRPr="00510375" w:rsidRDefault="0023600D" w:rsidP="005E07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03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Воспитывать детей в духе патриотизма, любви к Родине, расширять знания о героях Великой отечественной войны, о победе нашей страны в войне.</w:t>
            </w:r>
          </w:p>
        </w:tc>
      </w:tr>
    </w:tbl>
    <w:p w:rsidR="009A4468" w:rsidRDefault="009A446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A4468" w:rsidRDefault="009A4468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10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«Д/с № 3 «Сказка» </w:t>
      </w:r>
      <w:r w:rsidRPr="007D3CC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3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7D3CC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AB7B0E" w:rsidRDefault="00AB7B0E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7B0E" w:rsidRPr="00AB7B0E" w:rsidRDefault="00AB7B0E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 проведения мероприятий экологической направленности с воспитанниками МБДОУ «Д/с № 3 «Сказка» </w:t>
      </w:r>
      <w:r w:rsidRPr="00AB7B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2025 -2026 учебный год</w:t>
      </w:r>
      <w:r w:rsidRP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B7B0E" w:rsidRPr="00AB7B0E" w:rsidRDefault="00AB7B0E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7B0E" w:rsidRPr="00AB7B0E" w:rsidRDefault="00AB7B0E" w:rsidP="005E07F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B7B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Цель: </w:t>
      </w:r>
    </w:p>
    <w:p w:rsidR="00AB7B0E" w:rsidRPr="00AB7B0E" w:rsidRDefault="00AB7B0E" w:rsidP="005E07F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начал экологической культуры у детей; </w:t>
      </w:r>
    </w:p>
    <w:p w:rsidR="00AB7B0E" w:rsidRPr="00AB7B0E" w:rsidRDefault="00AB7B0E" w:rsidP="005E07F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экологического сознания, мышления, экологической культуры у взрослых, их воспитывающих; </w:t>
      </w:r>
    </w:p>
    <w:p w:rsidR="00AB7B0E" w:rsidRPr="00AB7B0E" w:rsidRDefault="00AB7B0E" w:rsidP="005E07F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AB7B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ответственного отношения к окружающей среде, которое строится на базе экологического сознания.  </w:t>
      </w:r>
    </w:p>
    <w:p w:rsidR="00AB7B0E" w:rsidRDefault="00AB7B0E" w:rsidP="005E07F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7B0E" w:rsidRPr="00B126CA" w:rsidRDefault="00AB7B0E" w:rsidP="005E07F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TableGrid"/>
        <w:tblW w:w="9922" w:type="dxa"/>
        <w:tblInd w:w="-431" w:type="dxa"/>
        <w:tblCellMar>
          <w:top w:w="51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560"/>
        <w:gridCol w:w="2841"/>
        <w:gridCol w:w="2404"/>
        <w:gridCol w:w="3117"/>
      </w:tblGrid>
      <w:tr w:rsidR="00AB7B0E" w:rsidRPr="00AB7B0E" w:rsidTr="00AB7B0E">
        <w:trPr>
          <w:trHeight w:val="5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B0E" w:rsidRPr="00AB7B0E" w:rsidRDefault="00AB7B0E" w:rsidP="005E07F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b/>
                <w:color w:val="000000"/>
                <w:sz w:val="24"/>
              </w:rPr>
              <w:t xml:space="preserve">Дата проведения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B0E" w:rsidRPr="00AB7B0E" w:rsidRDefault="00AB7B0E" w:rsidP="005E07FC">
            <w:pPr>
              <w:ind w:right="2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b/>
                <w:color w:val="000000"/>
                <w:sz w:val="24"/>
              </w:rPr>
              <w:t xml:space="preserve">Виды работы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B0E" w:rsidRPr="00AB7B0E" w:rsidRDefault="00AB7B0E" w:rsidP="005E07FC">
            <w:pPr>
              <w:ind w:right="2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b/>
                <w:color w:val="000000"/>
                <w:sz w:val="24"/>
              </w:rPr>
              <w:t xml:space="preserve">Название мероприятия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B0E" w:rsidRPr="00AB7B0E" w:rsidRDefault="00AB7B0E" w:rsidP="005E07FC">
            <w:pPr>
              <w:ind w:right="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AB7B0E" w:rsidRPr="00D168EE" w:rsidTr="00AB7B0E"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Сентябрь 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 w:right="17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Участие в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мероприятий направленных на благоустройство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территории около детского сада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Педагоги. Родители, дети. Старший воспитатель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Разработать совместно с родителями папку-передвижку, на тему «Как научить ребенка защищать природу».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Педагоги групп, старший воспитатель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 w:right="1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Домашнее задание для родителей «Мусор может быть игрушкой» (привлечение к изготовлению игрушки из бросового материала)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Педагоги  </w:t>
            </w:r>
          </w:p>
        </w:tc>
      </w:tr>
      <w:tr w:rsidR="00AB7B0E" w:rsidRPr="00AB7B0E" w:rsidTr="00AB7B0E">
        <w:trPr>
          <w:trHeight w:val="28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Цикл занятий по охране окружающей среды «Мы природу бережем!»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Месячник благоустройства территории детского сада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воспитатель, заведующий хозяйством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Оформление выставки методической литературы и пособий по экологическому воспитанию дошкольников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 w:right="1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Создание мини-библиотек в группах ДОУ с детскими книгами по 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экологической тематике, создание книжек-малышек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Воспитатели </w:t>
            </w:r>
          </w:p>
        </w:tc>
      </w:tr>
      <w:tr w:rsidR="00AB7B0E" w:rsidRPr="00AB7B0E" w:rsidTr="00AB7B0E">
        <w:trPr>
          <w:trHeight w:val="28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«Всемирный День защиты животных»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 w:right="300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опыта работы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ind w:left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Старший воспитатель, 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B7B0E" w:rsidRPr="00AB7B0E" w:rsidTr="00AB7B0E">
        <w:trPr>
          <w:trHeight w:val="111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6"/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Пополнение дидактического материала для работы с детьми экологической направленности (картотеки, пособия по экологии, аудио и видео картотеки и др). 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Участие во всероссийских, региональных конкурсах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Старший воспитатель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 w:right="1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Подготовка и установка с воспитанниками кормушек, скворечников, организация подкормки пернатых.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>Реализация мероприятий в рамках экол</w:t>
            </w:r>
            <w:r w:rsidR="001C479F">
              <w:rPr>
                <w:rFonts w:ascii="Times New Roman" w:hAnsi="Times New Roman"/>
                <w:color w:val="000000"/>
                <w:sz w:val="24"/>
              </w:rPr>
              <w:t>огического проекта «Эколята-дошколята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Пополнение стенда «Эколята»</w:t>
            </w:r>
            <w:r w:rsidR="00AB7B0E"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2"/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Старший воспитатель </w:t>
            </w:r>
          </w:p>
        </w:tc>
      </w:tr>
      <w:tr w:rsidR="00AB7B0E" w:rsidRPr="00AB7B0E" w:rsidTr="00AB7B0E">
        <w:trPr>
          <w:trHeight w:val="28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Природа-сберегающие проекты с детьми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56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left="1" w:right="1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музея</w:t>
            </w:r>
            <w:r w:rsidR="00AB7B0E" w:rsidRPr="00AB7B0E">
              <w:rPr>
                <w:rFonts w:ascii="Times New Roman" w:hAnsi="Times New Roman"/>
                <w:color w:val="000000"/>
                <w:sz w:val="24"/>
              </w:rPr>
              <w:t>, библиотек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="00AB7B0E" w:rsidRPr="00AB7B0E">
              <w:rPr>
                <w:rFonts w:ascii="Times New Roman" w:hAnsi="Times New Roman"/>
                <w:color w:val="000000"/>
                <w:sz w:val="24"/>
              </w:rPr>
              <w:t xml:space="preserve">, с целью знакомства с природой родного края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ind w:left="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ind w:left="1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B7B0E" w:rsidRPr="00AB7B0E" w:rsidRDefault="00AB7B0E" w:rsidP="005E07FC">
      <w:pPr>
        <w:spacing w:before="0" w:beforeAutospacing="0" w:after="0" w:afterAutospacing="0"/>
        <w:ind w:left="-720" w:right="1612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923" w:type="dxa"/>
        <w:tblInd w:w="-431" w:type="dxa"/>
        <w:tblCellMar>
          <w:top w:w="50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1991"/>
        <w:gridCol w:w="2410"/>
        <w:gridCol w:w="2404"/>
        <w:gridCol w:w="3118"/>
      </w:tblGrid>
      <w:tr w:rsidR="00AB7B0E" w:rsidRPr="00AB7B0E" w:rsidTr="00AB7B0E">
        <w:trPr>
          <w:trHeight w:val="562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Проведение познавательно – развлекательных мероприятий экологической направленности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2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Муз. руководители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>Реализация план</w:t>
            </w:r>
            <w:r w:rsidR="001C479F">
              <w:rPr>
                <w:rFonts w:ascii="Times New Roman" w:hAnsi="Times New Roman"/>
                <w:color w:val="000000"/>
                <w:sz w:val="24"/>
              </w:rPr>
              <w:t>а сотрудничества с районной детской библиотекой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Подведение итогов работы по экологии в ДОУ на Педагогическом совете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3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Выставка совместного детско-родительского творчества поделок из вторичного сырья «Необычное из обычного»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564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Показ мультфильмов, видео роликов, анимированных альбомов экологической тематики.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Выставка игровых полей, моделей и макетов по экологическому воспитанию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9F" w:rsidRDefault="001C479F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286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Консультации для педагогов по повышению экологической компетентности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3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Посадка и выращивание рассады цветочно- декоративных культур (ведение 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записей в дневниках наблюдений)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Руководитель кружка «Юный эколог»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Конкурс экологических постановок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2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Муз.руководители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Освещение проводимых мероприятий, периодическое обновление материалов на официальном сайте ДОУ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Оформление информационных материалов для родителей по формированию экологической культуры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4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3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Фотовыставка ко дню 8 Марта.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286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Фотовыставка «Вокруг посмотри - стихия воды» «Всемирный день воды»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286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Проект «Первоцветы. Красная книга – зелёные страницы»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Рководитель кружка «Юный эколог»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Пополнение картотеки дидактических игр на экологическую тематику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9F" w:rsidRDefault="001C479F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36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 по благоустройству территории ДОУ (уборка мусора, озеленение и т.п.)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9F" w:rsidRDefault="001C479F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  <w:p w:rsid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1C479F" w:rsidRPr="00AB7B0E" w:rsidRDefault="001C479F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B7B0E" w:rsidRPr="00D168E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Конкурс «Огород на окне»,  «Международный день Земли»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2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Старший воспитатель </w:t>
            </w:r>
          </w:p>
          <w:p w:rsidR="001C479F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кружка «Юный эколог»</w:t>
            </w:r>
          </w:p>
        </w:tc>
      </w:tr>
      <w:tr w:rsidR="00AB7B0E" w:rsidRPr="00D168EE" w:rsidTr="00AB7B0E">
        <w:trPr>
          <w:trHeight w:val="28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Флешмоб. Природоохранная акция «Посади цветок и сохрани его»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9F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1C479F">
              <w:rPr>
                <w:rFonts w:ascii="Times New Roman" w:hAnsi="Times New Roman"/>
                <w:color w:val="000000"/>
                <w:sz w:val="24"/>
              </w:rPr>
              <w:t>Руководитель кружка «Юный эколог»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Творческий отчет педагогов по экологическому воспитанию и обучению дошкольников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24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Выставки семейного творчества на экологическую тематику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Фестиваль детского творчества «Улыбка природы»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2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Старший воспитатель </w:t>
            </w:r>
          </w:p>
        </w:tc>
      </w:tr>
      <w:tr w:rsidR="00AB7B0E" w:rsidRPr="00D168EE" w:rsidTr="00AB7B0E">
        <w:trPr>
          <w:trHeight w:val="564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ЭКО-квест «Мы – дети Земли», посвящённый Дню защиты и охраны окружающей среды и Дню защиты детей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BC47C6">
              <w:rPr>
                <w:rFonts w:ascii="Times New Roman" w:hAnsi="Times New Roman"/>
                <w:color w:val="000000"/>
                <w:sz w:val="24"/>
              </w:rPr>
              <w:t>Руководитель кружка «Юный эколог»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Пополнение методического кабинета литературой и пособиями по экологическому воспитанию дошкольников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24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Анкетирование родителей «Экологическое образование детей в семье»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Досуг «Путешествие к волшебному дереву» «Люблю берёзку русскую»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2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Муз. руководители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Размещение информации о мероприятиях по  экологии, проводимых в </w:t>
            </w:r>
            <w:r w:rsidRPr="00AB7B0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детском саду на официальном сайте ДОУ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Старший воспитатель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Конкурс «Лучшее авторское пособие по экологическому воспитанию в ДОУ»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D168E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24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Конкурс экологических плакатов «Давайте будем беречь планету!»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1C479F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кружка «Юный эколог»</w:t>
            </w:r>
          </w:p>
        </w:tc>
      </w:tr>
      <w:tr w:rsidR="00AB7B0E" w:rsidRPr="00AB7B0E" w:rsidTr="00AB7B0E">
        <w:trPr>
          <w:trHeight w:val="288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Акция </w:t>
            </w:r>
            <w:r w:rsidR="00AB7B0E" w:rsidRPr="00AB7B0E">
              <w:rPr>
                <w:rFonts w:ascii="Times New Roman" w:hAnsi="Times New Roman"/>
                <w:color w:val="000000"/>
                <w:sz w:val="24"/>
              </w:rPr>
              <w:t xml:space="preserve">«Праздник птиц»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в социуме: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Трудовой десант «Мусор земле не к лицу» (благоустройство территории ДОУ)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Старшийвоспитатель</w:t>
            </w:r>
          </w:p>
          <w:p w:rsidR="001C479F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 w:rsidR="00AB7B0E" w:rsidRPr="00AB7B0E" w:rsidTr="00AB7B0E">
        <w:trPr>
          <w:trHeight w:val="286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педагогами: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 Интерактивная викторина «Знатоки природы»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AB7B0E" w:rsidRPr="00AB7B0E" w:rsidTr="00AB7B0E">
        <w:trPr>
          <w:trHeight w:val="562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ind w:right="24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Фестиваль групповых участков «Наполни душу красотой!»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21"/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  <w:p w:rsidR="00AB7B0E" w:rsidRPr="00AB7B0E" w:rsidRDefault="001C479F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AB7B0E" w:rsidRPr="00AB7B0E" w:rsidTr="00AB7B0E">
        <w:trPr>
          <w:trHeight w:val="286"/>
        </w:trPr>
        <w:tc>
          <w:tcPr>
            <w:tcW w:w="1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Работа с детьми: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Экологическая сказка «Пожар в лесу» (старший дошкольный возраст)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E" w:rsidRPr="00AB7B0E" w:rsidRDefault="00AB7B0E" w:rsidP="005E07FC">
            <w:pPr>
              <w:rPr>
                <w:rFonts w:ascii="Times New Roman" w:hAnsi="Times New Roman"/>
                <w:color w:val="000000"/>
                <w:sz w:val="24"/>
              </w:rPr>
            </w:pPr>
            <w:r w:rsidRPr="00AB7B0E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</w:tbl>
    <w:p w:rsidR="0023600D" w:rsidRPr="00BC47C6" w:rsidRDefault="0023600D" w:rsidP="005E07FC">
      <w:pPr>
        <w:spacing w:after="0"/>
        <w:ind w:right="78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60058" w:rsidRDefault="00E60058" w:rsidP="005E07FC">
      <w:pPr>
        <w:spacing w:after="42"/>
        <w:ind w:left="850"/>
        <w:rPr>
          <w:rFonts w:ascii="Times New Roman" w:hAnsi="Times New Roman" w:cs="Times New Roman"/>
          <w:sz w:val="24"/>
          <w:szCs w:val="24"/>
          <w:lang w:val="ru-RU"/>
        </w:rPr>
      </w:pPr>
    </w:p>
    <w:p w:rsidR="00BC47C6" w:rsidRDefault="00BC47C6" w:rsidP="005E07FC">
      <w:pPr>
        <w:spacing w:after="42"/>
        <w:ind w:left="850"/>
        <w:rPr>
          <w:rFonts w:ascii="Times New Roman" w:hAnsi="Times New Roman" w:cs="Times New Roman"/>
          <w:sz w:val="24"/>
          <w:szCs w:val="24"/>
          <w:lang w:val="ru-RU"/>
        </w:rPr>
      </w:pPr>
    </w:p>
    <w:p w:rsidR="00BC47C6" w:rsidRDefault="00BC47C6" w:rsidP="005E07FC">
      <w:pPr>
        <w:spacing w:after="42"/>
        <w:ind w:left="850"/>
        <w:rPr>
          <w:rFonts w:ascii="Times New Roman" w:hAnsi="Times New Roman" w:cs="Times New Roman"/>
          <w:sz w:val="24"/>
          <w:szCs w:val="24"/>
          <w:lang w:val="ru-RU"/>
        </w:rPr>
      </w:pPr>
    </w:p>
    <w:p w:rsidR="00BC47C6" w:rsidRDefault="00BC47C6" w:rsidP="005E07FC">
      <w:pPr>
        <w:spacing w:after="42"/>
        <w:ind w:left="850"/>
        <w:rPr>
          <w:rFonts w:ascii="Times New Roman" w:hAnsi="Times New Roman" w:cs="Times New Roman"/>
          <w:sz w:val="24"/>
          <w:szCs w:val="24"/>
          <w:lang w:val="ru-RU"/>
        </w:rPr>
      </w:pPr>
    </w:p>
    <w:p w:rsidR="00BC47C6" w:rsidRDefault="00BC47C6" w:rsidP="005E07FC">
      <w:pPr>
        <w:spacing w:after="42"/>
        <w:ind w:left="850"/>
        <w:rPr>
          <w:rFonts w:ascii="Times New Roman" w:hAnsi="Times New Roman" w:cs="Times New Roman"/>
          <w:sz w:val="24"/>
          <w:szCs w:val="24"/>
          <w:lang w:val="ru-RU"/>
        </w:rPr>
      </w:pPr>
    </w:p>
    <w:p w:rsidR="00BC47C6" w:rsidRDefault="00BC47C6" w:rsidP="005E07FC">
      <w:pPr>
        <w:spacing w:after="42"/>
        <w:ind w:left="850"/>
        <w:rPr>
          <w:rFonts w:ascii="Times New Roman" w:hAnsi="Times New Roman" w:cs="Times New Roman"/>
          <w:sz w:val="24"/>
          <w:szCs w:val="24"/>
          <w:lang w:val="ru-RU"/>
        </w:rPr>
      </w:pPr>
    </w:p>
    <w:p w:rsidR="00BC47C6" w:rsidRPr="00BC47C6" w:rsidRDefault="00BC47C6" w:rsidP="005E07FC">
      <w:pPr>
        <w:spacing w:after="42"/>
        <w:ind w:left="850"/>
        <w:rPr>
          <w:lang w:val="ru-RU"/>
        </w:rPr>
      </w:pPr>
    </w:p>
    <w:p w:rsidR="00ED5B0B" w:rsidRPr="00BC47C6" w:rsidRDefault="00E60058" w:rsidP="00BC47C6">
      <w:pPr>
        <w:spacing w:after="0"/>
        <w:ind w:left="240"/>
        <w:rPr>
          <w:lang w:val="ru-RU"/>
        </w:rPr>
      </w:pPr>
      <w:r w:rsidRPr="00BC47C6"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 </w:t>
      </w:r>
      <w:r w:rsidR="00F56942" w:rsidRPr="00BC47C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ЛИСТ ОЗНАКОМЛЕНИЯ</w:t>
      </w:r>
    </w:p>
    <w:p w:rsidR="00CA5144" w:rsidRPr="00BC47C6" w:rsidRDefault="00CA5144" w:rsidP="005E07F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"/>
        <w:gridCol w:w="2166"/>
        <w:gridCol w:w="4595"/>
        <w:gridCol w:w="1444"/>
        <w:gridCol w:w="1354"/>
      </w:tblGrid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BC47C6" w:rsidRPr="00BC47C6">
        <w:trPr>
          <w:trHeight w:val="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F56942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Pr="00BC47C6" w:rsidRDefault="00CA5144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7C6" w:rsidRPr="00BC47C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BC47C6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26F6" w:rsidRPr="009B0DB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A126F6" w:rsidRDefault="00A126F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126F6" w:rsidRPr="009B0DB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A126F6" w:rsidRDefault="00A126F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126F6" w:rsidRPr="009B0DB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A126F6" w:rsidRDefault="00A126F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126F6" w:rsidRPr="009B0DB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A126F6" w:rsidRDefault="00A126F6" w:rsidP="005E0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6F6" w:rsidRPr="009B0DBE" w:rsidRDefault="00A126F6" w:rsidP="005E07FC">
            <w:pPr>
              <w:ind w:left="75" w:right="7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CA5144" w:rsidRPr="009B0DBE" w:rsidRDefault="00CA5144" w:rsidP="005E07F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6"/>
        <w:gridCol w:w="936"/>
        <w:gridCol w:w="6874"/>
      </w:tblGrid>
      <w:tr w:rsidR="00CA5144" w:rsidTr="00A126F6">
        <w:tc>
          <w:tcPr>
            <w:tcW w:w="21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Default="00CA5144" w:rsidP="005E07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Default="00CA5144" w:rsidP="005E07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44" w:rsidRDefault="00CA5144" w:rsidP="005E07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1851" w:rsidRDefault="00AB1851" w:rsidP="005E07FC"/>
    <w:sectPr w:rsidR="00AB1851" w:rsidSect="005E07FC">
      <w:footerReference w:type="default" r:id="rId9"/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7A" w:rsidRDefault="004B747A" w:rsidP="00C56444">
      <w:pPr>
        <w:spacing w:before="0" w:after="0"/>
      </w:pPr>
      <w:r>
        <w:separator/>
      </w:r>
    </w:p>
  </w:endnote>
  <w:endnote w:type="continuationSeparator" w:id="0">
    <w:p w:rsidR="004B747A" w:rsidRDefault="004B747A" w:rsidP="00C564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424822"/>
      <w:docPartObj>
        <w:docPartGallery w:val="Page Numbers (Bottom of Page)"/>
        <w:docPartUnique/>
      </w:docPartObj>
    </w:sdtPr>
    <w:sdtEndPr/>
    <w:sdtContent>
      <w:p w:rsidR="005E07FC" w:rsidRDefault="005E07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8EE" w:rsidRPr="00D168EE">
          <w:rPr>
            <w:noProof/>
            <w:lang w:val="ru-RU"/>
          </w:rPr>
          <w:t>1</w:t>
        </w:r>
        <w:r>
          <w:fldChar w:fldCharType="end"/>
        </w:r>
      </w:p>
    </w:sdtContent>
  </w:sdt>
  <w:p w:rsidR="005E07FC" w:rsidRDefault="005E07FC">
    <w:pPr>
      <w:pStyle w:val="a7"/>
    </w:pPr>
  </w:p>
  <w:p w:rsidR="005E07FC" w:rsidRDefault="005E0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7A" w:rsidRDefault="004B747A" w:rsidP="00C56444">
      <w:pPr>
        <w:spacing w:before="0" w:after="0"/>
      </w:pPr>
      <w:r>
        <w:separator/>
      </w:r>
    </w:p>
  </w:footnote>
  <w:footnote w:type="continuationSeparator" w:id="0">
    <w:p w:rsidR="004B747A" w:rsidRDefault="004B747A" w:rsidP="00C5644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42D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6632F"/>
    <w:multiLevelType w:val="hybridMultilevel"/>
    <w:tmpl w:val="BCA0E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314A4"/>
    <w:multiLevelType w:val="multilevel"/>
    <w:tmpl w:val="C0FAD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B64A1B"/>
    <w:multiLevelType w:val="multilevel"/>
    <w:tmpl w:val="57C8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90DE1"/>
    <w:multiLevelType w:val="multilevel"/>
    <w:tmpl w:val="7300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13C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C30DF"/>
    <w:multiLevelType w:val="multilevel"/>
    <w:tmpl w:val="185A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6C7098"/>
    <w:multiLevelType w:val="hybridMultilevel"/>
    <w:tmpl w:val="764A6196"/>
    <w:lvl w:ilvl="0" w:tplc="73D42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32F4"/>
    <w:rsid w:val="000573B4"/>
    <w:rsid w:val="000812F8"/>
    <w:rsid w:val="000814ED"/>
    <w:rsid w:val="000E30EC"/>
    <w:rsid w:val="000F3ECA"/>
    <w:rsid w:val="000F4B17"/>
    <w:rsid w:val="001C479F"/>
    <w:rsid w:val="001E67E0"/>
    <w:rsid w:val="0020541F"/>
    <w:rsid w:val="0023600D"/>
    <w:rsid w:val="00283B7C"/>
    <w:rsid w:val="00293B1B"/>
    <w:rsid w:val="002D33B1"/>
    <w:rsid w:val="002D3591"/>
    <w:rsid w:val="002F3AE8"/>
    <w:rsid w:val="003514A0"/>
    <w:rsid w:val="003529BF"/>
    <w:rsid w:val="00352DA5"/>
    <w:rsid w:val="003740B7"/>
    <w:rsid w:val="003F2A2E"/>
    <w:rsid w:val="003F2C8E"/>
    <w:rsid w:val="003F5667"/>
    <w:rsid w:val="004B747A"/>
    <w:rsid w:val="004C4E73"/>
    <w:rsid w:val="004C7BFC"/>
    <w:rsid w:val="004F7E17"/>
    <w:rsid w:val="005A05CE"/>
    <w:rsid w:val="005A550D"/>
    <w:rsid w:val="005E07FC"/>
    <w:rsid w:val="00616FF8"/>
    <w:rsid w:val="006342DF"/>
    <w:rsid w:val="00640C49"/>
    <w:rsid w:val="00653AF6"/>
    <w:rsid w:val="00655FD3"/>
    <w:rsid w:val="00666119"/>
    <w:rsid w:val="00666430"/>
    <w:rsid w:val="007958F7"/>
    <w:rsid w:val="007A58C4"/>
    <w:rsid w:val="00843ECB"/>
    <w:rsid w:val="008971A0"/>
    <w:rsid w:val="008B0AA7"/>
    <w:rsid w:val="008B3441"/>
    <w:rsid w:val="008E08AA"/>
    <w:rsid w:val="008E220C"/>
    <w:rsid w:val="009215DC"/>
    <w:rsid w:val="00930344"/>
    <w:rsid w:val="0094781B"/>
    <w:rsid w:val="009509DD"/>
    <w:rsid w:val="00984A70"/>
    <w:rsid w:val="009A4468"/>
    <w:rsid w:val="009A64BE"/>
    <w:rsid w:val="009B0DBE"/>
    <w:rsid w:val="009D05E0"/>
    <w:rsid w:val="009F1BCF"/>
    <w:rsid w:val="00A126F6"/>
    <w:rsid w:val="00A1571B"/>
    <w:rsid w:val="00A242F4"/>
    <w:rsid w:val="00A76960"/>
    <w:rsid w:val="00A7748F"/>
    <w:rsid w:val="00A77BB1"/>
    <w:rsid w:val="00A826C6"/>
    <w:rsid w:val="00AA1A4A"/>
    <w:rsid w:val="00AB1851"/>
    <w:rsid w:val="00AB7B0E"/>
    <w:rsid w:val="00AD6756"/>
    <w:rsid w:val="00AF2F04"/>
    <w:rsid w:val="00B10645"/>
    <w:rsid w:val="00B126CA"/>
    <w:rsid w:val="00B22028"/>
    <w:rsid w:val="00B42B77"/>
    <w:rsid w:val="00B437E1"/>
    <w:rsid w:val="00B45A00"/>
    <w:rsid w:val="00B73A5A"/>
    <w:rsid w:val="00BC47C6"/>
    <w:rsid w:val="00C111D4"/>
    <w:rsid w:val="00C56444"/>
    <w:rsid w:val="00CA5144"/>
    <w:rsid w:val="00CB48F0"/>
    <w:rsid w:val="00CB57FB"/>
    <w:rsid w:val="00CF0E38"/>
    <w:rsid w:val="00D02C99"/>
    <w:rsid w:val="00D168EE"/>
    <w:rsid w:val="00D4625E"/>
    <w:rsid w:val="00D7784E"/>
    <w:rsid w:val="00E00DC7"/>
    <w:rsid w:val="00E14C12"/>
    <w:rsid w:val="00E438A1"/>
    <w:rsid w:val="00E60058"/>
    <w:rsid w:val="00E83310"/>
    <w:rsid w:val="00ED4399"/>
    <w:rsid w:val="00ED5B0B"/>
    <w:rsid w:val="00EE1734"/>
    <w:rsid w:val="00F01E19"/>
    <w:rsid w:val="00F56942"/>
    <w:rsid w:val="00F61FA3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EA45"/>
  <w15:docId w15:val="{E07E0041-6CC2-4FFC-B979-42D92E8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77"/>
  </w:style>
  <w:style w:type="paragraph" w:styleId="1">
    <w:name w:val="heading 1"/>
    <w:basedOn w:val="a"/>
    <w:next w:val="a"/>
    <w:link w:val="10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60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00D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0D"/>
    <w:pPr>
      <w:keepNext/>
      <w:keepLines/>
      <w:spacing w:before="40" w:beforeAutospacing="0" w:after="0" w:afterAutospacing="0" w:line="259" w:lineRule="auto"/>
      <w:outlineLvl w:val="3"/>
    </w:pPr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83310"/>
    <w:pPr>
      <w:ind w:left="720"/>
      <w:contextualSpacing/>
    </w:pPr>
  </w:style>
  <w:style w:type="table" w:styleId="a4">
    <w:name w:val="Table Grid"/>
    <w:basedOn w:val="a1"/>
    <w:uiPriority w:val="39"/>
    <w:rsid w:val="004C4E73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C5644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rsid w:val="00C56444"/>
  </w:style>
  <w:style w:type="paragraph" w:styleId="a7">
    <w:name w:val="footer"/>
    <w:basedOn w:val="a"/>
    <w:link w:val="a8"/>
    <w:uiPriority w:val="99"/>
    <w:unhideWhenUsed/>
    <w:rsid w:val="00C5644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C56444"/>
  </w:style>
  <w:style w:type="table" w:customStyle="1" w:styleId="TableGrid">
    <w:name w:val="TableGrid"/>
    <w:rsid w:val="00ED5B0B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E600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00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600D"/>
    <w:rPr>
      <w:rFonts w:ascii="Cambria" w:eastAsia="Times New Roman" w:hAnsi="Cambria" w:cs="Times New Roman"/>
      <w:i/>
      <w:iCs/>
      <w:color w:val="365F91"/>
      <w:lang w:val="ru-RU" w:eastAsia="ru-RU"/>
    </w:rPr>
  </w:style>
  <w:style w:type="paragraph" w:customStyle="1" w:styleId="msonormal0">
    <w:name w:val="msonormal"/>
    <w:basedOn w:val="a"/>
    <w:rsid w:val="002360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2360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23600D"/>
  </w:style>
  <w:style w:type="character" w:styleId="aa">
    <w:name w:val="Strong"/>
    <w:basedOn w:val="a0"/>
    <w:uiPriority w:val="22"/>
    <w:qFormat/>
    <w:rsid w:val="0023600D"/>
    <w:rPr>
      <w:b/>
      <w:bCs/>
    </w:rPr>
  </w:style>
  <w:style w:type="character" w:customStyle="1" w:styleId="sfwc">
    <w:name w:val="sfwc"/>
    <w:basedOn w:val="a0"/>
    <w:rsid w:val="0023600D"/>
  </w:style>
  <w:style w:type="character" w:customStyle="1" w:styleId="tooltippoint">
    <w:name w:val="tooltip__point"/>
    <w:basedOn w:val="a0"/>
    <w:rsid w:val="0023600D"/>
  </w:style>
  <w:style w:type="character" w:customStyle="1" w:styleId="tooltiptext">
    <w:name w:val="tooltip_text"/>
    <w:basedOn w:val="a0"/>
    <w:rsid w:val="0023600D"/>
  </w:style>
  <w:style w:type="character" w:styleId="ab">
    <w:name w:val="Hyperlink"/>
    <w:basedOn w:val="a0"/>
    <w:uiPriority w:val="99"/>
    <w:unhideWhenUsed/>
    <w:rsid w:val="0023600D"/>
    <w:rPr>
      <w:color w:val="0000FF"/>
      <w:u w:val="single"/>
    </w:rPr>
  </w:style>
  <w:style w:type="table" w:customStyle="1" w:styleId="TableGrid1">
    <w:name w:val="TableGrid1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23600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next w:val="a"/>
    <w:qFormat/>
    <w:rsid w:val="0023600D"/>
    <w:pPr>
      <w:keepNext/>
      <w:keepLines/>
      <w:spacing w:before="480" w:beforeAutospacing="0" w:after="0" w:afterAutospacing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3600D"/>
    <w:pPr>
      <w:keepNext/>
      <w:keepLines/>
      <w:spacing w:before="40" w:beforeAutospacing="0" w:after="0" w:afterAutospacing="0" w:line="276" w:lineRule="auto"/>
      <w:outlineLvl w:val="3"/>
    </w:pPr>
    <w:rPr>
      <w:rFonts w:ascii="Cambria" w:eastAsia="Times New Roman" w:hAnsi="Cambria" w:cs="Times New Roman"/>
      <w:i/>
      <w:iCs/>
      <w:color w:val="365F91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23600D"/>
  </w:style>
  <w:style w:type="paragraph" w:customStyle="1" w:styleId="13">
    <w:name w:val="Абзац списка1"/>
    <w:basedOn w:val="a"/>
    <w:rsid w:val="0023600D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4">
    <w:name w:val="Без интервала1"/>
    <w:link w:val="NoSpacingChar"/>
    <w:rsid w:val="0023600D"/>
    <w:pPr>
      <w:spacing w:before="0" w:beforeAutospacing="0" w:after="0" w:afterAutospacing="0"/>
    </w:pPr>
    <w:rPr>
      <w:rFonts w:ascii="Calibri" w:eastAsia="Calibri" w:hAnsi="Calibri" w:cs="Times New Roman"/>
      <w:lang w:val="ru-RU" w:eastAsia="ru-RU"/>
    </w:rPr>
  </w:style>
  <w:style w:type="character" w:customStyle="1" w:styleId="NoSpacingChar">
    <w:name w:val="No Spacing Char"/>
    <w:link w:val="14"/>
    <w:locked/>
    <w:rsid w:val="0023600D"/>
    <w:rPr>
      <w:rFonts w:ascii="Calibri" w:eastAsia="Calibri" w:hAnsi="Calibri" w:cs="Times New Roman"/>
      <w:lang w:val="ru-RU" w:eastAsia="ru-RU"/>
    </w:rPr>
  </w:style>
  <w:style w:type="character" w:styleId="ac">
    <w:name w:val="line number"/>
    <w:rsid w:val="0023600D"/>
  </w:style>
  <w:style w:type="paragraph" w:styleId="ad">
    <w:name w:val="No Spacing"/>
    <w:link w:val="ae"/>
    <w:uiPriority w:val="99"/>
    <w:qFormat/>
    <w:rsid w:val="0023600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e">
    <w:name w:val="Без интервала Знак"/>
    <w:link w:val="ad"/>
    <w:uiPriority w:val="99"/>
    <w:rsid w:val="0023600D"/>
    <w:rPr>
      <w:rFonts w:ascii="Calibri" w:eastAsia="Times New Roman" w:hAnsi="Calibri" w:cs="Times New Roman"/>
      <w:lang w:val="ru-RU" w:eastAsia="ru-RU"/>
    </w:rPr>
  </w:style>
  <w:style w:type="table" w:customStyle="1" w:styleId="21">
    <w:name w:val="Сетка таблицы2"/>
    <w:basedOn w:val="a1"/>
    <w:next w:val="a4"/>
    <w:uiPriority w:val="39"/>
    <w:rsid w:val="0023600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23600D"/>
  </w:style>
  <w:style w:type="paragraph" w:customStyle="1" w:styleId="111">
    <w:name w:val="Абзац списка11"/>
    <w:basedOn w:val="a"/>
    <w:rsid w:val="0023600D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c0">
    <w:name w:val="c0"/>
    <w:basedOn w:val="a0"/>
    <w:rsid w:val="0023600D"/>
  </w:style>
  <w:style w:type="character" w:customStyle="1" w:styleId="apple-converted-space">
    <w:name w:val="apple-converted-space"/>
    <w:basedOn w:val="a0"/>
    <w:rsid w:val="0023600D"/>
  </w:style>
  <w:style w:type="paragraph" w:customStyle="1" w:styleId="ConsPlusNormal">
    <w:name w:val="ConsPlusNormal"/>
    <w:uiPriority w:val="99"/>
    <w:rsid w:val="0023600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Balloon Text"/>
    <w:basedOn w:val="a"/>
    <w:link w:val="af1"/>
    <w:unhideWhenUsed/>
    <w:rsid w:val="0023600D"/>
    <w:pPr>
      <w:spacing w:before="0" w:beforeAutospacing="0" w:after="0" w:afterAutospacing="0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f1">
    <w:name w:val="Текст выноски Знак"/>
    <w:basedOn w:val="a0"/>
    <w:link w:val="af0"/>
    <w:rsid w:val="0023600D"/>
    <w:rPr>
      <w:rFonts w:ascii="Segoe UI" w:eastAsia="Calibri" w:hAnsi="Segoe UI" w:cs="Segoe UI"/>
      <w:sz w:val="18"/>
      <w:szCs w:val="18"/>
      <w:lang w:val="ru-RU" w:eastAsia="ru-RU"/>
    </w:rPr>
  </w:style>
  <w:style w:type="character" w:styleId="af2">
    <w:name w:val="Emphasis"/>
    <w:basedOn w:val="a0"/>
    <w:uiPriority w:val="99"/>
    <w:qFormat/>
    <w:rsid w:val="0023600D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rsid w:val="0023600D"/>
    <w:pPr>
      <w:suppressAutoHyphens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character" w:customStyle="1" w:styleId="af3">
    <w:name w:val="Основной текст_"/>
    <w:basedOn w:val="a0"/>
    <w:link w:val="5"/>
    <w:locked/>
    <w:rsid w:val="0023600D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3"/>
    <w:rsid w:val="0023600D"/>
    <w:pPr>
      <w:widowControl w:val="0"/>
      <w:shd w:val="clear" w:color="auto" w:fill="FFFFFF"/>
      <w:spacing w:before="0" w:beforeAutospacing="0" w:after="0" w:afterAutospacing="0" w:line="274" w:lineRule="exact"/>
      <w:ind w:hanging="440"/>
      <w:jc w:val="both"/>
    </w:pPr>
    <w:rPr>
      <w:rFonts w:eastAsia="Times New Roman" w:cs="Times New Roman"/>
      <w:spacing w:val="3"/>
      <w:sz w:val="21"/>
      <w:szCs w:val="21"/>
    </w:rPr>
  </w:style>
  <w:style w:type="paragraph" w:customStyle="1" w:styleId="Default">
    <w:name w:val="Default"/>
    <w:rsid w:val="0023600D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12">
    <w:name w:val="Сетка таблицы11"/>
    <w:basedOn w:val="a1"/>
    <w:next w:val="a4"/>
    <w:uiPriority w:val="59"/>
    <w:rsid w:val="0023600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23600D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3600D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f6">
    <w:name w:val="endnote reference"/>
    <w:basedOn w:val="a0"/>
    <w:uiPriority w:val="99"/>
    <w:semiHidden/>
    <w:unhideWhenUsed/>
    <w:rsid w:val="0023600D"/>
    <w:rPr>
      <w:vertAlign w:val="superscript"/>
    </w:rPr>
  </w:style>
  <w:style w:type="table" w:customStyle="1" w:styleId="1110">
    <w:name w:val="Сетка таблицы111"/>
    <w:basedOn w:val="a1"/>
    <w:next w:val="a4"/>
    <w:uiPriority w:val="59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4"/>
    <w:uiPriority w:val="59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5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4"/>
    <w:uiPriority w:val="39"/>
    <w:rsid w:val="0023600D"/>
    <w:pPr>
      <w:spacing w:before="0" w:beforeAutospacing="0" w:after="0" w:afterAutospacing="0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23600D"/>
    <w:pPr>
      <w:spacing w:before="0" w:beforeAutospacing="0" w:after="0" w:afterAutospacing="0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a1"/>
    <w:uiPriority w:val="39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23600D"/>
  </w:style>
  <w:style w:type="table" w:customStyle="1" w:styleId="6">
    <w:name w:val="Сетка таблицы6"/>
    <w:basedOn w:val="a1"/>
    <w:next w:val="a4"/>
    <w:rsid w:val="0023600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аголовок 1"/>
    <w:basedOn w:val="a"/>
    <w:next w:val="a"/>
    <w:rsid w:val="0023600D"/>
    <w:pPr>
      <w:keepNext/>
      <w:overflowPunct w:val="0"/>
      <w:autoSpaceDE w:val="0"/>
      <w:autoSpaceDN w:val="0"/>
      <w:adjustRightInd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23">
    <w:name w:val="заголовок 2"/>
    <w:basedOn w:val="a"/>
    <w:next w:val="a"/>
    <w:rsid w:val="0023600D"/>
    <w:pPr>
      <w:keepNext/>
      <w:overflowPunct w:val="0"/>
      <w:autoSpaceDE w:val="0"/>
      <w:autoSpaceDN w:val="0"/>
      <w:adjustRightInd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customStyle="1" w:styleId="7">
    <w:name w:val="Сетка таблицы7"/>
    <w:basedOn w:val="a1"/>
    <w:next w:val="a4"/>
    <w:uiPriority w:val="59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23600D"/>
    <w:pPr>
      <w:suppressAutoHyphens/>
      <w:spacing w:before="0" w:beforeAutospacing="0" w:after="200" w:afterAutospacing="0" w:line="276" w:lineRule="auto"/>
    </w:pPr>
    <w:rPr>
      <w:rFonts w:ascii="Calibri" w:eastAsia="Lucida Sans Unicode" w:hAnsi="Calibri" w:cs="Calibri"/>
      <w:lang w:val="ru-RU"/>
    </w:rPr>
  </w:style>
  <w:style w:type="character" w:customStyle="1" w:styleId="114">
    <w:name w:val="Заголовок 1 Знак1"/>
    <w:basedOn w:val="a0"/>
    <w:uiPriority w:val="9"/>
    <w:rsid w:val="002360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2360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8">
    <w:name w:val="Сетка таблицы8"/>
    <w:basedOn w:val="a1"/>
    <w:next w:val="a4"/>
    <w:uiPriority w:val="5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Заголовок 21"/>
    <w:basedOn w:val="a"/>
    <w:next w:val="a"/>
    <w:unhideWhenUsed/>
    <w:qFormat/>
    <w:rsid w:val="0023600D"/>
    <w:pPr>
      <w:keepNext/>
      <w:keepLines/>
      <w:spacing w:before="200" w:beforeAutospacing="0" w:after="0" w:afterAutospacing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customStyle="1" w:styleId="16">
    <w:name w:val="Обычный (веб)1"/>
    <w:basedOn w:val="a"/>
    <w:next w:val="a9"/>
    <w:uiPriority w:val="99"/>
    <w:unhideWhenUsed/>
    <w:rsid w:val="002360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20">
    <w:name w:val="Сетка таблицы112"/>
    <w:basedOn w:val="a1"/>
    <w:next w:val="a4"/>
    <w:uiPriority w:val="59"/>
    <w:rsid w:val="0023600D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4"/>
    <w:uiPriority w:val="39"/>
    <w:rsid w:val="0023600D"/>
    <w:pPr>
      <w:spacing w:before="0" w:beforeAutospacing="0" w:after="0" w:afterAutospacing="0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">
    <w:name w:val="Заголовок 2 Знак1"/>
    <w:basedOn w:val="a0"/>
    <w:uiPriority w:val="9"/>
    <w:semiHidden/>
    <w:rsid w:val="002360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0">
    <w:name w:val="Сетка таблицы14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23600D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1"/>
    <w:next w:val="a4"/>
    <w:uiPriority w:val="39"/>
    <w:rsid w:val="0023600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39"/>
    <w:rsid w:val="0023600D"/>
    <w:pPr>
      <w:suppressAutoHyphens/>
      <w:spacing w:before="0" w:beforeAutospacing="0" w:after="0" w:afterAutospacing="0"/>
    </w:pPr>
    <w:rPr>
      <w:sz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1EC6-23C1-4E2E-84B3-F9A452C1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18426</Words>
  <Characters>105032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79085</cp:lastModifiedBy>
  <cp:revision>9</cp:revision>
  <cp:lastPrinted>2025-09-17T09:49:00Z</cp:lastPrinted>
  <dcterms:created xsi:type="dcterms:W3CDTF">2025-09-15T14:14:00Z</dcterms:created>
  <dcterms:modified xsi:type="dcterms:W3CDTF">2025-09-17T12:02:00Z</dcterms:modified>
</cp:coreProperties>
</file>