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A9" w:rsidRDefault="00171CA9" w:rsidP="00171CA9">
      <w:pPr>
        <w:spacing w:after="136" w:line="271" w:lineRule="auto"/>
        <w:ind w:left="-142" w:hanging="10"/>
        <w:rPr>
          <w:rFonts w:ascii="Times New Roman"/>
          <w:b/>
          <w:color w:val="000000"/>
          <w:sz w:val="24"/>
          <w:szCs w:val="22"/>
        </w:rPr>
      </w:pPr>
      <w:bookmarkStart w:id="0" w:name="_GoBack"/>
      <w:r>
        <w:rPr>
          <w:rFonts w:ascii="Times New Roman"/>
          <w:b/>
          <w:noProof/>
          <w:color w:val="000000"/>
          <w:sz w:val="24"/>
          <w:szCs w:val="22"/>
        </w:rPr>
        <w:drawing>
          <wp:inline distT="0" distB="0" distL="0" distR="0">
            <wp:extent cx="6333490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049" cy="951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58F0" w:rsidRPr="00CB58F0" w:rsidRDefault="00CB58F0" w:rsidP="00CB58F0">
      <w:pPr>
        <w:spacing w:after="136" w:line="271" w:lineRule="auto"/>
        <w:ind w:left="3799" w:hanging="10"/>
        <w:rPr>
          <w:rFonts w:ascii="Times New Roman"/>
          <w:color w:val="000000"/>
          <w:sz w:val="24"/>
          <w:szCs w:val="22"/>
        </w:rPr>
      </w:pPr>
      <w:r w:rsidRPr="00CB58F0">
        <w:rPr>
          <w:rFonts w:ascii="Times New Roman"/>
          <w:b/>
          <w:color w:val="000000"/>
          <w:sz w:val="24"/>
          <w:szCs w:val="22"/>
        </w:rPr>
        <w:lastRenderedPageBreak/>
        <w:t xml:space="preserve">СОДЕРЖАНИЕ </w:t>
      </w:r>
    </w:p>
    <w:p w:rsidR="00CB58F0" w:rsidRPr="00CB58F0" w:rsidRDefault="00CB58F0" w:rsidP="00CB58F0">
      <w:pPr>
        <w:spacing w:line="259" w:lineRule="auto"/>
        <w:ind w:left="4678"/>
        <w:rPr>
          <w:rFonts w:ascii="Times New Roman"/>
          <w:color w:val="000000"/>
          <w:sz w:val="24"/>
          <w:szCs w:val="22"/>
        </w:rPr>
      </w:pPr>
      <w:r w:rsidRPr="00CB58F0">
        <w:rPr>
          <w:rFonts w:ascii="Times New Roman"/>
          <w:b/>
          <w:color w:val="000000"/>
          <w:sz w:val="28"/>
          <w:szCs w:val="22"/>
        </w:rPr>
        <w:t xml:space="preserve"> </w:t>
      </w:r>
    </w:p>
    <w:tbl>
      <w:tblPr>
        <w:tblStyle w:val="TableGrid2"/>
        <w:tblW w:w="9655" w:type="dxa"/>
        <w:tblInd w:w="-14" w:type="dxa"/>
        <w:tblCellMar>
          <w:top w:w="4" w:type="dxa"/>
          <w:left w:w="110" w:type="dxa"/>
        </w:tblCellMar>
        <w:tblLook w:val="04A0" w:firstRow="1" w:lastRow="0" w:firstColumn="1" w:lastColumn="0" w:noHBand="0" w:noVBand="1"/>
      </w:tblPr>
      <w:tblGrid>
        <w:gridCol w:w="721"/>
        <w:gridCol w:w="8458"/>
        <w:gridCol w:w="476"/>
      </w:tblGrid>
      <w:tr w:rsidR="00CB58F0" w:rsidRPr="00CB58F0" w:rsidTr="00CB58F0">
        <w:trPr>
          <w:trHeight w:val="416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1.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ЦЕЛЕВОЙ РАЗДЕЛ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………………………………………………………………...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3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1.1.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Пояснительная </w:t>
            </w:r>
            <w:proofErr w:type="gramStart"/>
            <w:r w:rsidRPr="00CB58F0">
              <w:rPr>
                <w:rFonts w:ascii="Times New Roman"/>
                <w:color w:val="000000"/>
                <w:sz w:val="24"/>
                <w:szCs w:val="22"/>
              </w:rPr>
              <w:t>записка.…</w:t>
            </w:r>
            <w:proofErr w:type="gramEnd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…………………………………….……………………...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3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6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1.2.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Цели и задачи программы ………</w:t>
            </w:r>
            <w:proofErr w:type="gramStart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…….</w:t>
            </w:r>
            <w:proofErr w:type="gramEnd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…………………….....................................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4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1.3.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E35D22" w:rsidP="00E35D22">
            <w:pPr>
              <w:spacing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 w:rsidRPr="00E35D22">
              <w:rPr>
                <w:rFonts w:ascii="Times New Roman"/>
                <w:color w:val="000000"/>
                <w:sz w:val="24"/>
                <w:szCs w:val="22"/>
              </w:rPr>
              <w:t xml:space="preserve">Принципы и подходы к формированию программы 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…………………………...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4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8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1.4.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62"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Значимые для разработки и реализации программы характеристики </w:t>
            </w:r>
          </w:p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(воз</w:t>
            </w:r>
            <w:r w:rsidR="00154F84">
              <w:rPr>
                <w:rFonts w:ascii="Times New Roman"/>
                <w:color w:val="000000"/>
                <w:sz w:val="24"/>
                <w:szCs w:val="22"/>
              </w:rPr>
              <w:t>растные особенности детей от 1,6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до 7 лет)……………………………………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30" w:line="259" w:lineRule="auto"/>
              <w:ind w:right="5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CB58F0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5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1.5.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Планируемые результаты освоения программы (целевые </w:t>
            </w:r>
            <w:proofErr w:type="gramStart"/>
            <w:r w:rsidRPr="00CB58F0">
              <w:rPr>
                <w:rFonts w:ascii="Times New Roman"/>
                <w:color w:val="000000"/>
                <w:sz w:val="24"/>
                <w:szCs w:val="22"/>
              </w:rPr>
              <w:t>ориентиры)…</w:t>
            </w:r>
            <w:proofErr w:type="gramEnd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68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7 </w:t>
            </w:r>
          </w:p>
        </w:tc>
      </w:tr>
      <w:tr w:rsidR="00CB58F0" w:rsidRPr="00CB58F0" w:rsidTr="00CB58F0">
        <w:trPr>
          <w:trHeight w:val="41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2.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СОДЕРЖАТЕЛЬНЫЙ РАЗДЕЛ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</w:t>
            </w:r>
            <w:proofErr w:type="gramStart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…….</w:t>
            </w:r>
            <w:proofErr w:type="gramEnd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…………………….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E35D22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10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8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4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2.1.1.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Описание образовательной деятельности в образовательной области «Художественно-эстетическое развитие» направление «</w:t>
            </w:r>
            <w:proofErr w:type="gramStart"/>
            <w:r w:rsidRPr="00CB58F0">
              <w:rPr>
                <w:rFonts w:ascii="Times New Roman"/>
                <w:color w:val="000000"/>
                <w:sz w:val="24"/>
                <w:szCs w:val="22"/>
              </w:rPr>
              <w:t>Музыка»…</w:t>
            </w:r>
            <w:proofErr w:type="gramEnd"/>
            <w:r w:rsidRPr="00CB58F0">
              <w:rPr>
                <w:rFonts w:ascii="Times New Roman"/>
                <w:color w:val="000000"/>
                <w:sz w:val="24"/>
                <w:szCs w:val="22"/>
              </w:rPr>
              <w:t>…………….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30" w:line="259" w:lineRule="auto"/>
              <w:ind w:right="5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E35D22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10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12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4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2.1.2.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Задачи и содержание работы по музыкальному воспитанию с учетом возрастных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и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индивидуальных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>особенностей воспитанников…………………….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30" w:line="259" w:lineRule="auto"/>
              <w:ind w:right="5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E35D22" w:rsidP="00CB58F0">
            <w:pPr>
              <w:spacing w:line="259" w:lineRule="auto"/>
              <w:ind w:right="11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13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8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2.2.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воспитанников………….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20" w:line="259" w:lineRule="auto"/>
              <w:ind w:right="5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E35D22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24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8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2.3.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Особенности образовательной деятельности разных видов и культурных практик………………………………………………………………………………...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20" w:line="259" w:lineRule="auto"/>
              <w:ind w:right="50"/>
              <w:jc w:val="center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E35D22" w:rsidP="00CB58F0">
            <w:pPr>
              <w:spacing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28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2.4</w:t>
            </w:r>
            <w:r w:rsidR="00E35D22">
              <w:rPr>
                <w:rFonts w:ascii="Times New Roman"/>
                <w:color w:val="000000"/>
                <w:sz w:val="24"/>
                <w:szCs w:val="22"/>
              </w:rPr>
              <w:t>.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Традиционные события, праздники, мероприятия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E35D22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30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829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after="100"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2.5. </w:t>
            </w:r>
          </w:p>
          <w:p w:rsidR="00CB58F0" w:rsidRPr="00CB58F0" w:rsidRDefault="00CB58F0" w:rsidP="00CB58F0">
            <w:pPr>
              <w:spacing w:line="259" w:lineRule="auto"/>
              <w:ind w:right="18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tabs>
                <w:tab w:val="center" w:pos="2483"/>
                <w:tab w:val="center" w:pos="4430"/>
                <w:tab w:val="center" w:pos="6133"/>
                <w:tab w:val="center" w:pos="7040"/>
                <w:tab w:val="right" w:pos="8347"/>
              </w:tabs>
              <w:spacing w:after="169"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Особенности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взаимодействия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педагогического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коллектива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с 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ab/>
              <w:t xml:space="preserve">семьями  </w:t>
            </w:r>
          </w:p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воспитанников…………………………………………………………… ……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E35D22" w:rsidP="00CB58F0">
            <w:pPr>
              <w:spacing w:after="100"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32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  <w:p w:rsidR="00CB58F0" w:rsidRPr="00CB58F0" w:rsidRDefault="00CB58F0" w:rsidP="00CB58F0">
            <w:pPr>
              <w:spacing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5D22" w:rsidRPr="00CB58F0" w:rsidTr="0020190A">
        <w:trPr>
          <w:trHeight w:val="460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CB58F0" w:rsidRDefault="00E35D22" w:rsidP="00CB58F0">
            <w:pPr>
              <w:spacing w:after="100"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2.6.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CB58F0" w:rsidRDefault="00E35D22" w:rsidP="00E35D22">
            <w:pPr>
              <w:tabs>
                <w:tab w:val="center" w:pos="2483"/>
                <w:tab w:val="center" w:pos="4430"/>
                <w:tab w:val="center" w:pos="6133"/>
                <w:tab w:val="center" w:pos="7040"/>
                <w:tab w:val="right" w:pos="8347"/>
              </w:tabs>
              <w:spacing w:after="169"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 xml:space="preserve">Взаимодействие музыкального руководителя </w:t>
            </w:r>
            <w:r w:rsidRPr="00E35D22">
              <w:rPr>
                <w:rFonts w:ascii="Times New Roman"/>
                <w:color w:val="000000"/>
                <w:sz w:val="24"/>
                <w:szCs w:val="22"/>
              </w:rPr>
              <w:t>с педагогами</w:t>
            </w:r>
            <w:r w:rsidR="00CC1AE0">
              <w:rPr>
                <w:rFonts w:ascii="Times New Roman"/>
                <w:color w:val="000000"/>
                <w:sz w:val="24"/>
                <w:szCs w:val="22"/>
              </w:rPr>
              <w:t>……………………….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Default="00CC1AE0" w:rsidP="00CB58F0">
            <w:pPr>
              <w:spacing w:after="100"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35</w:t>
            </w:r>
          </w:p>
        </w:tc>
      </w:tr>
      <w:tr w:rsidR="00CB58F0" w:rsidRPr="00CB58F0" w:rsidTr="00CB58F0">
        <w:trPr>
          <w:trHeight w:val="82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E35D22" w:rsidP="00CB58F0">
            <w:pPr>
              <w:spacing w:after="116"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2.7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 xml:space="preserve">. </w:t>
            </w:r>
          </w:p>
          <w:p w:rsidR="00CB58F0" w:rsidRPr="00CB58F0" w:rsidRDefault="00CB58F0" w:rsidP="00CB58F0">
            <w:pPr>
              <w:spacing w:line="259" w:lineRule="auto"/>
              <w:ind w:right="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 w:right="7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Система педагогического мониторинга музыкального развития………………….    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37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6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3.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b/>
                <w:color w:val="000000"/>
                <w:sz w:val="24"/>
                <w:szCs w:val="22"/>
              </w:rPr>
              <w:t>ОРГАНИЗАЦИОННЫЙ РАЗДЕЛ</w:t>
            </w:r>
            <w:r w:rsidRPr="00CB58F0">
              <w:rPr>
                <w:rFonts w:ascii="Times New Roman"/>
                <w:color w:val="000000"/>
                <w:sz w:val="24"/>
                <w:szCs w:val="22"/>
              </w:rPr>
              <w:t xml:space="preserve"> ……………………………………………...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38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2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3.1.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E35D22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C1AE0">
              <w:rPr>
                <w:rFonts w:ascii="Times New Roman"/>
                <w:sz w:val="24"/>
                <w:szCs w:val="24"/>
              </w:rPr>
              <w:t xml:space="preserve">Описание материально-технического обеспечения рабочей программы, обеспеченности методическими материалами и средствами обучения и воспитания 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…………………………….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38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16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3.2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>.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ind w:left="39"/>
              <w:jc w:val="both"/>
              <w:rPr>
                <w:rFonts w:ascii="Times New Roman"/>
                <w:color w:val="000000"/>
                <w:sz w:val="24"/>
                <w:szCs w:val="22"/>
              </w:rPr>
            </w:pPr>
            <w:r w:rsidRPr="00CC1AE0">
              <w:rPr>
                <w:rFonts w:ascii="Times New Roman"/>
                <w:sz w:val="24"/>
                <w:szCs w:val="24"/>
              </w:rPr>
              <w:t>Особенности организации образовательного процесса по образовател</w:t>
            </w:r>
            <w:r>
              <w:rPr>
                <w:rFonts w:ascii="Times New Roman"/>
                <w:sz w:val="24"/>
                <w:szCs w:val="24"/>
              </w:rPr>
              <w:t>ьной области «Музыка</w:t>
            </w:r>
            <w:r w:rsidRPr="00CC1AE0">
              <w:rPr>
                <w:rFonts w:ascii="Times New Roman"/>
                <w:sz w:val="24"/>
                <w:szCs w:val="24"/>
              </w:rPr>
              <w:t xml:space="preserve">» Учебный план. Расписание занятий. 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>…………………………………………………………….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39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58F0" w:rsidRPr="00CB58F0" w:rsidTr="00CB58F0">
        <w:trPr>
          <w:trHeight w:val="40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C1AE0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3.3</w:t>
            </w:r>
            <w:r w:rsidR="00CB58F0" w:rsidRPr="00CB58F0">
              <w:rPr>
                <w:rFonts w:ascii="Times New Roman"/>
                <w:color w:val="000000"/>
                <w:sz w:val="24"/>
                <w:szCs w:val="22"/>
              </w:rPr>
              <w:t>.</w:t>
            </w:r>
            <w:r w:rsidR="00CB58F0"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Особенности организации развивающей предметно-пространственной среды ...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8F0" w:rsidRPr="00CB58F0" w:rsidRDefault="00CB58F0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 w:rsidRPr="00CB58F0">
              <w:rPr>
                <w:rFonts w:ascii="Times New Roman"/>
                <w:color w:val="000000"/>
                <w:sz w:val="24"/>
                <w:szCs w:val="22"/>
              </w:rPr>
              <w:t>41</w:t>
            </w:r>
            <w:r w:rsidRPr="00CB58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35D22" w:rsidRPr="00CB58F0" w:rsidTr="00CB58F0">
        <w:trPr>
          <w:trHeight w:val="40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394981" w:rsidRDefault="00394981" w:rsidP="00CB58F0">
            <w:pPr>
              <w:spacing w:line="259" w:lineRule="auto"/>
              <w:ind w:right="67"/>
              <w:jc w:val="right"/>
              <w:rPr>
                <w:rFonts w:ascii="Times New Roman"/>
                <w:b/>
                <w:color w:val="000000"/>
                <w:sz w:val="24"/>
                <w:szCs w:val="22"/>
              </w:rPr>
            </w:pPr>
            <w:r w:rsidRPr="00394981">
              <w:rPr>
                <w:rFonts w:ascii="Times New Roman"/>
                <w:b/>
                <w:color w:val="000000"/>
                <w:sz w:val="24"/>
                <w:szCs w:val="22"/>
              </w:rPr>
              <w:t>4</w:t>
            </w: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394981" w:rsidRDefault="0020190A" w:rsidP="00CB58F0">
            <w:pPr>
              <w:spacing w:line="259" w:lineRule="auto"/>
              <w:ind w:left="39"/>
              <w:rPr>
                <w:rFonts w:ascii="Times New Roman"/>
                <w:b/>
                <w:color w:val="000000"/>
                <w:sz w:val="24"/>
                <w:szCs w:val="22"/>
              </w:rPr>
            </w:pPr>
            <w:r>
              <w:rPr>
                <w:rFonts w:ascii="Times New Roman"/>
                <w:b/>
                <w:color w:val="000000"/>
                <w:sz w:val="24"/>
                <w:szCs w:val="22"/>
              </w:rPr>
              <w:t>Список литературы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CB58F0" w:rsidRDefault="00394981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4</w:t>
            </w:r>
            <w:r w:rsidR="0020190A">
              <w:rPr>
                <w:rFonts w:ascii="Times New Roman"/>
                <w:color w:val="000000"/>
                <w:sz w:val="24"/>
                <w:szCs w:val="22"/>
              </w:rPr>
              <w:t>5</w:t>
            </w:r>
          </w:p>
        </w:tc>
      </w:tr>
      <w:tr w:rsidR="00E35D22" w:rsidRPr="00CB58F0" w:rsidTr="00CB58F0">
        <w:trPr>
          <w:trHeight w:val="40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Pr="00CB58F0" w:rsidRDefault="00E35D22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Default="0020190A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Приложения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22" w:rsidRDefault="0020190A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  <w:r>
              <w:rPr>
                <w:rFonts w:ascii="Times New Roman"/>
                <w:color w:val="000000"/>
                <w:sz w:val="24"/>
                <w:szCs w:val="22"/>
              </w:rPr>
              <w:t>46</w:t>
            </w:r>
          </w:p>
        </w:tc>
      </w:tr>
      <w:tr w:rsidR="0020190A" w:rsidRPr="00CB58F0" w:rsidTr="00CB58F0">
        <w:trPr>
          <w:trHeight w:val="40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90A" w:rsidRPr="00CB58F0" w:rsidRDefault="0020190A" w:rsidP="00CB58F0">
            <w:pPr>
              <w:spacing w:line="259" w:lineRule="auto"/>
              <w:ind w:right="67"/>
              <w:jc w:val="right"/>
              <w:rPr>
                <w:rFonts w:ascii="Times New Roman"/>
                <w:color w:val="000000"/>
                <w:sz w:val="24"/>
                <w:szCs w:val="22"/>
              </w:rPr>
            </w:pPr>
          </w:p>
        </w:tc>
        <w:tc>
          <w:tcPr>
            <w:tcW w:w="8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90A" w:rsidRDefault="0020190A" w:rsidP="00CB58F0">
            <w:pPr>
              <w:spacing w:line="259" w:lineRule="auto"/>
              <w:ind w:left="39"/>
              <w:rPr>
                <w:rFonts w:ascii="Times New Roman"/>
                <w:color w:val="000000"/>
                <w:sz w:val="24"/>
                <w:szCs w:val="22"/>
              </w:rPr>
            </w:pPr>
            <w:r w:rsidRPr="0020190A">
              <w:rPr>
                <w:rFonts w:ascii="Times New Roman"/>
                <w:color w:val="000000"/>
                <w:sz w:val="24"/>
                <w:szCs w:val="22"/>
              </w:rPr>
              <w:t>Лист изменений и дополнений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90A" w:rsidRDefault="0020190A" w:rsidP="00CB58F0">
            <w:pPr>
              <w:spacing w:line="259" w:lineRule="auto"/>
              <w:ind w:left="8"/>
              <w:rPr>
                <w:rFonts w:ascii="Times New Roman"/>
                <w:color w:val="000000"/>
                <w:sz w:val="24"/>
                <w:szCs w:val="22"/>
              </w:rPr>
            </w:pPr>
          </w:p>
        </w:tc>
      </w:tr>
    </w:tbl>
    <w:p w:rsidR="00CB58F0" w:rsidRPr="00D53A11" w:rsidRDefault="00CB58F0" w:rsidP="00CC1AE0">
      <w:pPr>
        <w:keepNext/>
        <w:spacing w:line="360" w:lineRule="auto"/>
        <w:ind w:right="167"/>
        <w:rPr>
          <w:rFonts w:ascii="Times New Roman"/>
          <w:b/>
          <w:bCs/>
          <w:color w:val="000000"/>
          <w:sz w:val="24"/>
          <w:szCs w:val="24"/>
          <w:lang w:val="en-US"/>
        </w:rPr>
      </w:pPr>
    </w:p>
    <w:p w:rsidR="00824A7D" w:rsidRPr="00D53A11" w:rsidRDefault="00824A7D" w:rsidP="00824A7D">
      <w:pPr>
        <w:keepNext/>
        <w:spacing w:line="360" w:lineRule="auto"/>
        <w:ind w:left="10" w:right="167" w:hanging="10"/>
        <w:jc w:val="center"/>
        <w:rPr>
          <w:rFonts w:ascii="Times New Roman"/>
          <w:b/>
          <w:bCs/>
          <w:sz w:val="24"/>
          <w:szCs w:val="24"/>
        </w:rPr>
      </w:pPr>
      <w:r w:rsidRPr="00D53A11">
        <w:rPr>
          <w:rFonts w:ascii="Times New Roman"/>
          <w:b/>
          <w:bCs/>
          <w:color w:val="000000"/>
          <w:sz w:val="24"/>
          <w:szCs w:val="24"/>
          <w:lang w:val="en-US"/>
        </w:rPr>
        <w:t>I</w:t>
      </w:r>
      <w:r w:rsidR="00CB58F0" w:rsidRPr="00D53A11">
        <w:rPr>
          <w:rFonts w:ascii="Times New Roman"/>
          <w:b/>
          <w:bCs/>
          <w:color w:val="000000"/>
          <w:sz w:val="24"/>
          <w:szCs w:val="24"/>
        </w:rPr>
        <w:t>.</w:t>
      </w:r>
      <w:r w:rsidRPr="00D53A11">
        <w:rPr>
          <w:rFonts w:ascii="Times New Roman"/>
          <w:b/>
          <w:bCs/>
          <w:color w:val="000000"/>
          <w:sz w:val="24"/>
          <w:szCs w:val="24"/>
        </w:rPr>
        <w:t xml:space="preserve"> ЦЕЛЕВОЙ</w:t>
      </w:r>
      <w:r w:rsidR="00D53A11" w:rsidRPr="00D53A11">
        <w:rPr>
          <w:rFonts w:ascii="Times New Roman"/>
          <w:b/>
          <w:bCs/>
          <w:color w:val="000000"/>
          <w:sz w:val="24"/>
          <w:szCs w:val="24"/>
        </w:rPr>
        <w:t xml:space="preserve"> РАЗДЕЛ</w:t>
      </w:r>
    </w:p>
    <w:p w:rsidR="003E7C2B" w:rsidRPr="00824A7D" w:rsidRDefault="00824A7D" w:rsidP="00574161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/>
          <w:b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 </w:t>
      </w:r>
      <w:r w:rsidR="003E7C2B" w:rsidRPr="00824A7D">
        <w:rPr>
          <w:rFonts w:ascii="Times New Roman"/>
          <w:b/>
          <w:color w:val="000000"/>
          <w:sz w:val="24"/>
          <w:szCs w:val="24"/>
        </w:rPr>
        <w:t>Пояснительная записка</w:t>
      </w:r>
    </w:p>
    <w:p w:rsidR="00465106" w:rsidRPr="00465106" w:rsidRDefault="00465106" w:rsidP="00E00689">
      <w:pPr>
        <w:spacing w:line="360" w:lineRule="auto"/>
        <w:ind w:firstLine="709"/>
        <w:rPr>
          <w:rFonts w:ascii="Times New Roman"/>
          <w:color w:val="000000"/>
          <w:sz w:val="24"/>
          <w:szCs w:val="24"/>
        </w:rPr>
      </w:pPr>
      <w:r w:rsidRPr="00465106">
        <w:rPr>
          <w:rFonts w:ascii="Times New Roman"/>
          <w:color w:val="000000"/>
          <w:sz w:val="24"/>
          <w:szCs w:val="24"/>
        </w:rPr>
        <w:t xml:space="preserve">     Основной целью образовательной деятельн</w:t>
      </w:r>
      <w:r>
        <w:rPr>
          <w:rFonts w:ascii="Times New Roman"/>
          <w:color w:val="000000"/>
          <w:sz w:val="24"/>
          <w:szCs w:val="24"/>
        </w:rPr>
        <w:t>ости, регламентируемой федераль</w:t>
      </w:r>
      <w:r w:rsidRPr="00465106">
        <w:rPr>
          <w:rFonts w:ascii="Times New Roman"/>
          <w:color w:val="000000"/>
          <w:sz w:val="24"/>
          <w:szCs w:val="24"/>
        </w:rPr>
        <w:t>ным государственным образовательным стандар</w:t>
      </w:r>
      <w:r>
        <w:rPr>
          <w:rFonts w:ascii="Times New Roman"/>
          <w:color w:val="000000"/>
          <w:sz w:val="24"/>
          <w:szCs w:val="24"/>
        </w:rPr>
        <w:t>том дошкольного образования (да</w:t>
      </w:r>
      <w:r w:rsidRPr="00465106">
        <w:rPr>
          <w:rFonts w:ascii="Times New Roman"/>
          <w:color w:val="000000"/>
          <w:sz w:val="24"/>
          <w:szCs w:val="24"/>
        </w:rPr>
        <w:t>лее – ФГОС ДО), является освоение образоват</w:t>
      </w:r>
      <w:r>
        <w:rPr>
          <w:rFonts w:ascii="Times New Roman"/>
          <w:color w:val="000000"/>
          <w:sz w:val="24"/>
          <w:szCs w:val="24"/>
        </w:rPr>
        <w:t>ельной программы дошкольного об</w:t>
      </w:r>
      <w:r w:rsidRPr="00465106">
        <w:rPr>
          <w:rFonts w:ascii="Times New Roman"/>
          <w:color w:val="000000"/>
          <w:sz w:val="24"/>
          <w:szCs w:val="24"/>
        </w:rPr>
        <w:t xml:space="preserve">разования и достижение целевых ориентиров дошкольного образования. Данная рабочая программа </w:t>
      </w:r>
      <w:r w:rsidR="00063D72">
        <w:rPr>
          <w:rFonts w:ascii="Times New Roman"/>
          <w:color w:val="000000"/>
          <w:sz w:val="24"/>
          <w:szCs w:val="24"/>
        </w:rPr>
        <w:t xml:space="preserve">(далее-Программа) </w:t>
      </w:r>
      <w:r w:rsidRPr="00465106">
        <w:rPr>
          <w:rFonts w:ascii="Times New Roman"/>
          <w:color w:val="000000"/>
          <w:sz w:val="24"/>
          <w:szCs w:val="24"/>
        </w:rPr>
        <w:t>является нормативно-управленческим документом дошкольной образовательной организации, характеризующей систему о</w:t>
      </w:r>
      <w:r>
        <w:rPr>
          <w:rFonts w:ascii="Times New Roman"/>
          <w:color w:val="000000"/>
          <w:sz w:val="24"/>
          <w:szCs w:val="24"/>
        </w:rPr>
        <w:t>рганизации образова</w:t>
      </w:r>
      <w:r w:rsidRPr="00465106">
        <w:rPr>
          <w:rFonts w:ascii="Times New Roman"/>
          <w:color w:val="000000"/>
          <w:sz w:val="24"/>
          <w:szCs w:val="24"/>
        </w:rPr>
        <w:t>тельной деятельности педагога в рамках образователь</w:t>
      </w:r>
      <w:r>
        <w:rPr>
          <w:rFonts w:ascii="Times New Roman"/>
          <w:color w:val="000000"/>
          <w:sz w:val="24"/>
          <w:szCs w:val="24"/>
        </w:rPr>
        <w:t xml:space="preserve">ной области </w:t>
      </w:r>
      <w:r w:rsidR="00E00689" w:rsidRPr="00E00689">
        <w:rPr>
          <w:rFonts w:ascii="Times New Roman"/>
          <w:color w:val="000000"/>
          <w:sz w:val="24"/>
          <w:szCs w:val="24"/>
        </w:rPr>
        <w:t>«Художественно-эстетическое</w:t>
      </w:r>
      <w:r w:rsidR="00E00689">
        <w:rPr>
          <w:rFonts w:ascii="Times New Roman"/>
          <w:color w:val="000000"/>
          <w:sz w:val="24"/>
          <w:szCs w:val="24"/>
        </w:rPr>
        <w:t xml:space="preserve"> развитие» направление «Музыка»</w:t>
      </w:r>
      <w:r w:rsidRPr="00465106">
        <w:rPr>
          <w:rFonts w:ascii="Times New Roman"/>
          <w:color w:val="000000"/>
          <w:sz w:val="24"/>
          <w:szCs w:val="24"/>
        </w:rPr>
        <w:t>, которая определена федеральным государственным образовательным стандартом дошкольного образования (далее - ФГОС ДО). Рабочая программа по образователь</w:t>
      </w:r>
      <w:r w:rsidR="00E00689">
        <w:rPr>
          <w:rFonts w:ascii="Times New Roman"/>
          <w:color w:val="000000"/>
          <w:sz w:val="24"/>
          <w:szCs w:val="24"/>
        </w:rPr>
        <w:t xml:space="preserve">ной области образовательной области </w:t>
      </w:r>
      <w:r w:rsidR="00E00689" w:rsidRPr="00E00689">
        <w:rPr>
          <w:rFonts w:ascii="Times New Roman"/>
          <w:color w:val="000000"/>
          <w:sz w:val="24"/>
          <w:szCs w:val="24"/>
        </w:rPr>
        <w:t xml:space="preserve">«Художественно-эстетическое развитие» направление «Музыка» </w:t>
      </w:r>
      <w:r w:rsidRPr="00465106">
        <w:rPr>
          <w:rFonts w:ascii="Times New Roman"/>
          <w:color w:val="000000"/>
          <w:sz w:val="24"/>
          <w:szCs w:val="24"/>
        </w:rPr>
        <w:t xml:space="preserve"> (далее - Пр</w:t>
      </w:r>
      <w:r>
        <w:rPr>
          <w:rFonts w:ascii="Times New Roman"/>
          <w:color w:val="000000"/>
          <w:sz w:val="24"/>
          <w:szCs w:val="24"/>
        </w:rPr>
        <w:t>ограмма) составлена на основе ООП ДО</w:t>
      </w:r>
      <w:r w:rsidRPr="00465106">
        <w:rPr>
          <w:rFonts w:ascii="Times New Roman"/>
          <w:color w:val="000000"/>
          <w:sz w:val="24"/>
          <w:szCs w:val="24"/>
        </w:rPr>
        <w:t xml:space="preserve"> муниципального бюджетного дошкольного образовательного уч</w:t>
      </w:r>
      <w:r>
        <w:rPr>
          <w:rFonts w:ascii="Times New Roman"/>
          <w:color w:val="000000"/>
          <w:sz w:val="24"/>
          <w:szCs w:val="24"/>
        </w:rPr>
        <w:t>реждения «Детский сад № 3 «Сказ</w:t>
      </w:r>
      <w:r w:rsidRPr="00465106">
        <w:rPr>
          <w:rFonts w:ascii="Times New Roman"/>
          <w:color w:val="000000"/>
          <w:sz w:val="24"/>
          <w:szCs w:val="24"/>
        </w:rPr>
        <w:t>ка» общеразвивающего вида второй категории (да</w:t>
      </w:r>
      <w:r>
        <w:rPr>
          <w:rFonts w:ascii="Times New Roman"/>
          <w:color w:val="000000"/>
          <w:sz w:val="24"/>
          <w:szCs w:val="24"/>
        </w:rPr>
        <w:t>лее - ДОУ)</w:t>
      </w:r>
      <w:r w:rsidR="00063D72">
        <w:rPr>
          <w:rFonts w:ascii="Times New Roman"/>
          <w:color w:val="000000"/>
          <w:sz w:val="24"/>
          <w:szCs w:val="24"/>
        </w:rPr>
        <w:t xml:space="preserve">, </w:t>
      </w:r>
      <w:r w:rsidR="00063D72" w:rsidRPr="00063D72">
        <w:rPr>
          <w:rFonts w:ascii="Times New Roman"/>
          <w:color w:val="000000"/>
          <w:sz w:val="24"/>
          <w:szCs w:val="24"/>
        </w:rPr>
        <w:t>разработанной в соответствии с требованиями ФГОС дошкольного образования</w:t>
      </w:r>
      <w:r w:rsidR="00063D72">
        <w:rPr>
          <w:rFonts w:ascii="Times New Roman"/>
          <w:color w:val="000000"/>
          <w:sz w:val="24"/>
          <w:szCs w:val="24"/>
        </w:rPr>
        <w:t>;</w:t>
      </w:r>
      <w:r w:rsidRPr="00063D72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 xml:space="preserve">с учетом </w:t>
      </w:r>
      <w:r w:rsidR="00063D72">
        <w:rPr>
          <w:rFonts w:ascii="Times New Roman"/>
          <w:color w:val="000000"/>
          <w:sz w:val="24"/>
          <w:szCs w:val="24"/>
        </w:rPr>
        <w:t xml:space="preserve">основной </w:t>
      </w:r>
      <w:r>
        <w:rPr>
          <w:rFonts w:ascii="Times New Roman"/>
          <w:color w:val="000000"/>
          <w:sz w:val="24"/>
          <w:szCs w:val="24"/>
        </w:rPr>
        <w:t>обра</w:t>
      </w:r>
      <w:r w:rsidRPr="00465106">
        <w:rPr>
          <w:rFonts w:ascii="Times New Roman"/>
          <w:color w:val="000000"/>
          <w:sz w:val="24"/>
          <w:szCs w:val="24"/>
        </w:rPr>
        <w:t xml:space="preserve">зовательной программы </w:t>
      </w:r>
      <w:r w:rsidR="00063D72">
        <w:rPr>
          <w:rFonts w:ascii="Times New Roman"/>
          <w:color w:val="000000"/>
          <w:sz w:val="24"/>
          <w:szCs w:val="24"/>
        </w:rPr>
        <w:t>дошкольного образования «Радуга» /</w:t>
      </w:r>
      <w:r w:rsidRPr="00465106">
        <w:rPr>
          <w:rFonts w:ascii="Times New Roman"/>
          <w:color w:val="000000"/>
          <w:sz w:val="24"/>
          <w:szCs w:val="24"/>
        </w:rPr>
        <w:t xml:space="preserve">Т. И. </w:t>
      </w:r>
      <w:proofErr w:type="spellStart"/>
      <w:r w:rsidRPr="00465106">
        <w:rPr>
          <w:rFonts w:ascii="Times New Roman"/>
          <w:color w:val="000000"/>
          <w:sz w:val="24"/>
          <w:szCs w:val="24"/>
        </w:rPr>
        <w:t>Гризик</w:t>
      </w:r>
      <w:proofErr w:type="spellEnd"/>
      <w:r w:rsidRPr="00465106">
        <w:rPr>
          <w:rFonts w:ascii="Times New Roman"/>
          <w:color w:val="000000"/>
          <w:sz w:val="24"/>
          <w:szCs w:val="24"/>
        </w:rPr>
        <w:t xml:space="preserve">, Т. Н. </w:t>
      </w:r>
      <w:proofErr w:type="spellStart"/>
      <w:r w:rsidRPr="00465106">
        <w:rPr>
          <w:rFonts w:ascii="Times New Roman"/>
          <w:color w:val="000000"/>
          <w:sz w:val="24"/>
          <w:szCs w:val="24"/>
        </w:rPr>
        <w:t>Доронова</w:t>
      </w:r>
      <w:proofErr w:type="spellEnd"/>
      <w:r w:rsidRPr="00465106">
        <w:rPr>
          <w:rFonts w:ascii="Times New Roman"/>
          <w:color w:val="000000"/>
          <w:sz w:val="24"/>
          <w:szCs w:val="24"/>
        </w:rPr>
        <w:t xml:space="preserve">, Е. В. Соловьёва, С. Г. Якобсон; научный руководитель Е. </w:t>
      </w:r>
      <w:r>
        <w:rPr>
          <w:rFonts w:ascii="Times New Roman"/>
          <w:color w:val="000000"/>
          <w:sz w:val="24"/>
          <w:szCs w:val="24"/>
        </w:rPr>
        <w:t>В. Соловьёва</w:t>
      </w:r>
      <w:r w:rsidR="00063D72">
        <w:rPr>
          <w:rFonts w:ascii="Times New Roman"/>
          <w:color w:val="000000"/>
          <w:sz w:val="24"/>
          <w:szCs w:val="24"/>
        </w:rPr>
        <w:t>/</w:t>
      </w:r>
      <w:r>
        <w:rPr>
          <w:rFonts w:ascii="Times New Roman"/>
          <w:color w:val="000000"/>
          <w:sz w:val="24"/>
          <w:szCs w:val="24"/>
        </w:rPr>
        <w:t>;</w:t>
      </w:r>
      <w:r w:rsidR="00063D72">
        <w:rPr>
          <w:rFonts w:ascii="Times New Roman"/>
          <w:color w:val="000000"/>
          <w:sz w:val="24"/>
          <w:szCs w:val="24"/>
        </w:rPr>
        <w:t xml:space="preserve"> и парциальных программ : </w:t>
      </w:r>
      <w:r w:rsidRPr="00465106">
        <w:rPr>
          <w:rFonts w:ascii="Times New Roman"/>
          <w:color w:val="000000"/>
          <w:sz w:val="24"/>
          <w:szCs w:val="24"/>
        </w:rPr>
        <w:t xml:space="preserve">"Ритмическая мозаика" А.И. Бурениной, "Музыкальные шедевры" </w:t>
      </w:r>
      <w:r w:rsidR="001E6424">
        <w:rPr>
          <w:rFonts w:ascii="Times New Roman"/>
          <w:color w:val="000000"/>
          <w:sz w:val="24"/>
          <w:szCs w:val="24"/>
        </w:rPr>
        <w:t xml:space="preserve"> </w:t>
      </w:r>
      <w:r w:rsidRPr="00465106">
        <w:rPr>
          <w:rFonts w:ascii="Times New Roman"/>
          <w:color w:val="000000"/>
          <w:sz w:val="24"/>
          <w:szCs w:val="24"/>
        </w:rPr>
        <w:t xml:space="preserve">О.П. </w:t>
      </w:r>
      <w:proofErr w:type="spellStart"/>
      <w:r w:rsidRPr="00465106">
        <w:rPr>
          <w:rFonts w:ascii="Times New Roman"/>
          <w:color w:val="000000"/>
          <w:sz w:val="24"/>
          <w:szCs w:val="24"/>
        </w:rPr>
        <w:t>Радыновой</w:t>
      </w:r>
      <w:proofErr w:type="spellEnd"/>
      <w:r w:rsidRPr="00465106">
        <w:rPr>
          <w:rFonts w:ascii="Times New Roman"/>
          <w:color w:val="000000"/>
          <w:sz w:val="24"/>
          <w:szCs w:val="24"/>
        </w:rPr>
        <w:t xml:space="preserve">, "Малыш" </w:t>
      </w:r>
      <w:proofErr w:type="spellStart"/>
      <w:r w:rsidRPr="00465106">
        <w:rPr>
          <w:rFonts w:ascii="Times New Roman"/>
          <w:color w:val="000000"/>
          <w:sz w:val="24"/>
          <w:szCs w:val="24"/>
        </w:rPr>
        <w:t>В.А.Петровой</w:t>
      </w:r>
      <w:proofErr w:type="spellEnd"/>
      <w:r w:rsidRPr="00465106">
        <w:rPr>
          <w:rFonts w:ascii="Times New Roman"/>
          <w:color w:val="000000"/>
          <w:sz w:val="24"/>
          <w:szCs w:val="24"/>
        </w:rPr>
        <w:t xml:space="preserve">. </w:t>
      </w:r>
    </w:p>
    <w:p w:rsidR="00D53A11" w:rsidRPr="00D53A11" w:rsidRDefault="00465106" w:rsidP="00465106">
      <w:pPr>
        <w:spacing w:line="360" w:lineRule="auto"/>
        <w:ind w:firstLine="709"/>
        <w:rPr>
          <w:rFonts w:ascii="Times New Roman"/>
          <w:color w:val="000000"/>
          <w:sz w:val="24"/>
          <w:szCs w:val="24"/>
        </w:rPr>
      </w:pPr>
      <w:r w:rsidRPr="00465106">
        <w:rPr>
          <w:rFonts w:ascii="Times New Roman"/>
          <w:color w:val="000000"/>
          <w:sz w:val="24"/>
          <w:szCs w:val="24"/>
        </w:rPr>
        <w:t xml:space="preserve">    Программа основывается на следующие нормативные документы: </w:t>
      </w:r>
    </w:p>
    <w:p w:rsidR="00154F84" w:rsidRDefault="00154F84" w:rsidP="00465106">
      <w:pPr>
        <w:spacing w:line="36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</w:p>
    <w:p w:rsidR="00465106" w:rsidRPr="00465106" w:rsidRDefault="003E7C2B" w:rsidP="00465106">
      <w:pPr>
        <w:spacing w:line="36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>В программе сформулированы и конкретизированы задачи по музыкальному воспитанию для детей группы ранне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го возраста, младшей, </w:t>
      </w:r>
      <w:r w:rsidR="001E6424">
        <w:rPr>
          <w:rFonts w:ascii="Times New Roman"/>
          <w:color w:val="000000"/>
          <w:sz w:val="24"/>
          <w:szCs w:val="24"/>
        </w:rPr>
        <w:t>средней</w:t>
      </w:r>
      <w:r w:rsidR="00BA7EAF">
        <w:rPr>
          <w:rFonts w:ascii="Times New Roman"/>
          <w:color w:val="000000"/>
          <w:sz w:val="24"/>
          <w:szCs w:val="24"/>
        </w:rPr>
        <w:t xml:space="preserve"> и старшей</w:t>
      </w:r>
      <w:r w:rsidRPr="00824A7D">
        <w:rPr>
          <w:rFonts w:ascii="Times New Roman"/>
          <w:color w:val="000000"/>
          <w:sz w:val="24"/>
          <w:szCs w:val="24"/>
        </w:rPr>
        <w:t xml:space="preserve"> групп.</w:t>
      </w:r>
      <w:r w:rsidR="00465106" w:rsidRPr="00465106">
        <w:rPr>
          <w:rFonts w:ascii="Times New Roman"/>
          <w:color w:val="000000"/>
          <w:sz w:val="24"/>
          <w:szCs w:val="24"/>
        </w:rPr>
        <w:t xml:space="preserve"> </w:t>
      </w:r>
    </w:p>
    <w:p w:rsidR="003E7C2B" w:rsidRPr="00824A7D" w:rsidRDefault="003E7C2B" w:rsidP="00824A7D">
      <w:pPr>
        <w:spacing w:line="36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</w:p>
    <w:p w:rsidR="00824A7D" w:rsidRPr="00824A7D" w:rsidRDefault="00824A7D" w:rsidP="00824A7D">
      <w:pPr>
        <w:keepNext/>
        <w:keepLines/>
        <w:spacing w:after="4" w:line="360" w:lineRule="auto"/>
        <w:ind w:left="10" w:right="172" w:hanging="10"/>
        <w:jc w:val="center"/>
        <w:outlineLvl w:val="1"/>
        <w:rPr>
          <w:rFonts w:ascii="Times New Roman"/>
          <w:b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1.2. Цели и задачи программы </w:t>
      </w:r>
    </w:p>
    <w:p w:rsidR="00824A7D" w:rsidRPr="00824A7D" w:rsidRDefault="00824A7D" w:rsidP="00824A7D">
      <w:pPr>
        <w:spacing w:after="19" w:line="360" w:lineRule="auto"/>
        <w:ind w:right="108"/>
        <w:jc w:val="center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4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Цель программы - </w:t>
      </w:r>
      <w:r w:rsidRPr="00824A7D">
        <w:rPr>
          <w:rFonts w:ascii="Times New Roman"/>
          <w:color w:val="000000"/>
          <w:sz w:val="24"/>
          <w:szCs w:val="24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824A7D" w:rsidRPr="00824A7D" w:rsidRDefault="00824A7D" w:rsidP="00824A7D">
      <w:pPr>
        <w:spacing w:after="30"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30" w:line="360" w:lineRule="auto"/>
        <w:ind w:left="-5" w:hanging="10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Задачи реализации Рабочей программы: </w:t>
      </w: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приобщение к музыкальному искусству;  </w:t>
      </w:r>
    </w:p>
    <w:p w:rsidR="00824A7D" w:rsidRPr="00824A7D" w:rsidRDefault="00063D72" w:rsidP="00063D72">
      <w:pPr>
        <w:spacing w:after="49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формирование основ музыкальной культуры, ознакомление с элементарными музыкальными понятиями, жанрами;  </w:t>
      </w:r>
    </w:p>
    <w:p w:rsidR="00824A7D" w:rsidRPr="00824A7D" w:rsidRDefault="00063D72" w:rsidP="00063D72">
      <w:pPr>
        <w:spacing w:after="49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воспитание эмоциональной отзывчивости при восприятии музыкальных произведений;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вкуса; </w:t>
      </w:r>
    </w:p>
    <w:p w:rsidR="00824A7D" w:rsidRPr="00824A7D" w:rsidRDefault="00063D72" w:rsidP="00063D72">
      <w:pPr>
        <w:spacing w:after="25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воспитание интереса к музыкально-художественной деятельности; развитие детского музыкально-художественного творчества, развитие самостоятельной творческой деятельности детей; 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удовлетворение потребности в самовыражении, обеспечение эмоционально-психологического благополучия, охраны и укрепления здоровья детей.  </w:t>
      </w:r>
    </w:p>
    <w:p w:rsidR="00824A7D" w:rsidRPr="00824A7D" w:rsidRDefault="00824A7D" w:rsidP="00063D72">
      <w:pPr>
        <w:spacing w:line="360" w:lineRule="auto"/>
        <w:ind w:left="721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keepNext/>
        <w:keepLines/>
        <w:spacing w:after="4" w:line="360" w:lineRule="auto"/>
        <w:ind w:left="10" w:right="165" w:hanging="10"/>
        <w:jc w:val="center"/>
        <w:outlineLvl w:val="1"/>
        <w:rPr>
          <w:rFonts w:ascii="Times New Roman"/>
          <w:b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1.3. Принципы и подходы к формированию программы </w:t>
      </w:r>
    </w:p>
    <w:p w:rsidR="00824A7D" w:rsidRPr="00824A7D" w:rsidRDefault="00824A7D" w:rsidP="00824A7D">
      <w:pPr>
        <w:spacing w:after="23"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</w:t>
      </w:r>
      <w:r w:rsidRPr="00824A7D">
        <w:rPr>
          <w:rFonts w:ascii="Times New Roman"/>
          <w:b/>
          <w:color w:val="000000"/>
          <w:sz w:val="24"/>
          <w:szCs w:val="24"/>
        </w:rPr>
        <w:t xml:space="preserve">разделы: </w:t>
      </w: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восприятие; 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пение; 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музыкально-ритмические движения;  </w:t>
      </w:r>
    </w:p>
    <w:p w:rsidR="00824A7D" w:rsidRPr="00824A7D" w:rsidRDefault="00063D72" w:rsidP="00063D72">
      <w:pPr>
        <w:spacing w:after="6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игра на детских музыкальных инструментах.  </w:t>
      </w:r>
    </w:p>
    <w:p w:rsidR="00824A7D" w:rsidRPr="00824A7D" w:rsidRDefault="00824A7D" w:rsidP="00824A7D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В основу рабочей программы положен подход, основанный на интеграции разных видов музыкальной деятельности: 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исполнительство;  </w:t>
      </w:r>
    </w:p>
    <w:p w:rsidR="00824A7D" w:rsidRPr="00824A7D" w:rsidRDefault="00063D72" w:rsidP="00063D72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ритмика;  </w:t>
      </w:r>
    </w:p>
    <w:p w:rsidR="00824A7D" w:rsidRPr="00824A7D" w:rsidRDefault="00063D72" w:rsidP="00063D72">
      <w:pPr>
        <w:spacing w:after="6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музыкально-театрализованная деятельность.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Все это способствует сохранению целостности восприятия, позволяет оптимизировать и активизировать музыкальное восприятие.  </w:t>
      </w:r>
    </w:p>
    <w:p w:rsidR="00824A7D" w:rsidRPr="00063D72" w:rsidRDefault="00824A7D" w:rsidP="00824A7D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063D72" w:rsidRDefault="00824A7D" w:rsidP="00824A7D">
      <w:pPr>
        <w:spacing w:after="4" w:line="360" w:lineRule="auto"/>
        <w:ind w:left="-5" w:hanging="10"/>
        <w:rPr>
          <w:rFonts w:ascii="Times New Roman"/>
          <w:color w:val="000000"/>
          <w:sz w:val="24"/>
          <w:szCs w:val="24"/>
        </w:rPr>
      </w:pPr>
      <w:r w:rsidRPr="00063D72">
        <w:rPr>
          <w:rFonts w:ascii="Times New Roman"/>
          <w:color w:val="000000"/>
          <w:sz w:val="24"/>
          <w:szCs w:val="24"/>
        </w:rPr>
        <w:t xml:space="preserve">Рабочая программа рассчитана на 1 год обучения: </w:t>
      </w:r>
    </w:p>
    <w:p w:rsidR="00824A7D" w:rsidRPr="00824A7D" w:rsidRDefault="00824A7D" w:rsidP="00574161">
      <w:pPr>
        <w:numPr>
          <w:ilvl w:val="0"/>
          <w:numId w:val="3"/>
        </w:numPr>
        <w:spacing w:after="28" w:line="360" w:lineRule="auto"/>
        <w:ind w:right="4033" w:hanging="361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группа </w:t>
      </w:r>
      <w:r>
        <w:rPr>
          <w:rFonts w:ascii="Times New Roman"/>
          <w:color w:val="000000"/>
          <w:sz w:val="24"/>
          <w:szCs w:val="24"/>
        </w:rPr>
        <w:t xml:space="preserve">раннего возраста </w:t>
      </w:r>
      <w:r w:rsidR="00D53A11">
        <w:rPr>
          <w:rFonts w:ascii="Times New Roman"/>
          <w:color w:val="000000"/>
          <w:sz w:val="24"/>
          <w:szCs w:val="24"/>
        </w:rPr>
        <w:t>от 1,6</w:t>
      </w:r>
      <w:r w:rsidR="00BA7EAF">
        <w:rPr>
          <w:rFonts w:ascii="Times New Roman"/>
          <w:color w:val="000000"/>
          <w:sz w:val="24"/>
          <w:szCs w:val="24"/>
        </w:rPr>
        <w:t xml:space="preserve"> до 2-х</w:t>
      </w:r>
      <w:r w:rsidRPr="00824A7D">
        <w:rPr>
          <w:rFonts w:ascii="Times New Roman"/>
          <w:color w:val="000000"/>
          <w:sz w:val="24"/>
          <w:szCs w:val="24"/>
        </w:rPr>
        <w:t xml:space="preserve"> лет; </w:t>
      </w:r>
    </w:p>
    <w:p w:rsidR="00824A7D" w:rsidRPr="00824A7D" w:rsidRDefault="00824A7D" w:rsidP="00574161">
      <w:pPr>
        <w:numPr>
          <w:ilvl w:val="0"/>
          <w:numId w:val="3"/>
        </w:numPr>
        <w:spacing w:after="28" w:line="360" w:lineRule="auto"/>
        <w:ind w:right="4033" w:hanging="361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младшая группа с 3 до 4 лет; </w:t>
      </w:r>
    </w:p>
    <w:p w:rsidR="00824A7D" w:rsidRPr="00824A7D" w:rsidRDefault="006770A5" w:rsidP="00574161">
      <w:pPr>
        <w:numPr>
          <w:ilvl w:val="0"/>
          <w:numId w:val="3"/>
        </w:numPr>
        <w:spacing w:after="28" w:line="360" w:lineRule="auto"/>
        <w:ind w:right="4033" w:hanging="3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средняя группа с 4 до 5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лет. </w:t>
      </w:r>
    </w:p>
    <w:p w:rsidR="00824A7D" w:rsidRPr="00824A7D" w:rsidRDefault="00824A7D" w:rsidP="003201B2">
      <w:pPr>
        <w:spacing w:after="28" w:line="360" w:lineRule="auto"/>
        <w:ind w:left="360" w:right="4033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lastRenderedPageBreak/>
        <w:t xml:space="preserve"> •</w:t>
      </w:r>
      <w:r w:rsidRPr="00824A7D">
        <w:rPr>
          <w:rFonts w:ascii="Times New Roman" w:eastAsia="Arial"/>
          <w:color w:val="000000"/>
          <w:sz w:val="24"/>
          <w:szCs w:val="24"/>
        </w:rPr>
        <w:t xml:space="preserve"> </w:t>
      </w:r>
      <w:r w:rsidRPr="00824A7D">
        <w:rPr>
          <w:rFonts w:ascii="Times New Roman" w:eastAsia="Arial"/>
          <w:color w:val="000000"/>
          <w:sz w:val="24"/>
          <w:szCs w:val="24"/>
        </w:rPr>
        <w:tab/>
      </w:r>
      <w:r w:rsidR="00BA7EAF">
        <w:rPr>
          <w:rFonts w:ascii="Times New Roman"/>
          <w:color w:val="000000"/>
          <w:sz w:val="24"/>
          <w:szCs w:val="24"/>
        </w:rPr>
        <w:t>старшая группа с 5 до 6</w:t>
      </w:r>
      <w:r w:rsidR="003201B2">
        <w:rPr>
          <w:rFonts w:ascii="Times New Roman"/>
          <w:color w:val="000000"/>
          <w:sz w:val="24"/>
          <w:szCs w:val="24"/>
        </w:rPr>
        <w:t xml:space="preserve">лет.  </w:t>
      </w:r>
    </w:p>
    <w:p w:rsidR="00824A7D" w:rsidRPr="00824A7D" w:rsidRDefault="00D53A11" w:rsidP="00824A7D">
      <w:pPr>
        <w:spacing w:after="3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    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– является вариативным компонентом программы и может изменяться, дополняться, в связи с календарными событиями и планом реализации, коллективных и индивидуально–ориентированных мероприятий, обеспечивающих удовлетворение образовательных потребностей разных категорий детей. 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 </w:t>
      </w:r>
    </w:p>
    <w:p w:rsidR="00824A7D" w:rsidRPr="00824A7D" w:rsidRDefault="00824A7D" w:rsidP="00824A7D">
      <w:pPr>
        <w:spacing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Реализация рабочей программы осуществляется через регламентированную и нерегламентированную формы обучения: различные виды занятий (комплексные, доминантные, тематические, авторские); самостоятельная досуговая деятельность (нерегламентированная деятельность).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824A7D" w:rsidRPr="00824A7D" w:rsidRDefault="00063D72" w:rsidP="00063D72">
      <w:pPr>
        <w:spacing w:line="36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4" w:line="360" w:lineRule="auto"/>
        <w:ind w:left="10" w:right="171" w:hanging="10"/>
        <w:jc w:val="center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1.4. Значимые для разработки и реализации программы характеристики </w:t>
      </w:r>
    </w:p>
    <w:p w:rsidR="00824A7D" w:rsidRPr="00824A7D" w:rsidRDefault="00824A7D" w:rsidP="00824A7D">
      <w:pPr>
        <w:spacing w:after="4" w:line="360" w:lineRule="auto"/>
        <w:ind w:left="10" w:right="177" w:hanging="10"/>
        <w:jc w:val="center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>Воз</w:t>
      </w:r>
      <w:r w:rsidR="00D53A11">
        <w:rPr>
          <w:rFonts w:ascii="Times New Roman"/>
          <w:b/>
          <w:color w:val="000000"/>
          <w:sz w:val="24"/>
          <w:szCs w:val="24"/>
        </w:rPr>
        <w:t>растные особенности детей от 1,6</w:t>
      </w:r>
      <w:r w:rsidR="00BA7EAF">
        <w:rPr>
          <w:rFonts w:ascii="Times New Roman"/>
          <w:b/>
          <w:color w:val="000000"/>
          <w:sz w:val="24"/>
          <w:szCs w:val="24"/>
        </w:rPr>
        <w:t xml:space="preserve"> до 6-ти</w:t>
      </w:r>
      <w:r w:rsidRPr="00824A7D">
        <w:rPr>
          <w:rFonts w:ascii="Times New Roman"/>
          <w:b/>
          <w:color w:val="000000"/>
          <w:sz w:val="24"/>
          <w:szCs w:val="24"/>
        </w:rPr>
        <w:t xml:space="preserve"> лет </w:t>
      </w:r>
    </w:p>
    <w:p w:rsidR="00824A7D" w:rsidRPr="00824A7D" w:rsidRDefault="00824A7D" w:rsidP="00824A7D">
      <w:pPr>
        <w:spacing w:after="30"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D53A11" w:rsidRDefault="00D53A11" w:rsidP="00D53A11">
      <w:pPr>
        <w:spacing w:after="4" w:line="360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Г</w:t>
      </w:r>
      <w:r w:rsidR="00824A7D" w:rsidRPr="00824A7D">
        <w:rPr>
          <w:rFonts w:ascii="Times New Roman"/>
          <w:b/>
          <w:color w:val="000000"/>
          <w:sz w:val="24"/>
          <w:szCs w:val="24"/>
        </w:rPr>
        <w:t xml:space="preserve">руппа </w:t>
      </w:r>
      <w:r>
        <w:rPr>
          <w:rFonts w:ascii="Times New Roman"/>
          <w:b/>
          <w:color w:val="000000"/>
          <w:sz w:val="24"/>
          <w:szCs w:val="24"/>
        </w:rPr>
        <w:t>раннего возраста (от 1,6</w:t>
      </w:r>
      <w:r w:rsidR="00BA7EAF">
        <w:rPr>
          <w:rFonts w:ascii="Times New Roman"/>
          <w:b/>
          <w:color w:val="000000"/>
          <w:sz w:val="24"/>
          <w:szCs w:val="24"/>
        </w:rPr>
        <w:t xml:space="preserve"> до 2-х</w:t>
      </w:r>
      <w:r w:rsidRPr="00D53A11">
        <w:rPr>
          <w:rFonts w:ascii="Times New Roman"/>
          <w:b/>
          <w:color w:val="000000"/>
          <w:sz w:val="24"/>
          <w:szCs w:val="24"/>
        </w:rPr>
        <w:t xml:space="preserve"> лет)</w:t>
      </w:r>
    </w:p>
    <w:p w:rsidR="00824A7D" w:rsidRPr="00824A7D" w:rsidRDefault="00824A7D" w:rsidP="00D53A11">
      <w:pPr>
        <w:spacing w:after="2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У детей этого возраста уже проявляются эстетические чувства при восприятии музыки, подпевании, участии в игре или пляске. Дети с интересом слушают инструментальную музыку, с богатыми выразительными средствами и яркими образами, особенно, если слушание подкреплено показом иллюстраций или настрою помогает какая-нибудь игрушка: Медведь, Зайчик и т. д.   В первой половине года дети лучше воспринимают вокальные произведения, т.к. в них сочетаются яркая музыкальная основа и выразительный текст. Дети этого возраста еще не способны долго концентрировать внимание и проявляют любознательность и активность тогда, когда сами вовлечены в процесс </w:t>
      </w:r>
      <w:proofErr w:type="spellStart"/>
      <w:r w:rsidRPr="00824A7D">
        <w:rPr>
          <w:rFonts w:ascii="Times New Roman"/>
          <w:color w:val="000000"/>
          <w:sz w:val="24"/>
          <w:szCs w:val="24"/>
        </w:rPr>
        <w:t>музицирования</w:t>
      </w:r>
      <w:proofErr w:type="spellEnd"/>
      <w:r w:rsidRPr="00824A7D">
        <w:rPr>
          <w:rFonts w:ascii="Times New Roman"/>
          <w:color w:val="000000"/>
          <w:sz w:val="24"/>
          <w:szCs w:val="24"/>
        </w:rPr>
        <w:t xml:space="preserve">: играют на шумовых музыкальных инструментах, хлопают, топают, качают руками. Дети этого возраста способны к подпеванию простых и повторяющихся фраз в песенках со звукоподражанием: кукареку, мяу, ква-ква. Легко </w:t>
      </w:r>
      <w:r w:rsidRPr="00824A7D">
        <w:rPr>
          <w:rFonts w:ascii="Times New Roman"/>
          <w:color w:val="000000"/>
          <w:sz w:val="24"/>
          <w:szCs w:val="24"/>
        </w:rPr>
        <w:lastRenderedPageBreak/>
        <w:t>узнают музык</w:t>
      </w:r>
      <w:r w:rsidR="00063D72">
        <w:rPr>
          <w:rFonts w:ascii="Times New Roman"/>
          <w:color w:val="000000"/>
          <w:sz w:val="24"/>
          <w:szCs w:val="24"/>
        </w:rPr>
        <w:t xml:space="preserve">у, изображающую животных и </w:t>
      </w:r>
      <w:proofErr w:type="gramStart"/>
      <w:r w:rsidR="00063D72">
        <w:rPr>
          <w:rFonts w:ascii="Times New Roman"/>
          <w:color w:val="000000"/>
          <w:sz w:val="24"/>
          <w:szCs w:val="24"/>
        </w:rPr>
        <w:t>сами</w:t>
      </w:r>
      <w:proofErr w:type="gramEnd"/>
      <w:r w:rsidR="00063D72">
        <w:rPr>
          <w:rFonts w:ascii="Times New Roman"/>
          <w:color w:val="000000"/>
          <w:sz w:val="24"/>
          <w:szCs w:val="24"/>
        </w:rPr>
        <w:t xml:space="preserve"> </w:t>
      </w:r>
      <w:r w:rsidRPr="00824A7D">
        <w:rPr>
          <w:rFonts w:ascii="Times New Roman"/>
          <w:color w:val="000000"/>
          <w:sz w:val="24"/>
          <w:szCs w:val="24"/>
        </w:rPr>
        <w:t>показывают, как прыгает лягушка, зайка, ходит медведь, а также выполняют элементарны</w:t>
      </w:r>
      <w:r w:rsidR="00D53A11">
        <w:rPr>
          <w:rFonts w:ascii="Times New Roman"/>
          <w:color w:val="000000"/>
          <w:sz w:val="24"/>
          <w:szCs w:val="24"/>
        </w:rPr>
        <w:t xml:space="preserve">е танцевальные движения и т.д. </w:t>
      </w:r>
    </w:p>
    <w:p w:rsidR="00824A7D" w:rsidRPr="00824A7D" w:rsidRDefault="00D53A11" w:rsidP="00D53A11">
      <w:pPr>
        <w:keepNext/>
        <w:keepLines/>
        <w:spacing w:after="4" w:line="360" w:lineRule="auto"/>
        <w:ind w:left="10" w:right="167" w:hanging="10"/>
        <w:outlineLvl w:val="1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М</w:t>
      </w:r>
      <w:r w:rsidR="00824A7D" w:rsidRPr="00824A7D">
        <w:rPr>
          <w:rFonts w:ascii="Times New Roman"/>
          <w:b/>
          <w:color w:val="000000"/>
          <w:sz w:val="24"/>
          <w:szCs w:val="24"/>
        </w:rPr>
        <w:t xml:space="preserve">ладшая группа (от 3 до 4 лет) </w:t>
      </w:r>
    </w:p>
    <w:p w:rsidR="00824A7D" w:rsidRPr="00824A7D" w:rsidRDefault="00824A7D" w:rsidP="003201B2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Дети этого возраста легко воспринимают не только песни с ярким сюжетом, но и инструментальную музыку с контрастными частями. Могут отличить музыку быструю - медленную, тихую – громкую. Способны отличить музыку по жанровому признаку и назвать: песня или танец. Умеют пользоваться различными музыкальными инструментами: деревянные ложки, копытца, погремушки, металлофон, барабан, бубен. В песнях способны эмоционально выразить содержание: грустное («Серенькая кошечка») и веселое («Веселый музыкант»). Дети этого возраста способны обращать внимание на качество движения: при ходьбе, беге, на согласованность движений рук и ног. Способны к выразительной и эмоциональной передаче игровых и сказочных образов в игре, танце, показе сказки: идет медведь, крадется кошка, бегают мышата, скачет зайка, ходит петушок, клюют зернышки цыплята, летают птички и т. д. </w:t>
      </w:r>
    </w:p>
    <w:p w:rsidR="00824A7D" w:rsidRPr="00824A7D" w:rsidRDefault="00824A7D" w:rsidP="00824A7D">
      <w:pPr>
        <w:spacing w:after="4" w:line="360" w:lineRule="auto"/>
        <w:ind w:left="-5" w:hanging="10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  <w:r w:rsidR="006770A5">
        <w:rPr>
          <w:rFonts w:ascii="Times New Roman"/>
          <w:b/>
          <w:color w:val="000000"/>
          <w:sz w:val="24"/>
          <w:szCs w:val="24"/>
        </w:rPr>
        <w:t>Средн</w:t>
      </w:r>
      <w:r w:rsidR="00BA7EAF">
        <w:rPr>
          <w:rFonts w:ascii="Times New Roman"/>
          <w:b/>
          <w:color w:val="000000"/>
          <w:sz w:val="24"/>
          <w:szCs w:val="24"/>
        </w:rPr>
        <w:t>я</w:t>
      </w:r>
      <w:r w:rsidR="006770A5">
        <w:rPr>
          <w:rFonts w:ascii="Times New Roman"/>
          <w:b/>
          <w:color w:val="000000"/>
          <w:sz w:val="24"/>
          <w:szCs w:val="24"/>
        </w:rPr>
        <w:t>я группа (от 4 до 5</w:t>
      </w:r>
      <w:r w:rsidRPr="00824A7D">
        <w:rPr>
          <w:rFonts w:ascii="Times New Roman"/>
          <w:b/>
          <w:color w:val="000000"/>
          <w:sz w:val="24"/>
          <w:szCs w:val="24"/>
        </w:rPr>
        <w:t xml:space="preserve"> лет) </w:t>
      </w:r>
    </w:p>
    <w:p w:rsidR="006770A5" w:rsidRPr="006770A5" w:rsidRDefault="006770A5" w:rsidP="006770A5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proofErr w:type="gramStart"/>
      <w:r w:rsidRPr="006770A5">
        <w:rPr>
          <w:rFonts w:ascii="Times New Roman"/>
          <w:sz w:val="24"/>
          <w:szCs w:val="24"/>
        </w:rPr>
        <w:t>В  среднем</w:t>
      </w:r>
      <w:proofErr w:type="gramEnd"/>
      <w:r w:rsidRPr="006770A5">
        <w:rPr>
          <w:rFonts w:ascii="Times New Roman"/>
          <w:sz w:val="24"/>
          <w:szCs w:val="24"/>
        </w:rPr>
        <w:t xml:space="preserve"> дошкольном возрасте улучшается произношение  звуков  и  дикция.  </w:t>
      </w:r>
      <w:proofErr w:type="gramStart"/>
      <w:r w:rsidRPr="006770A5">
        <w:rPr>
          <w:rFonts w:ascii="Times New Roman"/>
          <w:sz w:val="24"/>
          <w:szCs w:val="24"/>
        </w:rPr>
        <w:t>Речь  становится</w:t>
      </w:r>
      <w:proofErr w:type="gramEnd"/>
      <w:r w:rsidRPr="006770A5">
        <w:rPr>
          <w:rFonts w:ascii="Times New Roman"/>
          <w:sz w:val="24"/>
          <w:szCs w:val="24"/>
        </w:rPr>
        <w:t xml:space="preserve"> предметом активности детей.  Они удачно имитируют голоса животных, интонационно выделяют речь тех или иных персонажей.  </w:t>
      </w:r>
      <w:proofErr w:type="gramStart"/>
      <w:r w:rsidRPr="006770A5">
        <w:rPr>
          <w:rFonts w:ascii="Times New Roman"/>
          <w:sz w:val="24"/>
          <w:szCs w:val="24"/>
        </w:rPr>
        <w:t>Интерес  вызывают</w:t>
      </w:r>
      <w:proofErr w:type="gramEnd"/>
      <w:r w:rsidRPr="006770A5">
        <w:rPr>
          <w:rFonts w:ascii="Times New Roman"/>
          <w:sz w:val="24"/>
          <w:szCs w:val="24"/>
        </w:rPr>
        <w:t xml:space="preserve">  ритмическая  структура речи, рифмы.  Развивается грамматическая сторона речи. Дошкольники занимаются </w:t>
      </w:r>
      <w:proofErr w:type="gramStart"/>
      <w:r w:rsidRPr="006770A5">
        <w:rPr>
          <w:rFonts w:ascii="Times New Roman"/>
          <w:sz w:val="24"/>
          <w:szCs w:val="24"/>
        </w:rPr>
        <w:t>словотворчеством  на</w:t>
      </w:r>
      <w:proofErr w:type="gramEnd"/>
      <w:r w:rsidRPr="006770A5">
        <w:rPr>
          <w:rFonts w:ascii="Times New Roman"/>
          <w:sz w:val="24"/>
          <w:szCs w:val="24"/>
        </w:rPr>
        <w:t xml:space="preserve"> основе грамматических правил. Речь детей при взаимодействии друг с другом носит ситуативный характер, а при общении со взрослым становится </w:t>
      </w:r>
      <w:proofErr w:type="spellStart"/>
      <w:r w:rsidRPr="006770A5">
        <w:rPr>
          <w:rFonts w:ascii="Times New Roman"/>
          <w:sz w:val="24"/>
          <w:szCs w:val="24"/>
        </w:rPr>
        <w:t>внеситуативной</w:t>
      </w:r>
      <w:proofErr w:type="spellEnd"/>
      <w:r w:rsidRPr="006770A5">
        <w:rPr>
          <w:rFonts w:ascii="Times New Roman"/>
          <w:sz w:val="24"/>
          <w:szCs w:val="24"/>
        </w:rPr>
        <w:t xml:space="preserve">. </w:t>
      </w:r>
    </w:p>
    <w:p w:rsidR="006770A5" w:rsidRPr="006770A5" w:rsidRDefault="006770A5" w:rsidP="006770A5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6770A5">
        <w:rPr>
          <w:rFonts w:ascii="Times New Roman"/>
          <w:sz w:val="24"/>
          <w:szCs w:val="24"/>
        </w:rPr>
        <w:t>Дети средней группы уже имеют достаточный музыкальный опыт, благодаря которому на</w:t>
      </w:r>
      <w:r w:rsidRPr="006770A5">
        <w:rPr>
          <w:rFonts w:ascii="Times New Roman"/>
          <w:sz w:val="24"/>
          <w:szCs w:val="24"/>
        </w:rPr>
        <w:softHyphen/>
        <w:t>чинают активно включаться в разные виды музыкальной деятельности: слушание, пение, музы</w:t>
      </w:r>
      <w:r w:rsidRPr="006770A5">
        <w:rPr>
          <w:rFonts w:ascii="Times New Roman"/>
          <w:sz w:val="24"/>
          <w:szCs w:val="24"/>
        </w:rPr>
        <w:softHyphen/>
        <w:t>кально-ритмические движения, игру на музыкальных инструментах и творчество.</w:t>
      </w:r>
    </w:p>
    <w:p w:rsidR="006770A5" w:rsidRPr="006770A5" w:rsidRDefault="006770A5" w:rsidP="006770A5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6770A5">
        <w:rPr>
          <w:rFonts w:ascii="Times New Roman"/>
          <w:sz w:val="24"/>
          <w:szCs w:val="24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6770A5">
        <w:rPr>
          <w:rFonts w:ascii="Times New Roman"/>
          <w:sz w:val="24"/>
          <w:szCs w:val="24"/>
        </w:rPr>
        <w:softHyphen/>
        <w:t>ном отношении ребенка к тому, что он делает. Поэтому приоритетными задачами являются раз</w:t>
      </w:r>
      <w:r w:rsidRPr="006770A5">
        <w:rPr>
          <w:rFonts w:ascii="Times New Roman"/>
          <w:sz w:val="24"/>
          <w:szCs w:val="24"/>
        </w:rPr>
        <w:softHyphen/>
        <w:t>витие умения вслушиваться в музыку, запоминать и эмоционально реагировать на нее, связы</w:t>
      </w:r>
      <w:r w:rsidRPr="006770A5">
        <w:rPr>
          <w:rFonts w:ascii="Times New Roman"/>
          <w:sz w:val="24"/>
          <w:szCs w:val="24"/>
        </w:rPr>
        <w:softHyphen/>
        <w:t>вать движения с музыкой в музыкально-ритмических движениях.</w:t>
      </w:r>
    </w:p>
    <w:p w:rsidR="00824A7D" w:rsidRPr="00824A7D" w:rsidRDefault="006770A5" w:rsidP="006770A5">
      <w:pPr>
        <w:pStyle w:val="Default"/>
        <w:spacing w:line="360" w:lineRule="auto"/>
        <w:jc w:val="both"/>
      </w:pPr>
      <w:r w:rsidRPr="006770A5">
        <w:t>Музыкальное развитие детей осуществляется в непосредствен</w:t>
      </w:r>
      <w:r>
        <w:t>но-образовательной деятельности</w:t>
      </w:r>
      <w:r w:rsidRPr="006770A5">
        <w:t xml:space="preserve"> и в повседневной жизни. Используются коллективные и индивидуальные методы обучения, осуществляется индивидуально-дифференцированный подход с учетом возможностей особенностей каждого ребенка. </w:t>
      </w:r>
    </w:p>
    <w:p w:rsidR="00824A7D" w:rsidRPr="00824A7D" w:rsidRDefault="00BA7EAF" w:rsidP="00824A7D">
      <w:pPr>
        <w:spacing w:after="4" w:line="360" w:lineRule="auto"/>
        <w:ind w:left="-5" w:hanging="1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lastRenderedPageBreak/>
        <w:t>Старшая группа (от 5 до 6</w:t>
      </w:r>
      <w:r w:rsidR="00824A7D" w:rsidRPr="00824A7D">
        <w:rPr>
          <w:rFonts w:ascii="Times New Roman"/>
          <w:b/>
          <w:color w:val="000000"/>
          <w:sz w:val="24"/>
          <w:szCs w:val="24"/>
        </w:rPr>
        <w:t xml:space="preserve"> лет)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 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 </w:t>
      </w:r>
    </w:p>
    <w:p w:rsidR="00824A7D" w:rsidRPr="00824A7D" w:rsidRDefault="00824A7D" w:rsidP="00824A7D">
      <w:pPr>
        <w:spacing w:after="17"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4" w:line="360" w:lineRule="auto"/>
        <w:ind w:left="3490" w:right="1255" w:hanging="3505"/>
        <w:rPr>
          <w:rFonts w:ascii="Times New Roman"/>
          <w:color w:val="000000"/>
          <w:sz w:val="24"/>
          <w:szCs w:val="24"/>
        </w:rPr>
      </w:pPr>
      <w:r w:rsidRPr="003201B2">
        <w:rPr>
          <w:rFonts w:ascii="Times New Roman"/>
          <w:b/>
          <w:color w:val="000000"/>
          <w:sz w:val="24"/>
          <w:szCs w:val="24"/>
        </w:rPr>
        <w:t xml:space="preserve">                              </w:t>
      </w:r>
      <w:r w:rsidR="003201B2" w:rsidRPr="003201B2">
        <w:rPr>
          <w:rFonts w:ascii="Times New Roman"/>
          <w:b/>
          <w:color w:val="000000"/>
          <w:sz w:val="24"/>
          <w:szCs w:val="24"/>
        </w:rPr>
        <w:t>1.5.</w:t>
      </w:r>
      <w:r w:rsidRPr="00824A7D">
        <w:rPr>
          <w:rFonts w:ascii="Times New Roman"/>
          <w:color w:val="000000"/>
          <w:sz w:val="24"/>
          <w:szCs w:val="24"/>
        </w:rPr>
        <w:t xml:space="preserve"> </w:t>
      </w:r>
      <w:r w:rsidRPr="00824A7D">
        <w:rPr>
          <w:rFonts w:ascii="Times New Roman"/>
          <w:b/>
          <w:color w:val="000000"/>
          <w:sz w:val="24"/>
          <w:szCs w:val="24"/>
        </w:rPr>
        <w:t xml:space="preserve"> Планируемые результаты освоения программы (целевые ориентиры) </w:t>
      </w:r>
    </w:p>
    <w:p w:rsidR="00824A7D" w:rsidRPr="00824A7D" w:rsidRDefault="00824A7D" w:rsidP="00824A7D">
      <w:pPr>
        <w:spacing w:after="20" w:line="360" w:lineRule="auto"/>
        <w:ind w:right="108"/>
        <w:jc w:val="center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>Целевыми ориентирами</w:t>
      </w:r>
      <w:r w:rsidRPr="00824A7D">
        <w:rPr>
          <w:rFonts w:ascii="Times New Roman"/>
          <w:color w:val="000000"/>
          <w:sz w:val="24"/>
          <w:szCs w:val="24"/>
        </w:rPr>
        <w:t xml:space="preserve"> рабочей программы по музыкальному воспитанию и развитию дошкольников следует считать: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формирование ценностно-смыслового восприятия и понимания произведений искусства, эстетического отношения к окружающему миру;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произведений;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формирование, соответственно возрасту, двигательных навыков и качеств (координация, ловкость и точность движений, пластичность); </w:t>
      </w:r>
    </w:p>
    <w:p w:rsidR="00824A7D" w:rsidRPr="00824A7D" w:rsidRDefault="008B0B6A" w:rsidP="008B0B6A">
      <w:pPr>
        <w:spacing w:after="5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</w:t>
      </w:r>
    </w:p>
    <w:p w:rsidR="00824A7D" w:rsidRPr="00824A7D" w:rsidRDefault="00824A7D" w:rsidP="00824A7D">
      <w:pPr>
        <w:spacing w:after="23" w:line="360" w:lineRule="auto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824A7D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Освоение этих умений и навыков способствует развитию предпосылок: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ценностно-смыслового восприятия и понимания произведений музыкального искусства;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 с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тановления эстетического отношения к окружающему миру; </w:t>
      </w:r>
    </w:p>
    <w:p w:rsidR="008B0B6A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формированию элементарных представлений о видах музыкального искусства;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сопереживания персонажам художественных произведений; </w:t>
      </w:r>
    </w:p>
    <w:p w:rsidR="00824A7D" w:rsidRPr="00824A7D" w:rsidRDefault="008B0B6A" w:rsidP="008B0B6A">
      <w:pPr>
        <w:spacing w:after="6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реализации самостоятельной творческой деятельности. </w:t>
      </w:r>
    </w:p>
    <w:p w:rsidR="00824A7D" w:rsidRPr="00824A7D" w:rsidRDefault="00824A7D" w:rsidP="00824A7D">
      <w:pPr>
        <w:spacing w:line="360" w:lineRule="auto"/>
        <w:ind w:left="721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</w:t>
      </w:r>
    </w:p>
    <w:p w:rsidR="00824A7D" w:rsidRPr="00824A7D" w:rsidRDefault="006770A5" w:rsidP="006770A5">
      <w:pPr>
        <w:spacing w:line="360" w:lineRule="auto"/>
        <w:ind w:left="-5" w:right="148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     </w:t>
      </w:r>
      <w:r w:rsidR="00824A7D" w:rsidRPr="00063D72">
        <w:rPr>
          <w:rFonts w:ascii="Times New Roman"/>
          <w:color w:val="000000"/>
          <w:sz w:val="24"/>
          <w:szCs w:val="24"/>
        </w:rPr>
        <w:t xml:space="preserve">Эти результаты соответствуют целевым ориентирам возможных достижений ребенка в образовательной области «Художественно-эстетическое развитие», направлении «Музыка» (Федеральный Государственный образовательный стандарт дошкольного образования, приказ </w:t>
      </w:r>
      <w:r w:rsidR="00824A7D" w:rsidRPr="00063D72">
        <w:rPr>
          <w:rFonts w:ascii="Times New Roman" w:eastAsia="Segoe UI Symbol"/>
          <w:color w:val="000000"/>
          <w:sz w:val="24"/>
          <w:szCs w:val="24"/>
        </w:rPr>
        <w:t>№</w:t>
      </w:r>
      <w:r w:rsidR="00824A7D" w:rsidRPr="00063D72">
        <w:rPr>
          <w:rFonts w:ascii="Times New Roman"/>
          <w:color w:val="000000"/>
          <w:sz w:val="24"/>
          <w:szCs w:val="24"/>
        </w:rPr>
        <w:t xml:space="preserve"> 1155 от 17.10. 2013 г., раздел 2, пункт</w:t>
      </w:r>
      <w:r>
        <w:rPr>
          <w:rFonts w:ascii="Times New Roman"/>
          <w:color w:val="000000"/>
          <w:sz w:val="24"/>
          <w:szCs w:val="24"/>
        </w:rPr>
        <w:t xml:space="preserve"> 2.6.). </w:t>
      </w:r>
    </w:p>
    <w:p w:rsidR="00824A7D" w:rsidRPr="00824A7D" w:rsidRDefault="006770A5" w:rsidP="00824A7D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   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В рабочей программе учтены аспекты образовательной среды для детей дошкольного возраста: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предметно-пространственная развивающая образовательная среда (оборудованный музыкальный зал); </w:t>
      </w:r>
    </w:p>
    <w:p w:rsidR="00824A7D" w:rsidRPr="00824A7D" w:rsidRDefault="008B0B6A" w:rsidP="008B0B6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 xml:space="preserve">условия для взаимодействия со взрослыми; </w:t>
      </w:r>
    </w:p>
    <w:p w:rsidR="00A90C6D" w:rsidRPr="00824A7D" w:rsidRDefault="008B0B6A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824A7D" w:rsidRPr="00824A7D">
        <w:rPr>
          <w:rFonts w:ascii="Times New Roman"/>
          <w:color w:val="000000"/>
          <w:sz w:val="24"/>
          <w:szCs w:val="24"/>
        </w:rPr>
        <w:t>условия для взаимодействия с другими детьми</w:t>
      </w:r>
      <w:r>
        <w:rPr>
          <w:rFonts w:ascii="Times New Roman"/>
          <w:color w:val="000000"/>
          <w:sz w:val="24"/>
          <w:szCs w:val="24"/>
        </w:rPr>
        <w:t>.</w:t>
      </w:r>
    </w:p>
    <w:p w:rsidR="00B56ABF" w:rsidRPr="00824A7D" w:rsidRDefault="00B56ABF" w:rsidP="00824A7D">
      <w:pPr>
        <w:spacing w:line="360" w:lineRule="auto"/>
        <w:ind w:firstLine="426"/>
        <w:jc w:val="both"/>
        <w:rPr>
          <w:rFonts w:ascii="Times New Roman"/>
          <w:color w:val="000000"/>
          <w:sz w:val="24"/>
          <w:szCs w:val="24"/>
        </w:rPr>
      </w:pPr>
    </w:p>
    <w:p w:rsidR="002A52EA" w:rsidRPr="00824A7D" w:rsidRDefault="002A52EA" w:rsidP="00824A7D">
      <w:pPr>
        <w:spacing w:line="360" w:lineRule="auto"/>
        <w:rPr>
          <w:rFonts w:ascii="Times New Roman"/>
          <w:b/>
          <w:bCs/>
          <w:sz w:val="24"/>
          <w:szCs w:val="24"/>
        </w:rPr>
      </w:pPr>
      <w:r w:rsidRPr="00824A7D">
        <w:rPr>
          <w:rFonts w:ascii="Times New Roman"/>
          <w:b/>
          <w:bCs/>
          <w:sz w:val="24"/>
          <w:szCs w:val="24"/>
        </w:rPr>
        <w:t xml:space="preserve">К концу учебного года дети могут </w:t>
      </w:r>
    </w:p>
    <w:p w:rsidR="00747F53" w:rsidRPr="00824A7D" w:rsidRDefault="00D53A11" w:rsidP="008B0B6A">
      <w:pPr>
        <w:spacing w:line="36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Группа раннего возраста</w:t>
      </w:r>
      <w:r w:rsidR="00BA7EAF">
        <w:rPr>
          <w:rFonts w:ascii="Times New Roman"/>
          <w:b/>
          <w:color w:val="000000"/>
          <w:sz w:val="24"/>
          <w:szCs w:val="24"/>
        </w:rPr>
        <w:t>.</w:t>
      </w:r>
      <w:r>
        <w:rPr>
          <w:rFonts w:ascii="Times New Roman"/>
          <w:b/>
          <w:color w:val="000000"/>
          <w:sz w:val="24"/>
          <w:szCs w:val="24"/>
        </w:rPr>
        <w:t xml:space="preserve"> </w:t>
      </w:r>
      <w:r w:rsidR="00BA7EAF">
        <w:rPr>
          <w:rFonts w:ascii="Times New Roman"/>
          <w:color w:val="000000"/>
          <w:sz w:val="24"/>
          <w:szCs w:val="24"/>
        </w:rPr>
        <w:t xml:space="preserve">К </w:t>
      </w:r>
      <w:r w:rsidR="00747F53" w:rsidRPr="00D53A11">
        <w:rPr>
          <w:rFonts w:ascii="Times New Roman"/>
          <w:color w:val="000000"/>
          <w:sz w:val="24"/>
          <w:szCs w:val="24"/>
        </w:rPr>
        <w:t>концу года ребёнок</w:t>
      </w:r>
      <w:r w:rsidR="00747F53" w:rsidRPr="00824A7D">
        <w:rPr>
          <w:rFonts w:ascii="Times New Roman"/>
          <w:color w:val="000000"/>
          <w:sz w:val="24"/>
          <w:szCs w:val="24"/>
        </w:rPr>
        <w:t xml:space="preserve"> узнает знакомые мелодии и различает высоту звуков (высокий - низкий). Вместе с воспитателем подпевает в песне музыкальные фразы. Двигается в соответствии с характером музыки, начинает движение с первыми звуками музыки. Умеет выполнять движения: притопывать ногой, хлопат</w:t>
      </w:r>
      <w:r w:rsidR="003201B2">
        <w:rPr>
          <w:rFonts w:ascii="Times New Roman"/>
          <w:color w:val="000000"/>
          <w:sz w:val="24"/>
          <w:szCs w:val="24"/>
        </w:rPr>
        <w:t xml:space="preserve">ь в ладоши, поворачивать кисти </w:t>
      </w:r>
      <w:r w:rsidR="00747F53" w:rsidRPr="00824A7D">
        <w:rPr>
          <w:rFonts w:ascii="Times New Roman"/>
          <w:color w:val="000000"/>
          <w:sz w:val="24"/>
          <w:szCs w:val="24"/>
        </w:rPr>
        <w:t>рук. Называет музыкальные инструменты: погремушки, бубен.</w:t>
      </w:r>
    </w:p>
    <w:p w:rsidR="00747F53" w:rsidRPr="00D53A11" w:rsidRDefault="00C62F7E" w:rsidP="00D53A11">
      <w:pPr>
        <w:pStyle w:val="Default"/>
        <w:spacing w:line="360" w:lineRule="auto"/>
        <w:jc w:val="both"/>
        <w:rPr>
          <w:b/>
        </w:rPr>
      </w:pPr>
      <w:r w:rsidRPr="00824A7D">
        <w:rPr>
          <w:b/>
        </w:rPr>
        <w:t>М</w:t>
      </w:r>
      <w:r w:rsidR="00D53A11">
        <w:rPr>
          <w:b/>
        </w:rPr>
        <w:t>ладший возраст</w:t>
      </w:r>
      <w:r w:rsidR="00BA7EAF">
        <w:rPr>
          <w:b/>
        </w:rPr>
        <w:t>.</w:t>
      </w:r>
      <w:r w:rsidR="00D53A11">
        <w:rPr>
          <w:b/>
        </w:rPr>
        <w:t xml:space="preserve"> </w:t>
      </w:r>
      <w:r w:rsidR="00747F53" w:rsidRPr="00D53A11">
        <w:rPr>
          <w:bCs/>
        </w:rPr>
        <w:t xml:space="preserve">К концу учебного года дети могут: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Развитие музыкально-художественной деятельности: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- внимательно слушает музыкальное произведение, проявляет эмоциональную отзывчивость;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- воспроизводит в движениях характер музыки;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- творчески решает музыкально-двигательные задачи в сюжетных этюдах и танцах;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- выразительно и музыкально исполняет несложные песни;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- участвует в музыкально игре-драматизации, легко решает простые ролевые задачи, следит за развитие сюжета.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</w:pPr>
      <w:r w:rsidRPr="00824A7D">
        <w:t xml:space="preserve">Приобщение к музыкальному искусству: </w:t>
      </w:r>
    </w:p>
    <w:p w:rsidR="00747F53" w:rsidRPr="00824A7D" w:rsidRDefault="00747F53" w:rsidP="00824A7D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t>- может определить общее настроение и жанр музыкального произведения (песня, танец, марш), слышит отдельные средства музыкальной выразительности (темп, динамику, тембр)</w:t>
      </w:r>
    </w:p>
    <w:p w:rsidR="00747F53" w:rsidRPr="00824A7D" w:rsidRDefault="0020190A" w:rsidP="00D53A11">
      <w:pPr>
        <w:spacing w:line="360" w:lineRule="auto"/>
        <w:ind w:firstLine="709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Средн</w:t>
      </w:r>
      <w:r w:rsidR="00BA7EAF">
        <w:rPr>
          <w:rFonts w:ascii="Times New Roman"/>
          <w:b/>
          <w:sz w:val="24"/>
          <w:szCs w:val="24"/>
        </w:rPr>
        <w:t>и</w:t>
      </w:r>
      <w:r w:rsidR="00D53A11">
        <w:rPr>
          <w:rFonts w:ascii="Times New Roman"/>
          <w:b/>
          <w:sz w:val="24"/>
          <w:szCs w:val="24"/>
        </w:rPr>
        <w:t>й возраст</w:t>
      </w:r>
      <w:r w:rsidR="00BA7EAF">
        <w:rPr>
          <w:rFonts w:ascii="Times New Roman"/>
          <w:b/>
          <w:sz w:val="24"/>
          <w:szCs w:val="24"/>
        </w:rPr>
        <w:t>.</w:t>
      </w:r>
      <w:r w:rsidR="00D53A11">
        <w:rPr>
          <w:rFonts w:ascii="Times New Roman"/>
          <w:b/>
          <w:sz w:val="24"/>
          <w:szCs w:val="24"/>
        </w:rPr>
        <w:t xml:space="preserve"> </w:t>
      </w:r>
      <w:r w:rsidR="00747F53" w:rsidRPr="00D53A11">
        <w:rPr>
          <w:rFonts w:ascii="Times New Roman"/>
          <w:sz w:val="24"/>
          <w:szCs w:val="24"/>
        </w:rPr>
        <w:t>К концу года дети могут</w:t>
      </w:r>
      <w:r w:rsidR="00D53A11">
        <w:rPr>
          <w:rFonts w:ascii="Times New Roman"/>
          <w:sz w:val="24"/>
          <w:szCs w:val="24"/>
        </w:rPr>
        <w:t>:</w:t>
      </w:r>
    </w:p>
    <w:p w:rsidR="00747F53" w:rsidRPr="00824A7D" w:rsidRDefault="00747F53" w:rsidP="00824A7D">
      <w:pPr>
        <w:pStyle w:val="Default"/>
        <w:spacing w:line="360" w:lineRule="auto"/>
      </w:pPr>
      <w:r w:rsidRPr="00824A7D">
        <w:t xml:space="preserve">Развитие музыкально-художественной деятельности: </w:t>
      </w:r>
    </w:p>
    <w:p w:rsidR="00747F53" w:rsidRPr="00824A7D" w:rsidRDefault="00D53A11" w:rsidP="00D53A11">
      <w:pPr>
        <w:pStyle w:val="Default"/>
        <w:spacing w:line="360" w:lineRule="auto"/>
        <w:ind w:left="993"/>
      </w:pPr>
      <w:r>
        <w:lastRenderedPageBreak/>
        <w:t>- с</w:t>
      </w:r>
      <w:r w:rsidR="00747F53" w:rsidRPr="00824A7D">
        <w:t xml:space="preserve">лышит отдельные средства музыкальной выразительности (темп, динамику, тембр), динамику развития музыкального образа; 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- различает</w:t>
      </w:r>
      <w:r w:rsidR="00747F53" w:rsidRPr="00824A7D">
        <w:rPr>
          <w:rFonts w:ascii="Times New Roman"/>
          <w:sz w:val="24"/>
          <w:szCs w:val="24"/>
        </w:rPr>
        <w:t xml:space="preserve"> жанры музыкальных произведений (марш, танец, песня); звучание музыкальных инс</w:t>
      </w:r>
      <w:r>
        <w:rPr>
          <w:rFonts w:ascii="Times New Roman"/>
          <w:sz w:val="24"/>
          <w:szCs w:val="24"/>
        </w:rPr>
        <w:t>трументов (фортепиано, скрипка);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- различает</w:t>
      </w:r>
      <w:r w:rsidR="00747F53" w:rsidRPr="00824A7D">
        <w:rPr>
          <w:rFonts w:ascii="Times New Roman"/>
          <w:sz w:val="24"/>
          <w:szCs w:val="24"/>
        </w:rPr>
        <w:t xml:space="preserve"> высокие и низкие звуки (в пр</w:t>
      </w:r>
      <w:r>
        <w:rPr>
          <w:rFonts w:ascii="Times New Roman"/>
          <w:sz w:val="24"/>
          <w:szCs w:val="24"/>
        </w:rPr>
        <w:t>еделах квинты);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- может п</w:t>
      </w:r>
      <w:r w:rsidR="00747F53" w:rsidRPr="00824A7D">
        <w:rPr>
          <w:rFonts w:ascii="Times New Roman"/>
          <w:sz w:val="24"/>
          <w:szCs w:val="24"/>
        </w:rPr>
        <w:t>еть без напряжения, плавно, легким звуком; отчетливо произносить слова, своевременно начинать и заканчивать песню; петь в сопрово</w:t>
      </w:r>
      <w:r>
        <w:rPr>
          <w:rFonts w:ascii="Times New Roman"/>
          <w:sz w:val="24"/>
          <w:szCs w:val="24"/>
        </w:rPr>
        <w:t>ждении музыкального инструмента;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- ритмично двигается</w:t>
      </w:r>
      <w:r w:rsidR="00747F53" w:rsidRPr="00824A7D">
        <w:rPr>
          <w:rFonts w:ascii="Times New Roman"/>
          <w:sz w:val="24"/>
          <w:szCs w:val="24"/>
        </w:rPr>
        <w:t xml:space="preserve"> в соответствии </w:t>
      </w:r>
      <w:r>
        <w:rPr>
          <w:rFonts w:ascii="Times New Roman"/>
          <w:sz w:val="24"/>
          <w:szCs w:val="24"/>
        </w:rPr>
        <w:t>с характером и динамикой музыки;</w:t>
      </w:r>
    </w:p>
    <w:p w:rsidR="00747F53" w:rsidRPr="00824A7D" w:rsidRDefault="00D53A11" w:rsidP="00D53A11">
      <w:pPr>
        <w:pStyle w:val="Default"/>
        <w:spacing w:line="360" w:lineRule="auto"/>
        <w:ind w:left="993"/>
      </w:pPr>
      <w:r>
        <w:t>- в</w:t>
      </w:r>
      <w:r w:rsidR="00747F53" w:rsidRPr="00824A7D">
        <w:t>нимательно слушает музыкальное произведение, проявляет эмоциональную отзывчивость, пра</w:t>
      </w:r>
      <w:r>
        <w:t>вильно определяет ее настроение.</w:t>
      </w:r>
      <w:r w:rsidR="00747F53" w:rsidRPr="00824A7D">
        <w:t xml:space="preserve"> </w:t>
      </w:r>
    </w:p>
    <w:p w:rsidR="00747F53" w:rsidRPr="00824A7D" w:rsidRDefault="00747F53" w:rsidP="00824A7D">
      <w:pPr>
        <w:pStyle w:val="Default"/>
        <w:spacing w:line="360" w:lineRule="auto"/>
      </w:pPr>
      <w:r w:rsidRPr="00824A7D">
        <w:t xml:space="preserve">Приобщение к музыкальному искусству: 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- выполняет</w:t>
      </w:r>
      <w:r w:rsidR="00747F53" w:rsidRPr="00824A7D">
        <w:rPr>
          <w:rFonts w:ascii="Times New Roman"/>
          <w:sz w:val="24"/>
          <w:szCs w:val="24"/>
        </w:rPr>
        <w:t xml:space="preserve"> танцевальные движения: поочередное выбрасывание ног вперед в прыжке, по</w:t>
      </w:r>
      <w:r w:rsidR="00747F53" w:rsidRPr="00824A7D">
        <w:rPr>
          <w:rFonts w:ascii="Times New Roman"/>
          <w:sz w:val="24"/>
          <w:szCs w:val="24"/>
        </w:rPr>
        <w:softHyphen/>
        <w:t>луприседание с выставлением ноги на пятку, шаг на всей ступне на месте, с пр</w:t>
      </w:r>
      <w:r>
        <w:rPr>
          <w:rFonts w:ascii="Times New Roman"/>
          <w:sz w:val="24"/>
          <w:szCs w:val="24"/>
        </w:rPr>
        <w:t>одвижением впе</w:t>
      </w:r>
      <w:r>
        <w:rPr>
          <w:rFonts w:ascii="Times New Roman"/>
          <w:sz w:val="24"/>
          <w:szCs w:val="24"/>
        </w:rPr>
        <w:softHyphen/>
        <w:t>ред и в кружении;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- с</w:t>
      </w:r>
      <w:r w:rsidR="00747F53" w:rsidRPr="00824A7D">
        <w:rPr>
          <w:rFonts w:ascii="Times New Roman"/>
          <w:sz w:val="24"/>
          <w:szCs w:val="24"/>
        </w:rPr>
        <w:t>амостоятельно инсценировать содержание песен, хороводов; дейс</w:t>
      </w:r>
      <w:r>
        <w:rPr>
          <w:rFonts w:ascii="Times New Roman"/>
          <w:sz w:val="24"/>
          <w:szCs w:val="24"/>
        </w:rPr>
        <w:t>твовать, не подражая друг другу;</w:t>
      </w:r>
    </w:p>
    <w:p w:rsidR="00747F53" w:rsidRPr="00824A7D" w:rsidRDefault="00D53A11" w:rsidP="00824A7D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играет</w:t>
      </w:r>
      <w:r w:rsidR="00747F53" w:rsidRPr="00824A7D">
        <w:rPr>
          <w:rFonts w:ascii="Times New Roman"/>
          <w:sz w:val="24"/>
          <w:szCs w:val="24"/>
        </w:rPr>
        <w:t xml:space="preserve"> мелодии на металлофоне по одному и небольшими гр</w:t>
      </w:r>
      <w:r>
        <w:rPr>
          <w:rFonts w:ascii="Times New Roman"/>
          <w:sz w:val="24"/>
          <w:szCs w:val="24"/>
        </w:rPr>
        <w:t>уппами;</w:t>
      </w:r>
    </w:p>
    <w:p w:rsidR="00747F53" w:rsidRPr="00824A7D" w:rsidRDefault="00D53A11" w:rsidP="00D53A11">
      <w:pPr>
        <w:pStyle w:val="Default"/>
        <w:spacing w:line="360" w:lineRule="auto"/>
      </w:pPr>
      <w:r>
        <w:t xml:space="preserve">            - у</w:t>
      </w:r>
      <w:r w:rsidR="00747F53" w:rsidRPr="00824A7D">
        <w:t xml:space="preserve">частвует в музыкально игре-драматизации, легко решает простые ролевые задачи, следит за развитие сюжета. </w:t>
      </w:r>
    </w:p>
    <w:p w:rsidR="00747F53" w:rsidRPr="00824A7D" w:rsidRDefault="00D53A11" w:rsidP="00D53A11">
      <w:pPr>
        <w:pStyle w:val="a3"/>
        <w:spacing w:line="360" w:lineRule="auto"/>
        <w:ind w:left="1134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- м</w:t>
      </w:r>
      <w:r w:rsidR="00747F53" w:rsidRPr="00824A7D">
        <w:rPr>
          <w:rFonts w:ascii="Times New Roman"/>
          <w:sz w:val="24"/>
          <w:szCs w:val="24"/>
        </w:rPr>
        <w:t>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3201B2" w:rsidRPr="00824A7D" w:rsidRDefault="00BA7EAF" w:rsidP="003201B2">
      <w:pPr>
        <w:spacing w:line="360" w:lineRule="auto"/>
        <w:ind w:firstLine="709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 xml:space="preserve">Старшая </w:t>
      </w:r>
      <w:r w:rsidR="00D53A11">
        <w:rPr>
          <w:rFonts w:ascii="Times New Roman"/>
          <w:b/>
          <w:color w:val="000000"/>
          <w:sz w:val="24"/>
          <w:szCs w:val="24"/>
        </w:rPr>
        <w:t xml:space="preserve">группа </w:t>
      </w:r>
      <w:r w:rsidR="003201B2" w:rsidRPr="00824A7D">
        <w:rPr>
          <w:rFonts w:ascii="Times New Roman"/>
          <w:sz w:val="24"/>
          <w:szCs w:val="24"/>
        </w:rPr>
        <w:t>Развитие музыкально-художественной деятельности:</w:t>
      </w:r>
    </w:p>
    <w:p w:rsidR="003201B2" w:rsidRPr="00824A7D" w:rsidRDefault="003201B2" w:rsidP="003201B2">
      <w:pPr>
        <w:spacing w:line="360" w:lineRule="auto"/>
        <w:ind w:firstLine="709"/>
        <w:rPr>
          <w:rFonts w:ascii="Times New Roman"/>
          <w:sz w:val="24"/>
          <w:szCs w:val="24"/>
        </w:rPr>
      </w:pPr>
      <w:r w:rsidRPr="00824A7D">
        <w:rPr>
          <w:rFonts w:ascii="Times New Roman"/>
          <w:sz w:val="24"/>
          <w:szCs w:val="24"/>
        </w:rPr>
        <w:t xml:space="preserve"> - узнают гимн РФ;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имеет представление о жанрах и направлениях классической и народной музыке, творчестве разных композиторов;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воспроизводит в движениях характер музыки, владеет основными и танцевальными движениями;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выразительно и музыкально исполняет песни;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активен в театрализации, где включаются </w:t>
      </w:r>
      <w:proofErr w:type="spellStart"/>
      <w:proofErr w:type="gramStart"/>
      <w:r w:rsidRPr="00824A7D">
        <w:t>ритмо</w:t>
      </w:r>
      <w:proofErr w:type="spellEnd"/>
      <w:r w:rsidRPr="00824A7D">
        <w:t>-интонационные</w:t>
      </w:r>
      <w:proofErr w:type="gramEnd"/>
      <w:r w:rsidRPr="00824A7D">
        <w:t xml:space="preserve"> игры, помогающие почувствовать выразительность и ритмичность интонаций, а также стихотворных ритмов, певучие диалоги или рассказывании.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lastRenderedPageBreak/>
        <w:t xml:space="preserve">Приобщение к музыкальному искусству: </w:t>
      </w:r>
    </w:p>
    <w:p w:rsidR="003201B2" w:rsidRPr="00824A7D" w:rsidRDefault="003201B2" w:rsidP="003201B2">
      <w:pPr>
        <w:spacing w:line="360" w:lineRule="auto"/>
        <w:ind w:firstLine="709"/>
        <w:rPr>
          <w:rFonts w:ascii="Times New Roman"/>
          <w:sz w:val="24"/>
          <w:szCs w:val="24"/>
        </w:rPr>
      </w:pPr>
      <w:r w:rsidRPr="00824A7D">
        <w:rPr>
          <w:rFonts w:ascii="Times New Roman"/>
          <w:sz w:val="24"/>
          <w:szCs w:val="24"/>
        </w:rPr>
        <w:t xml:space="preserve"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 </w:t>
      </w:r>
    </w:p>
    <w:p w:rsidR="003201B2" w:rsidRPr="00824A7D" w:rsidRDefault="003201B2" w:rsidP="003201B2">
      <w:pPr>
        <w:spacing w:line="360" w:lineRule="auto"/>
        <w:ind w:firstLine="709"/>
        <w:rPr>
          <w:rFonts w:ascii="Times New Roman"/>
          <w:sz w:val="24"/>
          <w:szCs w:val="24"/>
        </w:rPr>
      </w:pPr>
      <w:r w:rsidRPr="00824A7D">
        <w:rPr>
          <w:rFonts w:ascii="Times New Roman"/>
          <w:sz w:val="24"/>
          <w:szCs w:val="24"/>
        </w:rPr>
        <w:t>- передавать несложный ритмический рисунок;</w:t>
      </w:r>
    </w:p>
    <w:p w:rsidR="003201B2" w:rsidRPr="008B0B6A" w:rsidRDefault="003201B2" w:rsidP="008B0B6A">
      <w:pPr>
        <w:pStyle w:val="Default"/>
        <w:spacing w:line="360" w:lineRule="auto"/>
        <w:ind w:firstLine="709"/>
        <w:jc w:val="both"/>
      </w:pPr>
      <w:r w:rsidRPr="00824A7D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</w:t>
      </w:r>
      <w:r w:rsidR="008B0B6A">
        <w:t>й исполнительской деятельности.</w:t>
      </w:r>
    </w:p>
    <w:p w:rsidR="003201B2" w:rsidRPr="00824A7D" w:rsidRDefault="003201B2" w:rsidP="00824A7D">
      <w:pPr>
        <w:spacing w:line="360" w:lineRule="auto"/>
        <w:jc w:val="center"/>
        <w:rPr>
          <w:rFonts w:ascii="Times New Roman"/>
          <w:b/>
          <w:color w:val="000000"/>
          <w:sz w:val="24"/>
          <w:szCs w:val="24"/>
        </w:rPr>
      </w:pPr>
    </w:p>
    <w:p w:rsidR="00117CD8" w:rsidRPr="00117CD8" w:rsidRDefault="00C62F7E" w:rsidP="00117CD8">
      <w:pPr>
        <w:spacing w:line="360" w:lineRule="auto"/>
        <w:jc w:val="center"/>
        <w:rPr>
          <w:rFonts w:ascii="Times New Roman"/>
          <w:b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  <w:lang w:val="en-US"/>
        </w:rPr>
        <w:t>II</w:t>
      </w:r>
      <w:r w:rsidRPr="00824A7D">
        <w:rPr>
          <w:rFonts w:ascii="Times New Roman"/>
          <w:b/>
          <w:color w:val="000000"/>
          <w:sz w:val="24"/>
          <w:szCs w:val="24"/>
        </w:rPr>
        <w:t>.</w:t>
      </w:r>
      <w:r w:rsidR="00895590" w:rsidRPr="00824A7D">
        <w:rPr>
          <w:rFonts w:ascii="Times New Roman"/>
          <w:color w:val="000000"/>
          <w:sz w:val="24"/>
          <w:szCs w:val="24"/>
        </w:rPr>
        <w:t xml:space="preserve"> </w:t>
      </w:r>
      <w:r w:rsidR="00117CD8">
        <w:rPr>
          <w:rFonts w:ascii="Times New Roman"/>
          <w:b/>
          <w:color w:val="000000"/>
          <w:sz w:val="24"/>
          <w:szCs w:val="24"/>
        </w:rPr>
        <w:t>Содержательный</w:t>
      </w:r>
    </w:p>
    <w:p w:rsidR="00117CD8" w:rsidRPr="00117CD8" w:rsidRDefault="00117CD8" w:rsidP="00117CD8">
      <w:pPr>
        <w:spacing w:line="259" w:lineRule="auto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color w:val="000000"/>
          <w:sz w:val="24"/>
          <w:szCs w:val="22"/>
        </w:rPr>
        <w:t xml:space="preserve"> </w:t>
      </w:r>
    </w:p>
    <w:p w:rsidR="00117CD8" w:rsidRPr="00117CD8" w:rsidRDefault="00117CD8" w:rsidP="00117CD8">
      <w:pPr>
        <w:spacing w:after="4" w:line="271" w:lineRule="auto"/>
        <w:ind w:left="-5" w:hanging="10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2.1.1. Описание образовательной деятельности в образовательной области </w:t>
      </w:r>
    </w:p>
    <w:p w:rsidR="00117CD8" w:rsidRPr="00117CD8" w:rsidRDefault="00117CD8" w:rsidP="00117CD8">
      <w:pPr>
        <w:spacing w:after="4" w:line="271" w:lineRule="auto"/>
        <w:ind w:left="-5" w:hanging="10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«Художественно-эстетическое развитие» направление «Музыка» </w:t>
      </w:r>
    </w:p>
    <w:p w:rsidR="00117CD8" w:rsidRPr="00117CD8" w:rsidRDefault="00117CD8" w:rsidP="00117CD8">
      <w:pPr>
        <w:spacing w:line="259" w:lineRule="auto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 </w:t>
      </w:r>
    </w:p>
    <w:p w:rsidR="00117CD8" w:rsidRDefault="00E35D22" w:rsidP="008B0B6A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      </w:t>
      </w:r>
      <w:r w:rsidR="00117CD8" w:rsidRPr="00117CD8">
        <w:rPr>
          <w:rFonts w:ascii="Times New Roman"/>
          <w:color w:val="000000"/>
          <w:sz w:val="24"/>
          <w:szCs w:val="22"/>
        </w:rPr>
        <w:t xml:space="preserve">Содержание Программы обеспечивает развитие личности, мотивации и способностей детей в образовательной области «Художественно-эстетическое развитие» направление «Музыка» и интегрирует со всеми образовательными областями: социально коммуникативное развитие, познавательное развитие, речевое развитие, физическое развитие. </w:t>
      </w:r>
    </w:p>
    <w:p w:rsidR="008B0B6A" w:rsidRDefault="008B0B6A" w:rsidP="008B0B6A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</w:p>
    <w:p w:rsidR="008B0B6A" w:rsidRDefault="008B0B6A" w:rsidP="008B0B6A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</w:p>
    <w:p w:rsidR="008B0B6A" w:rsidRDefault="008B0B6A" w:rsidP="008B0B6A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</w:p>
    <w:p w:rsidR="008B0B6A" w:rsidRPr="00117CD8" w:rsidRDefault="008B0B6A" w:rsidP="008B0B6A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</w:p>
    <w:tbl>
      <w:tblPr>
        <w:tblStyle w:val="TableGrid"/>
        <w:tblW w:w="9479" w:type="dxa"/>
        <w:tblInd w:w="-12" w:type="dxa"/>
        <w:tblCellMar>
          <w:top w:w="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37"/>
        <w:gridCol w:w="4742"/>
      </w:tblGrid>
      <w:tr w:rsidR="00117CD8" w:rsidRPr="00E35D22" w:rsidTr="008B0B6A">
        <w:trPr>
          <w:trHeight w:val="264"/>
        </w:trPr>
        <w:tc>
          <w:tcPr>
            <w:tcW w:w="473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ind w:right="5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ind w:right="57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b/>
                <w:color w:val="000000"/>
                <w:sz w:val="24"/>
                <w:szCs w:val="24"/>
              </w:rPr>
              <w:t>Интеграция</w:t>
            </w: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CD8" w:rsidRPr="00E35D22" w:rsidTr="008B0B6A">
        <w:trPr>
          <w:trHeight w:val="70"/>
        </w:trPr>
        <w:tc>
          <w:tcPr>
            <w:tcW w:w="4737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after="19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8B0B6A" w:rsidRPr="00E35D22" w:rsidTr="008B0B6A">
        <w:trPr>
          <w:trHeight w:val="4155"/>
        </w:trPr>
        <w:tc>
          <w:tcPr>
            <w:tcW w:w="47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ind w:right="5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>Социально-коммуникативное развитие</w:t>
            </w: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ind w:right="5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Направление «Социализация»: 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 Направление «Безопасность»: формирование основ безопасности </w:t>
            </w:r>
            <w:r w:rsidRPr="00E35D22">
              <w:rPr>
                <w:rFonts w:ascii="Times New Roman"/>
                <w:color w:val="000000"/>
                <w:sz w:val="24"/>
                <w:szCs w:val="24"/>
              </w:rPr>
              <w:lastRenderedPageBreak/>
              <w:t xml:space="preserve">собственной жизнедеятельности в различных видах музыкальной деятельности. </w:t>
            </w:r>
          </w:p>
          <w:p w:rsidR="008B0B6A" w:rsidRPr="00E35D22" w:rsidRDefault="008B0B6A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B6A" w:rsidRPr="00E35D22" w:rsidTr="008B0B6A">
        <w:trPr>
          <w:trHeight w:val="1080"/>
        </w:trPr>
        <w:tc>
          <w:tcPr>
            <w:tcW w:w="4737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ind w:right="5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8B0B6A" w:rsidRPr="00E35D22" w:rsidRDefault="008B0B6A" w:rsidP="00E35D22">
            <w:pPr>
              <w:spacing w:line="360" w:lineRule="auto"/>
              <w:ind w:right="5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>Направление «Познание»: расширение кругозора детей в области музыки;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117CD8" w:rsidRPr="00E35D22" w:rsidTr="008B0B6A">
        <w:trPr>
          <w:trHeight w:val="177"/>
        </w:trPr>
        <w:tc>
          <w:tcPr>
            <w:tcW w:w="4737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ind w:left="4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117CD8" w:rsidRPr="00E35D22" w:rsidTr="008B0B6A">
        <w:trPr>
          <w:trHeight w:val="4800"/>
        </w:trPr>
        <w:tc>
          <w:tcPr>
            <w:tcW w:w="47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after="19" w:line="360" w:lineRule="auto"/>
              <w:ind w:left="9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51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  <w:p w:rsidR="00117CD8" w:rsidRPr="00E35D22" w:rsidRDefault="00117CD8" w:rsidP="00E35D22">
            <w:pPr>
              <w:spacing w:line="360" w:lineRule="auto"/>
              <w:ind w:left="4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63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Направление «Коммуникация»: развитие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 </w:t>
            </w:r>
          </w:p>
          <w:p w:rsidR="00117CD8" w:rsidRPr="00E35D22" w:rsidRDefault="00117CD8" w:rsidP="00E35D22">
            <w:pPr>
              <w:spacing w:line="360" w:lineRule="auto"/>
              <w:ind w:right="61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Направление «Чтение художественной литературы»: использование музыкальных произведений с целью усиления эмоционального восприятия художественных произведений. </w:t>
            </w:r>
          </w:p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B6A" w:rsidRPr="00E35D22" w:rsidTr="008B0B6A">
        <w:trPr>
          <w:trHeight w:val="187"/>
        </w:trPr>
        <w:tc>
          <w:tcPr>
            <w:tcW w:w="4737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ind w:left="4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B0B6A" w:rsidRPr="00E35D22" w:rsidRDefault="008B0B6A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117CD8" w:rsidRPr="00E35D22" w:rsidTr="008B0B6A">
        <w:trPr>
          <w:trHeight w:val="2286"/>
        </w:trPr>
        <w:tc>
          <w:tcPr>
            <w:tcW w:w="473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E35D22">
            <w:pPr>
              <w:spacing w:after="19" w:line="360" w:lineRule="auto"/>
              <w:ind w:left="9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52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  <w:p w:rsidR="00117CD8" w:rsidRPr="00E35D22" w:rsidRDefault="00117CD8" w:rsidP="00E35D22">
            <w:pPr>
              <w:spacing w:line="360" w:lineRule="auto"/>
              <w:ind w:left="4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5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Направление «Художественное творчество»: 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</w:t>
            </w:r>
            <w:r w:rsidR="008B0B6A" w:rsidRPr="00E35D22">
              <w:rPr>
                <w:rFonts w:ascii="Times New Roman"/>
                <w:color w:val="000000"/>
                <w:sz w:val="24"/>
                <w:szCs w:val="24"/>
              </w:rPr>
              <w:t>развитие детского творчества.</w:t>
            </w:r>
          </w:p>
        </w:tc>
      </w:tr>
    </w:tbl>
    <w:p w:rsidR="00117CD8" w:rsidRPr="00E35D22" w:rsidRDefault="00117CD8" w:rsidP="00E35D22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E35D22">
        <w:rPr>
          <w:rFonts w:ascii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479" w:type="dxa"/>
        <w:tblInd w:w="-12" w:type="dxa"/>
        <w:tblCellMar>
          <w:top w:w="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37"/>
        <w:gridCol w:w="4742"/>
      </w:tblGrid>
      <w:tr w:rsidR="00117CD8" w:rsidRPr="00E35D22" w:rsidTr="00CB58F0">
        <w:trPr>
          <w:trHeight w:val="3046"/>
        </w:trPr>
        <w:tc>
          <w:tcPr>
            <w:tcW w:w="4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E35D22">
            <w:pPr>
              <w:spacing w:after="19" w:line="360" w:lineRule="auto"/>
              <w:ind w:left="1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55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117CD8" w:rsidRPr="00E35D22" w:rsidRDefault="00117CD8" w:rsidP="00E35D22">
            <w:pPr>
              <w:spacing w:line="360" w:lineRule="auto"/>
              <w:ind w:left="4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117CD8" w:rsidRPr="00E35D22" w:rsidRDefault="00117CD8" w:rsidP="00E35D22">
            <w:pPr>
              <w:spacing w:line="360" w:lineRule="auto"/>
              <w:ind w:right="55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 xml:space="preserve">Направление «Физическая культура»: развитие физических качеств для музыкально 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 </w:t>
            </w:r>
          </w:p>
          <w:p w:rsidR="00117CD8" w:rsidRPr="00E35D22" w:rsidRDefault="00117CD8" w:rsidP="00E35D22">
            <w:pPr>
              <w:spacing w:line="360" w:lineRule="auto"/>
              <w:ind w:right="5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E35D22">
              <w:rPr>
                <w:rFonts w:ascii="Times New Roman"/>
                <w:color w:val="000000"/>
                <w:sz w:val="24"/>
                <w:szCs w:val="24"/>
              </w:rPr>
              <w:t>Направление «Здоровье»: сохранение и укрепление физического и психического здоровья детей, формирование представлений о здоровом образе жизни, релаксация.</w:t>
            </w:r>
            <w:r w:rsidRPr="00E35D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17CD8" w:rsidRPr="00E35D22" w:rsidRDefault="008B0B6A" w:rsidP="00E35D22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E35D22">
        <w:rPr>
          <w:rFonts w:ascii="Times New Roman"/>
          <w:color w:val="000000"/>
          <w:sz w:val="24"/>
          <w:szCs w:val="24"/>
        </w:rPr>
        <w:t xml:space="preserve"> </w:t>
      </w:r>
    </w:p>
    <w:p w:rsidR="00117CD8" w:rsidRPr="00117CD8" w:rsidRDefault="00117CD8" w:rsidP="00117CD8">
      <w:pPr>
        <w:spacing w:after="24" w:line="259" w:lineRule="auto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 </w:t>
      </w:r>
    </w:p>
    <w:p w:rsidR="00117CD8" w:rsidRPr="00117CD8" w:rsidRDefault="00117CD8" w:rsidP="00117CD8">
      <w:pPr>
        <w:spacing w:after="4" w:line="271" w:lineRule="auto"/>
        <w:ind w:left="10" w:right="82" w:hanging="10"/>
        <w:jc w:val="center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2.1.2. Задачи и содержание работы по музыкальному воспитанию с учетом возрастных и индивидуальных особенностей воспитанников </w:t>
      </w:r>
    </w:p>
    <w:p w:rsidR="003201B2" w:rsidRPr="00117CD8" w:rsidRDefault="00117CD8" w:rsidP="00117CD8">
      <w:pPr>
        <w:spacing w:after="16" w:line="259" w:lineRule="auto"/>
        <w:ind w:right="108"/>
        <w:jc w:val="center"/>
        <w:rPr>
          <w:rFonts w:ascii="Times New Roman"/>
          <w:color w:val="000000"/>
          <w:sz w:val="24"/>
          <w:szCs w:val="22"/>
        </w:rPr>
      </w:pPr>
      <w:r w:rsidRPr="00117CD8">
        <w:rPr>
          <w:rFonts w:ascii="Times New Roman"/>
          <w:b/>
          <w:color w:val="000000"/>
          <w:sz w:val="24"/>
          <w:szCs w:val="22"/>
        </w:rPr>
        <w:t xml:space="preserve"> 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Содержание </w:t>
      </w:r>
      <w:r w:rsidR="00E00689">
        <w:rPr>
          <w:rFonts w:ascii="Times New Roman"/>
          <w:color w:val="000000"/>
          <w:sz w:val="24"/>
          <w:szCs w:val="24"/>
        </w:rPr>
        <w:t xml:space="preserve">образовательной </w:t>
      </w:r>
      <w:r w:rsidRPr="00824A7D">
        <w:rPr>
          <w:rFonts w:ascii="Times New Roman"/>
          <w:color w:val="000000"/>
          <w:sz w:val="24"/>
          <w:szCs w:val="24"/>
        </w:rPr>
        <w:t xml:space="preserve">области </w:t>
      </w:r>
      <w:r w:rsidR="00E00689" w:rsidRPr="00E00689">
        <w:rPr>
          <w:rFonts w:ascii="Times New Roman"/>
          <w:color w:val="000000"/>
          <w:sz w:val="24"/>
          <w:szCs w:val="24"/>
        </w:rPr>
        <w:t xml:space="preserve">«Художественно-эстетическое развитие» направление «Музыка» </w:t>
      </w:r>
      <w:r w:rsidRPr="00824A7D">
        <w:rPr>
          <w:rFonts w:ascii="Times New Roman"/>
          <w:color w:val="000000"/>
          <w:sz w:val="24"/>
          <w:szCs w:val="24"/>
        </w:rPr>
        <w:t>направлено на достижение цели развития музыкальности детей, способности эмоционально воспринимать музыку, через решение следующих задач:</w:t>
      </w:r>
    </w:p>
    <w:p w:rsidR="003201B2" w:rsidRPr="00824A7D" w:rsidRDefault="008B0B6A" w:rsidP="008B0B6A">
      <w:pPr>
        <w:spacing w:line="360" w:lineRule="auto"/>
        <w:ind w:left="1069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3201B2" w:rsidRPr="00824A7D">
        <w:rPr>
          <w:rFonts w:ascii="Times New Roman"/>
          <w:color w:val="000000"/>
          <w:sz w:val="24"/>
          <w:szCs w:val="24"/>
        </w:rPr>
        <w:t>развитие музыкально художественной деятельности;</w:t>
      </w:r>
    </w:p>
    <w:p w:rsidR="003201B2" w:rsidRPr="00824A7D" w:rsidRDefault="008B0B6A" w:rsidP="008B0B6A">
      <w:pPr>
        <w:spacing w:line="360" w:lineRule="auto"/>
        <w:ind w:left="1069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- </w:t>
      </w:r>
      <w:r w:rsidR="003201B2" w:rsidRPr="00824A7D">
        <w:rPr>
          <w:rFonts w:ascii="Times New Roman"/>
          <w:color w:val="000000"/>
          <w:sz w:val="24"/>
          <w:szCs w:val="24"/>
        </w:rPr>
        <w:t xml:space="preserve">приобщение к музыкальному искусству. </w:t>
      </w:r>
    </w:p>
    <w:p w:rsidR="008B0B6A" w:rsidRDefault="008B0B6A" w:rsidP="008B0B6A">
      <w:pPr>
        <w:spacing w:line="360" w:lineRule="auto"/>
        <w:ind w:firstLine="709"/>
        <w:jc w:val="both"/>
        <w:rPr>
          <w:rFonts w:ascii="Times New Roman"/>
          <w:b/>
          <w:i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Группа раннего возраста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824A7D">
        <w:rPr>
          <w:rFonts w:ascii="Times New Roman"/>
          <w:b/>
          <w:i/>
          <w:color w:val="000000"/>
          <w:sz w:val="24"/>
          <w:szCs w:val="24"/>
        </w:rPr>
        <w:lastRenderedPageBreak/>
        <w:t>Слушание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>Развивать интерес к музыке, желание слушать народную и классическую музыку, подпевать, выполнять простейшие танцевальные движения. Развивать умение внимательно слушать спокойные и бодрые песни, музыкальные пьесы разного характера, понимать</w:t>
      </w:r>
      <w:r w:rsidR="008B0B6A">
        <w:rPr>
          <w:rFonts w:ascii="Times New Roman"/>
          <w:color w:val="000000"/>
          <w:sz w:val="24"/>
          <w:szCs w:val="24"/>
        </w:rPr>
        <w:t>,</w:t>
      </w:r>
      <w:r w:rsidRPr="00824A7D">
        <w:rPr>
          <w:rFonts w:ascii="Times New Roman"/>
          <w:color w:val="000000"/>
          <w:sz w:val="24"/>
          <w:szCs w:val="24"/>
        </w:rPr>
        <w:t xml:space="preserve"> о чем (о ком) поется эмоционально реагировать на содержание. Развивать умение различать звуки по высоте (высокое и низкое звучание колокольчика, фортепьяно, металлофона).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824A7D">
        <w:rPr>
          <w:rFonts w:ascii="Times New Roman"/>
          <w:b/>
          <w:i/>
          <w:color w:val="000000"/>
          <w:sz w:val="24"/>
          <w:szCs w:val="24"/>
        </w:rPr>
        <w:t>Пение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824A7D">
        <w:rPr>
          <w:rFonts w:ascii="Times New Roman"/>
          <w:b/>
          <w:i/>
          <w:color w:val="000000"/>
          <w:sz w:val="24"/>
          <w:szCs w:val="24"/>
        </w:rPr>
        <w:t>Музыкально-ритмические движения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r w:rsidR="008B0B6A" w:rsidRPr="00824A7D">
        <w:rPr>
          <w:rFonts w:ascii="Times New Roman"/>
          <w:color w:val="000000"/>
          <w:sz w:val="24"/>
          <w:szCs w:val="24"/>
        </w:rPr>
        <w:t>полу приседать</w:t>
      </w:r>
      <w:r w:rsidRPr="00824A7D">
        <w:rPr>
          <w:rFonts w:ascii="Times New Roman"/>
          <w:color w:val="000000"/>
          <w:sz w:val="24"/>
          <w:szCs w:val="24"/>
        </w:rPr>
        <w:t xml:space="preserve">, совершать повороты и </w:t>
      </w:r>
      <w:proofErr w:type="gramStart"/>
      <w:r w:rsidRPr="00824A7D">
        <w:rPr>
          <w:rFonts w:ascii="Times New Roman"/>
          <w:color w:val="000000"/>
          <w:sz w:val="24"/>
          <w:szCs w:val="24"/>
        </w:rPr>
        <w:t>т</w:t>
      </w:r>
      <w:proofErr w:type="gramEnd"/>
      <w:r w:rsidRPr="00824A7D">
        <w:rPr>
          <w:rFonts w:ascii="Times New Roman"/>
          <w:color w:val="000000"/>
          <w:sz w:val="24"/>
          <w:szCs w:val="24"/>
        </w:rPr>
        <w:t xml:space="preserve"> и т д.) 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выполнять плясовые движения в кругу, врассыпную, менять движения с изменением характера музыки или содержания песни.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color w:val="FF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 xml:space="preserve"> За</w:t>
      </w:r>
      <w:r w:rsidR="008B0B6A">
        <w:rPr>
          <w:rFonts w:ascii="Times New Roman"/>
          <w:color w:val="000000"/>
          <w:sz w:val="24"/>
          <w:szCs w:val="24"/>
        </w:rPr>
        <w:t xml:space="preserve">нятия проходит 2 раза в неделю </w:t>
      </w:r>
      <w:r w:rsidR="0053210A">
        <w:rPr>
          <w:rFonts w:ascii="Times New Roman"/>
          <w:sz w:val="24"/>
          <w:szCs w:val="24"/>
        </w:rPr>
        <w:t xml:space="preserve">продолжительностью </w:t>
      </w:r>
      <w:r w:rsidRPr="00824A7D">
        <w:rPr>
          <w:rFonts w:ascii="Times New Roman"/>
          <w:sz w:val="24"/>
          <w:szCs w:val="24"/>
        </w:rPr>
        <w:t>не более 8-10 минут.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color w:val="000000"/>
          <w:sz w:val="24"/>
          <w:szCs w:val="24"/>
        </w:rPr>
        <w:t>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3201B2" w:rsidRPr="008B0B6A" w:rsidRDefault="003201B2" w:rsidP="003201B2">
      <w:pPr>
        <w:pStyle w:val="Default"/>
        <w:spacing w:line="360" w:lineRule="auto"/>
        <w:ind w:firstLine="709"/>
        <w:jc w:val="both"/>
        <w:rPr>
          <w:b/>
          <w:bCs/>
          <w:iCs/>
        </w:rPr>
      </w:pPr>
      <w:r w:rsidRPr="008B0B6A">
        <w:rPr>
          <w:b/>
          <w:bCs/>
          <w:iCs/>
        </w:rPr>
        <w:t>Младшая группа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b/>
          <w:bCs/>
          <w:i/>
          <w:iCs/>
        </w:rPr>
        <w:t xml:space="preserve">Образовательные задачи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b/>
          <w:bCs/>
          <w:i/>
          <w:iCs/>
        </w:rPr>
        <w:t xml:space="preserve">Слушание музыки: </w:t>
      </w:r>
    </w:p>
    <w:p w:rsidR="003201B2" w:rsidRPr="00824A7D" w:rsidRDefault="003201B2" w:rsidP="003201B2">
      <w:pPr>
        <w:pStyle w:val="Default"/>
        <w:spacing w:after="14" w:line="360" w:lineRule="auto"/>
        <w:ind w:firstLine="709"/>
        <w:jc w:val="both"/>
      </w:pPr>
      <w:r w:rsidRPr="00824A7D">
        <w:t xml:space="preserve">- приучать внимательно слушать от начала до конца небольшие музыкальные пьесы или фрагменты более крупных сочинений;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учить определять общее настроение музыки и ее первичные жанры (марш, песня, </w:t>
      </w:r>
      <w:r w:rsidRPr="00824A7D">
        <w:rPr>
          <w:color w:val="auto"/>
        </w:rPr>
        <w:t xml:space="preserve">танец); </w:t>
      </w:r>
    </w:p>
    <w:p w:rsidR="003201B2" w:rsidRPr="00824A7D" w:rsidRDefault="003201B2" w:rsidP="003201B2">
      <w:pPr>
        <w:pStyle w:val="Default"/>
        <w:spacing w:after="35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различать средства музыкальной выразительности (низкий и высокий регистры, темп, динамику); </w:t>
      </w:r>
    </w:p>
    <w:p w:rsidR="003201B2" w:rsidRPr="00824A7D" w:rsidRDefault="003201B2" w:rsidP="003201B2">
      <w:pPr>
        <w:pStyle w:val="Default"/>
        <w:spacing w:after="35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вызывать эмоциональный отклик на музыку, двигательную импровизацию под нее (самостоятельно или в сотворчестве с воспитателем), отдавая предпочтение небольшим, интонационно ярким программным пьесам с преобладанием изобразительности; </w:t>
      </w:r>
    </w:p>
    <w:p w:rsidR="003201B2" w:rsidRPr="00824A7D" w:rsidRDefault="003201B2" w:rsidP="003201B2">
      <w:pPr>
        <w:pStyle w:val="Default"/>
        <w:spacing w:after="35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начинать знакомить со звучанием отдельных инструментов (фортепиано, скрипка);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lastRenderedPageBreak/>
        <w:t xml:space="preserve">- регулярно включать музыку для слушания в структуру музыкальных занятий; проводить интегрированные музыкальные занятия с использованием специально подобранных произведений художественной литературы и изобразительного искусства, соответствующих музыке по настроению и способствующих ее эмоциональному восприятию и пониманию.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b/>
          <w:bCs/>
          <w:i/>
          <w:iCs/>
          <w:color w:val="auto"/>
        </w:rPr>
        <w:t xml:space="preserve">Музыкально-ритмические движения: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дать почувствовать многообразие музыки, которую можно воплотить в движении;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познакомить с разнообразием и выразительным значением основных естественных движений (ходьбы, бега, прыжков), элементарными танцевальными движениями, не добиваясь пока качественного их исполнения;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развивать ориентировку в пространстве (помочь ребенку увидеть себя среди детей, в большом пространстве зала, помочь уйти от «стайки»), учить двигаться в разных направлениях;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обучая элементарным танцам, начинать с танца «стайкой», переходить к парным танцам врассыпную и только потом по кругу;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предлагать музыкально-двигательные сюжетные этюды и игры, развивающие эмоциональность и выразительность, музыкально-двигательное творчество («Зайчики идут в гости», «Котята играют с кошкой» и др.).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b/>
          <w:bCs/>
          <w:i/>
          <w:iCs/>
          <w:color w:val="auto"/>
        </w:rPr>
        <w:t xml:space="preserve">Пение: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беречь детский певческий и речевой голос, не допуская громкого пения и форсированного звучания речи, учить сначала подпевать, а затем петь легко и звонко;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приучать правильно стоять во время пения, легко вдыхать, «нюхая цветок»;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начинать специальную работу над интонированием мелодии голосом, не добиваясь пока ее чистого воспроизведения.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b/>
          <w:bCs/>
          <w:i/>
          <w:iCs/>
          <w:color w:val="auto"/>
        </w:rPr>
        <w:t xml:space="preserve">Игра на детских музыкальных инструментах: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учить играть на дерево-, </w:t>
      </w:r>
      <w:proofErr w:type="spellStart"/>
      <w:r w:rsidRPr="00824A7D">
        <w:rPr>
          <w:color w:val="auto"/>
        </w:rPr>
        <w:t>металлозвучных</w:t>
      </w:r>
      <w:proofErr w:type="spellEnd"/>
      <w:r w:rsidRPr="00824A7D">
        <w:rPr>
          <w:color w:val="auto"/>
        </w:rPr>
        <w:t xml:space="preserve"> и других ударных инструментах, опираясь на тембровый слух;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поощрять ориентировочно-тембровый этап развития инструментальной импровизации, на котором ребенок исследует клавиатуру инструмента, прислушиваясь к тембрам его звучания;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- предоставлять возможность воспроизводить на детских музыкальных инструментах не только контрастные степени громкости (форте и пиано), но и переходы между ними;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lastRenderedPageBreak/>
        <w:t>- развивать чувство темпа, учить воспроизводить равномерную метрическую пульсацию и простейшие ритмические рисунки с помощью хлопков, притопов и других движений, а также на различных детских ударных инструментах.</w:t>
      </w:r>
    </w:p>
    <w:p w:rsidR="003201B2" w:rsidRPr="00824A7D" w:rsidRDefault="003201B2" w:rsidP="003201B2">
      <w:pPr>
        <w:spacing w:line="36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824A7D">
        <w:rPr>
          <w:rFonts w:ascii="Times New Roman"/>
          <w:b/>
          <w:sz w:val="24"/>
          <w:szCs w:val="24"/>
        </w:rPr>
        <w:t>Развитие музыкальн</w:t>
      </w:r>
      <w:r w:rsidR="008B0B6A">
        <w:rPr>
          <w:rFonts w:ascii="Times New Roman"/>
          <w:b/>
          <w:sz w:val="24"/>
          <w:szCs w:val="24"/>
        </w:rPr>
        <w:t xml:space="preserve">о-художественной деятельности, </w:t>
      </w:r>
      <w:r w:rsidRPr="00824A7D">
        <w:rPr>
          <w:rFonts w:ascii="Times New Roman"/>
          <w:b/>
          <w:sz w:val="24"/>
          <w:szCs w:val="24"/>
        </w:rPr>
        <w:t xml:space="preserve">приобщение к музыкальному искусству.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Приобщение детей к музыке происходит и в сфере музыкальной ритмической деятельности,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Реализация рабочей программы осуществляется через регламентированную и нерегламентированную формы обучения: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непосредственно образовательная деятельность (комплексные, доминантные, тематические, авторские);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самостоятельная досуговая деятельность.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i/>
          <w:iCs/>
          <w:color w:val="auto"/>
        </w:rPr>
        <w:t xml:space="preserve">Слушание музыки. </w:t>
      </w:r>
      <w:r w:rsidRPr="00824A7D">
        <w:rPr>
          <w:color w:val="auto"/>
        </w:rPr>
        <w:t xml:space="preserve">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потом дети могут выразить свои впечатления в рисунках).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музыке, праву слышать и оценивать ее по-своему, культуры и деликатности в общении с ним.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lastRenderedPageBreak/>
        <w:t xml:space="preserve">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i/>
          <w:iCs/>
          <w:color w:val="auto"/>
        </w:rPr>
        <w:t xml:space="preserve">Музыкальное движение. </w:t>
      </w:r>
      <w:r w:rsidRPr="00824A7D">
        <w:rPr>
          <w:color w:val="auto"/>
        </w:rPr>
        <w:t xml:space="preserve">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Форма пьес - вначале одно - двухчастная, к концу четвертого года и на пятом году - трехчастная.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На занятиях как можно чаще нужно использовать образные движения, развивающие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следует уделять работе над </w:t>
      </w:r>
      <w:proofErr w:type="spellStart"/>
      <w:r w:rsidRPr="00824A7D">
        <w:rPr>
          <w:color w:val="auto"/>
        </w:rPr>
        <w:t>пружинностью</w:t>
      </w:r>
      <w:proofErr w:type="spellEnd"/>
      <w:r w:rsidRPr="00824A7D">
        <w:rPr>
          <w:color w:val="auto"/>
        </w:rPr>
        <w:t xml:space="preserve"> и легкостью в разнообразных видах ходьбы и бега, над свободой рук и всего плечевого пояса.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На четвертом году жизни необходимо проводить специальную работу по развитию ориентировки в пространстве. Если не работать над этим, в дальнейшем рассредоточить детей в пространстве зала, научить их двигаться свободно будет значительно труднее. На музыкальном занятии с детьми четвертого года жизни очень важен показ движений взрослым.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i/>
          <w:iCs/>
          <w:color w:val="auto"/>
        </w:rPr>
        <w:t xml:space="preserve">Пение. </w:t>
      </w:r>
      <w:r w:rsidRPr="00824A7D">
        <w:rPr>
          <w:color w:val="auto"/>
        </w:rPr>
        <w:t xml:space="preserve">У каждого ребенка необходимо выявить прежде всего по тембру тип звучания певческого голоса, определить общий и примерный диапазоны и в соответствии с этими данными разделить детей на три группы: с высоким, средними и низкими голосами.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Использовать и укреплять в голосе ребенка примерный диапазон. Перед работой над песнями распевать детей по голосам.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lastRenderedPageBreak/>
        <w:t xml:space="preserve">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i/>
          <w:iCs/>
          <w:color w:val="auto"/>
        </w:rPr>
        <w:t xml:space="preserve">Игра на детских музыкальных инструментах. </w:t>
      </w:r>
      <w:r w:rsidRPr="00824A7D">
        <w:rPr>
          <w:color w:val="auto"/>
        </w:rPr>
        <w:t xml:space="preserve">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color w:val="auto"/>
        </w:rPr>
      </w:pPr>
      <w:r w:rsidRPr="00824A7D">
        <w:rPr>
          <w:color w:val="auto"/>
        </w:rPr>
        <w:t xml:space="preserve">Один из педагогических приемов — совместное </w:t>
      </w:r>
      <w:proofErr w:type="spellStart"/>
      <w:r w:rsidRPr="00824A7D">
        <w:rPr>
          <w:color w:val="auto"/>
        </w:rPr>
        <w:t>музицирование</w:t>
      </w:r>
      <w:proofErr w:type="spellEnd"/>
      <w:r w:rsidRPr="00824A7D">
        <w:rPr>
          <w:color w:val="auto"/>
        </w:rPr>
        <w:t xml:space="preserve"> взрослого и ребенка на фортепиано или каком-либо другом клавишном инструменте. Ребенок, воспроизводя в этих условиях метрическую пульсацию на одной клавише в нижнем или верхнем </w:t>
      </w:r>
      <w:r>
        <w:rPr>
          <w:color w:val="auto"/>
        </w:rPr>
        <w:t xml:space="preserve">регистре, легче овладевает ею. </w:t>
      </w:r>
    </w:p>
    <w:p w:rsidR="003201B2" w:rsidRPr="00824A7D" w:rsidRDefault="003201B2" w:rsidP="003201B2">
      <w:pPr>
        <w:pStyle w:val="Default"/>
        <w:spacing w:line="360" w:lineRule="auto"/>
        <w:jc w:val="both"/>
        <w:rPr>
          <w:b/>
          <w:bCs/>
        </w:rPr>
      </w:pPr>
      <w:r w:rsidRPr="0053210A">
        <w:rPr>
          <w:bCs/>
        </w:rPr>
        <w:t>Календарно-тематическое планирование группа раннего возраста, младшая группа</w:t>
      </w:r>
      <w:r w:rsidRPr="00824A7D">
        <w:rPr>
          <w:b/>
          <w:bCs/>
        </w:rPr>
        <w:t xml:space="preserve"> </w:t>
      </w:r>
      <w:r w:rsidRPr="00824A7D">
        <w:rPr>
          <w:bCs/>
          <w:i/>
        </w:rPr>
        <w:t>(Приложение 1 и 2)</w:t>
      </w:r>
    </w:p>
    <w:p w:rsidR="003201B2" w:rsidRDefault="0053210A" w:rsidP="003201B2">
      <w:pPr>
        <w:spacing w:line="360" w:lineRule="auto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Средн</w:t>
      </w:r>
      <w:r w:rsidR="003201B2" w:rsidRPr="00824A7D">
        <w:rPr>
          <w:rFonts w:ascii="Times New Roman"/>
          <w:b/>
          <w:color w:val="000000"/>
          <w:sz w:val="24"/>
          <w:szCs w:val="24"/>
        </w:rPr>
        <w:t>я</w:t>
      </w:r>
      <w:r>
        <w:rPr>
          <w:rFonts w:ascii="Times New Roman"/>
          <w:b/>
          <w:color w:val="000000"/>
          <w:sz w:val="24"/>
          <w:szCs w:val="24"/>
        </w:rPr>
        <w:t>я</w:t>
      </w:r>
      <w:r w:rsidR="003201B2" w:rsidRPr="00824A7D">
        <w:rPr>
          <w:rFonts w:ascii="Times New Roman"/>
          <w:b/>
          <w:color w:val="000000"/>
          <w:sz w:val="24"/>
          <w:szCs w:val="24"/>
        </w:rPr>
        <w:t xml:space="preserve"> группа</w:t>
      </w:r>
      <w:r w:rsidR="00BA7EAF">
        <w:rPr>
          <w:rFonts w:ascii="Times New Roman"/>
          <w:b/>
          <w:color w:val="000000"/>
          <w:sz w:val="24"/>
          <w:szCs w:val="24"/>
        </w:rPr>
        <w:t>.</w:t>
      </w:r>
    </w:p>
    <w:p w:rsidR="0053210A" w:rsidRPr="0053210A" w:rsidRDefault="0053210A" w:rsidP="0053210A">
      <w:pPr>
        <w:spacing w:line="360" w:lineRule="auto"/>
        <w:rPr>
          <w:rFonts w:ascii="Times New Roman"/>
          <w:b/>
          <w:i/>
          <w:color w:val="000000"/>
          <w:sz w:val="24"/>
          <w:szCs w:val="24"/>
        </w:rPr>
      </w:pPr>
      <w:r w:rsidRPr="0053210A">
        <w:rPr>
          <w:rFonts w:ascii="Times New Roman"/>
          <w:b/>
          <w:i/>
          <w:color w:val="000000"/>
          <w:sz w:val="24"/>
          <w:szCs w:val="24"/>
        </w:rPr>
        <w:t xml:space="preserve">Образовательные задачи </w:t>
      </w:r>
    </w:p>
    <w:p w:rsidR="0053210A" w:rsidRPr="0053210A" w:rsidRDefault="0053210A" w:rsidP="0053210A">
      <w:pPr>
        <w:spacing w:line="360" w:lineRule="auto"/>
        <w:rPr>
          <w:rFonts w:ascii="Times New Roman"/>
          <w:b/>
          <w:i/>
          <w:color w:val="000000"/>
          <w:sz w:val="24"/>
          <w:szCs w:val="24"/>
        </w:rPr>
      </w:pPr>
      <w:r w:rsidRPr="0053210A">
        <w:rPr>
          <w:rFonts w:ascii="Times New Roman"/>
          <w:b/>
          <w:i/>
          <w:color w:val="000000"/>
          <w:sz w:val="24"/>
          <w:szCs w:val="24"/>
        </w:rPr>
        <w:t xml:space="preserve">Слушание музыки: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поддерживать желание и развивать умение слушать музыку, побуждать говорить о ее возможном содержании, делиться своими впечатлениям;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- знакомить с одним из главных средств музыкально выразительности мелодией и составляющими ее интонациями, используя яркие мелодичные пьесы (В. Калинников «Грустная песенка», П. Чайковский «Колыбельная в бурю» и др.);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продолжать знакомить с музыкальными инструментами и их звучания (кларнет, флейта).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Музыкальное движение: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-учить воспроизводить в движениях характер менее контрастной двух - трехчастной музыки, самостоятельно определять жанры марша и танца, выбирать соответствующие движения;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lastRenderedPageBreak/>
        <w:t xml:space="preserve">- продолжать развивать музыкальное восприятие средствами музыкального движения: воспроизводить в движениях более широкий спектр средств музыкальной выразительности (тембровые, динамические и темповые изменения, элементарные ритмические рисунки);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- особое внимание уделять основным естественным движениям (ходьбе, бегу, прыжкам), р</w:t>
      </w:r>
      <w:r>
        <w:rPr>
          <w:rFonts w:ascii="Times New Roman"/>
          <w:color w:val="000000"/>
          <w:sz w:val="24"/>
          <w:szCs w:val="24"/>
        </w:rPr>
        <w:t xml:space="preserve">аботая над их легкостью, </w:t>
      </w:r>
      <w:proofErr w:type="spellStart"/>
      <w:r>
        <w:rPr>
          <w:rFonts w:ascii="Times New Roman"/>
          <w:color w:val="000000"/>
          <w:sz w:val="24"/>
          <w:szCs w:val="24"/>
        </w:rPr>
        <w:t>пружинн</w:t>
      </w:r>
      <w:r w:rsidRPr="0053210A">
        <w:rPr>
          <w:rFonts w:ascii="Times New Roman"/>
          <w:color w:val="000000"/>
          <w:sz w:val="24"/>
          <w:szCs w:val="24"/>
        </w:rPr>
        <w:t>остью</w:t>
      </w:r>
      <w:proofErr w:type="spellEnd"/>
      <w:r w:rsidRPr="0053210A">
        <w:rPr>
          <w:rFonts w:ascii="Times New Roman"/>
          <w:color w:val="000000"/>
          <w:sz w:val="24"/>
          <w:szCs w:val="24"/>
        </w:rPr>
        <w:t xml:space="preserve">, координацией, развивать свободу и выразительную пластику рук;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-продолжать развивать ориентировку в пространстве (овладение общим пространством зала и его частями (центр, углы) в процессе движения всей группы и подгрупп);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-начинать знакомить с языком танцевальных движений, как средством общения и выражения эмоций в различных танцах (подзадоривание, утверждающие притопы и др.),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развивать музыкально-двигательное творчество.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Учить использовать элементарные мимические и пантомимические средства выразительности музыкально-двигательных сюжетных этюдах и играх.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Пение: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- формировать певческие навыки, используя игровые приемы и известные детям образы;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- продолжать учить петь музыкально, интонационно чисто и выразительно;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определив природные типы певческого голоса (высокий, средний, низкий), </w:t>
      </w:r>
      <w:proofErr w:type="spellStart"/>
      <w:r w:rsidRPr="0053210A">
        <w:rPr>
          <w:rFonts w:ascii="Times New Roman"/>
          <w:color w:val="000000"/>
          <w:sz w:val="24"/>
          <w:szCs w:val="24"/>
        </w:rPr>
        <w:t>распевки</w:t>
      </w:r>
      <w:proofErr w:type="spellEnd"/>
      <w:r w:rsidRPr="0053210A">
        <w:rPr>
          <w:rFonts w:ascii="Times New Roman"/>
          <w:color w:val="000000"/>
          <w:sz w:val="24"/>
          <w:szCs w:val="24"/>
        </w:rPr>
        <w:t xml:space="preserve"> и песни петь по голосам, следить за положением корпуса и головы ребенка во время пения, работать над дыханием;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- работать над каждым типом голоса в примарном диапазоне, укреплять его, не «тянуть» голос вверх;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следить за тем, чтобы в окружении звучала нефорсированная, негромкая речь детей и взрослых, и за тем, чтобы пение детей было таким же негромким и свободным.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Игра на детских музыкальных инструментах: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учить играть в ударном оркестре эмоционально и музыкально, развивать чувство ансамбля;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продолжать развивать тембровый и динамический слух в игре на ударных и </w:t>
      </w:r>
      <w:proofErr w:type="spellStart"/>
      <w:r w:rsidRPr="0053210A">
        <w:rPr>
          <w:rFonts w:ascii="Times New Roman"/>
          <w:color w:val="000000"/>
          <w:sz w:val="24"/>
          <w:szCs w:val="24"/>
        </w:rPr>
        <w:t>звуковысотных</w:t>
      </w:r>
      <w:proofErr w:type="spellEnd"/>
      <w:r w:rsidRPr="0053210A">
        <w:rPr>
          <w:rFonts w:ascii="Times New Roman"/>
          <w:color w:val="000000"/>
          <w:sz w:val="24"/>
          <w:szCs w:val="24"/>
        </w:rPr>
        <w:t xml:space="preserve"> инструментах;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добиваться овладения метрической пульсацией как основой ритмического рисунка и организующим началом музыкальной импровизации;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знакомить со строением </w:t>
      </w:r>
      <w:proofErr w:type="spellStart"/>
      <w:r w:rsidRPr="0053210A">
        <w:rPr>
          <w:rFonts w:ascii="Times New Roman"/>
          <w:color w:val="000000"/>
          <w:sz w:val="24"/>
          <w:szCs w:val="24"/>
        </w:rPr>
        <w:t>звуковысотных</w:t>
      </w:r>
      <w:proofErr w:type="spellEnd"/>
      <w:r w:rsidRPr="0053210A">
        <w:rPr>
          <w:rFonts w:ascii="Times New Roman"/>
          <w:color w:val="000000"/>
          <w:sz w:val="24"/>
          <w:szCs w:val="24"/>
        </w:rPr>
        <w:t xml:space="preserve"> детских музыкальных инструментов и способами игры на них.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Музыкальная игра-драматизация: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lastRenderedPageBreak/>
        <w:t xml:space="preserve"> - 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- 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- поддерживать проявления индивидуальности и элементы импровизации в ролевом поведении, музыкальном движении, речевом интонировании.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Развитие музыкально-художественной </w:t>
      </w:r>
      <w:proofErr w:type="gramStart"/>
      <w:r w:rsidRPr="0053210A">
        <w:rPr>
          <w:rFonts w:ascii="Times New Roman"/>
          <w:color w:val="000000"/>
          <w:sz w:val="24"/>
          <w:szCs w:val="24"/>
        </w:rPr>
        <w:t>деятельности,  приобщение</w:t>
      </w:r>
      <w:proofErr w:type="gramEnd"/>
      <w:r w:rsidRPr="0053210A">
        <w:rPr>
          <w:rFonts w:ascii="Times New Roman"/>
          <w:color w:val="000000"/>
          <w:sz w:val="24"/>
          <w:szCs w:val="24"/>
        </w:rPr>
        <w:t xml:space="preserve"> к музыкальному искусству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Слушание. Продолжать развивать у детей интерес к музыке, желание слушать ее. Закреплять знания о жанрах в музыке (песня, танец, марш).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Обогащать музыкальные впечатления, способствовать дальнейшему развитию основ музыкальной культуры, осознанного отношения к музыке. Формировать навыки культуры слушания музыки (не отвлекаться, слушать произведение до конца). Развивать умение чувствовать характер музыки, узнавать знакомые произведения, высказывать свои впечатления о прослушанном. Формировать умение замечать выразительные </w:t>
      </w:r>
      <w:proofErr w:type="gramStart"/>
      <w:r w:rsidRPr="0053210A">
        <w:rPr>
          <w:rFonts w:ascii="Times New Roman"/>
          <w:color w:val="000000"/>
          <w:sz w:val="24"/>
          <w:szCs w:val="24"/>
        </w:rPr>
        <w:t>средства  музыкального</w:t>
      </w:r>
      <w:proofErr w:type="gramEnd"/>
      <w:r w:rsidRPr="0053210A">
        <w:rPr>
          <w:rFonts w:ascii="Times New Roman"/>
          <w:color w:val="000000"/>
          <w:sz w:val="24"/>
          <w:szCs w:val="24"/>
        </w:rPr>
        <w:t xml:space="preserve"> произведения (тихо, громко, медленно, быстро). Развивать способность различать звуки по высоте (высокий, низкий в пределах сексты, септимы).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Пение. Формировать навыки выразительного пения, умение петь протяжна подвижно, согласованно (в пределах ре — си первой октавы). Развивать умение брать дыхание между короткими музыкальными фразами. Побуждать петь мелодию чисто, смягчать концы фраз, 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Песенное творчество. Побуждать детей самостоятельно сочинять мелодию колыбельной песни, отвечать на музыкальные вопросы («Как тебя зовут?". «Что ты хочешь, кошечка?», «Где ты?»). формировать умение импровизировать мелодии на заданный текст. 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Музыкально-ритмические движения. 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</w:t>
      </w:r>
      <w:r w:rsidRPr="0053210A">
        <w:rPr>
          <w:rFonts w:ascii="Times New Roman"/>
          <w:color w:val="000000"/>
          <w:sz w:val="24"/>
          <w:szCs w:val="24"/>
        </w:rPr>
        <w:lastRenderedPageBreak/>
        <w:t xml:space="preserve">движений (ходьба «торжественная», спокойная, «таинственная»; бег легкий и стремительный).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Развивать умение инсценировать песни и ставить небольшие музыкальные спектакли.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 xml:space="preserve"> Игра на детских музыкальных инструментах. Формировать умение подыгрывать простейшие мелодии на деревянных ложках, погремушках, барабане, металлофоне. </w:t>
      </w:r>
    </w:p>
    <w:p w:rsidR="0053210A" w:rsidRPr="0053210A" w:rsidRDefault="0053210A" w:rsidP="0053210A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53210A">
        <w:rPr>
          <w:rFonts w:ascii="Times New Roman"/>
          <w:color w:val="000000"/>
          <w:sz w:val="24"/>
          <w:szCs w:val="24"/>
        </w:rPr>
        <w:t>Календарно-тематическое планирование средняя группа (Приложение 3</w:t>
      </w:r>
      <w:r>
        <w:rPr>
          <w:rFonts w:ascii="Times New Roman"/>
          <w:color w:val="000000"/>
          <w:sz w:val="24"/>
          <w:szCs w:val="24"/>
        </w:rPr>
        <w:t>)</w:t>
      </w:r>
    </w:p>
    <w:p w:rsidR="003201B2" w:rsidRPr="00824A7D" w:rsidRDefault="00BA7EAF" w:rsidP="00117CD8">
      <w:pPr>
        <w:spacing w:line="360" w:lineRule="auto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Старшая</w:t>
      </w:r>
      <w:r w:rsidR="003201B2" w:rsidRPr="00824A7D">
        <w:rPr>
          <w:rFonts w:ascii="Times New Roman"/>
          <w:b/>
          <w:color w:val="000000"/>
          <w:sz w:val="24"/>
          <w:szCs w:val="24"/>
        </w:rPr>
        <w:t xml:space="preserve"> группа</w:t>
      </w:r>
      <w:r>
        <w:rPr>
          <w:rFonts w:ascii="Times New Roman"/>
          <w:b/>
          <w:color w:val="000000"/>
          <w:sz w:val="24"/>
          <w:szCs w:val="24"/>
        </w:rPr>
        <w:t>.</w:t>
      </w:r>
    </w:p>
    <w:p w:rsidR="003201B2" w:rsidRPr="00824A7D" w:rsidRDefault="003201B2" w:rsidP="00117CD8">
      <w:pPr>
        <w:pStyle w:val="Default"/>
        <w:spacing w:line="360" w:lineRule="auto"/>
        <w:jc w:val="both"/>
      </w:pPr>
      <w:r w:rsidRPr="00824A7D">
        <w:rPr>
          <w:b/>
          <w:bCs/>
          <w:i/>
          <w:iCs/>
        </w:rPr>
        <w:t xml:space="preserve">Образовательные задачи: </w:t>
      </w:r>
    </w:p>
    <w:p w:rsidR="003201B2" w:rsidRPr="00824A7D" w:rsidRDefault="003201B2" w:rsidP="00117CD8">
      <w:pPr>
        <w:pStyle w:val="Default"/>
        <w:spacing w:after="25" w:line="360" w:lineRule="auto"/>
        <w:jc w:val="both"/>
      </w:pPr>
      <w:r w:rsidRPr="00824A7D">
        <w:rPr>
          <w:b/>
          <w:i/>
          <w:iCs/>
        </w:rPr>
        <w:t>Слушание музыки</w:t>
      </w:r>
      <w:r w:rsidRPr="00824A7D">
        <w:rPr>
          <w:i/>
          <w:iCs/>
        </w:rPr>
        <w:t xml:space="preserve">: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предлагать задачи на повторение и обобщение музыкального материала и знаний о музыке;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дать представление о форме музыкального произведения (одно-, двух-, трехчастная);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формировать умение слышать в произведении развитие музыкального образа;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продолжать знакомить с музыкальными инструментами (арфа, фагот, гобой);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продолжать формировать умение слышать мелодию и ориентироваться на нее при определении настроения музыкального произведения;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поддерживать желание и умение воплощать в творческом движении настроение музыки и развитие музыкального образа.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b/>
        </w:rPr>
      </w:pPr>
      <w:r w:rsidRPr="00824A7D">
        <w:rPr>
          <w:b/>
          <w:i/>
          <w:iCs/>
        </w:rPr>
        <w:t xml:space="preserve">Музыкальное движение: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>- пополнять запас основных и танцевальных движений, продолжать работать над техникой и качеством их исполнения (</w:t>
      </w:r>
      <w:proofErr w:type="spellStart"/>
      <w:r w:rsidRPr="00824A7D">
        <w:t>пружинностью</w:t>
      </w:r>
      <w:proofErr w:type="spellEnd"/>
      <w:r w:rsidRPr="00824A7D">
        <w:t xml:space="preserve">, легкостью, координацией);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продолжать учить народным и бальным танцам (галоп, вальс), развивать эмоциональное общение в них;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учить выражать в свободных, естественных пантомимических движения’, динамику развития музыкального образа;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продолжать работать над развитием ориентировки в пространстве, предлагая детям роли ведущих, организующих передвижение в зале;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развивать музыкально-двигательную импровизацию в сюжетных этюдах стимулировать создание развернутых творческих композиций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b/>
        </w:rPr>
      </w:pPr>
      <w:r w:rsidRPr="00824A7D">
        <w:rPr>
          <w:b/>
          <w:i/>
          <w:iCs/>
        </w:rPr>
        <w:lastRenderedPageBreak/>
        <w:t xml:space="preserve">Пение: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учить петь выразительно и музыкально;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работать с певческими голосами, не допуская форсирования звука и утомления голоса;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продолжать работу над формированием певческих навыков (дыханием: </w:t>
      </w:r>
      <w:proofErr w:type="spellStart"/>
      <w:r w:rsidRPr="00824A7D">
        <w:t>резонированием</w:t>
      </w:r>
      <w:proofErr w:type="spellEnd"/>
      <w:r w:rsidRPr="00824A7D">
        <w:t xml:space="preserve"> голоса, артикуляцией), добиваясь у всех детей позиционно высокого, а значит звонкого и полетного звучания; </w:t>
      </w:r>
    </w:p>
    <w:p w:rsidR="003201B2" w:rsidRPr="00824A7D" w:rsidRDefault="003201B2" w:rsidP="003201B2">
      <w:pPr>
        <w:pStyle w:val="Default"/>
        <w:spacing w:after="30" w:line="360" w:lineRule="auto"/>
        <w:ind w:firstLine="709"/>
        <w:jc w:val="both"/>
      </w:pPr>
      <w:r w:rsidRPr="00824A7D">
        <w:t xml:space="preserve">- укрепляя примарный диапазон и нижний регистр всех типов голосов, учить постепенно овладевать верхним регистром;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продолжать работать над интонированием мелодии голосом, использовать пение без аккомпанемента.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b/>
        </w:rPr>
      </w:pPr>
      <w:r w:rsidRPr="00824A7D">
        <w:rPr>
          <w:b/>
          <w:i/>
          <w:iCs/>
        </w:rPr>
        <w:t xml:space="preserve">Игра на детских музыкальных инструментах: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работать в оркестре и ансамблях детских музыкальных инструментов, закреплять навыки совместной игры, развивать чувство ансамбля;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учить воспроизводить в совместном </w:t>
      </w:r>
      <w:proofErr w:type="spellStart"/>
      <w:r w:rsidRPr="00824A7D">
        <w:t>музицировании</w:t>
      </w:r>
      <w:proofErr w:type="spellEnd"/>
      <w:r w:rsidRPr="00824A7D">
        <w:t xml:space="preserve"> общий характер, настроение музыкального произведения, тембровые и динамические краски, ритмическую и мелодическую структуры;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продолжать формировать представления о форме музыкального произведения (одно-, двух-, трехчастная), учить ее чувствовать;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развивать творческую активность, мышление и воображение в процессе инструментальной импровизации.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  <w:rPr>
          <w:b/>
        </w:rPr>
      </w:pPr>
      <w:r w:rsidRPr="00824A7D">
        <w:rPr>
          <w:b/>
          <w:i/>
          <w:iCs/>
        </w:rPr>
        <w:t xml:space="preserve">Музыкальная игра-драматизация: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включать в музыкальные игры-драматизации хоровое, </w:t>
      </w:r>
      <w:proofErr w:type="spellStart"/>
      <w:r w:rsidRPr="00824A7D">
        <w:t>малогрупповое</w:t>
      </w:r>
      <w:proofErr w:type="spellEnd"/>
      <w:r w:rsidRPr="00824A7D">
        <w:t xml:space="preserve"> и сольное пение, учитывая при этом голосовые особенности и возможности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формировать на занятиях сценическую речь (выразительную и </w:t>
      </w:r>
      <w:proofErr w:type="spellStart"/>
      <w:r w:rsidRPr="00824A7D">
        <w:t>дикционно</w:t>
      </w:r>
      <w:proofErr w:type="spellEnd"/>
      <w:r w:rsidRPr="00824A7D">
        <w:t xml:space="preserve"> четкую) и сценическое движение, учить пользоваться интонациями, выражающими не только ярко контрастные, но и более тонкие и разнообразные эмоциональные состояния (произносить текст или петь удивленно, восхищенно, жалобно, тревожно, осуждающе); </w:t>
      </w:r>
    </w:p>
    <w:p w:rsidR="003201B2" w:rsidRPr="00824A7D" w:rsidRDefault="003201B2" w:rsidP="003201B2">
      <w:pPr>
        <w:pStyle w:val="Default"/>
        <w:spacing w:after="25" w:line="360" w:lineRule="auto"/>
        <w:ind w:firstLine="709"/>
        <w:jc w:val="both"/>
      </w:pPr>
      <w:r w:rsidRPr="00824A7D">
        <w:t xml:space="preserve">- 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- на всех этапах подготовки игры-драматизации предлагать творческие задания, создавать условия для свободного самовыражения.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b/>
          <w:bCs/>
        </w:rPr>
        <w:lastRenderedPageBreak/>
        <w:t xml:space="preserve">Развитие музыкально-художественной деятельности, приобщение </w:t>
      </w:r>
      <w:r w:rsidR="00BA7EAF">
        <w:rPr>
          <w:b/>
          <w:bCs/>
        </w:rPr>
        <w:t>к музыкальному искусству детей 5-6</w:t>
      </w:r>
      <w:r w:rsidRPr="00824A7D">
        <w:rPr>
          <w:b/>
          <w:bCs/>
        </w:rPr>
        <w:t xml:space="preserve"> лет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i/>
          <w:iCs/>
        </w:rPr>
        <w:t xml:space="preserve">Слушание музыки. </w:t>
      </w:r>
      <w:r w:rsidRPr="00824A7D">
        <w:t xml:space="preserve">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контрастности и появления полутонов настроений.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i/>
          <w:iCs/>
        </w:rPr>
        <w:t xml:space="preserve">Музыкально-ритмические движения. </w:t>
      </w:r>
      <w:r w:rsidRPr="00824A7D">
        <w:t xml:space="preserve">Занимаясь музыкальным движением с детьми старшего дошкольного возраста, необходимо использовать высокохудожественную музыку, содержащую яркие образы, различные по настроению.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Продолжая работу над основными движениями, предлагать детям музыку, под которую могут быть воспроизведены: ходьба радостная, спокойная, торжественная, мягкая, пружинистая, осторожная, спортивный и танцевальный шаг бег легкий, сильный, мягкий, острый, осторожный, устремленный, прыжки мягкие, легкие, сильные, на одной ноге, на двух ногах, меняя ноги, движения рук мягкие и жесткие, плавные и напряженные, широкие и мелкие и т.д.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Музыкальный руководитель может больше работать над техникой исполнения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включать игровые упражнения и этюды с использованием воображаемых предметов и ситуаций.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i/>
          <w:iCs/>
        </w:rPr>
        <w:t xml:space="preserve">Пение. </w:t>
      </w:r>
      <w:r w:rsidRPr="00824A7D">
        <w:t xml:space="preserve">В процессе певческой работы необходимо развивать у детей не только вокальные, но и музыкальные и актерские способности.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lastRenderedPageBreak/>
        <w:t xml:space="preserve">Продолжать работу над резонансной техникой пения, добиваясь с помощью специальных упражнений высокой певческой позиции. Организованный таким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</w:t>
      </w:r>
      <w:proofErr w:type="spellStart"/>
      <w:r w:rsidRPr="00824A7D">
        <w:t>распевках</w:t>
      </w:r>
      <w:proofErr w:type="spellEnd"/>
      <w:r w:rsidRPr="00824A7D">
        <w:t xml:space="preserve"> и песнях можно увеличить диапазон за счет хода вниз и осторожно вверх.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Работая над артикуляцией, особое внимание следует обращать на свободу нижней челюсти и активность губ. Это поможет избежать напряжения гортани.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t xml:space="preserve">Следить за положением корпуса в пении (прямая спина и развернутые плечи помогают организации дыхания). </w:t>
      </w:r>
    </w:p>
    <w:p w:rsidR="003201B2" w:rsidRPr="00824A7D" w:rsidRDefault="003201B2" w:rsidP="003201B2">
      <w:pPr>
        <w:pStyle w:val="Default"/>
        <w:spacing w:line="360" w:lineRule="auto"/>
        <w:ind w:firstLine="709"/>
        <w:jc w:val="both"/>
      </w:pPr>
      <w:r w:rsidRPr="00824A7D">
        <w:rPr>
          <w:i/>
          <w:iCs/>
        </w:rPr>
        <w:t xml:space="preserve">Игра на детских музыкальных инструментах. </w:t>
      </w:r>
      <w:r w:rsidRPr="00824A7D">
        <w:t xml:space="preserve">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но выразительные, яркие мелодии. </w:t>
      </w:r>
    </w:p>
    <w:p w:rsidR="003201B2" w:rsidRPr="00824A7D" w:rsidRDefault="003201B2" w:rsidP="003201B2">
      <w:pPr>
        <w:pStyle w:val="Default"/>
        <w:spacing w:line="360" w:lineRule="auto"/>
        <w:jc w:val="center"/>
        <w:rPr>
          <w:i/>
        </w:rPr>
      </w:pPr>
      <w:r w:rsidRPr="0053210A">
        <w:rPr>
          <w:bCs/>
        </w:rPr>
        <w:t>Календарно-тематическое плани</w:t>
      </w:r>
      <w:r w:rsidR="00BA7EAF">
        <w:rPr>
          <w:bCs/>
        </w:rPr>
        <w:t>рование старшая</w:t>
      </w:r>
      <w:r w:rsidRPr="0053210A">
        <w:rPr>
          <w:bCs/>
        </w:rPr>
        <w:t xml:space="preserve"> группа</w:t>
      </w:r>
      <w:r w:rsidRPr="00824A7D">
        <w:rPr>
          <w:b/>
          <w:bCs/>
        </w:rPr>
        <w:t xml:space="preserve"> </w:t>
      </w:r>
      <w:r w:rsidR="0053210A">
        <w:rPr>
          <w:i/>
        </w:rPr>
        <w:t>(Приложение</w:t>
      </w:r>
      <w:r w:rsidRPr="00824A7D">
        <w:rPr>
          <w:i/>
        </w:rPr>
        <w:t>5)</w:t>
      </w:r>
    </w:p>
    <w:p w:rsidR="003201B2" w:rsidRPr="00B30943" w:rsidRDefault="003201B2" w:rsidP="00B30943">
      <w:pPr>
        <w:spacing w:line="360" w:lineRule="auto"/>
        <w:rPr>
          <w:rFonts w:ascii="Times New Roman"/>
          <w:b/>
          <w:color w:val="000000"/>
          <w:sz w:val="24"/>
          <w:szCs w:val="24"/>
        </w:rPr>
      </w:pPr>
    </w:p>
    <w:p w:rsidR="00117CD8" w:rsidRPr="00B30943" w:rsidRDefault="00E35D22" w:rsidP="00B30943">
      <w:pPr>
        <w:pStyle w:val="2"/>
        <w:spacing w:line="360" w:lineRule="auto"/>
        <w:ind w:left="10" w:right="52"/>
        <w:rPr>
          <w:szCs w:val="24"/>
        </w:rPr>
      </w:pPr>
      <w:r>
        <w:rPr>
          <w:szCs w:val="24"/>
        </w:rPr>
        <w:t>2.2</w:t>
      </w:r>
      <w:r w:rsidR="00117CD8" w:rsidRPr="00B30943">
        <w:rPr>
          <w:szCs w:val="24"/>
        </w:rPr>
        <w:t xml:space="preserve">.  Вариативные формы, способы, методы и средства реализации рабочей программы с учетом возрастных и индивидуальных особенностей воспитанников </w:t>
      </w:r>
    </w:p>
    <w:p w:rsidR="00117CD8" w:rsidRPr="00B30943" w:rsidRDefault="00117CD8" w:rsidP="00B30943">
      <w:pPr>
        <w:spacing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 w:eastAsia="Calibri"/>
          <w:sz w:val="24"/>
          <w:szCs w:val="24"/>
        </w:rPr>
        <w:t xml:space="preserve"> </w:t>
      </w:r>
    </w:p>
    <w:p w:rsidR="00117CD8" w:rsidRPr="00B30943" w:rsidRDefault="00117CD8" w:rsidP="00B30943">
      <w:pPr>
        <w:spacing w:line="360" w:lineRule="auto"/>
        <w:ind w:left="-15" w:right="161" w:firstLine="568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Учет качества усвоения программного материала осуществляется внешним контролем со стороны музыкального руководителя и воспитателя группы в форме наблюдения и игровых заданий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   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</w:t>
      </w:r>
      <w:r w:rsidRPr="00B30943">
        <w:rPr>
          <w:rFonts w:ascii="Times New Roman"/>
          <w:sz w:val="24"/>
          <w:szCs w:val="24"/>
        </w:rPr>
        <w:lastRenderedPageBreak/>
        <w:t xml:space="preserve">взрослых (музыкального руководителя, воспитателя)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 </w:t>
      </w:r>
    </w:p>
    <w:p w:rsidR="00117CD8" w:rsidRPr="00B30943" w:rsidRDefault="00117CD8" w:rsidP="00B30943">
      <w:pPr>
        <w:pStyle w:val="2"/>
        <w:spacing w:line="360" w:lineRule="auto"/>
        <w:ind w:left="10" w:right="174"/>
        <w:rPr>
          <w:szCs w:val="24"/>
        </w:rPr>
      </w:pPr>
      <w:r w:rsidRPr="00B30943">
        <w:rPr>
          <w:szCs w:val="24"/>
        </w:rPr>
        <w:t xml:space="preserve">Музыкальные занятия имеют несколько разновидностей </w:t>
      </w:r>
    </w:p>
    <w:tbl>
      <w:tblPr>
        <w:tblStyle w:val="TableGrid"/>
        <w:tblW w:w="9479" w:type="dxa"/>
        <w:tblInd w:w="-12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17"/>
        <w:gridCol w:w="5862"/>
      </w:tblGrid>
      <w:tr w:rsidR="00117CD8" w:rsidRPr="00B30943" w:rsidTr="00CB58F0">
        <w:trPr>
          <w:trHeight w:val="288"/>
        </w:trPr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55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>Виды занятий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5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>Характеристика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E35D22">
        <w:trPr>
          <w:trHeight w:val="2492"/>
        </w:trPr>
        <w:tc>
          <w:tcPr>
            <w:tcW w:w="3617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B30943">
            <w:pPr>
              <w:spacing w:after="26"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Индивидуальные </w:t>
            </w:r>
          </w:p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музыкальные занятия </w:t>
            </w:r>
          </w:p>
          <w:p w:rsidR="00117CD8" w:rsidRPr="00E35D22" w:rsidRDefault="00117CD8" w:rsidP="00B30943">
            <w:pPr>
              <w:spacing w:line="360" w:lineRule="auto"/>
              <w:ind w:left="4" w:right="3253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 </w:t>
            </w: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47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Проводятся отдельно с ребенком. Это типично для детей младшего дошкольного возраста. </w:t>
            </w:r>
          </w:p>
          <w:p w:rsidR="00117CD8" w:rsidRPr="00B30943" w:rsidRDefault="00117CD8" w:rsidP="00B30943">
            <w:pPr>
              <w:spacing w:line="360" w:lineRule="auto"/>
              <w:ind w:right="62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Продолжительность такого занятия 5-10 минут. Для детей старшего дошкольного возраста организуются с целью совершенствования и развития музыкальных способностей, умений и навыков музыкального исполнительства, для индивидуального сопровождения воспитанника в музыкальном воспитании и развитии.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565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 w:right="30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>Подгрупповые музыкальные занятия</w:t>
            </w: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Проводятся с детьми 1- 2 раза в неделю по 10-20 минут, в зависимости от возраста дошкольников.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1940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 Фронтальные занятие </w:t>
            </w:r>
          </w:p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63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Проводится со всеми детьми возрастной группы, их продолжительность также зависит от возрастных возможностей воспитанников. Включает в себя все виды музыкальной деятельности 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564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E35D22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Объединенные занятия </w:t>
            </w: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Организуются с детьми нескольких возрастных групп.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2490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 Доминантное занятие </w:t>
            </w:r>
          </w:p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61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</w:t>
            </w:r>
            <w:proofErr w:type="spellStart"/>
            <w:r w:rsidRPr="00B30943">
              <w:rPr>
                <w:rFonts w:ascii="Times New Roman"/>
                <w:sz w:val="24"/>
                <w:szCs w:val="24"/>
              </w:rPr>
              <w:t>звуковысотного</w:t>
            </w:r>
            <w:proofErr w:type="spellEnd"/>
            <w:r w:rsidRPr="00B30943">
              <w:rPr>
                <w:rFonts w:ascii="Times New Roman"/>
                <w:sz w:val="24"/>
                <w:szCs w:val="24"/>
              </w:rPr>
              <w:t xml:space="preserve"> слуха). В этом случае оно может включать разные виды музыкальной деятельности, но при одном условии–каждая из них направлена на </w:t>
            </w:r>
            <w:r w:rsidRPr="00B30943">
              <w:rPr>
                <w:rFonts w:ascii="Times New Roman"/>
                <w:sz w:val="24"/>
                <w:szCs w:val="24"/>
              </w:rPr>
              <w:lastRenderedPageBreak/>
              <w:t>совершенствование доминирующей способности у ребенка).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840"/>
        </w:trPr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lastRenderedPageBreak/>
              <w:t xml:space="preserve">Тематическое музыкальное занятие </w:t>
            </w:r>
          </w:p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62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2216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Комплексные музыкальные занятия  </w:t>
            </w:r>
          </w:p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56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 (музыкальную, театрализованную, художественно-речевую, продуктивную) обогатить представление детей о специфике различных видов искусства и особенностях выразительных средств; о взаимосвязи искусств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1666"/>
        </w:trPr>
        <w:tc>
          <w:tcPr>
            <w:tcW w:w="361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E35D22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E35D22">
              <w:rPr>
                <w:rFonts w:ascii="Times New Roman"/>
                <w:sz w:val="24"/>
                <w:szCs w:val="24"/>
              </w:rPr>
              <w:t xml:space="preserve"> Интегрированные занятия</w:t>
            </w:r>
            <w:r w:rsidRPr="00E35D22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right="61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Отличается наличием взаимовлияния и взаимопроникновения (интеграцией) содержания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</w:tbl>
    <w:p w:rsidR="00117CD8" w:rsidRPr="00B30943" w:rsidRDefault="00117CD8" w:rsidP="008B0B6A">
      <w:pPr>
        <w:spacing w:line="360" w:lineRule="auto"/>
        <w:rPr>
          <w:rFonts w:ascii="Times New Roman"/>
          <w:sz w:val="24"/>
          <w:szCs w:val="24"/>
        </w:rPr>
      </w:pPr>
    </w:p>
    <w:p w:rsidR="00117CD8" w:rsidRPr="00B30943" w:rsidRDefault="00117CD8" w:rsidP="00B30943">
      <w:pPr>
        <w:spacing w:after="4" w:line="360" w:lineRule="auto"/>
        <w:ind w:left="-5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Вариативные формы музыкальной деятельности дошкольников в ДОУ </w:t>
      </w:r>
    </w:p>
    <w:p w:rsidR="00117CD8" w:rsidRPr="00B30943" w:rsidRDefault="00117CD8" w:rsidP="00B30943">
      <w:pPr>
        <w:spacing w:line="360" w:lineRule="auto"/>
        <w:ind w:right="108"/>
        <w:jc w:val="center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</w:t>
      </w:r>
    </w:p>
    <w:tbl>
      <w:tblPr>
        <w:tblStyle w:val="TableGrid"/>
        <w:tblW w:w="9519" w:type="dxa"/>
        <w:tblInd w:w="-12" w:type="dxa"/>
        <w:tblCellMar>
          <w:top w:w="4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1901"/>
        <w:gridCol w:w="828"/>
        <w:gridCol w:w="5666"/>
      </w:tblGrid>
      <w:tr w:rsidR="00117CD8" w:rsidRPr="00B30943" w:rsidTr="00CB58F0">
        <w:trPr>
          <w:trHeight w:val="56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left="28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>Возраст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>Ведущая деятельность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6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>Современные формы и методы музыкальной деятельности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4257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0"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lastRenderedPageBreak/>
              <w:t xml:space="preserve"> </w:t>
            </w:r>
          </w:p>
          <w:p w:rsidR="00117CD8" w:rsidRPr="00B30943" w:rsidRDefault="00E35D22" w:rsidP="00B30943">
            <w:pPr>
              <w:spacing w:line="360" w:lineRule="auto"/>
              <w:ind w:left="4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1.6</w:t>
            </w:r>
            <w:r w:rsidR="00117CD8" w:rsidRPr="00B30943">
              <w:rPr>
                <w:rFonts w:ascii="Times New Roman"/>
                <w:sz w:val="24"/>
                <w:szCs w:val="24"/>
              </w:rPr>
              <w:t xml:space="preserve">-3 года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  <w:r w:rsidRPr="00B30943">
              <w:rPr>
                <w:rFonts w:ascii="Times New Roman"/>
                <w:sz w:val="24"/>
                <w:szCs w:val="24"/>
              </w:rPr>
              <w:tab/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left="4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2"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Предметная, предметно-</w:t>
            </w:r>
          </w:p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30943">
              <w:rPr>
                <w:rFonts w:ascii="Times New Roman"/>
                <w:sz w:val="24"/>
                <w:szCs w:val="24"/>
              </w:rPr>
              <w:t>манипулятивная</w:t>
            </w:r>
            <w:proofErr w:type="spellEnd"/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6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574161">
            <w:pPr>
              <w:numPr>
                <w:ilvl w:val="0"/>
                <w:numId w:val="6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Игровое экспериментирование со звуками на предметной основе;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40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Игры – эксперименты со звуками и игры – путешествие в разнообразный мир звуков </w:t>
            </w:r>
          </w:p>
          <w:p w:rsidR="00117CD8" w:rsidRPr="00B30943" w:rsidRDefault="00117CD8" w:rsidP="00B30943">
            <w:pPr>
              <w:spacing w:after="26" w:line="360" w:lineRule="auto"/>
              <w:ind w:left="752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(немузыкальных и музыкальных)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22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Предметное коллекционирование (выставка погремушек, детских музыкальных инструментов, любимых музыкальных игрушек и т.д.)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32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Музыкально-игровые приемы (звукоподражание)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30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и музыкально-литературные загадки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30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Пальчиковые игры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after="32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Музыкально-двигательные игры. </w:t>
            </w:r>
          </w:p>
          <w:p w:rsidR="00117CD8" w:rsidRPr="00B30943" w:rsidRDefault="00117CD8" w:rsidP="00574161">
            <w:pPr>
              <w:numPr>
                <w:ilvl w:val="0"/>
                <w:numId w:val="6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сказки (слушание и исполнительство) </w:t>
            </w:r>
          </w:p>
        </w:tc>
      </w:tr>
      <w:tr w:rsidR="00117CD8" w:rsidRPr="00B30943" w:rsidTr="007935E7">
        <w:trPr>
          <w:trHeight w:val="556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7"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right="60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3-5 лет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B30943">
              <w:rPr>
                <w:rFonts w:ascii="Times New Roman"/>
                <w:b/>
                <w:sz w:val="24"/>
                <w:szCs w:val="24"/>
              </w:rPr>
              <w:tab/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4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20" w:line="360" w:lineRule="auto"/>
              <w:ind w:left="4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21" w:line="360" w:lineRule="auto"/>
              <w:ind w:right="5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Игровая  </w:t>
            </w:r>
          </w:p>
          <w:p w:rsidR="00117CD8" w:rsidRPr="00B30943" w:rsidRDefault="00117CD8" w:rsidP="00B30943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(сюжетно – ролевая игра) </w:t>
            </w:r>
          </w:p>
          <w:p w:rsidR="00117CD8" w:rsidRPr="00B30943" w:rsidRDefault="00117CD8" w:rsidP="00B30943">
            <w:pPr>
              <w:spacing w:line="360" w:lineRule="auto"/>
              <w:ind w:left="4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6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574161">
            <w:pPr>
              <w:numPr>
                <w:ilvl w:val="0"/>
                <w:numId w:val="7"/>
              </w:numPr>
              <w:spacing w:after="30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Музыкально – сюжетно ролевые игры (песня-игра)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after="33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игры-фантазирования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Игровые проблемные ситуации на музыкальной основе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Усложняющиеся игры-эксперименты и игры-путешествия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after="31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Музыкально-дидактические игры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Игры – этюды по мотивам музыкальных произведений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Сюжетные проблемные ситуации или ситуации с ролевым взаимодействием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after="14"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Концерты – загадки </w:t>
            </w:r>
          </w:p>
          <w:p w:rsidR="00117CD8" w:rsidRPr="00B30943" w:rsidRDefault="00117CD8" w:rsidP="00574161">
            <w:pPr>
              <w:numPr>
                <w:ilvl w:val="0"/>
                <w:numId w:val="7"/>
              </w:numPr>
              <w:spacing w:line="360" w:lineRule="auto"/>
              <w:ind w:hanging="360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Беседы, в т. ч. по вопросам детей о музыке.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  <w:tr w:rsidR="00117CD8" w:rsidRPr="00B30943" w:rsidTr="00CB58F0">
        <w:trPr>
          <w:trHeight w:val="223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7" w:line="360" w:lineRule="auto"/>
              <w:ind w:left="256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right="64"/>
              <w:jc w:val="right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5-7 лет </w:t>
            </w:r>
          </w:p>
          <w:p w:rsidR="00117CD8" w:rsidRPr="00B30943" w:rsidRDefault="00117CD8" w:rsidP="00B30943">
            <w:pPr>
              <w:spacing w:line="360" w:lineRule="auto"/>
              <w:ind w:left="112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left="108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108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Сложные интегративные виды деятельности, переход к учебной деятельности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4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after="5"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  <w:p w:rsidR="00117CD8" w:rsidRPr="00B30943" w:rsidRDefault="00117CD8" w:rsidP="00B30943">
            <w:pPr>
              <w:spacing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21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Проблемные и ситуационные задачи. </w:t>
            </w:r>
          </w:p>
          <w:p w:rsidR="00117CD8" w:rsidRPr="00B30943" w:rsidRDefault="00117CD8" w:rsidP="00B30943">
            <w:pPr>
              <w:spacing w:after="23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Музыкально-дидактические игры. </w:t>
            </w:r>
          </w:p>
          <w:p w:rsidR="00117CD8" w:rsidRPr="00B30943" w:rsidRDefault="00117CD8" w:rsidP="00B30943">
            <w:pPr>
              <w:spacing w:after="22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Исследовательская (опытная) деятельность. </w:t>
            </w:r>
          </w:p>
          <w:p w:rsidR="00117CD8" w:rsidRPr="00B30943" w:rsidRDefault="00117CD8" w:rsidP="00B30943">
            <w:pPr>
              <w:spacing w:after="22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Проектная деятельность </w:t>
            </w:r>
          </w:p>
          <w:p w:rsidR="00117CD8" w:rsidRPr="00B30943" w:rsidRDefault="00117CD8" w:rsidP="00B30943">
            <w:pPr>
              <w:spacing w:after="22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Театрализованная деятельность </w:t>
            </w:r>
          </w:p>
          <w:p w:rsidR="00117CD8" w:rsidRPr="00B30943" w:rsidRDefault="00117CD8" w:rsidP="00B30943">
            <w:pPr>
              <w:spacing w:after="23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Хороводные игры </w:t>
            </w:r>
          </w:p>
          <w:p w:rsidR="00117CD8" w:rsidRPr="00B30943" w:rsidRDefault="00117CD8" w:rsidP="00B30943">
            <w:pPr>
              <w:spacing w:after="23"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игры импровизации </w:t>
            </w:r>
          </w:p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конкурсы, фестивали, концерты. </w:t>
            </w:r>
          </w:p>
        </w:tc>
      </w:tr>
      <w:tr w:rsidR="00117CD8" w:rsidRPr="00B30943" w:rsidTr="00CB58F0">
        <w:trPr>
          <w:trHeight w:val="276"/>
        </w:trPr>
        <w:tc>
          <w:tcPr>
            <w:tcW w:w="11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ind w:left="108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17CD8" w:rsidRPr="00B30943" w:rsidRDefault="00117CD8" w:rsidP="00B30943">
            <w:pPr>
              <w:spacing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Музыкальные экскурсии и прогулки </w:t>
            </w:r>
          </w:p>
        </w:tc>
      </w:tr>
      <w:tr w:rsidR="00117CD8" w:rsidRPr="00B30943" w:rsidTr="00CB58F0">
        <w:trPr>
          <w:trHeight w:val="276"/>
        </w:trPr>
        <w:tc>
          <w:tcPr>
            <w:tcW w:w="11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17CD8" w:rsidRPr="00B30943" w:rsidRDefault="00117CD8" w:rsidP="00B30943">
            <w:pPr>
              <w:spacing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Интегративная деятельность </w:t>
            </w:r>
          </w:p>
        </w:tc>
      </w:tr>
      <w:tr w:rsidR="00117CD8" w:rsidRPr="00B30943" w:rsidTr="00CB58F0">
        <w:trPr>
          <w:trHeight w:val="276"/>
        </w:trPr>
        <w:tc>
          <w:tcPr>
            <w:tcW w:w="11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17CD8" w:rsidRPr="00B30943" w:rsidRDefault="00117CD8" w:rsidP="00B30943">
            <w:pPr>
              <w:spacing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Музыкальная гостиная </w:t>
            </w:r>
          </w:p>
        </w:tc>
      </w:tr>
      <w:tr w:rsidR="00117CD8" w:rsidRPr="00B30943" w:rsidTr="00CB58F0">
        <w:trPr>
          <w:trHeight w:val="276"/>
        </w:trPr>
        <w:tc>
          <w:tcPr>
            <w:tcW w:w="112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17CD8" w:rsidRPr="00B30943" w:rsidRDefault="00117CD8" w:rsidP="00B30943">
            <w:pPr>
              <w:spacing w:line="360" w:lineRule="auto"/>
              <w:ind w:left="288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 xml:space="preserve">Коллекционирование (в том числе впечатлений) </w:t>
            </w:r>
          </w:p>
        </w:tc>
      </w:tr>
      <w:tr w:rsidR="00117CD8" w:rsidRPr="00B30943" w:rsidTr="00CB58F0">
        <w:trPr>
          <w:trHeight w:val="259"/>
        </w:trPr>
        <w:tc>
          <w:tcPr>
            <w:tcW w:w="11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after="160"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17CD8" w:rsidRPr="00B30943" w:rsidRDefault="00117CD8" w:rsidP="00B30943">
            <w:pPr>
              <w:spacing w:line="360" w:lineRule="auto"/>
              <w:ind w:left="314"/>
              <w:jc w:val="center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 w:eastAsia="Calibri"/>
                <w:sz w:val="24"/>
                <w:szCs w:val="24"/>
              </w:rPr>
              <w:t>•</w:t>
            </w:r>
            <w:r w:rsidRPr="00B30943">
              <w:rPr>
                <w:rFonts w:ascii="Times New Roman" w:eastAsia="Arial"/>
                <w:sz w:val="24"/>
                <w:szCs w:val="24"/>
              </w:rPr>
              <w:t xml:space="preserve"> 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17CD8" w:rsidRPr="00B30943" w:rsidRDefault="00117CD8" w:rsidP="00B30943"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30943">
              <w:rPr>
                <w:rFonts w:ascii="Times New Roman"/>
                <w:sz w:val="24"/>
                <w:szCs w:val="24"/>
              </w:rPr>
              <w:t>Самостоятельная музыкальная деятельность детей.</w:t>
            </w:r>
            <w:r w:rsidRPr="00B30943">
              <w:rPr>
                <w:rFonts w:ascii="Times New Roman" w:eastAsia="Calibri"/>
                <w:sz w:val="24"/>
                <w:szCs w:val="24"/>
              </w:rPr>
              <w:t xml:space="preserve"> </w:t>
            </w:r>
          </w:p>
        </w:tc>
      </w:tr>
    </w:tbl>
    <w:p w:rsidR="00117CD8" w:rsidRPr="00B30943" w:rsidRDefault="00117CD8" w:rsidP="00B30943">
      <w:pPr>
        <w:spacing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 </w:t>
      </w:r>
    </w:p>
    <w:p w:rsidR="00117CD8" w:rsidRPr="00B30943" w:rsidRDefault="00117CD8" w:rsidP="00B30943">
      <w:pPr>
        <w:spacing w:after="13"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 </w:t>
      </w:r>
    </w:p>
    <w:p w:rsidR="00117CD8" w:rsidRPr="00B30943" w:rsidRDefault="00117CD8" w:rsidP="007935E7">
      <w:pPr>
        <w:spacing w:after="4" w:line="360" w:lineRule="auto"/>
        <w:ind w:left="-5"/>
        <w:jc w:val="center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>2.3. Особенности образовательной деятельности разных видов и                      культурных практик</w:t>
      </w:r>
    </w:p>
    <w:p w:rsidR="00117CD8" w:rsidRPr="00B30943" w:rsidRDefault="007935E7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</w:t>
      </w:r>
      <w:r w:rsidR="00117CD8" w:rsidRPr="00B30943">
        <w:rPr>
          <w:rFonts w:ascii="Times New Roman"/>
          <w:sz w:val="24"/>
          <w:szCs w:val="24"/>
        </w:rPr>
        <w:t xml:space="preserve">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обществе, позитивной их социализации.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Развитие ребенка в образовательном процессе детского сада осуществляется целостно в процессе всей его жизнедеятельности. В то же время, освоение любого вида деятельности требует обучения общим и специальным умениям, необходимым для ее осуществления.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Особенностью организации образовательной деятельности Программы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отношение, переживание). Ориентация на конечный продукт определяет технологию создания образовательных ситуаций.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   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</w:t>
      </w:r>
      <w:r w:rsidRPr="00B30943">
        <w:rPr>
          <w:rFonts w:ascii="Times New Roman"/>
          <w:sz w:val="24"/>
          <w:szCs w:val="24"/>
        </w:rPr>
        <w:lastRenderedPageBreak/>
        <w:t xml:space="preserve">умений в разных видах деятельности и представлений, обобщение знаний по теме, развитие способности рассуждать и делать выводы.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Музыкальный руководитель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музыкальным руководителем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мнемотехнические приемы.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 Музыкальный руководитель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     </w:t>
      </w:r>
      <w:r w:rsidRPr="00B30943">
        <w:rPr>
          <w:rFonts w:ascii="Times New Roman"/>
          <w:sz w:val="24"/>
          <w:szCs w:val="24"/>
        </w:rPr>
        <w:t>Непосредственно образовательная деятельность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>основана на организации педагогом видов деятельности. Игровая деятельность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      При этом обогащение игрового опыта творческих игр детей тесно связано с </w:t>
      </w:r>
      <w:r w:rsidRPr="00B30943">
        <w:rPr>
          <w:rFonts w:ascii="Times New Roman"/>
          <w:sz w:val="24"/>
          <w:szCs w:val="24"/>
        </w:rPr>
        <w:lastRenderedPageBreak/>
        <w:t xml:space="preserve">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 </w:t>
      </w:r>
    </w:p>
    <w:p w:rsidR="00117CD8" w:rsidRPr="00B30943" w:rsidRDefault="00117CD8" w:rsidP="007935E7">
      <w:pPr>
        <w:spacing w:after="5"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Музыкальная деятельность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  <w:r w:rsidR="007935E7">
        <w:rPr>
          <w:rFonts w:ascii="Times New Roman"/>
          <w:sz w:val="24"/>
          <w:szCs w:val="24"/>
        </w:rPr>
        <w:t xml:space="preserve">  </w:t>
      </w:r>
    </w:p>
    <w:p w:rsidR="00117CD8" w:rsidRPr="00B30943" w:rsidRDefault="00117CD8" w:rsidP="00B30943">
      <w:pPr>
        <w:pStyle w:val="3"/>
        <w:spacing w:line="360" w:lineRule="auto"/>
        <w:rPr>
          <w:szCs w:val="24"/>
        </w:rPr>
      </w:pPr>
      <w:r w:rsidRPr="00B30943">
        <w:rPr>
          <w:szCs w:val="24"/>
        </w:rPr>
        <w:t xml:space="preserve">Культурные практики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Во второй половине дня организуются разнообразные культурные практики,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 xml:space="preserve">ориентированные на проявление детьми самостоятельности и творчества в разных видах деятельности. В культурных практиках музыкальный руководитель создает атмосферу свободы выбора, творческого обмена и самовыражения, сотрудничества взрослого и детей.  </w:t>
      </w:r>
    </w:p>
    <w:p w:rsidR="00117CD8" w:rsidRPr="00B30943" w:rsidRDefault="00117CD8" w:rsidP="00574161">
      <w:pPr>
        <w:numPr>
          <w:ilvl w:val="0"/>
          <w:numId w:val="4"/>
        </w:numPr>
        <w:spacing w:after="85" w:line="360" w:lineRule="auto"/>
        <w:ind w:right="161" w:hanging="10"/>
        <w:jc w:val="both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>Музыкальная и музыкально-литературная гостиная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 xml:space="preserve">- форма организации художественно 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 </w:t>
      </w:r>
    </w:p>
    <w:p w:rsidR="00117CD8" w:rsidRPr="00B30943" w:rsidRDefault="00117CD8" w:rsidP="00574161">
      <w:pPr>
        <w:numPr>
          <w:ilvl w:val="0"/>
          <w:numId w:val="4"/>
        </w:numPr>
        <w:spacing w:line="360" w:lineRule="auto"/>
        <w:ind w:right="161" w:hanging="10"/>
        <w:jc w:val="both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>Детский досуг</w:t>
      </w:r>
      <w:r w:rsidRPr="00B30943">
        <w:rPr>
          <w:rFonts w:ascii="Times New Roman"/>
          <w:b/>
          <w:sz w:val="24"/>
          <w:szCs w:val="24"/>
        </w:rPr>
        <w:t xml:space="preserve"> </w:t>
      </w:r>
      <w:r w:rsidRPr="00B30943">
        <w:rPr>
          <w:rFonts w:ascii="Times New Roman"/>
          <w:sz w:val="24"/>
          <w:szCs w:val="24"/>
        </w:rPr>
        <w:t xml:space="preserve">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 </w:t>
      </w:r>
    </w:p>
    <w:p w:rsidR="00117CD8" w:rsidRPr="00B30943" w:rsidRDefault="00117CD8" w:rsidP="00B30943">
      <w:pPr>
        <w:spacing w:after="30" w:line="360" w:lineRule="auto"/>
        <w:ind w:right="108"/>
        <w:jc w:val="center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</w:t>
      </w:r>
    </w:p>
    <w:p w:rsidR="00117CD8" w:rsidRPr="00B30943" w:rsidRDefault="00117CD8" w:rsidP="00B30943">
      <w:pPr>
        <w:pStyle w:val="4"/>
        <w:spacing w:line="360" w:lineRule="auto"/>
        <w:ind w:left="10" w:right="166"/>
        <w:rPr>
          <w:szCs w:val="24"/>
        </w:rPr>
      </w:pPr>
      <w:r w:rsidRPr="00B30943">
        <w:rPr>
          <w:szCs w:val="24"/>
        </w:rPr>
        <w:t xml:space="preserve">2.4.  Традиционные события, праздники, мероприятия </w:t>
      </w:r>
    </w:p>
    <w:p w:rsidR="008B0B6A" w:rsidRPr="00B30943" w:rsidRDefault="00117CD8" w:rsidP="008B0B6A">
      <w:pPr>
        <w:spacing w:after="17"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 </w:t>
      </w:r>
    </w:p>
    <w:p w:rsidR="008B0B6A" w:rsidRPr="00B30943" w:rsidRDefault="008B0B6A" w:rsidP="008B0B6A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Культурно-досуговые мероприятия – неотъемлемая часть деятельности ДОУ. Организация праздников, развлечений, традиций способствует повышению эффективности </w:t>
      </w:r>
      <w:proofErr w:type="spellStart"/>
      <w:r w:rsidRPr="00B30943">
        <w:rPr>
          <w:rFonts w:ascii="Times New Roman"/>
          <w:sz w:val="24"/>
          <w:szCs w:val="24"/>
        </w:rPr>
        <w:t>воспитательно</w:t>
      </w:r>
      <w:proofErr w:type="spellEnd"/>
      <w:r w:rsidRPr="00B30943">
        <w:rPr>
          <w:rFonts w:ascii="Times New Roman"/>
          <w:sz w:val="24"/>
          <w:szCs w:val="24"/>
        </w:rPr>
        <w:t>-образовательного процесса, создает комфортные условия для формирования личности каждого ребенка.  Праздничные мероприятия - одна из наиболее эффективных форм педагогического воздействия на подрастающее поколение.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</w:t>
      </w:r>
      <w:r>
        <w:rPr>
          <w:rFonts w:ascii="Times New Roman"/>
          <w:sz w:val="24"/>
          <w:szCs w:val="24"/>
        </w:rPr>
        <w:t xml:space="preserve">нове воспитывается патриотизм. </w:t>
      </w:r>
    </w:p>
    <w:p w:rsidR="008B0B6A" w:rsidRPr="00B30943" w:rsidRDefault="008B0B6A" w:rsidP="008B0B6A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8B0B6A">
        <w:rPr>
          <w:rFonts w:ascii="Times New Roman"/>
          <w:b/>
          <w:sz w:val="24"/>
          <w:szCs w:val="24"/>
        </w:rPr>
        <w:lastRenderedPageBreak/>
        <w:t>Цель:</w:t>
      </w:r>
      <w:r w:rsidRPr="00B30943">
        <w:rPr>
          <w:rFonts w:ascii="Times New Roman"/>
          <w:sz w:val="24"/>
          <w:szCs w:val="24"/>
        </w:rPr>
        <w:t xml:space="preserve">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 </w:t>
      </w:r>
    </w:p>
    <w:p w:rsidR="008B0B6A" w:rsidRDefault="008B0B6A" w:rsidP="008B0B6A">
      <w:pPr>
        <w:spacing w:after="17"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В детском саду в </w:t>
      </w:r>
      <w:proofErr w:type="spellStart"/>
      <w:r w:rsidRPr="00B30943">
        <w:rPr>
          <w:rFonts w:ascii="Times New Roman"/>
          <w:sz w:val="24"/>
          <w:szCs w:val="24"/>
        </w:rPr>
        <w:t>воспитательно</w:t>
      </w:r>
      <w:proofErr w:type="spellEnd"/>
      <w:r w:rsidRPr="00B30943">
        <w:rPr>
          <w:rFonts w:ascii="Times New Roman"/>
          <w:sz w:val="24"/>
          <w:szCs w:val="24"/>
        </w:rPr>
        <w:t xml:space="preserve"> -образовательном процессе используются разнообразные традиционные мероприятия, праздники, события</w:t>
      </w:r>
      <w:r>
        <w:rPr>
          <w:rFonts w:ascii="Times New Roman"/>
          <w:sz w:val="24"/>
          <w:szCs w:val="24"/>
        </w:rPr>
        <w:t>: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1125"/>
        <w:gridCol w:w="5890"/>
        <w:gridCol w:w="2194"/>
      </w:tblGrid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iCs/>
                <w:sz w:val="24"/>
                <w:szCs w:val="24"/>
              </w:rPr>
              <w:t>месяц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«День </w:t>
            </w:r>
            <w:proofErr w:type="gramStart"/>
            <w:r w:rsidRPr="0053210A">
              <w:rPr>
                <w:rFonts w:ascii="Times New Roman"/>
                <w:bCs/>
                <w:sz w:val="24"/>
                <w:szCs w:val="24"/>
              </w:rPr>
              <w:t>знаний»</w:t>
            </w:r>
            <w:r w:rsidR="00BA7EAF">
              <w:rPr>
                <w:rFonts w:ascii="Times New Roman"/>
                <w:bCs/>
                <w:sz w:val="24"/>
                <w:szCs w:val="24"/>
              </w:rPr>
              <w:t>(</w:t>
            </w:r>
            <w:proofErr w:type="gramEnd"/>
            <w:r w:rsidR="00BA7EAF">
              <w:rPr>
                <w:rFonts w:ascii="Times New Roman"/>
                <w:bCs/>
                <w:sz w:val="24"/>
                <w:szCs w:val="24"/>
              </w:rPr>
              <w:t>все возрастные группы)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Музыкальный руководитель Родная А.А.</w:t>
            </w:r>
          </w:p>
          <w:p w:rsidR="0053210A" w:rsidRPr="0053210A" w:rsidRDefault="00BA7EAF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отв. Щербакова Т.А.</w:t>
            </w: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5890" w:type="dxa"/>
          </w:tcPr>
          <w:p w:rsidR="0053210A" w:rsidRPr="0053210A" w:rsidRDefault="00BA7EAF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iCs/>
                <w:sz w:val="24"/>
                <w:szCs w:val="24"/>
              </w:rPr>
              <w:t>«Покрова» (все возрастные группы)</w:t>
            </w: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Музыкальный руководи</w:t>
            </w:r>
            <w:r w:rsidR="00BA7EAF">
              <w:rPr>
                <w:rFonts w:ascii="Times New Roman"/>
                <w:bCs/>
                <w:sz w:val="24"/>
                <w:szCs w:val="24"/>
              </w:rPr>
              <w:t xml:space="preserve">тель Родная А.А.; отв. </w:t>
            </w:r>
            <w:proofErr w:type="spellStart"/>
            <w:r w:rsidR="00BA7EAF">
              <w:rPr>
                <w:rFonts w:ascii="Times New Roman"/>
                <w:bCs/>
                <w:sz w:val="24"/>
                <w:szCs w:val="24"/>
              </w:rPr>
              <w:t>Мурзагишиева</w:t>
            </w:r>
            <w:proofErr w:type="spellEnd"/>
            <w:r w:rsidR="00BA7EAF">
              <w:rPr>
                <w:rFonts w:ascii="Times New Roman"/>
                <w:bCs/>
                <w:sz w:val="24"/>
                <w:szCs w:val="24"/>
              </w:rPr>
              <w:t xml:space="preserve"> Г.В.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«День матери» утренники во всех возрастных группах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Музыкальные руководители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Родная А.А, </w:t>
            </w:r>
          </w:p>
          <w:p w:rsidR="0053210A" w:rsidRPr="0053210A" w:rsidRDefault="00BA7EAF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Губкина А.Г.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Педагоги всех возрастных групп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«Новогодние представления»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Музыкальные руководители</w:t>
            </w:r>
          </w:p>
          <w:p w:rsidR="0053210A" w:rsidRPr="0053210A" w:rsidRDefault="00BA7EAF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Родная А.А., Губкина А.Г.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Педагоги всех возрастных групп</w:t>
            </w: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«Вечер встречи с ветеранами боевых действий» приуроченное к празднику «23 февраля» </w:t>
            </w: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Музыкальный руководитель Родная </w:t>
            </w:r>
            <w:proofErr w:type="gramStart"/>
            <w:r w:rsidRPr="0053210A">
              <w:rPr>
                <w:rFonts w:ascii="Times New Roman"/>
                <w:bCs/>
                <w:sz w:val="24"/>
                <w:szCs w:val="24"/>
              </w:rPr>
              <w:t>А.А..</w:t>
            </w:r>
            <w:proofErr w:type="gramEnd"/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lastRenderedPageBreak/>
              <w:t xml:space="preserve">(вед. инструктор по физическому воспитанию Дмитренко Г.В </w:t>
            </w:r>
            <w:proofErr w:type="spellStart"/>
            <w:r w:rsidRPr="0053210A">
              <w:rPr>
                <w:rFonts w:ascii="Times New Roman"/>
                <w:bCs/>
                <w:sz w:val="24"/>
                <w:szCs w:val="24"/>
              </w:rPr>
              <w:t>подг.гр</w:t>
            </w:r>
            <w:proofErr w:type="spellEnd"/>
            <w:r w:rsidRPr="0053210A">
              <w:rPr>
                <w:rFonts w:ascii="Times New Roman"/>
                <w:bCs/>
                <w:sz w:val="24"/>
                <w:szCs w:val="24"/>
              </w:rPr>
              <w:t>.).</w:t>
            </w:r>
          </w:p>
        </w:tc>
      </w:tr>
      <w:tr w:rsidR="0053210A" w:rsidRPr="0053210A" w:rsidTr="0053210A">
        <w:trPr>
          <w:trHeight w:val="1455"/>
        </w:trPr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«Международный женский день»  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Музыкальные руководит</w:t>
            </w:r>
            <w:r w:rsidR="004964EA">
              <w:rPr>
                <w:rFonts w:ascii="Times New Roman"/>
                <w:bCs/>
                <w:sz w:val="24"/>
                <w:szCs w:val="24"/>
              </w:rPr>
              <w:t>ели Родная А.А., Губкина А.А.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Педагоги всех возрастных групп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53210A" w:rsidRPr="0053210A" w:rsidTr="0053210A"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890" w:type="dxa"/>
          </w:tcPr>
          <w:p w:rsidR="0053210A" w:rsidRPr="0053210A" w:rsidRDefault="004964E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iCs/>
                <w:sz w:val="24"/>
                <w:szCs w:val="24"/>
              </w:rPr>
              <w:t>Экологический фестиваль</w:t>
            </w: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53210A" w:rsidRPr="0053210A" w:rsidTr="0053210A">
        <w:trPr>
          <w:trHeight w:val="1485"/>
        </w:trPr>
        <w:tc>
          <w:tcPr>
            <w:tcW w:w="1125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890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sz w:val="24"/>
                <w:szCs w:val="24"/>
              </w:rPr>
              <w:t xml:space="preserve"> «День Победы»</w:t>
            </w: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53210A" w:rsidRPr="0053210A" w:rsidRDefault="0053210A" w:rsidP="0053210A">
            <w:pPr>
              <w:spacing w:after="17" w:line="360" w:lineRule="auto"/>
              <w:rPr>
                <w:rFonts w:ascii="Times New Roman"/>
                <w:bCs/>
                <w:iCs/>
                <w:sz w:val="24"/>
                <w:szCs w:val="24"/>
              </w:rPr>
            </w:pPr>
            <w:r w:rsidRPr="0053210A">
              <w:rPr>
                <w:rFonts w:ascii="Times New Roman"/>
                <w:bCs/>
                <w:iCs/>
                <w:sz w:val="24"/>
                <w:szCs w:val="24"/>
              </w:rPr>
              <w:t>Музыкальный руководитель Родная А.А.</w:t>
            </w:r>
          </w:p>
          <w:p w:rsidR="0053210A" w:rsidRPr="0053210A" w:rsidRDefault="004964EA" w:rsidP="004964EA">
            <w:pPr>
              <w:spacing w:after="17" w:line="360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iCs/>
                <w:sz w:val="24"/>
                <w:szCs w:val="24"/>
              </w:rPr>
              <w:t>отв. Слипченко Е.Н.</w:t>
            </w:r>
          </w:p>
        </w:tc>
      </w:tr>
    </w:tbl>
    <w:p w:rsidR="008B0B6A" w:rsidRPr="00B30943" w:rsidRDefault="008B0B6A" w:rsidP="008B0B6A">
      <w:pPr>
        <w:spacing w:after="17" w:line="360" w:lineRule="auto"/>
        <w:rPr>
          <w:rFonts w:ascii="Times New Roman"/>
          <w:sz w:val="24"/>
          <w:szCs w:val="24"/>
        </w:rPr>
      </w:pPr>
    </w:p>
    <w:p w:rsidR="00117CD8" w:rsidRPr="00B30943" w:rsidRDefault="008B0B6A" w:rsidP="008B0B6A">
      <w:pPr>
        <w:spacing w:line="360" w:lineRule="auto"/>
        <w:ind w:left="-5" w:right="16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. </w:t>
      </w:r>
    </w:p>
    <w:p w:rsidR="00117CD8" w:rsidRPr="00B30943" w:rsidRDefault="00117CD8" w:rsidP="00B30943">
      <w:pPr>
        <w:spacing w:after="4" w:line="360" w:lineRule="auto"/>
        <w:ind w:left="-5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               </w:t>
      </w:r>
      <w:r w:rsidRPr="00B30943">
        <w:rPr>
          <w:rFonts w:ascii="Times New Roman"/>
          <w:b/>
          <w:sz w:val="24"/>
          <w:szCs w:val="24"/>
        </w:rPr>
        <w:t xml:space="preserve">2.5. Особенности взаимодействия педагогического коллектива с семьями                  </w:t>
      </w:r>
    </w:p>
    <w:p w:rsidR="00117CD8" w:rsidRPr="00B30943" w:rsidRDefault="00117CD8" w:rsidP="00B30943">
      <w:pPr>
        <w:spacing w:after="4" w:line="360" w:lineRule="auto"/>
        <w:ind w:left="-5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воспитанников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        Семья играет главную роль в жизни ребенка.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 w:eastAsia="Calibri"/>
          <w:sz w:val="24"/>
          <w:szCs w:val="24"/>
        </w:rPr>
        <w:t xml:space="preserve">           Взаимоотношение</w:t>
      </w:r>
      <w:hyperlink r:id="rId9">
        <w:r w:rsidRPr="00B30943">
          <w:rPr>
            <w:rFonts w:ascii="Times New Roman"/>
            <w:sz w:val="24"/>
            <w:szCs w:val="24"/>
          </w:rPr>
          <w:t xml:space="preserve"> </w:t>
        </w:r>
      </w:hyperlink>
      <w:hyperlink r:id="rId10">
        <w:r w:rsidRPr="00B30943">
          <w:rPr>
            <w:rFonts w:ascii="Times New Roman"/>
            <w:sz w:val="24"/>
            <w:szCs w:val="24"/>
          </w:rPr>
          <w:t>с родителями</w:t>
        </w:r>
      </w:hyperlink>
      <w:hyperlink r:id="rId11">
        <w:r w:rsidRPr="00B30943">
          <w:rPr>
            <w:rFonts w:ascii="Times New Roman"/>
            <w:sz w:val="24"/>
            <w:szCs w:val="24"/>
          </w:rPr>
          <w:t xml:space="preserve"> </w:t>
        </w:r>
      </w:hyperlink>
      <w:r w:rsidRPr="00B30943">
        <w:rPr>
          <w:rFonts w:ascii="Times New Roman"/>
          <w:sz w:val="24"/>
          <w:szCs w:val="24"/>
        </w:rPr>
        <w:t xml:space="preserve">– одно из важнейших направлений в работе, по созданию благоприятных условий для развития музыкальных способности детей дошкольного возраста.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Ориентация на индивидуальность ребенка требует тесной </w:t>
      </w:r>
      <w:hyperlink r:id="rId12">
        <w:r w:rsidRPr="00B30943">
          <w:rPr>
            <w:rFonts w:ascii="Times New Roman"/>
            <w:sz w:val="24"/>
            <w:szCs w:val="24"/>
          </w:rPr>
          <w:t>взаимосвязи</w:t>
        </w:r>
      </w:hyperlink>
      <w:hyperlink r:id="rId13">
        <w:r w:rsidRPr="00B30943">
          <w:rPr>
            <w:rFonts w:ascii="Times New Roman"/>
            <w:sz w:val="24"/>
            <w:szCs w:val="24"/>
          </w:rPr>
          <w:t xml:space="preserve"> </w:t>
        </w:r>
      </w:hyperlink>
      <w:r w:rsidRPr="00B30943">
        <w:rPr>
          <w:rFonts w:ascii="Times New Roman"/>
          <w:sz w:val="24"/>
          <w:szCs w:val="24"/>
        </w:rPr>
        <w:t xml:space="preserve">между детскими садом и семьей, и предполагает активное участие родителей в педагогическом процессе.        Очевидно, </w:t>
      </w:r>
      <w:hyperlink r:id="rId14">
        <w:r w:rsidRPr="00B30943">
          <w:rPr>
            <w:rFonts w:ascii="Times New Roman"/>
            <w:sz w:val="24"/>
            <w:szCs w:val="24"/>
          </w:rPr>
          <w:t>что</w:t>
        </w:r>
      </w:hyperlink>
      <w:hyperlink r:id="rId15">
        <w:r w:rsidRPr="00B30943">
          <w:rPr>
            <w:rFonts w:ascii="Times New Roman"/>
            <w:sz w:val="24"/>
            <w:szCs w:val="24"/>
          </w:rPr>
          <w:t xml:space="preserve"> </w:t>
        </w:r>
      </w:hyperlink>
      <w:r w:rsidRPr="00B30943">
        <w:rPr>
          <w:rFonts w:ascii="Times New Roman"/>
          <w:sz w:val="24"/>
          <w:szCs w:val="24"/>
        </w:rPr>
        <w:t xml:space="preserve">именно помощь родителей обязательна и чрезвычайно ценна. Потому </w:t>
      </w:r>
      <w:hyperlink r:id="rId16">
        <w:r w:rsidRPr="00B30943">
          <w:rPr>
            <w:rFonts w:ascii="Times New Roman"/>
            <w:sz w:val="24"/>
            <w:szCs w:val="24"/>
          </w:rPr>
          <w:t>что</w:t>
        </w:r>
      </w:hyperlink>
      <w:hyperlink r:id="rId17">
        <w:r w:rsidRPr="00B30943">
          <w:rPr>
            <w:rFonts w:ascii="Times New Roman"/>
            <w:sz w:val="24"/>
            <w:szCs w:val="24"/>
          </w:rPr>
          <w:t>,</w:t>
        </w:r>
      </w:hyperlink>
      <w:r w:rsidRPr="00B30943">
        <w:rPr>
          <w:rFonts w:ascii="Times New Roman"/>
          <w:sz w:val="24"/>
          <w:szCs w:val="24"/>
        </w:rPr>
        <w:t xml:space="preserve"> во- первых, родительское мнение наиболее авторитетно для ребенка </w:t>
      </w:r>
      <w:r w:rsidRPr="00B30943">
        <w:rPr>
          <w:rFonts w:ascii="Times New Roman"/>
          <w:sz w:val="24"/>
          <w:szCs w:val="24"/>
        </w:rPr>
        <w:lastRenderedPageBreak/>
        <w:t xml:space="preserve">и во-вторых, только у родителей есть возможность ежедневно закреплять формируемые навыки в процессе живого, непосредственного общения со своим малышом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 w:eastAsia="Calibri"/>
          <w:sz w:val="24"/>
          <w:szCs w:val="24"/>
        </w:rPr>
        <w:t xml:space="preserve">  </w:t>
      </w:r>
      <w:hyperlink r:id="rId18">
        <w:r w:rsidRPr="00B30943">
          <w:rPr>
            <w:rFonts w:ascii="Times New Roman"/>
            <w:sz w:val="24"/>
            <w:szCs w:val="24"/>
          </w:rPr>
          <w:t>Чтобы</w:t>
        </w:r>
      </w:hyperlink>
      <w:hyperlink r:id="rId19">
        <w:r w:rsidRPr="00B30943">
          <w:rPr>
            <w:rFonts w:ascii="Times New Roman"/>
            <w:sz w:val="24"/>
            <w:szCs w:val="24"/>
          </w:rPr>
          <w:t xml:space="preserve"> </w:t>
        </w:r>
      </w:hyperlink>
      <w:r w:rsidRPr="00B30943">
        <w:rPr>
          <w:rFonts w:ascii="Times New Roman"/>
          <w:sz w:val="24"/>
          <w:szCs w:val="24"/>
        </w:rPr>
        <w:t xml:space="preserve">убедить родителей в необходимости активного участия в процессе формирования музыкальных способностей детей можно использовать такие формы работы: </w:t>
      </w:r>
    </w:p>
    <w:p w:rsidR="00117CD8" w:rsidRPr="00B30943" w:rsidRDefault="00117CD8" w:rsidP="00574161">
      <w:pPr>
        <w:numPr>
          <w:ilvl w:val="0"/>
          <w:numId w:val="5"/>
        </w:numPr>
        <w:spacing w:after="28" w:line="360" w:lineRule="auto"/>
        <w:ind w:right="161" w:hanging="137"/>
        <w:jc w:val="both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выступления на родительских собраниях; </w:t>
      </w:r>
    </w:p>
    <w:p w:rsidR="00117CD8" w:rsidRPr="00B30943" w:rsidRDefault="00117CD8" w:rsidP="00574161">
      <w:pPr>
        <w:numPr>
          <w:ilvl w:val="0"/>
          <w:numId w:val="5"/>
        </w:numPr>
        <w:spacing w:after="28" w:line="360" w:lineRule="auto"/>
        <w:ind w:right="161" w:hanging="137"/>
        <w:jc w:val="both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индивидуальное консультирование; </w:t>
      </w:r>
    </w:p>
    <w:p w:rsidR="00117CD8" w:rsidRPr="00B30943" w:rsidRDefault="00117CD8" w:rsidP="00B30943">
      <w:pPr>
        <w:spacing w:line="360" w:lineRule="auto"/>
        <w:ind w:left="654" w:right="293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-подготовка родителей к выступлению в ролях на детских праздниках; </w:t>
      </w:r>
    </w:p>
    <w:p w:rsidR="00117CD8" w:rsidRPr="00B30943" w:rsidRDefault="00117CD8" w:rsidP="00B30943">
      <w:pPr>
        <w:spacing w:line="360" w:lineRule="auto"/>
        <w:ind w:left="654" w:right="293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-проведение праздников и развлечений. </w:t>
      </w:r>
    </w:p>
    <w:p w:rsidR="00117CD8" w:rsidRPr="00B30943" w:rsidRDefault="00117CD8" w:rsidP="00B30943">
      <w:pPr>
        <w:spacing w:line="360" w:lineRule="auto"/>
        <w:ind w:left="654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-совместные с родителями праздники и развлечения.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sz w:val="24"/>
          <w:szCs w:val="24"/>
        </w:rPr>
        <w:t xml:space="preserve">           В процессе работы с родителями можно использовать вспомогательные средства. Совместно с воспитателями организовывать специальные ―музыкальные уголки‖, информационные стенды. В родительском уголке размещать полезную информацию, которую пришедшие за детьми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</w:t>
      </w:r>
      <w:r w:rsidRPr="00B30943">
        <w:rPr>
          <w:rFonts w:ascii="Times New Roman"/>
          <w:color w:val="FF0000"/>
          <w:sz w:val="24"/>
          <w:szCs w:val="24"/>
        </w:rPr>
        <w:t xml:space="preserve">  </w:t>
      </w:r>
    </w:p>
    <w:p w:rsidR="00117CD8" w:rsidRPr="00B30943" w:rsidRDefault="00117CD8" w:rsidP="00B30943">
      <w:pPr>
        <w:spacing w:line="360" w:lineRule="auto"/>
        <w:ind w:left="-5" w:right="161"/>
        <w:rPr>
          <w:rFonts w:ascii="Times New Roman"/>
          <w:sz w:val="24"/>
          <w:szCs w:val="24"/>
        </w:rPr>
      </w:pPr>
      <w:r w:rsidRPr="00B30943">
        <w:rPr>
          <w:rFonts w:ascii="Times New Roman"/>
          <w:color w:val="FF0000"/>
          <w:sz w:val="24"/>
          <w:szCs w:val="24"/>
        </w:rPr>
        <w:t xml:space="preserve">    </w:t>
      </w:r>
      <w:r w:rsidRPr="00B30943">
        <w:rPr>
          <w:rFonts w:ascii="Times New Roman"/>
          <w:sz w:val="24"/>
          <w:szCs w:val="24"/>
        </w:rPr>
        <w:t xml:space="preserve">Задача музыкального руководителя – раскрыть перед родителями важные стороны музыкального развития ребенка на каждой возрастной ступени дошкольного детства, заинтересовать, увлечь творческим процессом развития гармоничного становления личности.  </w:t>
      </w:r>
    </w:p>
    <w:p w:rsidR="00117CD8" w:rsidRPr="00B30943" w:rsidRDefault="00117CD8" w:rsidP="00B30943">
      <w:pPr>
        <w:spacing w:after="4" w:line="360" w:lineRule="auto"/>
        <w:ind w:left="1307"/>
        <w:rPr>
          <w:rFonts w:ascii="Times New Roman"/>
          <w:sz w:val="24"/>
          <w:szCs w:val="24"/>
        </w:rPr>
      </w:pPr>
      <w:r w:rsidRPr="008B0B6A">
        <w:rPr>
          <w:rFonts w:ascii="Times New Roman"/>
          <w:b/>
          <w:sz w:val="24"/>
          <w:szCs w:val="24"/>
        </w:rPr>
        <w:t>План вза</w:t>
      </w:r>
      <w:r w:rsidR="00B30943" w:rsidRPr="008B0B6A">
        <w:rPr>
          <w:rFonts w:ascii="Times New Roman"/>
          <w:b/>
          <w:sz w:val="24"/>
          <w:szCs w:val="24"/>
        </w:rPr>
        <w:t>имодействия</w:t>
      </w:r>
      <w:r w:rsidR="004964EA">
        <w:rPr>
          <w:rFonts w:ascii="Times New Roman"/>
          <w:b/>
          <w:sz w:val="24"/>
          <w:szCs w:val="24"/>
        </w:rPr>
        <w:t xml:space="preserve"> с родителями на 2022</w:t>
      </w:r>
      <w:r w:rsidRPr="00B30943">
        <w:rPr>
          <w:rFonts w:ascii="Times New Roman"/>
          <w:b/>
          <w:sz w:val="24"/>
          <w:szCs w:val="24"/>
        </w:rPr>
        <w:t>-202</w:t>
      </w:r>
      <w:r w:rsidR="004964EA">
        <w:rPr>
          <w:rFonts w:ascii="Times New Roman"/>
          <w:b/>
          <w:sz w:val="24"/>
          <w:szCs w:val="24"/>
        </w:rPr>
        <w:t>3</w:t>
      </w:r>
      <w:r w:rsidRPr="00B30943">
        <w:rPr>
          <w:rFonts w:ascii="Times New Roman"/>
          <w:b/>
          <w:sz w:val="24"/>
          <w:szCs w:val="24"/>
        </w:rPr>
        <w:t xml:space="preserve"> учебный год </w:t>
      </w:r>
    </w:p>
    <w:p w:rsidR="00117CD8" w:rsidRPr="00B30943" w:rsidRDefault="00117CD8" w:rsidP="00B30943">
      <w:pPr>
        <w:spacing w:line="360" w:lineRule="auto"/>
        <w:rPr>
          <w:rFonts w:ascii="Times New Roman"/>
          <w:sz w:val="24"/>
          <w:szCs w:val="24"/>
        </w:rPr>
      </w:pPr>
      <w:r w:rsidRPr="00B30943">
        <w:rPr>
          <w:rFonts w:ascii="Times New Roman"/>
          <w:b/>
          <w:sz w:val="24"/>
          <w:szCs w:val="24"/>
        </w:rPr>
        <w:t xml:space="preserve"> </w:t>
      </w:r>
    </w:p>
    <w:p w:rsidR="00117CD8" w:rsidRPr="00117CD8" w:rsidRDefault="00117CD8" w:rsidP="00B30943">
      <w:pPr>
        <w:spacing w:after="28" w:line="360" w:lineRule="auto"/>
        <w:ind w:left="-15" w:right="1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 Воспитатель осуществляет в основном всю педаг</w:t>
      </w:r>
      <w:r w:rsidR="004964EA">
        <w:rPr>
          <w:rFonts w:ascii="Times New Roman"/>
          <w:color w:val="000000"/>
          <w:sz w:val="24"/>
          <w:szCs w:val="24"/>
        </w:rPr>
        <w:t xml:space="preserve">огическую работу в </w:t>
      </w:r>
      <w:proofErr w:type="gramStart"/>
      <w:r w:rsidR="004964EA">
        <w:rPr>
          <w:rFonts w:ascii="Times New Roman"/>
          <w:color w:val="000000"/>
          <w:sz w:val="24"/>
          <w:szCs w:val="24"/>
        </w:rPr>
        <w:t>детском саду</w:t>
      </w:r>
      <w:r w:rsidRPr="00117CD8">
        <w:rPr>
          <w:rFonts w:ascii="Times New Roman"/>
          <w:color w:val="000000"/>
          <w:sz w:val="24"/>
          <w:szCs w:val="24"/>
        </w:rPr>
        <w:t>- следовательно</w:t>
      </w:r>
      <w:proofErr w:type="gramEnd"/>
      <w:r w:rsidRPr="00117CD8">
        <w:rPr>
          <w:rFonts w:ascii="Times New Roman"/>
          <w:color w:val="000000"/>
          <w:sz w:val="24"/>
          <w:szCs w:val="24"/>
        </w:rPr>
        <w:t xml:space="preserve">, он не может оставаться в стороне и от музыкально-педагогического процесса. </w:t>
      </w:r>
    </w:p>
    <w:p w:rsidR="00117CD8" w:rsidRPr="00117CD8" w:rsidRDefault="00117CD8" w:rsidP="00B30943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          Педагогу –воспитателю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 </w:t>
      </w:r>
    </w:p>
    <w:p w:rsidR="00117CD8" w:rsidRPr="00117CD8" w:rsidRDefault="00117CD8" w:rsidP="00B30943">
      <w:pPr>
        <w:spacing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           Воспитывая ребенка средствами музыки, педагог должен понимать ее значение для всестороннего развития личности и быть ее активным проводником в жизнь детей. Очень хорошо, когда дети в свободные часы водят хороводы, поют песни, подбирают мелодии </w:t>
      </w:r>
      <w:r w:rsidRPr="00117CD8">
        <w:rPr>
          <w:rFonts w:ascii="Times New Roman"/>
          <w:color w:val="000000"/>
          <w:sz w:val="24"/>
          <w:szCs w:val="24"/>
        </w:rPr>
        <w:lastRenderedPageBreak/>
        <w:t xml:space="preserve">на металлофоне, аккомпанируют себе шумовыми или ударными инструментами. Музыка должна пронизывать многие стороны жизни ребенка.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ведет музыкальный руководитель.  </w:t>
      </w:r>
    </w:p>
    <w:p w:rsidR="00E10ACA" w:rsidRPr="00117CD8" w:rsidRDefault="00117CD8" w:rsidP="00B30943">
      <w:pPr>
        <w:spacing w:after="26" w:line="360" w:lineRule="auto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6"/>
        <w:gridCol w:w="7659"/>
      </w:tblGrid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2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«Музыкальное воспитание в детском саду. Что это?»</w:t>
            </w:r>
          </w:p>
          <w:p w:rsidR="00E10ACA" w:rsidRPr="00E10ACA" w:rsidRDefault="00E10ACA" w:rsidP="00E10ACA">
            <w:pPr>
              <w:numPr>
                <w:ilvl w:val="0"/>
                <w:numId w:val="22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Рекомендации: «Музыкальные интерактивные игры, в которые можно играть с ребенком дома»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3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«Дети в мире музыки»</w:t>
            </w:r>
          </w:p>
          <w:p w:rsidR="00E10ACA" w:rsidRPr="00E10ACA" w:rsidRDefault="00E10ACA" w:rsidP="00E10ACA">
            <w:pPr>
              <w:numPr>
                <w:ilvl w:val="0"/>
                <w:numId w:val="23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Рекомендации: «Развитие вокальных навыков в домашних условиях через видео-</w:t>
            </w:r>
            <w:proofErr w:type="spellStart"/>
            <w:r w:rsidRPr="00E10ACA">
              <w:rPr>
                <w:rFonts w:ascii="Times New Roman"/>
                <w:color w:val="000000"/>
                <w:sz w:val="24"/>
                <w:szCs w:val="24"/>
              </w:rPr>
              <w:t>распевки</w:t>
            </w:r>
            <w:proofErr w:type="spellEnd"/>
            <w:r w:rsidRPr="00E10ACA">
              <w:rPr>
                <w:rFonts w:ascii="Times New Roman"/>
                <w:color w:val="000000"/>
                <w:sz w:val="24"/>
                <w:szCs w:val="24"/>
              </w:rPr>
              <w:t>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4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Консультация: «Организация оборудования музыкальной деятельности в семье»</w:t>
            </w:r>
          </w:p>
          <w:p w:rsidR="00E10ACA" w:rsidRPr="00E10ACA" w:rsidRDefault="00E10ACA" w:rsidP="00E10ACA">
            <w:pPr>
              <w:numPr>
                <w:ilvl w:val="0"/>
                <w:numId w:val="24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Привлечение родителей к подготовке праздника «День матери»</w:t>
            </w:r>
          </w:p>
          <w:p w:rsidR="00E10ACA" w:rsidRPr="00E10ACA" w:rsidRDefault="00E10ACA" w:rsidP="00E10ACA">
            <w:pPr>
              <w:numPr>
                <w:ilvl w:val="0"/>
                <w:numId w:val="24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Ст</w:t>
            </w:r>
            <w:r w:rsidR="0020190A">
              <w:rPr>
                <w:rFonts w:ascii="Times New Roman"/>
                <w:color w:val="000000"/>
                <w:sz w:val="24"/>
                <w:szCs w:val="24"/>
              </w:rPr>
              <w:t>атья в газете «Родник</w:t>
            </w:r>
            <w:r w:rsidRPr="00E10ACA">
              <w:rPr>
                <w:rFonts w:ascii="Times New Roman"/>
                <w:color w:val="000000"/>
                <w:sz w:val="24"/>
                <w:szCs w:val="24"/>
              </w:rPr>
              <w:t>» - «Современное детское вокальное исполнение»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5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Привлечение родителей к подготовке Новогоднего праздника, подготовка костюмов и атрибутов.</w:t>
            </w:r>
          </w:p>
          <w:p w:rsidR="00E10ACA" w:rsidRPr="00E10ACA" w:rsidRDefault="00E10ACA" w:rsidP="00E10ACA">
            <w:pPr>
              <w:numPr>
                <w:ilvl w:val="0"/>
                <w:numId w:val="25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«Как провести с ребенком музыкальное день рождение, праздник»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6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Анкетирование «Музыка в вашей семье»</w:t>
            </w:r>
          </w:p>
          <w:p w:rsidR="00E10ACA" w:rsidRPr="00E10ACA" w:rsidRDefault="00E10ACA" w:rsidP="00E10ACA">
            <w:pPr>
              <w:numPr>
                <w:ilvl w:val="0"/>
                <w:numId w:val="26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«Детские музыкальные мультипликационные фильмы как средство развития музыкальных способностей у детей»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7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Привлечение родителей к подготовке праздника, посвященному Дню защитника Отечества.</w:t>
            </w:r>
          </w:p>
          <w:p w:rsidR="00E10ACA" w:rsidRPr="00E10ACA" w:rsidRDefault="00E10ACA" w:rsidP="00E10ACA">
            <w:pPr>
              <w:numPr>
                <w:ilvl w:val="0"/>
                <w:numId w:val="27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«Музыкотерапия в детском саду и дома. Репертуар для прослушивания дома».</w:t>
            </w:r>
          </w:p>
          <w:p w:rsidR="00E10ACA" w:rsidRPr="00E10ACA" w:rsidRDefault="00E10ACA" w:rsidP="00E10ACA">
            <w:pPr>
              <w:numPr>
                <w:ilvl w:val="0"/>
                <w:numId w:val="27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Ст</w:t>
            </w:r>
            <w:r w:rsidR="0020190A">
              <w:rPr>
                <w:rFonts w:ascii="Times New Roman"/>
                <w:color w:val="000000"/>
                <w:sz w:val="24"/>
                <w:szCs w:val="24"/>
              </w:rPr>
              <w:t>атья в газете «Родник</w:t>
            </w:r>
            <w:r w:rsidRPr="00E10ACA">
              <w:rPr>
                <w:rFonts w:ascii="Times New Roman"/>
                <w:color w:val="000000"/>
                <w:sz w:val="24"/>
                <w:szCs w:val="24"/>
              </w:rPr>
              <w:t>» «Музыкальный уголок дома. Советы по оформлению»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8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Привлечение родителей к подготовке и проведению праздника, посвященному 8 марта.</w:t>
            </w:r>
          </w:p>
          <w:p w:rsidR="00E10ACA" w:rsidRPr="00E10ACA" w:rsidRDefault="00E10ACA" w:rsidP="00E10ACA">
            <w:pPr>
              <w:numPr>
                <w:ilvl w:val="0"/>
                <w:numId w:val="28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Рекомендации «Роль дыхательной гимнастики, как метод оздоровления дошкольников»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numPr>
                <w:ilvl w:val="0"/>
                <w:numId w:val="29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Консультация «Домашний оркестр»</w:t>
            </w:r>
          </w:p>
          <w:p w:rsidR="00E10ACA" w:rsidRPr="00E10ACA" w:rsidRDefault="00E10ACA" w:rsidP="00E10ACA">
            <w:pPr>
              <w:numPr>
                <w:ilvl w:val="0"/>
                <w:numId w:val="29"/>
              </w:num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«День открытых дверей» - посещение</w:t>
            </w:r>
            <w:r w:rsidR="0020190A">
              <w:rPr>
                <w:rFonts w:ascii="Times New Roman"/>
                <w:color w:val="000000"/>
                <w:sz w:val="24"/>
                <w:szCs w:val="24"/>
              </w:rPr>
              <w:t xml:space="preserve"> родителями музыкальных занятий (онлайн)</w:t>
            </w:r>
          </w:p>
        </w:tc>
      </w:tr>
      <w:tr w:rsidR="00E10ACA" w:rsidRPr="00E10ACA" w:rsidTr="00E10ACA"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1. Ст</w:t>
            </w:r>
            <w:r w:rsidR="0020190A">
              <w:rPr>
                <w:rFonts w:ascii="Times New Roman"/>
                <w:color w:val="000000"/>
                <w:sz w:val="24"/>
                <w:szCs w:val="24"/>
              </w:rPr>
              <w:t>атья в газету «Родник</w:t>
            </w:r>
            <w:r w:rsidRPr="00E10ACA">
              <w:rPr>
                <w:rFonts w:ascii="Times New Roman"/>
                <w:color w:val="000000"/>
                <w:sz w:val="24"/>
                <w:szCs w:val="24"/>
              </w:rPr>
              <w:t>» «Танцевальное караоке»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2. Консультации на тему «О музыкальных способностях ребенка»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3. Итоговое родительское собрание. Выступление воспитанников.</w:t>
            </w:r>
          </w:p>
          <w:p w:rsidR="00E10ACA" w:rsidRPr="00E10ACA" w:rsidRDefault="00E10ACA" w:rsidP="00E10ACA">
            <w:pPr>
              <w:spacing w:after="26" w:line="36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E10ACA">
              <w:rPr>
                <w:rFonts w:ascii="Times New Roman"/>
                <w:color w:val="000000"/>
                <w:sz w:val="24"/>
                <w:szCs w:val="24"/>
              </w:rPr>
              <w:t>4. Анкетирование по вопросам музыкального воспитания в семье.</w:t>
            </w:r>
          </w:p>
        </w:tc>
      </w:tr>
    </w:tbl>
    <w:p w:rsidR="00B30943" w:rsidRPr="00117CD8" w:rsidRDefault="00B30943" w:rsidP="00B30943">
      <w:pPr>
        <w:spacing w:after="26" w:line="360" w:lineRule="auto"/>
        <w:rPr>
          <w:rFonts w:ascii="Times New Roman"/>
          <w:color w:val="000000"/>
          <w:sz w:val="24"/>
          <w:szCs w:val="24"/>
        </w:rPr>
      </w:pPr>
    </w:p>
    <w:p w:rsidR="00CC1AE0" w:rsidRDefault="00CC1AE0" w:rsidP="00B30943">
      <w:pPr>
        <w:keepNext/>
        <w:keepLines/>
        <w:spacing w:after="4" w:line="360" w:lineRule="auto"/>
        <w:ind w:left="10" w:right="168" w:hanging="10"/>
        <w:jc w:val="center"/>
        <w:outlineLvl w:val="1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 xml:space="preserve">2.6. </w:t>
      </w:r>
      <w:r w:rsidRPr="00CC1AE0">
        <w:rPr>
          <w:rFonts w:ascii="Times New Roman"/>
          <w:b/>
          <w:color w:val="000000"/>
          <w:sz w:val="24"/>
          <w:szCs w:val="24"/>
        </w:rPr>
        <w:t>Взаимодействие музыкального руководителя с педагогами</w:t>
      </w:r>
    </w:p>
    <w:p w:rsidR="00117CD8" w:rsidRPr="00117CD8" w:rsidRDefault="00117CD8" w:rsidP="00B30943">
      <w:pPr>
        <w:keepNext/>
        <w:keepLines/>
        <w:spacing w:after="4" w:line="360" w:lineRule="auto"/>
        <w:ind w:left="10" w:right="168" w:hanging="10"/>
        <w:jc w:val="center"/>
        <w:outlineLvl w:val="1"/>
        <w:rPr>
          <w:rFonts w:ascii="Times New Roman"/>
          <w:b/>
          <w:color w:val="000000"/>
          <w:sz w:val="24"/>
          <w:szCs w:val="24"/>
        </w:rPr>
      </w:pPr>
      <w:r w:rsidRPr="00117CD8">
        <w:rPr>
          <w:rFonts w:ascii="Times New Roman"/>
          <w:b/>
          <w:color w:val="000000"/>
          <w:sz w:val="24"/>
          <w:szCs w:val="24"/>
        </w:rPr>
        <w:t>План взаимодействия с воспи</w:t>
      </w:r>
      <w:r w:rsidR="00E10ACA">
        <w:rPr>
          <w:rFonts w:ascii="Times New Roman"/>
          <w:b/>
          <w:color w:val="000000"/>
          <w:sz w:val="24"/>
          <w:szCs w:val="24"/>
        </w:rPr>
        <w:t>тателями на 20</w:t>
      </w:r>
      <w:r w:rsidR="004964EA">
        <w:rPr>
          <w:rFonts w:ascii="Times New Roman"/>
          <w:b/>
          <w:color w:val="000000"/>
          <w:sz w:val="24"/>
          <w:szCs w:val="24"/>
        </w:rPr>
        <w:t>22</w:t>
      </w:r>
      <w:r w:rsidRPr="00117CD8">
        <w:rPr>
          <w:rFonts w:ascii="Times New Roman"/>
          <w:b/>
          <w:color w:val="000000"/>
          <w:sz w:val="24"/>
          <w:szCs w:val="24"/>
        </w:rPr>
        <w:t>-202</w:t>
      </w:r>
      <w:r w:rsidR="004964EA">
        <w:rPr>
          <w:rFonts w:ascii="Times New Roman"/>
          <w:b/>
          <w:color w:val="000000"/>
          <w:sz w:val="24"/>
          <w:szCs w:val="24"/>
        </w:rPr>
        <w:t>3</w:t>
      </w:r>
      <w:r w:rsidRPr="00117CD8">
        <w:rPr>
          <w:rFonts w:ascii="Times New Roman"/>
          <w:b/>
          <w:color w:val="000000"/>
          <w:sz w:val="24"/>
          <w:szCs w:val="24"/>
        </w:rPr>
        <w:t xml:space="preserve"> учебный год </w:t>
      </w:r>
    </w:p>
    <w:p w:rsidR="00256B81" w:rsidRPr="00256B81" w:rsidRDefault="00117CD8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b/>
          <w:color w:val="000000"/>
          <w:sz w:val="24"/>
          <w:szCs w:val="24"/>
        </w:rPr>
        <w:t xml:space="preserve"> </w:t>
      </w:r>
      <w:r w:rsidR="00256B81" w:rsidRPr="00256B81">
        <w:rPr>
          <w:rFonts w:ascii="Times New Roman"/>
          <w:bCs/>
          <w:color w:val="000000"/>
          <w:sz w:val="24"/>
          <w:szCs w:val="24"/>
        </w:rPr>
        <w:t>Цель</w:t>
      </w:r>
      <w:r w:rsidR="00256B81" w:rsidRPr="00256B81">
        <w:rPr>
          <w:rFonts w:ascii="Times New Roman"/>
          <w:color w:val="000000"/>
          <w:sz w:val="24"/>
          <w:szCs w:val="24"/>
        </w:rPr>
        <w:t> – создание условий для организации музыкального воспитания в ДОУ.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Задачи: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создать благоприятную творческую атмосферу в творческом коллективе при осуществлении музыкального воспитания детей ДОУ;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координировать работу педагогов на музыкальном занятии, при организации и проведении праздников и развлечений;</w:t>
      </w:r>
    </w:p>
    <w:p w:rsid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координировать работу по организации музыкальной среды ДОУ.</w:t>
      </w:r>
    </w:p>
    <w:p w:rsidR="00E10ACA" w:rsidRPr="00256B81" w:rsidRDefault="00E10ACA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1.Консультация «Роль воспитателя на музыкальном занятии.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2.Индивидуальная подготовка к музыкальному занятию - практикум по разучиванию музыкального репертуара.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Октябрь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1.Совместная деятельность по организации выставки детских рисунков «Рисуем музыку» по музыкальным произведениям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2.Подготовка к осенним праздникам: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костюмов;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 Оформление музыкального зала к осенним развлечениям.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Ноябрь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 Консультация «Роль музыкально – дидактических игр в развитии музыкальных способностей»: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цель создания;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методика изготовления;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роль воспитателя в использовании игр детьми.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 Индивидуальная работа по разучиванию музыкального репертуара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Декабрь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1.Консультация «Роль воспитателя при подготовке детей к празднику»;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2.Подготовка к новогодним утренникам: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3.Оформление музыкального зала, украшение елки к новогодним утренникам.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Январь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1.Консультация «Использование фоновой музыки в режимных моментах»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2.Индивидуальная работа с молодыми специалистами по использованию игровых приемов.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Февраль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1.Консультация «Музыкотерапия»;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2.Подготовка к празднику «День защитника Отечества»: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костюмов;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 Подготовка к празднику «Мам и бабушек поздравим!»: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костюмов;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Март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lastRenderedPageBreak/>
        <w:t>1.Генеральные репетиции с воспитателями по ведению праздника «Мам и бабушек поздравим!»;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3.Подготовка к обрядовому празднику «Прощай, Зимушка – Зима!»: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Апрель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1.Практикум по разучиванию подвижных музыкальных игр.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2.Подготовка к музыкально – тематическому развлечению «Весенняя карусель»: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 Подготовка к проведению концерта «Я хочу услышать музыку!» встреча с выпускниками ДОУ, посещающих ДШИ: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4. Подготовка к тематическому досугу «День Победы» и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музыкально – поэтической композиции «Был великий День Победы»: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bCs/>
          <w:color w:val="000000"/>
          <w:sz w:val="24"/>
          <w:szCs w:val="24"/>
        </w:rPr>
        <w:t>Май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1.Подготовка к выпускному балу «До свиданья, детский сад!»: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2.Консультация «Результаты диагностики уровня развития музыкальных способностей»: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поиск и поддержка талантливых детей;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рекомендации по дальнейшему развитию одаренных и талантливых детей.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3.Подготовка к празднику ко дню защиты детей «Дружат дети на планете»: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lastRenderedPageBreak/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4. Подготовка к музыкально – игровому досугу «Праздник шаров»: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организационные моменты;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подбор костюмов, игровых атрибутов;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репетиции с воспитателями;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256B81">
        <w:rPr>
          <w:rFonts w:ascii="Times New Roman"/>
          <w:color w:val="000000"/>
          <w:sz w:val="24"/>
          <w:szCs w:val="24"/>
        </w:rPr>
        <w:t>- оформление музыкального зала.</w:t>
      </w:r>
    </w:p>
    <w:p w:rsidR="00256B81" w:rsidRPr="00256B81" w:rsidRDefault="00256B81" w:rsidP="00256B81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901882" w:rsidRPr="00117CD8" w:rsidRDefault="00901882" w:rsidP="00B30943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117CD8" w:rsidRPr="00117CD8" w:rsidRDefault="00CC1AE0" w:rsidP="00B30943">
      <w:pPr>
        <w:keepNext/>
        <w:keepLines/>
        <w:spacing w:after="4" w:line="360" w:lineRule="auto"/>
        <w:ind w:left="10" w:right="174" w:hanging="10"/>
        <w:jc w:val="center"/>
        <w:outlineLvl w:val="2"/>
        <w:rPr>
          <w:rFonts w:ascii="Times New Roman"/>
          <w:b/>
          <w:i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2.7</w:t>
      </w:r>
      <w:r w:rsidR="00117CD8" w:rsidRPr="00117CD8">
        <w:rPr>
          <w:rFonts w:ascii="Times New Roman"/>
          <w:b/>
          <w:color w:val="000000"/>
          <w:sz w:val="24"/>
          <w:szCs w:val="24"/>
        </w:rPr>
        <w:t xml:space="preserve">. Система педагогического мониторинга музыкального развития </w:t>
      </w:r>
    </w:p>
    <w:p w:rsidR="00117CD8" w:rsidRPr="00117CD8" w:rsidRDefault="00117CD8" w:rsidP="00B30943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   </w:t>
      </w:r>
    </w:p>
    <w:p w:rsidR="00117CD8" w:rsidRPr="00117CD8" w:rsidRDefault="00117CD8" w:rsidP="00B30943">
      <w:pPr>
        <w:spacing w:after="5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 по разделам: "восприятие музыки", "развитие певческих способностей", "развитие музыкально-ритмических движений", "развитие способностей игры на детских музыкальных инструментах". </w:t>
      </w:r>
    </w:p>
    <w:p w:rsidR="00117CD8" w:rsidRPr="00117CD8" w:rsidRDefault="00117CD8" w:rsidP="00B30943">
      <w:pPr>
        <w:spacing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Оценка индивидуального развития детей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117CD8" w:rsidRPr="00117CD8" w:rsidRDefault="00117CD8" w:rsidP="00B30943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Результаты педагогической диагностики (мониторинга) используются исключительно для </w:t>
      </w:r>
      <w:r w:rsidRPr="00117CD8">
        <w:rPr>
          <w:rFonts w:ascii="Times New Roman"/>
          <w:i/>
          <w:color w:val="000000"/>
          <w:sz w:val="24"/>
          <w:szCs w:val="24"/>
        </w:rPr>
        <w:t>решения следующих образовательных задач:</w:t>
      </w:r>
      <w:r w:rsidRPr="00117CD8">
        <w:rPr>
          <w:rFonts w:ascii="Times New Roman"/>
          <w:color w:val="000000"/>
          <w:sz w:val="24"/>
          <w:szCs w:val="24"/>
        </w:rPr>
        <w:t xml:space="preserve"> </w:t>
      </w:r>
    </w:p>
    <w:p w:rsidR="00117CD8" w:rsidRPr="00117CD8" w:rsidRDefault="00117CD8" w:rsidP="00574161">
      <w:pPr>
        <w:numPr>
          <w:ilvl w:val="0"/>
          <w:numId w:val="8"/>
        </w:numPr>
        <w:spacing w:after="28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17CD8" w:rsidRPr="00117CD8" w:rsidRDefault="00117CD8" w:rsidP="00574161">
      <w:pPr>
        <w:numPr>
          <w:ilvl w:val="0"/>
          <w:numId w:val="8"/>
        </w:numPr>
        <w:spacing w:after="6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оптимизации работы с группой детей. </w:t>
      </w:r>
    </w:p>
    <w:p w:rsidR="00117CD8" w:rsidRPr="00117CD8" w:rsidRDefault="00117CD8" w:rsidP="00B30943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</w:t>
      </w:r>
    </w:p>
    <w:p w:rsidR="00117CD8" w:rsidRPr="00117CD8" w:rsidRDefault="00117CD8" w:rsidP="00B30943">
      <w:pPr>
        <w:spacing w:after="26" w:line="360" w:lineRule="auto"/>
        <w:ind w:left="-5" w:right="148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i/>
          <w:color w:val="000000"/>
          <w:sz w:val="24"/>
          <w:szCs w:val="24"/>
        </w:rPr>
        <w:t xml:space="preserve">Целевые ориентиры используются педагогами для: </w:t>
      </w:r>
    </w:p>
    <w:p w:rsidR="00117CD8" w:rsidRPr="00117CD8" w:rsidRDefault="00117CD8" w:rsidP="00574161">
      <w:pPr>
        <w:numPr>
          <w:ilvl w:val="0"/>
          <w:numId w:val="8"/>
        </w:numPr>
        <w:spacing w:after="28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</w:t>
      </w:r>
    </w:p>
    <w:p w:rsidR="00117CD8" w:rsidRPr="00117CD8" w:rsidRDefault="00117CD8" w:rsidP="00574161">
      <w:pPr>
        <w:numPr>
          <w:ilvl w:val="0"/>
          <w:numId w:val="8"/>
        </w:numPr>
        <w:spacing w:after="28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решения задач: формирования Программы, анализа профессиональной деятельности, взаимодействия с семьями; </w:t>
      </w:r>
    </w:p>
    <w:p w:rsidR="00117CD8" w:rsidRPr="00117CD8" w:rsidRDefault="00117CD8" w:rsidP="00574161">
      <w:pPr>
        <w:numPr>
          <w:ilvl w:val="0"/>
          <w:numId w:val="8"/>
        </w:numPr>
        <w:spacing w:after="28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lastRenderedPageBreak/>
        <w:t xml:space="preserve">изучения характеристик образования детей; </w:t>
      </w:r>
    </w:p>
    <w:p w:rsidR="00117CD8" w:rsidRPr="00117CD8" w:rsidRDefault="00117CD8" w:rsidP="00574161">
      <w:pPr>
        <w:numPr>
          <w:ilvl w:val="0"/>
          <w:numId w:val="8"/>
        </w:numPr>
        <w:spacing w:after="28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117CD8" w:rsidRPr="00117CD8" w:rsidRDefault="00117CD8" w:rsidP="00B30943">
      <w:pPr>
        <w:spacing w:after="5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i/>
          <w:color w:val="000000"/>
          <w:sz w:val="24"/>
          <w:szCs w:val="24"/>
        </w:rPr>
        <w:t>Основным методом мониторинга является</w:t>
      </w:r>
      <w:r w:rsidRPr="00117CD8">
        <w:rPr>
          <w:rFonts w:ascii="Times New Roman"/>
          <w:color w:val="000000"/>
          <w:sz w:val="24"/>
          <w:szCs w:val="24"/>
        </w:rPr>
        <w:t xml:space="preserve"> – аутентичная оценка. В ее основе лежат следующие принципы: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деятельности), а не в надуманных ситуациях, которые используются в обычных тестах, имеющих слабое отношение к реальной жизни дошкольников. </w:t>
      </w:r>
    </w:p>
    <w:p w:rsidR="00117CD8" w:rsidRPr="00117CD8" w:rsidRDefault="00117CD8" w:rsidP="00B30943">
      <w:pPr>
        <w:spacing w:after="5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В процессе мониторинга музыкального развития исследуются интеллектуальные и личностные качества ребенка. Данные о результатах мониторинга заносятся в диагностические карты в рамках образовательной программы. </w:t>
      </w:r>
    </w:p>
    <w:p w:rsidR="00117CD8" w:rsidRPr="00117CD8" w:rsidRDefault="00117CD8" w:rsidP="00B30943">
      <w:pPr>
        <w:spacing w:line="360" w:lineRule="auto"/>
        <w:rPr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   </w:t>
      </w:r>
    </w:p>
    <w:p w:rsidR="002F0ED1" w:rsidRPr="00824A7D" w:rsidRDefault="00117CD8" w:rsidP="00901882">
      <w:pPr>
        <w:spacing w:after="1" w:line="360" w:lineRule="auto"/>
        <w:ind w:left="-5" w:right="113" w:hanging="10"/>
        <w:rPr>
          <w:rStyle w:val="c0"/>
          <w:rFonts w:ascii="Times New Roman"/>
          <w:color w:val="000000"/>
          <w:sz w:val="24"/>
          <w:szCs w:val="24"/>
        </w:rPr>
      </w:pPr>
      <w:r w:rsidRPr="00117CD8">
        <w:rPr>
          <w:rFonts w:ascii="Times New Roman"/>
          <w:color w:val="000000"/>
          <w:sz w:val="24"/>
          <w:szCs w:val="24"/>
        </w:rPr>
        <w:t xml:space="preserve">Рабочая программа предусматривает комплексное диагностическое обследование детей по всем образовательным областям в начале учебного года (сентябрь) и в конце учебного года (май).  </w:t>
      </w:r>
    </w:p>
    <w:p w:rsidR="00FB45A3" w:rsidRPr="00824A7D" w:rsidRDefault="00FB45A3" w:rsidP="00824A7D">
      <w:pPr>
        <w:spacing w:line="360" w:lineRule="auto"/>
        <w:rPr>
          <w:rFonts w:ascii="Times New Roman"/>
          <w:color w:val="000000" w:themeColor="text1"/>
          <w:sz w:val="24"/>
          <w:szCs w:val="24"/>
        </w:rPr>
      </w:pPr>
    </w:p>
    <w:p w:rsidR="00025B09" w:rsidRPr="00824A7D" w:rsidRDefault="00C62F7E" w:rsidP="00901882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r w:rsidRPr="00824A7D">
        <w:rPr>
          <w:rFonts w:ascii="Times New Roman"/>
          <w:b/>
          <w:color w:val="000000"/>
          <w:sz w:val="24"/>
          <w:szCs w:val="24"/>
        </w:rPr>
        <w:t>III.</w:t>
      </w:r>
      <w:r w:rsidR="00252134" w:rsidRPr="00824A7D">
        <w:rPr>
          <w:rFonts w:ascii="Times New Roman"/>
          <w:color w:val="000000"/>
          <w:sz w:val="24"/>
          <w:szCs w:val="24"/>
        </w:rPr>
        <w:t xml:space="preserve"> </w:t>
      </w:r>
      <w:r w:rsidR="00025B09" w:rsidRPr="00824A7D">
        <w:rPr>
          <w:rFonts w:ascii="Times New Roman"/>
          <w:b/>
          <w:color w:val="000000"/>
          <w:sz w:val="24"/>
          <w:szCs w:val="24"/>
        </w:rPr>
        <w:t>Организационный</w:t>
      </w:r>
    </w:p>
    <w:p w:rsidR="00CC1AE0" w:rsidRPr="00CC1AE0" w:rsidRDefault="00901882" w:rsidP="00CC1AE0">
      <w:pPr>
        <w:keepNext/>
        <w:keepLines/>
        <w:spacing w:after="4" w:line="360" w:lineRule="auto"/>
        <w:ind w:left="10" w:right="170" w:hanging="10"/>
        <w:jc w:val="center"/>
        <w:outlineLvl w:val="1"/>
        <w:rPr>
          <w:rFonts w:ascii="Times New Roman"/>
          <w:b/>
          <w:color w:val="000000"/>
          <w:sz w:val="24"/>
          <w:szCs w:val="22"/>
        </w:rPr>
      </w:pPr>
      <w:r w:rsidRPr="00901882">
        <w:rPr>
          <w:rFonts w:ascii="Times New Roman"/>
          <w:b/>
          <w:color w:val="000000"/>
          <w:sz w:val="24"/>
          <w:szCs w:val="22"/>
        </w:rPr>
        <w:t xml:space="preserve">3.1. </w:t>
      </w:r>
      <w:r w:rsidR="00CC1AE0" w:rsidRPr="00CC1AE0">
        <w:rPr>
          <w:rFonts w:ascii="Times New Roman"/>
          <w:b/>
          <w:color w:val="000000"/>
          <w:sz w:val="24"/>
          <w:szCs w:val="22"/>
        </w:rPr>
        <w:t>Описание материально-технического обеспечения рабочей программы, обеспеченности методическими материалами и средствами обучения и воспитания</w:t>
      </w:r>
    </w:p>
    <w:p w:rsidR="00901882" w:rsidRPr="00901882" w:rsidRDefault="00CC1AE0" w:rsidP="00CC1AE0">
      <w:pPr>
        <w:keepNext/>
        <w:keepLines/>
        <w:spacing w:after="4" w:line="360" w:lineRule="auto"/>
        <w:ind w:left="10" w:right="170" w:hanging="10"/>
        <w:outlineLvl w:val="1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1. 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Музыкальный зал; </w:t>
      </w:r>
    </w:p>
    <w:p w:rsidR="00901882" w:rsidRPr="00901882" w:rsidRDefault="00901882" w:rsidP="00574161">
      <w:pPr>
        <w:numPr>
          <w:ilvl w:val="0"/>
          <w:numId w:val="17"/>
        </w:numPr>
        <w:spacing w:after="28" w:line="360" w:lineRule="auto"/>
        <w:ind w:right="161" w:hanging="240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color w:val="000000"/>
          <w:sz w:val="24"/>
          <w:szCs w:val="22"/>
        </w:rPr>
        <w:t xml:space="preserve">Музыкальные уголки в группах; </w:t>
      </w:r>
    </w:p>
    <w:p w:rsidR="00901882" w:rsidRPr="00901882" w:rsidRDefault="00901882" w:rsidP="00CB58F0">
      <w:pPr>
        <w:spacing w:after="28" w:line="360" w:lineRule="auto"/>
        <w:ind w:right="161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color w:val="000000"/>
          <w:sz w:val="24"/>
          <w:szCs w:val="22"/>
        </w:rPr>
        <w:t xml:space="preserve">3. Групповые площадки на улице. </w:t>
      </w:r>
    </w:p>
    <w:p w:rsidR="00901882" w:rsidRPr="00901882" w:rsidRDefault="00901882" w:rsidP="00901882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color w:val="000000"/>
          <w:sz w:val="24"/>
          <w:szCs w:val="22"/>
        </w:rPr>
        <w:t xml:space="preserve"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 этом принцип эстетического воспитания. И придерживаясь принципа зонирования пространства, все зоны могут трансформироваться в зависимости от задач, решаемых на занятии и возраста детей. </w:t>
      </w:r>
    </w:p>
    <w:p w:rsidR="00901882" w:rsidRPr="00901882" w:rsidRDefault="00901882" w:rsidP="00901882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b/>
          <w:color w:val="000000"/>
          <w:sz w:val="24"/>
          <w:szCs w:val="22"/>
        </w:rPr>
        <w:t xml:space="preserve">Рабочая зона </w:t>
      </w:r>
      <w:r w:rsidRPr="00901882">
        <w:rPr>
          <w:rFonts w:ascii="Times New Roman"/>
          <w:color w:val="000000"/>
          <w:sz w:val="24"/>
          <w:szCs w:val="22"/>
        </w:rPr>
        <w:t xml:space="preserve">музыкального зала включает в себя: пианино, стол, стул, музыкальный центр, мультимедийное оборудование. </w:t>
      </w:r>
    </w:p>
    <w:p w:rsidR="00901882" w:rsidRPr="00901882" w:rsidRDefault="00901882" w:rsidP="00901882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b/>
          <w:color w:val="000000"/>
          <w:sz w:val="24"/>
          <w:szCs w:val="22"/>
        </w:rPr>
        <w:lastRenderedPageBreak/>
        <w:t>Спокойная зона</w:t>
      </w:r>
      <w:r w:rsidRPr="00901882">
        <w:rPr>
          <w:rFonts w:ascii="Times New Roman"/>
          <w:color w:val="000000"/>
          <w:sz w:val="24"/>
          <w:szCs w:val="22"/>
        </w:rPr>
        <w:t xml:space="preserve"> предполагает наличие ковриков, которые позволяют проводить релаксационные упражнения. </w:t>
      </w:r>
    </w:p>
    <w:p w:rsidR="00901882" w:rsidRPr="00901882" w:rsidRDefault="00901882" w:rsidP="00901882">
      <w:pPr>
        <w:spacing w:after="6" w:line="360" w:lineRule="auto"/>
        <w:ind w:left="-5" w:right="161" w:hanging="10"/>
        <w:jc w:val="both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b/>
          <w:color w:val="000000"/>
          <w:sz w:val="24"/>
          <w:szCs w:val="22"/>
        </w:rPr>
        <w:t>Активная зона</w:t>
      </w:r>
      <w:r w:rsidRPr="00901882">
        <w:rPr>
          <w:rFonts w:ascii="Times New Roman"/>
          <w:color w:val="000000"/>
          <w:sz w:val="24"/>
          <w:szCs w:val="22"/>
        </w:rPr>
        <w:t xml:space="preserve"> занимает все свободное пространство музыкального зала. </w:t>
      </w:r>
    </w:p>
    <w:p w:rsidR="00901882" w:rsidRPr="00901882" w:rsidRDefault="00901882" w:rsidP="00CB58F0">
      <w:pPr>
        <w:spacing w:line="360" w:lineRule="auto"/>
        <w:rPr>
          <w:rFonts w:ascii="Times New Roman"/>
          <w:color w:val="000000"/>
          <w:sz w:val="24"/>
          <w:szCs w:val="22"/>
        </w:rPr>
      </w:pPr>
      <w:r w:rsidRPr="00901882">
        <w:rPr>
          <w:rFonts w:ascii="Times New Roman"/>
          <w:color w:val="000000"/>
          <w:sz w:val="24"/>
          <w:szCs w:val="22"/>
        </w:rPr>
        <w:t xml:space="preserve"> </w:t>
      </w:r>
      <w:r w:rsidRPr="00901882">
        <w:rPr>
          <w:rFonts w:ascii="Times New Roman"/>
          <w:b/>
          <w:color w:val="000000"/>
          <w:sz w:val="24"/>
          <w:szCs w:val="22"/>
        </w:rPr>
        <w:t xml:space="preserve">Обеспеченность методическими материалами и средствами обучения и воспитания </w:t>
      </w:r>
    </w:p>
    <w:p w:rsidR="00901882" w:rsidRPr="00901882" w:rsidRDefault="004964EA" w:rsidP="004964E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>- ф</w:t>
      </w:r>
      <w:r w:rsidR="00901882" w:rsidRPr="00901882">
        <w:rPr>
          <w:rFonts w:ascii="Times New Roman"/>
          <w:color w:val="000000"/>
          <w:sz w:val="24"/>
          <w:szCs w:val="22"/>
        </w:rPr>
        <w:t>ортепиано</w:t>
      </w:r>
      <w:r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</w:t>
      </w:r>
    </w:p>
    <w:p w:rsidR="00901882" w:rsidRPr="00901882" w:rsidRDefault="004964EA" w:rsidP="004964E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>- м</w:t>
      </w:r>
      <w:r w:rsidR="00901882" w:rsidRPr="00901882">
        <w:rPr>
          <w:rFonts w:ascii="Times New Roman"/>
          <w:color w:val="000000"/>
          <w:sz w:val="24"/>
          <w:szCs w:val="22"/>
        </w:rPr>
        <w:t>узыкальный центр</w:t>
      </w:r>
      <w:r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</w:t>
      </w:r>
    </w:p>
    <w:p w:rsidR="00901882" w:rsidRPr="00901882" w:rsidRDefault="004964EA" w:rsidP="004964E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>- в</w:t>
      </w:r>
      <w:r w:rsidR="00901882" w:rsidRPr="00901882">
        <w:rPr>
          <w:rFonts w:ascii="Times New Roman"/>
          <w:color w:val="000000"/>
          <w:sz w:val="24"/>
          <w:szCs w:val="22"/>
        </w:rPr>
        <w:t>идеопроектор</w:t>
      </w:r>
      <w:r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</w:t>
      </w:r>
    </w:p>
    <w:p w:rsidR="00901882" w:rsidRPr="00901882" w:rsidRDefault="004964EA" w:rsidP="004964EA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901882" w:rsidRPr="00901882">
        <w:rPr>
          <w:rFonts w:ascii="Times New Roman"/>
          <w:color w:val="000000"/>
          <w:sz w:val="24"/>
          <w:szCs w:val="22"/>
        </w:rPr>
        <w:t>CD и аудио материал</w:t>
      </w:r>
      <w:r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 </w:t>
      </w:r>
    </w:p>
    <w:p w:rsidR="00901882" w:rsidRPr="00901882" w:rsidRDefault="000D301D" w:rsidP="000D301D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4964EA">
        <w:rPr>
          <w:rFonts w:ascii="Times New Roman"/>
          <w:color w:val="000000"/>
          <w:sz w:val="24"/>
          <w:szCs w:val="22"/>
        </w:rPr>
        <w:t>и</w:t>
      </w:r>
      <w:r w:rsidR="00901882" w:rsidRPr="00901882">
        <w:rPr>
          <w:rFonts w:ascii="Times New Roman"/>
          <w:color w:val="000000"/>
          <w:sz w:val="24"/>
          <w:szCs w:val="22"/>
        </w:rPr>
        <w:t>ллюстрации и репродукции</w:t>
      </w:r>
      <w:r w:rsidR="004964EA"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</w:t>
      </w:r>
    </w:p>
    <w:p w:rsidR="00901882" w:rsidRPr="00901882" w:rsidRDefault="000D301D" w:rsidP="000D301D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4964EA">
        <w:rPr>
          <w:rFonts w:ascii="Times New Roman"/>
          <w:color w:val="000000"/>
          <w:sz w:val="24"/>
          <w:szCs w:val="22"/>
        </w:rPr>
        <w:t>п</w:t>
      </w:r>
      <w:r w:rsidR="00901882" w:rsidRPr="00901882">
        <w:rPr>
          <w:rFonts w:ascii="Times New Roman"/>
          <w:color w:val="000000"/>
          <w:sz w:val="24"/>
          <w:szCs w:val="22"/>
        </w:rPr>
        <w:t>ортреты композиторов</w:t>
      </w:r>
      <w:r w:rsidR="004964EA"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</w:t>
      </w:r>
    </w:p>
    <w:p w:rsidR="00901882" w:rsidRPr="00901882" w:rsidRDefault="000D301D" w:rsidP="000D301D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4964EA">
        <w:rPr>
          <w:rFonts w:ascii="Times New Roman"/>
          <w:color w:val="000000"/>
          <w:sz w:val="24"/>
          <w:szCs w:val="22"/>
        </w:rPr>
        <w:t>д</w:t>
      </w:r>
      <w:r w:rsidR="00901882" w:rsidRPr="00901882">
        <w:rPr>
          <w:rFonts w:ascii="Times New Roman"/>
          <w:color w:val="000000"/>
          <w:sz w:val="24"/>
          <w:szCs w:val="22"/>
        </w:rPr>
        <w:t>етские музыкальные инструменты</w:t>
      </w:r>
      <w:r w:rsidR="004964EA">
        <w:rPr>
          <w:rFonts w:ascii="Times New Roman"/>
          <w:color w:val="000000"/>
          <w:sz w:val="24"/>
          <w:szCs w:val="22"/>
        </w:rPr>
        <w:t>;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  </w:t>
      </w:r>
    </w:p>
    <w:p w:rsidR="00901882" w:rsidRPr="00CC1AE0" w:rsidRDefault="000D301D" w:rsidP="000D301D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4964EA">
        <w:rPr>
          <w:rFonts w:ascii="Times New Roman"/>
          <w:color w:val="000000"/>
          <w:sz w:val="24"/>
          <w:szCs w:val="22"/>
        </w:rPr>
        <w:t>к</w:t>
      </w:r>
      <w:r w:rsidR="00901882" w:rsidRPr="00901882">
        <w:rPr>
          <w:rFonts w:ascii="Times New Roman"/>
          <w:color w:val="000000"/>
          <w:sz w:val="24"/>
          <w:szCs w:val="22"/>
        </w:rPr>
        <w:t xml:space="preserve">артотеки для развития: </w:t>
      </w:r>
      <w:r w:rsidR="00CC1AE0" w:rsidRPr="00CC1AE0">
        <w:rPr>
          <w:rFonts w:ascii="Times New Roman"/>
          <w:color w:val="000000"/>
          <w:sz w:val="24"/>
          <w:szCs w:val="22"/>
        </w:rPr>
        <w:t>музы</w:t>
      </w:r>
      <w:r w:rsidR="00CC1AE0">
        <w:rPr>
          <w:rFonts w:ascii="Times New Roman"/>
          <w:color w:val="000000"/>
          <w:sz w:val="24"/>
          <w:szCs w:val="22"/>
        </w:rPr>
        <w:t xml:space="preserve">кально-слуховых представлений, чувства ритма, </w:t>
      </w:r>
      <w:r w:rsidR="00CC1AE0" w:rsidRPr="00CC1AE0">
        <w:rPr>
          <w:rFonts w:ascii="Times New Roman"/>
          <w:color w:val="000000"/>
          <w:sz w:val="24"/>
          <w:szCs w:val="22"/>
        </w:rPr>
        <w:t xml:space="preserve">музыкально-ритмического движения; </w:t>
      </w:r>
      <w:proofErr w:type="spellStart"/>
      <w:r w:rsidR="00CC1AE0" w:rsidRPr="00CC1AE0">
        <w:rPr>
          <w:rFonts w:ascii="Times New Roman"/>
          <w:color w:val="000000"/>
          <w:sz w:val="24"/>
          <w:szCs w:val="22"/>
        </w:rPr>
        <w:t>распевки</w:t>
      </w:r>
      <w:proofErr w:type="spellEnd"/>
      <w:r w:rsidR="00CC1AE0" w:rsidRPr="00CC1AE0">
        <w:rPr>
          <w:rFonts w:ascii="Times New Roman"/>
          <w:color w:val="000000"/>
          <w:sz w:val="24"/>
          <w:szCs w:val="22"/>
        </w:rPr>
        <w:t xml:space="preserve">, хороводные игры; песни по возрастам; </w:t>
      </w:r>
      <w:r w:rsidR="00CC1AE0">
        <w:rPr>
          <w:rFonts w:ascii="Times New Roman"/>
          <w:color w:val="000000"/>
          <w:sz w:val="24"/>
          <w:szCs w:val="22"/>
        </w:rPr>
        <w:t>музыкально-дидактические игры</w:t>
      </w:r>
      <w:r w:rsidR="004964EA">
        <w:rPr>
          <w:rFonts w:ascii="Times New Roman"/>
          <w:color w:val="000000"/>
          <w:sz w:val="24"/>
          <w:szCs w:val="22"/>
        </w:rPr>
        <w:t>;</w:t>
      </w:r>
    </w:p>
    <w:p w:rsidR="00901882" w:rsidRPr="00901882" w:rsidRDefault="000D301D" w:rsidP="000D301D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- </w:t>
      </w:r>
      <w:r w:rsidR="004964EA">
        <w:rPr>
          <w:rFonts w:ascii="Times New Roman"/>
          <w:color w:val="000000"/>
          <w:sz w:val="24"/>
          <w:szCs w:val="22"/>
        </w:rPr>
        <w:t>ф</w:t>
      </w:r>
      <w:r w:rsidR="00901882" w:rsidRPr="00901882">
        <w:rPr>
          <w:rFonts w:ascii="Times New Roman"/>
          <w:color w:val="000000"/>
          <w:sz w:val="24"/>
          <w:szCs w:val="22"/>
        </w:rPr>
        <w:t>онотека танцев</w:t>
      </w:r>
      <w:r w:rsidR="004964EA">
        <w:rPr>
          <w:rFonts w:ascii="Times New Roman"/>
          <w:color w:val="000000"/>
          <w:sz w:val="24"/>
          <w:szCs w:val="22"/>
        </w:rPr>
        <w:t>;</w:t>
      </w:r>
    </w:p>
    <w:p w:rsidR="00901882" w:rsidRPr="00CC1AE0" w:rsidRDefault="000D301D" w:rsidP="000D301D">
      <w:pPr>
        <w:spacing w:after="28" w:line="360" w:lineRule="auto"/>
        <w:ind w:left="360" w:right="161"/>
        <w:jc w:val="both"/>
        <w:rPr>
          <w:rFonts w:ascii="Times New Roman"/>
          <w:color w:val="000000"/>
          <w:sz w:val="24"/>
          <w:szCs w:val="22"/>
        </w:rPr>
      </w:pPr>
      <w:r>
        <w:rPr>
          <w:rFonts w:ascii="Times New Roman"/>
          <w:color w:val="000000"/>
          <w:sz w:val="24"/>
          <w:szCs w:val="22"/>
        </w:rPr>
        <w:t xml:space="preserve">      - </w:t>
      </w:r>
      <w:r w:rsidR="004964EA">
        <w:rPr>
          <w:rFonts w:ascii="Times New Roman"/>
          <w:color w:val="000000"/>
          <w:sz w:val="24"/>
          <w:szCs w:val="22"/>
        </w:rPr>
        <w:t>к</w:t>
      </w:r>
      <w:r w:rsidR="00901882" w:rsidRPr="00901882">
        <w:rPr>
          <w:rFonts w:ascii="Times New Roman"/>
          <w:color w:val="000000"/>
          <w:sz w:val="24"/>
          <w:szCs w:val="22"/>
        </w:rPr>
        <w:t>артотека видео материала (для разучивания танцев, песен, игре на музыкальных инструментах, материал для занятий)</w:t>
      </w:r>
      <w:r w:rsidR="004964EA">
        <w:rPr>
          <w:rFonts w:ascii="Times New Roman"/>
          <w:color w:val="000000"/>
          <w:sz w:val="24"/>
          <w:szCs w:val="22"/>
        </w:rPr>
        <w:t>.</w:t>
      </w:r>
    </w:p>
    <w:p w:rsidR="00901882" w:rsidRPr="00901882" w:rsidRDefault="00CB58F0" w:rsidP="00901882">
      <w:pPr>
        <w:pStyle w:val="2"/>
        <w:spacing w:line="360" w:lineRule="auto"/>
        <w:ind w:left="10" w:right="173"/>
        <w:rPr>
          <w:szCs w:val="24"/>
        </w:rPr>
      </w:pPr>
      <w:r>
        <w:rPr>
          <w:szCs w:val="24"/>
        </w:rPr>
        <w:t>3.2</w:t>
      </w:r>
      <w:r w:rsidR="00901882" w:rsidRPr="00901882">
        <w:rPr>
          <w:szCs w:val="24"/>
        </w:rPr>
        <w:t xml:space="preserve">. Распорядок и режим дня </w:t>
      </w:r>
    </w:p>
    <w:p w:rsidR="00901882" w:rsidRPr="00901882" w:rsidRDefault="00901882" w:rsidP="00901882">
      <w:pPr>
        <w:spacing w:line="360" w:lineRule="auto"/>
        <w:ind w:right="108"/>
        <w:jc w:val="center"/>
        <w:rPr>
          <w:rFonts w:ascii="Times New Roman"/>
          <w:sz w:val="24"/>
          <w:szCs w:val="24"/>
        </w:rPr>
      </w:pPr>
      <w:r w:rsidRPr="00901882">
        <w:rPr>
          <w:rFonts w:ascii="Times New Roman"/>
          <w:b/>
          <w:sz w:val="24"/>
          <w:szCs w:val="24"/>
        </w:rPr>
        <w:t xml:space="preserve"> </w:t>
      </w:r>
    </w:p>
    <w:p w:rsidR="00901882" w:rsidRPr="00901882" w:rsidRDefault="00901882" w:rsidP="00901882">
      <w:pPr>
        <w:spacing w:line="360" w:lineRule="auto"/>
        <w:ind w:left="-5"/>
        <w:rPr>
          <w:rFonts w:ascii="Times New Roman"/>
          <w:sz w:val="24"/>
          <w:szCs w:val="24"/>
        </w:rPr>
      </w:pPr>
      <w:r w:rsidRPr="00901882">
        <w:rPr>
          <w:rFonts w:ascii="Times New Roman"/>
          <w:sz w:val="24"/>
          <w:szCs w:val="24"/>
        </w:rPr>
        <w:t xml:space="preserve">Содержание педагогической работы по освоению детьми образовательной области  </w:t>
      </w:r>
    </w:p>
    <w:p w:rsidR="00901882" w:rsidRPr="00901882" w:rsidRDefault="00901882" w:rsidP="00901882">
      <w:pPr>
        <w:spacing w:line="360" w:lineRule="auto"/>
        <w:ind w:left="-5"/>
        <w:rPr>
          <w:rFonts w:ascii="Times New Roman"/>
          <w:sz w:val="24"/>
          <w:szCs w:val="24"/>
        </w:rPr>
      </w:pPr>
      <w:r w:rsidRPr="00901882">
        <w:rPr>
          <w:rFonts w:ascii="Times New Roman"/>
          <w:sz w:val="24"/>
          <w:szCs w:val="24"/>
        </w:rPr>
        <w:t>«Художественно-эстетическое развитие» отражено в расписании НОД. Занятия как «условные часы» используются как одна из форм образовательной деятельности, предусмотренной в обязательной части и в части, формируемой участниками образовательных отношений. Количество и продолжительность НОД устанавливаются в соответствии с</w:t>
      </w:r>
      <w:r w:rsidR="001E6424">
        <w:rPr>
          <w:rFonts w:ascii="Times New Roman"/>
          <w:sz w:val="24"/>
          <w:szCs w:val="24"/>
        </w:rPr>
        <w:t xml:space="preserve"> </w:t>
      </w:r>
      <w:r w:rsidR="001E6424" w:rsidRPr="001E6424">
        <w:rPr>
          <w:rFonts w:asci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0D301D">
        <w:rPr>
          <w:rFonts w:ascii="Times New Roman"/>
          <w:sz w:val="24"/>
          <w:szCs w:val="24"/>
        </w:rPr>
        <w:t>»</w:t>
      </w:r>
      <w:r w:rsidRPr="00901882">
        <w:rPr>
          <w:rFonts w:ascii="Times New Roman"/>
          <w:sz w:val="24"/>
          <w:szCs w:val="24"/>
        </w:rPr>
        <w:t xml:space="preserve">, с учетом возрастных и индивидуальных особенностей воспитанников. </w:t>
      </w:r>
    </w:p>
    <w:p w:rsidR="00901882" w:rsidRPr="00901882" w:rsidRDefault="00901882" w:rsidP="00901882">
      <w:pPr>
        <w:spacing w:after="1" w:line="360" w:lineRule="auto"/>
        <w:rPr>
          <w:rFonts w:ascii="Times New Roman"/>
          <w:sz w:val="24"/>
          <w:szCs w:val="24"/>
        </w:rPr>
      </w:pPr>
      <w:r w:rsidRPr="00901882">
        <w:rPr>
          <w:rFonts w:ascii="Times New Roman"/>
          <w:b/>
          <w:sz w:val="24"/>
          <w:szCs w:val="24"/>
        </w:rPr>
        <w:t xml:space="preserve"> </w:t>
      </w:r>
    </w:p>
    <w:p w:rsidR="00901882" w:rsidRPr="007935E7" w:rsidRDefault="00901882" w:rsidP="00901882">
      <w:pPr>
        <w:spacing w:after="26" w:line="360" w:lineRule="auto"/>
        <w:ind w:left="-15" w:right="148" w:firstLine="853"/>
        <w:rPr>
          <w:rFonts w:ascii="Times New Roman"/>
          <w:sz w:val="24"/>
          <w:szCs w:val="24"/>
        </w:rPr>
      </w:pPr>
      <w:r w:rsidRPr="007935E7">
        <w:rPr>
          <w:rFonts w:ascii="Times New Roman"/>
          <w:sz w:val="24"/>
          <w:szCs w:val="24"/>
        </w:rPr>
        <w:t xml:space="preserve">Продолжительность </w:t>
      </w:r>
      <w:r w:rsidRPr="007935E7">
        <w:rPr>
          <w:rFonts w:ascii="Times New Roman"/>
          <w:sz w:val="24"/>
          <w:szCs w:val="24"/>
        </w:rPr>
        <w:tab/>
        <w:t xml:space="preserve">непрерывной </w:t>
      </w:r>
      <w:r w:rsidRPr="007935E7">
        <w:rPr>
          <w:rFonts w:ascii="Times New Roman"/>
          <w:sz w:val="24"/>
          <w:szCs w:val="24"/>
        </w:rPr>
        <w:tab/>
        <w:t xml:space="preserve">непосредственно </w:t>
      </w:r>
      <w:r w:rsidRPr="007935E7">
        <w:rPr>
          <w:rFonts w:ascii="Times New Roman"/>
          <w:sz w:val="24"/>
          <w:szCs w:val="24"/>
        </w:rPr>
        <w:tab/>
        <w:t xml:space="preserve">организованной образовательной деятельности: </w:t>
      </w:r>
    </w:p>
    <w:p w:rsidR="00901882" w:rsidRPr="00901882" w:rsidRDefault="00901882" w:rsidP="00901882">
      <w:pPr>
        <w:spacing w:line="360" w:lineRule="auto"/>
        <w:rPr>
          <w:rFonts w:ascii="Times New Roman"/>
          <w:sz w:val="24"/>
          <w:szCs w:val="24"/>
        </w:rPr>
      </w:pPr>
    </w:p>
    <w:p w:rsidR="00901882" w:rsidRPr="00901882" w:rsidRDefault="007935E7" w:rsidP="007935E7">
      <w:pPr>
        <w:pStyle w:val="a3"/>
        <w:spacing w:after="58" w:line="360" w:lineRule="auto"/>
        <w:ind w:left="70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4964EA">
        <w:rPr>
          <w:rFonts w:ascii="Times New Roman"/>
          <w:sz w:val="24"/>
          <w:szCs w:val="24"/>
        </w:rPr>
        <w:t>для детей от 1,5 до 3</w:t>
      </w:r>
      <w:r w:rsidR="00901882" w:rsidRPr="00901882">
        <w:rPr>
          <w:rFonts w:ascii="Times New Roman"/>
          <w:sz w:val="24"/>
          <w:szCs w:val="24"/>
        </w:rPr>
        <w:t xml:space="preserve"> лет –10 минут</w:t>
      </w:r>
      <w:r>
        <w:rPr>
          <w:rFonts w:ascii="Times New Roman"/>
          <w:sz w:val="24"/>
          <w:szCs w:val="24"/>
        </w:rPr>
        <w:t>;</w:t>
      </w:r>
    </w:p>
    <w:p w:rsidR="00901882" w:rsidRPr="00901882" w:rsidRDefault="007935E7" w:rsidP="007935E7">
      <w:pPr>
        <w:pStyle w:val="a3"/>
        <w:spacing w:after="58" w:line="360" w:lineRule="auto"/>
        <w:ind w:left="70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901882" w:rsidRPr="00901882">
        <w:rPr>
          <w:rFonts w:ascii="Times New Roman"/>
          <w:sz w:val="24"/>
          <w:szCs w:val="24"/>
        </w:rPr>
        <w:t>для детей от 3 до 4 лет –15 минут</w:t>
      </w:r>
      <w:r>
        <w:rPr>
          <w:rFonts w:ascii="Times New Roman"/>
          <w:sz w:val="24"/>
          <w:szCs w:val="24"/>
        </w:rPr>
        <w:t>;</w:t>
      </w:r>
    </w:p>
    <w:p w:rsidR="00901882" w:rsidRPr="00901882" w:rsidRDefault="007935E7" w:rsidP="007935E7">
      <w:pPr>
        <w:pStyle w:val="a3"/>
        <w:spacing w:after="58" w:line="360" w:lineRule="auto"/>
        <w:ind w:left="70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E00689">
        <w:rPr>
          <w:rFonts w:ascii="Times New Roman"/>
          <w:sz w:val="24"/>
          <w:szCs w:val="24"/>
        </w:rPr>
        <w:t>для детей от 4 до 5 лет –20</w:t>
      </w:r>
      <w:r w:rsidR="00901882" w:rsidRPr="00901882">
        <w:rPr>
          <w:rFonts w:ascii="Times New Roman"/>
          <w:sz w:val="24"/>
          <w:szCs w:val="24"/>
        </w:rPr>
        <w:t xml:space="preserve"> минут</w:t>
      </w:r>
      <w:r>
        <w:rPr>
          <w:rFonts w:ascii="Times New Roman"/>
          <w:sz w:val="24"/>
          <w:szCs w:val="24"/>
        </w:rPr>
        <w:t>;</w:t>
      </w:r>
    </w:p>
    <w:p w:rsidR="00901882" w:rsidRDefault="007935E7" w:rsidP="007935E7">
      <w:pPr>
        <w:pStyle w:val="a3"/>
        <w:spacing w:after="58" w:line="360" w:lineRule="auto"/>
        <w:ind w:left="70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- </w:t>
      </w:r>
      <w:r w:rsidR="00901882" w:rsidRPr="00901882">
        <w:rPr>
          <w:rFonts w:ascii="Times New Roman"/>
          <w:sz w:val="24"/>
          <w:szCs w:val="24"/>
        </w:rPr>
        <w:t xml:space="preserve">для детей от </w:t>
      </w:r>
      <w:r w:rsidR="004964EA">
        <w:rPr>
          <w:rFonts w:ascii="Times New Roman"/>
          <w:sz w:val="24"/>
          <w:szCs w:val="24"/>
        </w:rPr>
        <w:t>5 до 6</w:t>
      </w:r>
      <w:r w:rsidR="00901882">
        <w:rPr>
          <w:rFonts w:ascii="Times New Roman"/>
          <w:sz w:val="24"/>
          <w:szCs w:val="24"/>
        </w:rPr>
        <w:t xml:space="preserve"> </w:t>
      </w:r>
      <w:r w:rsidR="004964EA">
        <w:rPr>
          <w:rFonts w:ascii="Times New Roman"/>
          <w:sz w:val="24"/>
          <w:szCs w:val="24"/>
        </w:rPr>
        <w:t>лет –25</w:t>
      </w:r>
      <w:r w:rsidR="00901882" w:rsidRPr="00901882">
        <w:rPr>
          <w:rFonts w:ascii="Times New Roman"/>
          <w:sz w:val="24"/>
          <w:szCs w:val="24"/>
        </w:rPr>
        <w:t xml:space="preserve"> минут</w:t>
      </w:r>
      <w:r>
        <w:rPr>
          <w:rFonts w:ascii="Times New Roman"/>
          <w:sz w:val="24"/>
          <w:szCs w:val="24"/>
        </w:rPr>
        <w:t>.</w:t>
      </w:r>
    </w:p>
    <w:p w:rsidR="00CB58F0" w:rsidRDefault="00CB58F0" w:rsidP="00CB58F0">
      <w:pPr>
        <w:pStyle w:val="a3"/>
        <w:spacing w:after="58" w:line="360" w:lineRule="auto"/>
        <w:ind w:left="2694"/>
        <w:rPr>
          <w:rFonts w:ascii="Times New Roman"/>
          <w:sz w:val="24"/>
          <w:szCs w:val="24"/>
        </w:rPr>
      </w:pPr>
    </w:p>
    <w:p w:rsidR="00CB58F0" w:rsidRPr="00CB58F0" w:rsidRDefault="00CB58F0" w:rsidP="00CB58F0">
      <w:pPr>
        <w:spacing w:line="259" w:lineRule="auto"/>
        <w:ind w:right="479"/>
        <w:jc w:val="right"/>
        <w:rPr>
          <w:rFonts w:ascii="Times New Roman"/>
          <w:color w:val="000000"/>
          <w:sz w:val="24"/>
          <w:szCs w:val="22"/>
        </w:rPr>
      </w:pPr>
      <w:r w:rsidRPr="00CB58F0">
        <w:rPr>
          <w:rFonts w:ascii="Times New Roman"/>
          <w:b/>
          <w:color w:val="000000"/>
          <w:sz w:val="24"/>
          <w:szCs w:val="22"/>
        </w:rPr>
        <w:t xml:space="preserve">Расписание непрерывной </w:t>
      </w:r>
      <w:r w:rsidR="001E6424">
        <w:rPr>
          <w:rFonts w:ascii="Times New Roman"/>
          <w:b/>
          <w:color w:val="000000"/>
          <w:sz w:val="24"/>
          <w:szCs w:val="22"/>
        </w:rPr>
        <w:t>образовательной</w:t>
      </w:r>
      <w:r w:rsidR="004964EA">
        <w:rPr>
          <w:rFonts w:ascii="Times New Roman"/>
          <w:b/>
          <w:color w:val="000000"/>
          <w:sz w:val="24"/>
          <w:szCs w:val="22"/>
        </w:rPr>
        <w:t xml:space="preserve"> деятельности 2022-2023</w:t>
      </w:r>
      <w:r w:rsidRPr="00CB58F0">
        <w:rPr>
          <w:rFonts w:ascii="Times New Roman"/>
          <w:b/>
          <w:color w:val="000000"/>
          <w:sz w:val="24"/>
          <w:szCs w:val="22"/>
        </w:rPr>
        <w:t xml:space="preserve"> учебный год </w:t>
      </w:r>
    </w:p>
    <w:p w:rsidR="00CB58F0" w:rsidRPr="00CB58F0" w:rsidRDefault="00CB58F0" w:rsidP="00CB58F0">
      <w:pPr>
        <w:spacing w:after="58" w:line="360" w:lineRule="auto"/>
        <w:rPr>
          <w:rFonts w:ascii="Times New Roman"/>
          <w:sz w:val="24"/>
          <w:szCs w:val="24"/>
        </w:rPr>
      </w:pPr>
    </w:p>
    <w:p w:rsidR="007825A6" w:rsidRDefault="007825A6" w:rsidP="00824A7D">
      <w:pPr>
        <w:spacing w:line="360" w:lineRule="auto"/>
        <w:rPr>
          <w:rFonts w:ascii="Times New Roman"/>
          <w:b/>
          <w:sz w:val="24"/>
          <w:szCs w:val="24"/>
          <w:u w:val="single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259"/>
        <w:gridCol w:w="1560"/>
        <w:gridCol w:w="4821"/>
      </w:tblGrid>
      <w:tr w:rsidR="004964EA" w:rsidRPr="004964EA" w:rsidTr="009E3D43">
        <w:tc>
          <w:tcPr>
            <w:tcW w:w="4819" w:type="dxa"/>
            <w:gridSpan w:val="2"/>
          </w:tcPr>
          <w:p w:rsidR="004964EA" w:rsidRPr="004964EA" w:rsidRDefault="004964EA" w:rsidP="004964EA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964EA">
              <w:rPr>
                <w:rFonts w:asci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964EA">
              <w:rPr>
                <w:rFonts w:ascii="Times New Roman"/>
                <w:b/>
                <w:sz w:val="24"/>
                <w:szCs w:val="24"/>
              </w:rPr>
              <w:t>вторник</w:t>
            </w:r>
          </w:p>
        </w:tc>
      </w:tr>
      <w:tr w:rsidR="004964EA" w:rsidRPr="004964EA" w:rsidTr="004964EA"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Младшая группа «Рябинка»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Средняя группа № 2 «Колобок»</w:t>
            </w:r>
          </w:p>
        </w:tc>
      </w:tr>
      <w:tr w:rsidR="004964EA" w:rsidRPr="004964EA" w:rsidTr="004964EA">
        <w:trPr>
          <w:trHeight w:val="399"/>
        </w:trPr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Средняя группа № 1 «Ромашка»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Старшая группа «Капелька»</w:t>
            </w:r>
          </w:p>
        </w:tc>
      </w:tr>
      <w:tr w:rsidR="004964EA" w:rsidRPr="004964EA" w:rsidTr="004964EA"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Подготовительная к школе группа «Аленький цветочек»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964EA" w:rsidRPr="004964EA" w:rsidTr="009E3D43">
        <w:trPr>
          <w:trHeight w:val="309"/>
        </w:trPr>
        <w:tc>
          <w:tcPr>
            <w:tcW w:w="4819" w:type="dxa"/>
            <w:gridSpan w:val="2"/>
          </w:tcPr>
          <w:p w:rsidR="004964EA" w:rsidRPr="004964EA" w:rsidRDefault="004964EA" w:rsidP="004964EA">
            <w:pPr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</w:tr>
      <w:tr w:rsidR="004964EA" w:rsidRPr="004964EA" w:rsidTr="004964EA">
        <w:trPr>
          <w:trHeight w:val="309"/>
        </w:trPr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Младшая группа «Рябинка»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9.00-9.20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Средняя группа № 2 «Колобок»</w:t>
            </w:r>
          </w:p>
        </w:tc>
      </w:tr>
      <w:tr w:rsidR="004964EA" w:rsidRPr="004964EA" w:rsidTr="004964EA">
        <w:trPr>
          <w:trHeight w:val="505"/>
        </w:trPr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Группа раннего возраста  «Теремок»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9.30-9.50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Средняя группа № 1 «Ромашка»</w:t>
            </w:r>
          </w:p>
        </w:tc>
      </w:tr>
      <w:tr w:rsidR="004964EA" w:rsidRPr="004964EA" w:rsidTr="004964EA"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Подготовительная к школе группа «Аленький цветочек»</w:t>
            </w:r>
          </w:p>
        </w:tc>
      </w:tr>
      <w:tr w:rsidR="004964EA" w:rsidRPr="004964EA" w:rsidTr="007D0B39">
        <w:tc>
          <w:tcPr>
            <w:tcW w:w="4819" w:type="dxa"/>
            <w:gridSpan w:val="2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964EA" w:rsidRPr="004964EA" w:rsidTr="004964EA"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Группа раннего возраста  «Теремок»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964EA" w:rsidRPr="004964EA" w:rsidTr="004964EA">
        <w:tc>
          <w:tcPr>
            <w:tcW w:w="3259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/>
                <w:color w:val="000000"/>
                <w:sz w:val="24"/>
                <w:szCs w:val="24"/>
              </w:rPr>
              <w:t>Старшая группа «Капелька»</w:t>
            </w:r>
          </w:p>
        </w:tc>
        <w:tc>
          <w:tcPr>
            <w:tcW w:w="1560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</w:tcPr>
          <w:p w:rsidR="004964EA" w:rsidRPr="004964EA" w:rsidRDefault="004964EA" w:rsidP="004964EA">
            <w:pPr>
              <w:spacing w:after="200" w:line="276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4964EA" w:rsidRPr="00824A7D" w:rsidRDefault="004964EA" w:rsidP="00824A7D">
      <w:pPr>
        <w:spacing w:line="360" w:lineRule="auto"/>
        <w:rPr>
          <w:rFonts w:ascii="Times New Roman"/>
          <w:b/>
          <w:sz w:val="24"/>
          <w:szCs w:val="24"/>
          <w:u w:val="single"/>
        </w:rPr>
      </w:pPr>
    </w:p>
    <w:p w:rsidR="004964EA" w:rsidRPr="004964EA" w:rsidRDefault="004964EA" w:rsidP="004964EA">
      <w:pPr>
        <w:suppressAutoHyphens/>
        <w:spacing w:after="200" w:line="276" w:lineRule="auto"/>
        <w:jc w:val="center"/>
        <w:rPr>
          <w:rFonts w:ascii="Times New Roman" w:eastAsia="Lucida Sans Unicode"/>
          <w:sz w:val="24"/>
          <w:szCs w:val="24"/>
          <w:lang w:eastAsia="en-US"/>
        </w:rPr>
      </w:pPr>
      <w:r w:rsidRPr="004964EA">
        <w:rPr>
          <w:rFonts w:ascii="Times New Roman" w:eastAsia="Lucida Sans Unicode"/>
          <w:sz w:val="24"/>
          <w:szCs w:val="24"/>
          <w:lang w:eastAsia="en-US"/>
        </w:rPr>
        <w:t>Циклограмма деятельности на 2022-2023 учебный год</w:t>
      </w:r>
    </w:p>
    <w:p w:rsidR="004964EA" w:rsidRPr="004964EA" w:rsidRDefault="004964EA" w:rsidP="004964EA">
      <w:pPr>
        <w:shd w:val="clear" w:color="auto" w:fill="FFFFFF"/>
        <w:rPr>
          <w:rFonts w:ascii="Times New Roman"/>
          <w:bCs/>
          <w:color w:val="000000"/>
          <w:sz w:val="24"/>
          <w:szCs w:val="24"/>
        </w:rPr>
      </w:pPr>
      <w:r w:rsidRPr="004964EA">
        <w:rPr>
          <w:rFonts w:ascii="Times New Roman"/>
          <w:bCs/>
          <w:color w:val="000000"/>
          <w:sz w:val="24"/>
          <w:szCs w:val="24"/>
        </w:rPr>
        <w:t xml:space="preserve">Режим работы: понедельник-пятница с 8.00-13.50 </w:t>
      </w:r>
    </w:p>
    <w:p w:rsidR="004964EA" w:rsidRPr="004964EA" w:rsidRDefault="004964EA" w:rsidP="004964EA">
      <w:pPr>
        <w:shd w:val="clear" w:color="auto" w:fill="FFFFFF"/>
        <w:rPr>
          <w:rFonts w:ascii="Times New Roman"/>
          <w:color w:val="000000"/>
          <w:sz w:val="24"/>
          <w:szCs w:val="24"/>
        </w:rPr>
      </w:pPr>
      <w:r w:rsidRPr="004964EA">
        <w:rPr>
          <w:rFonts w:ascii="Times New Roman"/>
          <w:color w:val="000000"/>
          <w:sz w:val="24"/>
          <w:szCs w:val="24"/>
        </w:rPr>
        <w:t>Ставка: 1.0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948"/>
      </w:tblGrid>
      <w:tr w:rsidR="004964EA" w:rsidRPr="004964EA" w:rsidTr="009E3D43"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Виды работ</w:t>
            </w:r>
          </w:p>
        </w:tc>
      </w:tr>
      <w:tr w:rsidR="004964EA" w:rsidRPr="004964EA" w:rsidTr="009E3D43"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08.00-09.00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 09.00-09.10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09.10-09.40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09.40-10.10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10.10-11.00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11.00-12.00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12.00-12.30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12.30-13.50      </w:t>
            </w: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интернет ресурсами, подготовка к занятию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Группа раннего возраста № 1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Работа с педагогами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Изготовление дидактических пособий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специалистами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Перерыв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документацией, работа с картотекой, самообразование</w:t>
            </w:r>
          </w:p>
        </w:tc>
      </w:tr>
      <w:tr w:rsidR="004964EA" w:rsidRPr="004964EA" w:rsidTr="009E3D43"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08.00-08.40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08.40-09.00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09.00-09.20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09.20-09.35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09.35-10.00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10.00-10.20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10.25-10.55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11.00-11.30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11.30-12.00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12.00-12.30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12.30-13.50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документацией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Подготовка к образовательному процессу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Средняя группа № 2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Старшая группа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педагогами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Изготовление дидактических пособий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Подготовка к праздникам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Перерыв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документацией, работа с картотекой, самообразование</w:t>
            </w:r>
          </w:p>
        </w:tc>
      </w:tr>
      <w:tr w:rsidR="004964EA" w:rsidRPr="004964EA" w:rsidTr="009E3D43">
        <w:trPr>
          <w:trHeight w:val="3250"/>
        </w:trPr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08.00-08.45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08.45-09.00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09.00-09.10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09.10-09.20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09.20-09.30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09.30-10.00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10.00-10.30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10.30-11.00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11.00-12.00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12.00-12.30  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12.30-13.50      </w:t>
            </w: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картотекой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Подготовка к НОД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Группа раннего возраста № 1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Подготовка к НОД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НОД Группа раннего возраста № 2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документацией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Работа с воспитателями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по самообразованию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старшим воспитателем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Перерыв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Подбор музыкального репертуара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Изготовление дидактических пособий</w:t>
            </w:r>
          </w:p>
        </w:tc>
      </w:tr>
      <w:tr w:rsidR="004964EA" w:rsidRPr="004964EA" w:rsidTr="009E3D43"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08.00-08.45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08.45-09.00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09.00-09.20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09.20-09.40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09.40-10.00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10.00-11.00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12.00-12.30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12.30-13.50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интернет ресурсами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Подготовка к НОД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НОД Средняя группа № 2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педагогами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картотекой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Перерыв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Подбор музыкального репертуара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Изготовление дидактических пособий</w:t>
            </w:r>
          </w:p>
        </w:tc>
      </w:tr>
      <w:tr w:rsidR="004964EA" w:rsidRPr="004964EA" w:rsidTr="009E3D43">
        <w:tc>
          <w:tcPr>
            <w:tcW w:w="1555" w:type="dxa"/>
          </w:tcPr>
          <w:p w:rsidR="004964EA" w:rsidRPr="004964EA" w:rsidRDefault="004964EA" w:rsidP="004964EA">
            <w:pPr>
              <w:suppressAutoHyphens/>
              <w:spacing w:after="200" w:line="276" w:lineRule="auto"/>
              <w:jc w:val="center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842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08.00-09.00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09.00-09.10 09.10-09.30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09.30-09.50 09.50-10.10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10.10-10.35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10.35-11.00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11.00-11.30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11.30-12.00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12.00-12.30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12.30-13.50   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</w:p>
        </w:tc>
        <w:tc>
          <w:tcPr>
            <w:tcW w:w="5948" w:type="dxa"/>
          </w:tcPr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Подготовка к образовательному процессу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Группа раннего возраста № 2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 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педагогами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 xml:space="preserve">Работа с интернет -ресурсами 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документацией, подготовка к НОД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НОД Старшая группа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оркестром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Перерыв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  <w:r w:rsidRPr="004964EA">
              <w:rPr>
                <w:rFonts w:ascii="Times New Roman" w:eastAsia="Lucida Sans Unicode"/>
                <w:sz w:val="24"/>
                <w:szCs w:val="24"/>
                <w:lang w:eastAsia="en-US"/>
              </w:rPr>
              <w:t>Работа с старшим воспитателем</w:t>
            </w:r>
          </w:p>
          <w:p w:rsidR="004964EA" w:rsidRPr="004964EA" w:rsidRDefault="004964EA" w:rsidP="004964EA">
            <w:pPr>
              <w:suppressAutoHyphens/>
              <w:spacing w:line="276" w:lineRule="auto"/>
              <w:rPr>
                <w:rFonts w:ascii="Times New Roman" w:eastAsia="Lucida Sans Unicode"/>
                <w:sz w:val="24"/>
                <w:szCs w:val="24"/>
                <w:lang w:eastAsia="en-US"/>
              </w:rPr>
            </w:pPr>
          </w:p>
        </w:tc>
      </w:tr>
    </w:tbl>
    <w:p w:rsidR="00040FB5" w:rsidRDefault="00040FB5" w:rsidP="00CB58F0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4964EA" w:rsidRPr="00CB58F0" w:rsidRDefault="004964EA" w:rsidP="00CB58F0">
      <w:pPr>
        <w:spacing w:line="360" w:lineRule="auto"/>
        <w:rPr>
          <w:rFonts w:ascii="Times New Roman"/>
          <w:color w:val="000000"/>
          <w:sz w:val="24"/>
          <w:szCs w:val="24"/>
        </w:rPr>
      </w:pPr>
    </w:p>
    <w:p w:rsidR="00CB58F0" w:rsidRPr="00CB58F0" w:rsidRDefault="008B0B6A" w:rsidP="00CB58F0">
      <w:pPr>
        <w:spacing w:after="4" w:line="360" w:lineRule="auto"/>
        <w:ind w:left="-5" w:hanging="1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3.3.</w:t>
      </w:r>
      <w:r w:rsidR="00CB58F0" w:rsidRPr="00CB58F0">
        <w:rPr>
          <w:rFonts w:ascii="Times New Roman"/>
          <w:b/>
          <w:color w:val="000000"/>
          <w:sz w:val="24"/>
          <w:szCs w:val="24"/>
        </w:rPr>
        <w:t xml:space="preserve"> Особенности организации развивающей предметно-пространственной среды </w:t>
      </w:r>
    </w:p>
    <w:p w:rsidR="00CB58F0" w:rsidRPr="00CB58F0" w:rsidRDefault="00CB58F0" w:rsidP="00CB58F0">
      <w:pPr>
        <w:spacing w:after="21" w:line="360" w:lineRule="auto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 </w:t>
      </w:r>
    </w:p>
    <w:p w:rsidR="00CB58F0" w:rsidRPr="00CB58F0" w:rsidRDefault="00CB58F0" w:rsidP="00CB58F0">
      <w:pPr>
        <w:spacing w:after="61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>Развивающая среда музыкального зала соответствует требованиям</w:t>
      </w:r>
      <w:r w:rsidR="001E6424">
        <w:rPr>
          <w:rFonts w:ascii="Times New Roman"/>
          <w:color w:val="000000"/>
          <w:sz w:val="24"/>
          <w:szCs w:val="24"/>
        </w:rPr>
        <w:t xml:space="preserve">и </w:t>
      </w:r>
      <w:r w:rsidR="001E6424" w:rsidRPr="001E6424">
        <w:rPr>
          <w:rFonts w:asci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7935E7">
        <w:rPr>
          <w:rFonts w:ascii="Times New Roman"/>
          <w:color w:val="000000"/>
          <w:sz w:val="24"/>
          <w:szCs w:val="24"/>
        </w:rPr>
        <w:t xml:space="preserve"> </w:t>
      </w:r>
      <w:r w:rsidRPr="00CB58F0">
        <w:rPr>
          <w:rFonts w:ascii="Times New Roman"/>
          <w:color w:val="000000"/>
          <w:sz w:val="24"/>
          <w:szCs w:val="24"/>
        </w:rPr>
        <w:t xml:space="preserve">и обеспечивает возможность общения и совместной деятельности детей и взрослых, двигательной активности детей.  </w:t>
      </w:r>
    </w:p>
    <w:p w:rsidR="00CB58F0" w:rsidRPr="00CB58F0" w:rsidRDefault="00CB58F0" w:rsidP="00CB58F0">
      <w:pPr>
        <w:spacing w:after="90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Развивающая предметно-пространственная среда: </w:t>
      </w:r>
    </w:p>
    <w:p w:rsidR="00CB58F0" w:rsidRPr="00CB58F0" w:rsidRDefault="00CB58F0" w:rsidP="00574161">
      <w:pPr>
        <w:numPr>
          <w:ilvl w:val="0"/>
          <w:numId w:val="19"/>
        </w:numPr>
        <w:spacing w:after="81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содержательно-насыщенная  и включает средства обучения (в том числе, технические), атрибуты и музыкальные инструменты, которые позволяют обеспечить игровую, познавательную, исследовательскую и творческую активность  детей,  в том числе, развитие крупной и мелкой моторики, эмоциональное благополучие детей во взаимодействии с предметно пространственным окружением; возможность самовыражения детей; трансформируемая  и обеспечивает возможность изменений РППС в зависимости от образовательной ситуации, в том числе, от меняющихся интересов и возможностей детей </w:t>
      </w:r>
    </w:p>
    <w:p w:rsidR="00CB58F0" w:rsidRPr="00CB58F0" w:rsidRDefault="00CB58F0" w:rsidP="00574161">
      <w:pPr>
        <w:numPr>
          <w:ilvl w:val="0"/>
          <w:numId w:val="19"/>
        </w:numPr>
        <w:spacing w:after="80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>полифункциональная</w:t>
      </w:r>
      <w:r w:rsidRPr="00CB58F0">
        <w:rPr>
          <w:rFonts w:ascii="Times New Roman"/>
          <w:i/>
          <w:color w:val="000000"/>
          <w:sz w:val="24"/>
          <w:szCs w:val="24"/>
        </w:rPr>
        <w:t xml:space="preserve"> </w:t>
      </w:r>
      <w:r w:rsidRPr="00CB58F0">
        <w:rPr>
          <w:rFonts w:ascii="Times New Roman"/>
          <w:color w:val="000000"/>
          <w:sz w:val="24"/>
          <w:szCs w:val="24"/>
        </w:rPr>
        <w:t xml:space="preserve">- обеспечивает возможность разнообразного использования составляющих РППС (например, детской мебели, декораций, мягких масок, костюмов) в разных видах детской активности; </w:t>
      </w:r>
    </w:p>
    <w:p w:rsidR="00CB58F0" w:rsidRPr="00CB58F0" w:rsidRDefault="00CB58F0" w:rsidP="00574161">
      <w:pPr>
        <w:numPr>
          <w:ilvl w:val="0"/>
          <w:numId w:val="19"/>
        </w:numPr>
        <w:spacing w:after="85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>доступная</w:t>
      </w:r>
      <w:r w:rsidRPr="00CB58F0">
        <w:rPr>
          <w:rFonts w:ascii="Times New Roman"/>
          <w:i/>
          <w:color w:val="000000"/>
          <w:sz w:val="24"/>
          <w:szCs w:val="24"/>
        </w:rPr>
        <w:t xml:space="preserve"> </w:t>
      </w:r>
      <w:r w:rsidRPr="00CB58F0">
        <w:rPr>
          <w:rFonts w:ascii="Times New Roman"/>
          <w:color w:val="000000"/>
          <w:sz w:val="24"/>
          <w:szCs w:val="24"/>
        </w:rPr>
        <w:t xml:space="preserve">- обеспечивает свободный доступ воспитанников к атрибутам, игрушкам, инструментам, пособиям, обеспечивающим все основные виды детской активности; </w:t>
      </w:r>
    </w:p>
    <w:p w:rsidR="00CB58F0" w:rsidRPr="00CB58F0" w:rsidRDefault="00CB58F0" w:rsidP="00574161">
      <w:pPr>
        <w:numPr>
          <w:ilvl w:val="0"/>
          <w:numId w:val="19"/>
        </w:numPr>
        <w:spacing w:after="4" w:line="360" w:lineRule="auto"/>
        <w:ind w:right="161" w:hanging="3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безопасная - все элементы РППС соответствуют требованиям по обеспечению надежности и безопасности. </w:t>
      </w:r>
    </w:p>
    <w:p w:rsidR="00CB58F0" w:rsidRPr="00CB58F0" w:rsidRDefault="00CB58F0" w:rsidP="00CB58F0">
      <w:pPr>
        <w:spacing w:after="70" w:line="360" w:lineRule="auto"/>
        <w:ind w:left="791" w:right="161" w:hanging="10"/>
        <w:jc w:val="both"/>
        <w:rPr>
          <w:rFonts w:ascii="Times New Roman"/>
          <w:color w:val="000000"/>
          <w:sz w:val="24"/>
          <w:szCs w:val="24"/>
        </w:rPr>
      </w:pPr>
      <w:r w:rsidRPr="007935E7">
        <w:rPr>
          <w:rFonts w:ascii="Times New Roman"/>
          <w:color w:val="000000"/>
          <w:sz w:val="24"/>
          <w:szCs w:val="24"/>
        </w:rPr>
        <w:t>Музыкальный зал</w:t>
      </w:r>
      <w:r w:rsidRPr="00CB58F0">
        <w:rPr>
          <w:rFonts w:ascii="Times New Roman"/>
          <w:color w:val="000000"/>
          <w:sz w:val="24"/>
          <w:szCs w:val="24"/>
        </w:rPr>
        <w:t xml:space="preserve"> - среда эстетического развития, место постоянного общения ребенка с музыкой. Простор, яркость, красочность создают уют торжественной обстановки. Развивающая среда 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 </w:t>
      </w:r>
    </w:p>
    <w:p w:rsidR="00CB58F0" w:rsidRPr="00CB58F0" w:rsidRDefault="00CB58F0" w:rsidP="00CB58F0">
      <w:pPr>
        <w:spacing w:after="272" w:line="360" w:lineRule="auto"/>
        <w:ind w:left="10" w:right="125" w:hanging="10"/>
        <w:jc w:val="center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В зале созданы условия для нормального психосоциального развития детей: </w:t>
      </w:r>
    </w:p>
    <w:p w:rsidR="00CB58F0" w:rsidRPr="00CB58F0" w:rsidRDefault="007935E7" w:rsidP="007935E7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- с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покойная и доброжелательная обстановка, </w:t>
      </w:r>
    </w:p>
    <w:p w:rsidR="00CB58F0" w:rsidRPr="00CB58F0" w:rsidRDefault="007935E7" w:rsidP="007935E7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 в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нимание к эмоциональным потребностям детей, </w:t>
      </w:r>
    </w:p>
    <w:p w:rsidR="00CB58F0" w:rsidRPr="00CB58F0" w:rsidRDefault="007935E7" w:rsidP="007935E7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 п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редоставление самостоятельности и независимости каждому ребенку, </w:t>
      </w:r>
    </w:p>
    <w:p w:rsidR="00CB58F0" w:rsidRPr="00CB58F0" w:rsidRDefault="007935E7" w:rsidP="007935E7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п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редоставление возможности каждому ребенку самому выбрать себе партнера для общения, </w:t>
      </w:r>
    </w:p>
    <w:p w:rsidR="00CB58F0" w:rsidRPr="00CB58F0" w:rsidRDefault="007935E7" w:rsidP="007935E7">
      <w:pPr>
        <w:spacing w:after="28" w:line="360" w:lineRule="auto"/>
        <w:ind w:left="721" w:right="161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- с</w:t>
      </w:r>
      <w:r w:rsidR="00CB58F0" w:rsidRPr="00CB58F0">
        <w:rPr>
          <w:rFonts w:ascii="Times New Roman"/>
          <w:color w:val="000000"/>
          <w:sz w:val="24"/>
          <w:szCs w:val="24"/>
        </w:rPr>
        <w:t>озданы условия для развития и обучения</w:t>
      </w:r>
      <w:r>
        <w:rPr>
          <w:rFonts w:ascii="Times New Roman"/>
          <w:color w:val="000000"/>
          <w:sz w:val="24"/>
          <w:szCs w:val="24"/>
        </w:rPr>
        <w:t>.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 </w:t>
      </w:r>
    </w:p>
    <w:p w:rsidR="00CB58F0" w:rsidRPr="00CB58F0" w:rsidRDefault="007935E7" w:rsidP="00CB58F0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      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Художественно-эстетическая развивающая среда и оформление музыкального зала отвечают содержанию проводимого в нем праздника, способствуют развитию у детей художественно-эстетического вкуса, а также создают у всех радостное настроение и предвосхищают событие. </w:t>
      </w:r>
    </w:p>
    <w:p w:rsidR="00CB58F0" w:rsidRPr="00CB58F0" w:rsidRDefault="007935E7" w:rsidP="00CB58F0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      </w:t>
      </w:r>
      <w:r w:rsidR="00CB58F0" w:rsidRPr="00CB58F0">
        <w:rPr>
          <w:rFonts w:ascii="Times New Roman"/>
          <w:color w:val="000000"/>
          <w:sz w:val="24"/>
          <w:szCs w:val="24"/>
        </w:rPr>
        <w:t xml:space="preserve">Костюмерная для театрализации и атрибуты для танцевально-ритмических композиций: </w:t>
      </w:r>
    </w:p>
    <w:p w:rsidR="00CB58F0" w:rsidRPr="00CB58F0" w:rsidRDefault="00CB58F0" w:rsidP="00574161">
      <w:pPr>
        <w:numPr>
          <w:ilvl w:val="0"/>
          <w:numId w:val="20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Разноцветные шарфы  </w:t>
      </w:r>
    </w:p>
    <w:p w:rsidR="00CB58F0" w:rsidRPr="00CB58F0" w:rsidRDefault="00CB58F0" w:rsidP="00574161">
      <w:pPr>
        <w:numPr>
          <w:ilvl w:val="0"/>
          <w:numId w:val="20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Разноцветны платочки </w:t>
      </w:r>
    </w:p>
    <w:p w:rsidR="00CB58F0" w:rsidRPr="00CB58F0" w:rsidRDefault="00CB58F0" w:rsidP="00CB58F0">
      <w:pPr>
        <w:spacing w:after="28" w:line="360" w:lineRule="auto"/>
        <w:ind w:right="1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 -Фольклорные платья и косоворотки для мальчиков. </w:t>
      </w:r>
    </w:p>
    <w:p w:rsidR="00CB58F0" w:rsidRPr="00CB58F0" w:rsidRDefault="00CB58F0" w:rsidP="00574161">
      <w:pPr>
        <w:numPr>
          <w:ilvl w:val="0"/>
          <w:numId w:val="20"/>
        </w:numPr>
        <w:spacing w:after="25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Маски-шапочки: лягушка, волк, лиса, кошка, мышка, заяц, медведь, белка, и т.д.      </w:t>
      </w:r>
    </w:p>
    <w:p w:rsidR="00CB58F0" w:rsidRPr="00CB58F0" w:rsidRDefault="00CB58F0" w:rsidP="00CB58F0">
      <w:pPr>
        <w:spacing w:after="25" w:line="360" w:lineRule="auto"/>
        <w:ind w:right="161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-Разноцветные шляпки      </w:t>
      </w:r>
    </w:p>
    <w:p w:rsidR="00CB58F0" w:rsidRPr="00CB58F0" w:rsidRDefault="00CB58F0" w:rsidP="00CB58F0">
      <w:pPr>
        <w:spacing w:after="25" w:line="360" w:lineRule="auto"/>
        <w:ind w:left="10" w:right="161" w:hanging="1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 - Косынки  </w:t>
      </w:r>
    </w:p>
    <w:p w:rsidR="00CB58F0" w:rsidRPr="00CB58F0" w:rsidRDefault="00CB58F0" w:rsidP="00CB58F0">
      <w:pPr>
        <w:spacing w:after="28" w:line="360" w:lineRule="auto"/>
        <w:ind w:left="-5" w:right="161" w:hanging="1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Детские музыкальные инструменты: </w:t>
      </w:r>
    </w:p>
    <w:p w:rsidR="00CB58F0" w:rsidRPr="00CB58F0" w:rsidRDefault="00CB58F0" w:rsidP="00CB58F0">
      <w:pPr>
        <w:spacing w:after="28" w:line="360" w:lineRule="auto"/>
        <w:ind w:left="10" w:right="2783" w:hanging="1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            -ударные инструменты   </w:t>
      </w:r>
    </w:p>
    <w:p w:rsidR="00CB58F0" w:rsidRPr="00CB58F0" w:rsidRDefault="00CB58F0" w:rsidP="00CB58F0">
      <w:pPr>
        <w:spacing w:after="28" w:line="360" w:lineRule="auto"/>
        <w:ind w:left="300" w:right="2783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       -погремушки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бубны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барабаны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деревянные ложки 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трещотки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треугольники    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колокольчики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маракасы </w:t>
      </w:r>
    </w:p>
    <w:p w:rsidR="00CB58F0" w:rsidRPr="00CB58F0" w:rsidRDefault="00CB58F0" w:rsidP="00574161">
      <w:pPr>
        <w:numPr>
          <w:ilvl w:val="1"/>
          <w:numId w:val="21"/>
        </w:numPr>
        <w:spacing w:after="28" w:line="360" w:lineRule="auto"/>
        <w:ind w:right="161" w:hanging="136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металлофоны (диатонический) </w:t>
      </w:r>
    </w:p>
    <w:p w:rsidR="00CB58F0" w:rsidRPr="00CB58F0" w:rsidRDefault="00CB58F0" w:rsidP="00574161">
      <w:pPr>
        <w:numPr>
          <w:ilvl w:val="0"/>
          <w:numId w:val="21"/>
        </w:numPr>
        <w:spacing w:after="28" w:line="360" w:lineRule="auto"/>
        <w:ind w:right="2783" w:hanging="300"/>
        <w:jc w:val="both"/>
        <w:rPr>
          <w:rFonts w:ascii="Times New Roman"/>
          <w:color w:val="000000"/>
          <w:sz w:val="24"/>
          <w:szCs w:val="24"/>
        </w:rPr>
      </w:pPr>
      <w:r w:rsidRPr="00CB58F0">
        <w:rPr>
          <w:rFonts w:ascii="Times New Roman"/>
          <w:color w:val="000000"/>
          <w:sz w:val="24"/>
          <w:szCs w:val="24"/>
        </w:rPr>
        <w:t xml:space="preserve">Духовые инструменты: свистульки, дудочки </w:t>
      </w:r>
    </w:p>
    <w:p w:rsid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</w:p>
    <w:p w:rsidR="0020190A" w:rsidRDefault="0020190A" w:rsidP="00394981">
      <w:pPr>
        <w:spacing w:line="360" w:lineRule="auto"/>
        <w:rPr>
          <w:rFonts w:ascii="Times New Roman"/>
          <w:sz w:val="24"/>
          <w:szCs w:val="24"/>
        </w:rPr>
      </w:pPr>
    </w:p>
    <w:p w:rsid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 w:rsidRPr="00394981">
        <w:rPr>
          <w:rFonts w:ascii="Times New Roman"/>
          <w:b/>
          <w:sz w:val="24"/>
          <w:szCs w:val="24"/>
        </w:rPr>
        <w:lastRenderedPageBreak/>
        <w:t>Список литературы</w:t>
      </w:r>
      <w:r>
        <w:rPr>
          <w:rFonts w:ascii="Times New Roman"/>
          <w:sz w:val="24"/>
          <w:szCs w:val="24"/>
        </w:rPr>
        <w:t xml:space="preserve"> 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 w:rsidRPr="00394981">
        <w:rPr>
          <w:rFonts w:ascii="Times New Roman"/>
          <w:sz w:val="24"/>
          <w:szCs w:val="24"/>
        </w:rPr>
        <w:t>1.Федеральный государственный стандарт дошкольного образования: Письма и приказы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proofErr w:type="spellStart"/>
      <w:r w:rsidRPr="00394981">
        <w:rPr>
          <w:rFonts w:ascii="Times New Roman"/>
          <w:sz w:val="24"/>
          <w:szCs w:val="24"/>
        </w:rPr>
        <w:t>Минобрнауки</w:t>
      </w:r>
      <w:proofErr w:type="spellEnd"/>
      <w:r w:rsidRPr="00394981">
        <w:rPr>
          <w:rFonts w:ascii="Times New Roman"/>
          <w:sz w:val="24"/>
          <w:szCs w:val="24"/>
        </w:rPr>
        <w:t>. – М.: ТЦ Сфера, 2015. – 96с.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 w:rsidRPr="00394981">
        <w:rPr>
          <w:rFonts w:ascii="Times New Roman"/>
          <w:sz w:val="24"/>
          <w:szCs w:val="24"/>
        </w:rPr>
        <w:t>2.</w:t>
      </w:r>
      <w:r w:rsidRPr="00394981">
        <w:t xml:space="preserve"> </w:t>
      </w:r>
      <w:r w:rsidRPr="00394981">
        <w:rPr>
          <w:rFonts w:ascii="Times New Roman"/>
          <w:sz w:val="24"/>
          <w:szCs w:val="24"/>
        </w:rPr>
        <w:t xml:space="preserve">Радуга. Примерная основная образовательная программа дошкольного образования / [C. Г. Якобсон, Т. И. </w:t>
      </w:r>
      <w:proofErr w:type="spellStart"/>
      <w:r w:rsidRPr="00394981">
        <w:rPr>
          <w:rFonts w:ascii="Times New Roman"/>
          <w:sz w:val="24"/>
          <w:szCs w:val="24"/>
        </w:rPr>
        <w:t>Гризик</w:t>
      </w:r>
      <w:proofErr w:type="spellEnd"/>
      <w:r w:rsidRPr="00394981">
        <w:rPr>
          <w:rFonts w:ascii="Times New Roman"/>
          <w:sz w:val="24"/>
          <w:szCs w:val="24"/>
        </w:rPr>
        <w:t xml:space="preserve">, Т. Н. </w:t>
      </w:r>
      <w:proofErr w:type="spellStart"/>
      <w:r w:rsidRPr="00394981">
        <w:rPr>
          <w:rFonts w:ascii="Times New Roman"/>
          <w:sz w:val="24"/>
          <w:szCs w:val="24"/>
        </w:rPr>
        <w:t>Доронова</w:t>
      </w:r>
      <w:proofErr w:type="spellEnd"/>
      <w:r w:rsidRPr="00394981">
        <w:rPr>
          <w:rFonts w:ascii="Times New Roman"/>
          <w:sz w:val="24"/>
          <w:szCs w:val="24"/>
        </w:rPr>
        <w:t xml:space="preserve"> и др.; науч. рук. Е. В. Соловьёва]. — 2-е изд., </w:t>
      </w:r>
      <w:proofErr w:type="spellStart"/>
      <w:r w:rsidRPr="00394981">
        <w:rPr>
          <w:rFonts w:ascii="Times New Roman"/>
          <w:sz w:val="24"/>
          <w:szCs w:val="24"/>
        </w:rPr>
        <w:t>перераб</w:t>
      </w:r>
      <w:proofErr w:type="spellEnd"/>
      <w:r w:rsidRPr="00394981">
        <w:rPr>
          <w:rFonts w:ascii="Times New Roman"/>
          <w:sz w:val="24"/>
          <w:szCs w:val="24"/>
        </w:rPr>
        <w:t xml:space="preserve">. — </w:t>
      </w:r>
      <w:proofErr w:type="gramStart"/>
      <w:r w:rsidRPr="00394981">
        <w:rPr>
          <w:rFonts w:ascii="Times New Roman"/>
          <w:sz w:val="24"/>
          <w:szCs w:val="24"/>
        </w:rPr>
        <w:t>М. :</w:t>
      </w:r>
      <w:proofErr w:type="gramEnd"/>
      <w:r w:rsidRPr="00394981">
        <w:rPr>
          <w:rFonts w:ascii="Times New Roman"/>
          <w:sz w:val="24"/>
          <w:szCs w:val="24"/>
        </w:rPr>
        <w:t xml:space="preserve"> Просвещение, 2016. — 232 </w:t>
      </w:r>
      <w:proofErr w:type="gramStart"/>
      <w:r w:rsidRPr="00394981">
        <w:rPr>
          <w:rFonts w:ascii="Times New Roman"/>
          <w:sz w:val="24"/>
          <w:szCs w:val="24"/>
        </w:rPr>
        <w:t>с. :</w:t>
      </w:r>
      <w:proofErr w:type="gramEnd"/>
      <w:r w:rsidRPr="00394981">
        <w:rPr>
          <w:rFonts w:ascii="Times New Roman"/>
          <w:sz w:val="24"/>
          <w:szCs w:val="24"/>
        </w:rPr>
        <w:t xml:space="preserve"> ил. — ISBN 978-5-09-039847-3.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</w:t>
      </w:r>
      <w:r w:rsidRPr="00394981">
        <w:rPr>
          <w:rFonts w:ascii="Times New Roman"/>
          <w:sz w:val="24"/>
          <w:szCs w:val="24"/>
        </w:rPr>
        <w:t xml:space="preserve">. </w:t>
      </w:r>
      <w:proofErr w:type="spellStart"/>
      <w:r w:rsidRPr="00394981">
        <w:rPr>
          <w:rFonts w:ascii="Times New Roman"/>
          <w:sz w:val="24"/>
          <w:szCs w:val="24"/>
        </w:rPr>
        <w:t>Радынова</w:t>
      </w:r>
      <w:proofErr w:type="spellEnd"/>
      <w:r w:rsidRPr="00394981">
        <w:rPr>
          <w:rFonts w:ascii="Times New Roman"/>
          <w:sz w:val="24"/>
          <w:szCs w:val="24"/>
        </w:rPr>
        <w:t xml:space="preserve"> О. П. Музыкальные шедевры. – М.: ВЛАДОС, 2000.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</w:t>
      </w:r>
      <w:r w:rsidRPr="00394981">
        <w:rPr>
          <w:rFonts w:ascii="Times New Roman"/>
          <w:sz w:val="24"/>
          <w:szCs w:val="24"/>
        </w:rPr>
        <w:t>.Шейн В.А. Гамма. – М.: ГНОМ и Д, 2002.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</w:t>
      </w:r>
      <w:r w:rsidRPr="00394981">
        <w:rPr>
          <w:rFonts w:ascii="Times New Roman"/>
          <w:sz w:val="24"/>
          <w:szCs w:val="24"/>
        </w:rPr>
        <w:t xml:space="preserve">.Колодницкий Г. А. Музыкальные игры, ритмические упражнения </w:t>
      </w:r>
      <w:r>
        <w:rPr>
          <w:rFonts w:ascii="Times New Roman"/>
          <w:sz w:val="24"/>
          <w:szCs w:val="24"/>
        </w:rPr>
        <w:t>и танцы для детей. – М.: Гном -</w:t>
      </w:r>
      <w:r w:rsidRPr="00394981">
        <w:rPr>
          <w:rFonts w:ascii="Times New Roman"/>
          <w:sz w:val="24"/>
          <w:szCs w:val="24"/>
        </w:rPr>
        <w:t>Пресс, 2000.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6</w:t>
      </w:r>
      <w:r w:rsidRPr="00394981">
        <w:rPr>
          <w:rFonts w:ascii="Times New Roman"/>
          <w:sz w:val="24"/>
          <w:szCs w:val="24"/>
        </w:rPr>
        <w:t>.Петрова В.А. Программа "Малыш"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7</w:t>
      </w:r>
      <w:r w:rsidRPr="00394981">
        <w:rPr>
          <w:rFonts w:ascii="Times New Roman"/>
          <w:sz w:val="24"/>
          <w:szCs w:val="24"/>
        </w:rPr>
        <w:t>.Петров В.М. Летние игры и забавы. – М.: Сфера, 2009.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8</w:t>
      </w:r>
      <w:r w:rsidRPr="00394981">
        <w:rPr>
          <w:rFonts w:ascii="Times New Roman"/>
          <w:sz w:val="24"/>
          <w:szCs w:val="24"/>
        </w:rPr>
        <w:t>.Доломанова Н. Н. Подвижные игры с песнями. – М.: Сфера, 2010.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19</w:t>
      </w:r>
      <w:r w:rsidRPr="00394981">
        <w:rPr>
          <w:rFonts w:ascii="Times New Roman"/>
          <w:sz w:val="24"/>
          <w:szCs w:val="24"/>
        </w:rPr>
        <w:t xml:space="preserve">.Радынова </w:t>
      </w:r>
      <w:proofErr w:type="spellStart"/>
      <w:r w:rsidRPr="00394981">
        <w:rPr>
          <w:rFonts w:ascii="Times New Roman"/>
          <w:sz w:val="24"/>
          <w:szCs w:val="24"/>
        </w:rPr>
        <w:t>О.П.Роот</w:t>
      </w:r>
      <w:proofErr w:type="spellEnd"/>
      <w:r w:rsidRPr="00394981">
        <w:rPr>
          <w:rFonts w:ascii="Times New Roman"/>
          <w:sz w:val="24"/>
          <w:szCs w:val="24"/>
        </w:rPr>
        <w:t xml:space="preserve"> З.Я. Музыкально – дидактические игры. – М.: Айрис Пресс, 2004.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10</w:t>
      </w:r>
      <w:r w:rsidRPr="00394981">
        <w:rPr>
          <w:rFonts w:ascii="Times New Roman"/>
          <w:sz w:val="24"/>
          <w:szCs w:val="24"/>
        </w:rPr>
        <w:t>.Петрова Т. И. Театрализованные игры в детском саду. М.: Школьная Пресса, 2009.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11</w:t>
      </w:r>
      <w:r w:rsidRPr="00394981">
        <w:rPr>
          <w:rFonts w:ascii="Times New Roman"/>
          <w:sz w:val="24"/>
          <w:szCs w:val="24"/>
        </w:rPr>
        <w:t>.Зацепина М.Б. Музыкальное воспитание в детском саду. – М.: Мозаика-Синтез, 2010.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12</w:t>
      </w:r>
      <w:r w:rsidRPr="00394981">
        <w:rPr>
          <w:rFonts w:ascii="Times New Roman"/>
          <w:sz w:val="24"/>
          <w:szCs w:val="24"/>
        </w:rPr>
        <w:t>.Зацепина М.Б. Культурно-досуговая деятельность. – М.: Мозаика-Синтез, 2004.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13</w:t>
      </w:r>
      <w:r w:rsidRPr="00394981">
        <w:rPr>
          <w:rFonts w:ascii="Times New Roman"/>
          <w:sz w:val="24"/>
          <w:szCs w:val="24"/>
        </w:rPr>
        <w:t>.Зацепина М.Б. Культурно-досуговая деятельность в детском саду. – М.: Мозаика-Синтез, 2010.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14</w:t>
      </w:r>
      <w:r w:rsidRPr="00394981">
        <w:rPr>
          <w:rFonts w:ascii="Times New Roman"/>
          <w:sz w:val="24"/>
          <w:szCs w:val="24"/>
        </w:rPr>
        <w:t>.Зацепина М.Б., Антонова Т.В. Народные праздники в детском саду. – М.: Мозаика-Синтез, 2010.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15</w:t>
      </w:r>
      <w:r w:rsidRPr="00394981">
        <w:rPr>
          <w:rFonts w:ascii="Times New Roman"/>
          <w:sz w:val="24"/>
          <w:szCs w:val="24"/>
        </w:rPr>
        <w:t>.Зацепина М.Б., Антонова Т.В. Праздники и развлечения в детс</w:t>
      </w:r>
      <w:r>
        <w:rPr>
          <w:rFonts w:ascii="Times New Roman"/>
          <w:sz w:val="24"/>
          <w:szCs w:val="24"/>
        </w:rPr>
        <w:t>ком саду. – М.: Мозаика-Синтез,</w:t>
      </w:r>
      <w:r w:rsidRPr="00394981">
        <w:rPr>
          <w:rFonts w:ascii="Times New Roman"/>
          <w:sz w:val="24"/>
          <w:szCs w:val="24"/>
        </w:rPr>
        <w:t>2010.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16</w:t>
      </w:r>
      <w:r w:rsidRPr="00394981">
        <w:rPr>
          <w:rFonts w:ascii="Times New Roman"/>
          <w:sz w:val="24"/>
          <w:szCs w:val="24"/>
        </w:rPr>
        <w:t>.Арсеневская О.Н. Система музыкально-оздоровительной работы</w:t>
      </w:r>
      <w:r>
        <w:rPr>
          <w:rFonts w:ascii="Times New Roman"/>
          <w:sz w:val="24"/>
          <w:szCs w:val="24"/>
        </w:rPr>
        <w:t xml:space="preserve"> в детском саду. – В.: Учитель, </w:t>
      </w:r>
      <w:r w:rsidRPr="00394981">
        <w:rPr>
          <w:rFonts w:ascii="Times New Roman"/>
          <w:sz w:val="24"/>
          <w:szCs w:val="24"/>
        </w:rPr>
        <w:t>2011.</w:t>
      </w:r>
    </w:p>
    <w:p w:rsidR="00394981" w:rsidRPr="00394981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17</w:t>
      </w:r>
      <w:r w:rsidRPr="00394981">
        <w:rPr>
          <w:rFonts w:ascii="Times New Roman"/>
          <w:sz w:val="24"/>
          <w:szCs w:val="24"/>
        </w:rPr>
        <w:t xml:space="preserve">.Каплунова </w:t>
      </w:r>
      <w:proofErr w:type="gramStart"/>
      <w:r w:rsidRPr="00394981">
        <w:rPr>
          <w:rFonts w:ascii="Times New Roman"/>
          <w:sz w:val="24"/>
          <w:szCs w:val="24"/>
        </w:rPr>
        <w:t>И.А. ,</w:t>
      </w:r>
      <w:proofErr w:type="gramEnd"/>
      <w:r w:rsidRPr="00394981">
        <w:rPr>
          <w:rFonts w:ascii="Times New Roman"/>
          <w:sz w:val="24"/>
          <w:szCs w:val="24"/>
        </w:rPr>
        <w:t xml:space="preserve"> </w:t>
      </w:r>
      <w:proofErr w:type="spellStart"/>
      <w:r w:rsidRPr="00394981">
        <w:rPr>
          <w:rFonts w:ascii="Times New Roman"/>
          <w:sz w:val="24"/>
          <w:szCs w:val="24"/>
        </w:rPr>
        <w:t>Новоскольцева</w:t>
      </w:r>
      <w:proofErr w:type="spellEnd"/>
      <w:r w:rsidRPr="00394981">
        <w:rPr>
          <w:rFonts w:ascii="Times New Roman"/>
          <w:sz w:val="24"/>
          <w:szCs w:val="24"/>
        </w:rPr>
        <w:t xml:space="preserve"> И. Н. Праздник каждый день</w:t>
      </w:r>
    </w:p>
    <w:p w:rsidR="00394981" w:rsidRPr="00394981" w:rsidRDefault="00394981" w:rsidP="00394981">
      <w:pPr>
        <w:pStyle w:val="ae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t>18</w:t>
      </w:r>
      <w:r w:rsidRPr="00394981">
        <w:t>.</w:t>
      </w:r>
      <w:r w:rsidRPr="00394981">
        <w:rPr>
          <w:rFonts w:hAnsi="Arial" w:cs="Arial"/>
          <w:color w:val="000000"/>
          <w:sz w:val="22"/>
          <w:szCs w:val="22"/>
        </w:rPr>
        <w:t xml:space="preserve"> </w:t>
      </w:r>
      <w:r w:rsidRPr="00394981">
        <w:rPr>
          <w:color w:val="000000"/>
        </w:rPr>
        <w:t>Буренина А. И. Ритмическая мозаика: (Программа по ритмической пластике для детей дошколь</w:t>
      </w:r>
      <w:r w:rsidRPr="00394981">
        <w:rPr>
          <w:color w:val="000000"/>
        </w:rPr>
        <w:softHyphen/>
        <w:t xml:space="preserve">ного и младшего школьного возраста). — 2-е изд., </w:t>
      </w:r>
      <w:proofErr w:type="spellStart"/>
      <w:r w:rsidRPr="00394981">
        <w:rPr>
          <w:color w:val="000000"/>
        </w:rPr>
        <w:t>испр</w:t>
      </w:r>
      <w:proofErr w:type="spellEnd"/>
      <w:proofErr w:type="gramStart"/>
      <w:r w:rsidRPr="00394981">
        <w:rPr>
          <w:color w:val="000000"/>
        </w:rPr>
        <w:t>.</w:t>
      </w:r>
      <w:proofErr w:type="gramEnd"/>
      <w:r w:rsidRPr="00394981">
        <w:rPr>
          <w:color w:val="000000"/>
        </w:rPr>
        <w:t xml:space="preserve"> и доп. — </w:t>
      </w:r>
      <w:r w:rsidRPr="00394981">
        <w:rPr>
          <w:bCs/>
          <w:color w:val="000000"/>
        </w:rPr>
        <w:t>СПб.: ЛОИРО, </w:t>
      </w:r>
      <w:r w:rsidRPr="00394981">
        <w:rPr>
          <w:color w:val="000000"/>
        </w:rPr>
        <w:t>2000. - 220 с.</w:t>
      </w:r>
    </w:p>
    <w:p w:rsidR="007F1B9C" w:rsidRPr="00CB58F0" w:rsidRDefault="00394981" w:rsidP="00394981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19</w:t>
      </w:r>
      <w:r w:rsidRPr="00394981">
        <w:rPr>
          <w:rFonts w:ascii="Times New Roman"/>
          <w:sz w:val="24"/>
          <w:szCs w:val="24"/>
        </w:rPr>
        <w:t xml:space="preserve">.Ветлугина Н.А. Музыкальное воспитание в детском </w:t>
      </w:r>
      <w:proofErr w:type="gramStart"/>
      <w:r w:rsidRPr="00394981">
        <w:rPr>
          <w:rFonts w:ascii="Times New Roman"/>
          <w:sz w:val="24"/>
          <w:szCs w:val="24"/>
        </w:rPr>
        <w:t>саду.-</w:t>
      </w:r>
      <w:proofErr w:type="gramEnd"/>
      <w:r w:rsidRPr="00394981">
        <w:rPr>
          <w:rFonts w:ascii="Times New Roman"/>
          <w:sz w:val="24"/>
          <w:szCs w:val="24"/>
        </w:rPr>
        <w:t>М.: Прос</w:t>
      </w:r>
      <w:r>
        <w:rPr>
          <w:rFonts w:ascii="Times New Roman"/>
          <w:sz w:val="24"/>
          <w:szCs w:val="24"/>
        </w:rPr>
        <w:t xml:space="preserve">вещение, 1981.-240., нот.-(Б-ка </w:t>
      </w:r>
      <w:r w:rsidRPr="00394981">
        <w:rPr>
          <w:rFonts w:ascii="Times New Roman"/>
          <w:sz w:val="24"/>
          <w:szCs w:val="24"/>
        </w:rPr>
        <w:t>воспитателя дет. Сада).</w:t>
      </w:r>
    </w:p>
    <w:sectPr w:rsidR="007F1B9C" w:rsidRPr="00CB58F0" w:rsidSect="00824A7D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C" w:rsidRDefault="00B0713C" w:rsidP="00694552">
      <w:r>
        <w:separator/>
      </w:r>
    </w:p>
  </w:endnote>
  <w:endnote w:type="continuationSeparator" w:id="0">
    <w:p w:rsidR="00B0713C" w:rsidRDefault="00B0713C" w:rsidP="0069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503172"/>
      <w:docPartObj>
        <w:docPartGallery w:val="Page Numbers (Bottom of Page)"/>
        <w:docPartUnique/>
      </w:docPartObj>
    </w:sdtPr>
    <w:sdtEndPr/>
    <w:sdtContent>
      <w:p w:rsidR="00BA7EAF" w:rsidRDefault="00BA7EA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A9">
          <w:rPr>
            <w:noProof/>
          </w:rPr>
          <w:t>28</w:t>
        </w:r>
        <w:r>
          <w:fldChar w:fldCharType="end"/>
        </w:r>
      </w:p>
    </w:sdtContent>
  </w:sdt>
  <w:p w:rsidR="00BA7EAF" w:rsidRDefault="00BA7E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C" w:rsidRDefault="00B0713C" w:rsidP="00694552">
      <w:r>
        <w:separator/>
      </w:r>
    </w:p>
  </w:footnote>
  <w:footnote w:type="continuationSeparator" w:id="0">
    <w:p w:rsidR="00B0713C" w:rsidRDefault="00B0713C" w:rsidP="0069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A9"/>
    <w:multiLevelType w:val="multilevel"/>
    <w:tmpl w:val="EDB0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443F"/>
    <w:multiLevelType w:val="multilevel"/>
    <w:tmpl w:val="D14A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E6A09"/>
    <w:multiLevelType w:val="hybridMultilevel"/>
    <w:tmpl w:val="3FDEB622"/>
    <w:lvl w:ilvl="0" w:tplc="DD56A680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6866E">
      <w:start w:val="1"/>
      <w:numFmt w:val="bullet"/>
      <w:lvlText w:val="•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87C90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237F0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46B7E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0C3F8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4EBEC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A32D6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49980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E744D"/>
    <w:multiLevelType w:val="multilevel"/>
    <w:tmpl w:val="EF10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1DC9"/>
    <w:multiLevelType w:val="multilevel"/>
    <w:tmpl w:val="A574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22180"/>
    <w:multiLevelType w:val="multilevel"/>
    <w:tmpl w:val="A816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02F70"/>
    <w:multiLevelType w:val="hybridMultilevel"/>
    <w:tmpl w:val="0E1833EA"/>
    <w:lvl w:ilvl="0" w:tplc="F88A4D4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691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0733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BD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9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056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054B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1E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21F2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B63A4D"/>
    <w:multiLevelType w:val="hybridMultilevel"/>
    <w:tmpl w:val="D0840DDA"/>
    <w:lvl w:ilvl="0" w:tplc="BA5CF6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EEF28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E631E">
      <w:start w:val="1"/>
      <w:numFmt w:val="bullet"/>
      <w:lvlText w:val="▪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24E">
      <w:start w:val="1"/>
      <w:numFmt w:val="bullet"/>
      <w:lvlText w:val="•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4148C">
      <w:start w:val="1"/>
      <w:numFmt w:val="bullet"/>
      <w:lvlText w:val="o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CE7AE">
      <w:start w:val="1"/>
      <w:numFmt w:val="bullet"/>
      <w:lvlText w:val="▪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48046">
      <w:start w:val="1"/>
      <w:numFmt w:val="bullet"/>
      <w:lvlText w:val="•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8F2A6">
      <w:start w:val="1"/>
      <w:numFmt w:val="bullet"/>
      <w:lvlText w:val="o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C70EC">
      <w:start w:val="1"/>
      <w:numFmt w:val="bullet"/>
      <w:lvlText w:val="▪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A0095E"/>
    <w:multiLevelType w:val="hybridMultilevel"/>
    <w:tmpl w:val="1382A70E"/>
    <w:lvl w:ilvl="0" w:tplc="72EEA270">
      <w:start w:val="1"/>
      <w:numFmt w:val="bullet"/>
      <w:lvlText w:val="-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794A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67F7A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62E7C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0C8FA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47D6C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49E56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8C5C8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80226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143769"/>
    <w:multiLevelType w:val="multilevel"/>
    <w:tmpl w:val="0E2A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065B9"/>
    <w:multiLevelType w:val="multilevel"/>
    <w:tmpl w:val="5824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62248"/>
    <w:multiLevelType w:val="multilevel"/>
    <w:tmpl w:val="C520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06B37"/>
    <w:multiLevelType w:val="multilevel"/>
    <w:tmpl w:val="E68A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A0EB8"/>
    <w:multiLevelType w:val="hybridMultilevel"/>
    <w:tmpl w:val="D80E160C"/>
    <w:lvl w:ilvl="0" w:tplc="1A64BDFA">
      <w:start w:val="1"/>
      <w:numFmt w:val="bullet"/>
      <w:lvlText w:val="•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47570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89C68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AF73E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1C5E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48D44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006F4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C9AAE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A5B8E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1102DE"/>
    <w:multiLevelType w:val="multilevel"/>
    <w:tmpl w:val="67CE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61B14"/>
    <w:multiLevelType w:val="multilevel"/>
    <w:tmpl w:val="F64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A34E5"/>
    <w:multiLevelType w:val="multilevel"/>
    <w:tmpl w:val="019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555EF"/>
    <w:multiLevelType w:val="hybridMultilevel"/>
    <w:tmpl w:val="1824877A"/>
    <w:lvl w:ilvl="0" w:tplc="F5847B3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944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68670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C4E96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20FBC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0710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48558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288E4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F2AC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E5119E"/>
    <w:multiLevelType w:val="multilevel"/>
    <w:tmpl w:val="0E0AF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9" w15:restartNumberingAfterBreak="0">
    <w:nsid w:val="669C4657"/>
    <w:multiLevelType w:val="multilevel"/>
    <w:tmpl w:val="7DC0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84A66"/>
    <w:multiLevelType w:val="hybridMultilevel"/>
    <w:tmpl w:val="E72AF826"/>
    <w:lvl w:ilvl="0" w:tplc="9404ED7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ED95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FA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43A1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6338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2945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EE5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0D46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C945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826F9"/>
    <w:multiLevelType w:val="hybridMultilevel"/>
    <w:tmpl w:val="9D58B05E"/>
    <w:lvl w:ilvl="0" w:tplc="853A8324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4C3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8C4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0F4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085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A0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AE0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CE3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55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8C02A4"/>
    <w:multiLevelType w:val="hybridMultilevel"/>
    <w:tmpl w:val="F5E4DD3E"/>
    <w:lvl w:ilvl="0" w:tplc="47F6FB4E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61F7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8FE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CFC8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69A6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88D0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B6E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AD1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20E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8E0A5E"/>
    <w:multiLevelType w:val="hybridMultilevel"/>
    <w:tmpl w:val="ED8834EC"/>
    <w:lvl w:ilvl="0" w:tplc="9A1A86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8A5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6E5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E8F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8AF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0E4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CD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2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0A0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9E3728"/>
    <w:multiLevelType w:val="multilevel"/>
    <w:tmpl w:val="560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A40D9"/>
    <w:multiLevelType w:val="multilevel"/>
    <w:tmpl w:val="F048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32289"/>
    <w:multiLevelType w:val="multilevel"/>
    <w:tmpl w:val="1570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30150"/>
    <w:multiLevelType w:val="hybridMultilevel"/>
    <w:tmpl w:val="C98CADC6"/>
    <w:lvl w:ilvl="0" w:tplc="EF1EDA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4BE6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972A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AE958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210F6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29F86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EA4EC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6FB4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2970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AD08AB"/>
    <w:multiLevelType w:val="hybridMultilevel"/>
    <w:tmpl w:val="ECFC4930"/>
    <w:lvl w:ilvl="0" w:tplc="14044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3"/>
  </w:num>
  <w:num w:numId="5">
    <w:abstractNumId w:val="8"/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26"/>
  </w:num>
  <w:num w:numId="11">
    <w:abstractNumId w:val="14"/>
  </w:num>
  <w:num w:numId="12">
    <w:abstractNumId w:val="1"/>
  </w:num>
  <w:num w:numId="13">
    <w:abstractNumId w:val="4"/>
  </w:num>
  <w:num w:numId="14">
    <w:abstractNumId w:val="11"/>
  </w:num>
  <w:num w:numId="15">
    <w:abstractNumId w:val="25"/>
  </w:num>
  <w:num w:numId="16">
    <w:abstractNumId w:val="3"/>
  </w:num>
  <w:num w:numId="17">
    <w:abstractNumId w:val="27"/>
  </w:num>
  <w:num w:numId="18">
    <w:abstractNumId w:val="2"/>
  </w:num>
  <w:num w:numId="19">
    <w:abstractNumId w:val="22"/>
  </w:num>
  <w:num w:numId="20">
    <w:abstractNumId w:val="17"/>
  </w:num>
  <w:num w:numId="21">
    <w:abstractNumId w:val="7"/>
  </w:num>
  <w:num w:numId="22">
    <w:abstractNumId w:val="15"/>
  </w:num>
  <w:num w:numId="23">
    <w:abstractNumId w:val="12"/>
  </w:num>
  <w:num w:numId="24">
    <w:abstractNumId w:val="9"/>
  </w:num>
  <w:num w:numId="25">
    <w:abstractNumId w:val="10"/>
  </w:num>
  <w:num w:numId="26">
    <w:abstractNumId w:val="24"/>
  </w:num>
  <w:num w:numId="27">
    <w:abstractNumId w:val="0"/>
  </w:num>
  <w:num w:numId="28">
    <w:abstractNumId w:val="16"/>
  </w:num>
  <w:num w:numId="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6D"/>
    <w:rsid w:val="00025B09"/>
    <w:rsid w:val="00040FB5"/>
    <w:rsid w:val="00063D72"/>
    <w:rsid w:val="00090F35"/>
    <w:rsid w:val="000D1887"/>
    <w:rsid w:val="000D301D"/>
    <w:rsid w:val="00117CD8"/>
    <w:rsid w:val="00154F84"/>
    <w:rsid w:val="00171CA9"/>
    <w:rsid w:val="001B296F"/>
    <w:rsid w:val="001D6BAE"/>
    <w:rsid w:val="001E6424"/>
    <w:rsid w:val="0020190A"/>
    <w:rsid w:val="00213507"/>
    <w:rsid w:val="002466E6"/>
    <w:rsid w:val="00252134"/>
    <w:rsid w:val="00256B81"/>
    <w:rsid w:val="002609D9"/>
    <w:rsid w:val="00273E66"/>
    <w:rsid w:val="002A52EA"/>
    <w:rsid w:val="002B5518"/>
    <w:rsid w:val="002D0459"/>
    <w:rsid w:val="002F0ED1"/>
    <w:rsid w:val="003201B2"/>
    <w:rsid w:val="00352D93"/>
    <w:rsid w:val="0036586E"/>
    <w:rsid w:val="0037177A"/>
    <w:rsid w:val="00394981"/>
    <w:rsid w:val="003E0ADD"/>
    <w:rsid w:val="003E7C2B"/>
    <w:rsid w:val="003F0680"/>
    <w:rsid w:val="00412C14"/>
    <w:rsid w:val="004149D5"/>
    <w:rsid w:val="00424644"/>
    <w:rsid w:val="004626D1"/>
    <w:rsid w:val="00465106"/>
    <w:rsid w:val="004820F1"/>
    <w:rsid w:val="004964EA"/>
    <w:rsid w:val="004E004F"/>
    <w:rsid w:val="0053210A"/>
    <w:rsid w:val="00574161"/>
    <w:rsid w:val="005A4F5B"/>
    <w:rsid w:val="005D237F"/>
    <w:rsid w:val="006042A1"/>
    <w:rsid w:val="006770A5"/>
    <w:rsid w:val="00694552"/>
    <w:rsid w:val="006E0706"/>
    <w:rsid w:val="006F1764"/>
    <w:rsid w:val="00747F53"/>
    <w:rsid w:val="007825A6"/>
    <w:rsid w:val="007935E7"/>
    <w:rsid w:val="007F1B9C"/>
    <w:rsid w:val="00812C72"/>
    <w:rsid w:val="00824A7D"/>
    <w:rsid w:val="00891532"/>
    <w:rsid w:val="00895590"/>
    <w:rsid w:val="008B0B6A"/>
    <w:rsid w:val="00901882"/>
    <w:rsid w:val="0095055C"/>
    <w:rsid w:val="00A06A16"/>
    <w:rsid w:val="00A13434"/>
    <w:rsid w:val="00A236B9"/>
    <w:rsid w:val="00A5092C"/>
    <w:rsid w:val="00A90C6D"/>
    <w:rsid w:val="00AF7595"/>
    <w:rsid w:val="00B0713C"/>
    <w:rsid w:val="00B30943"/>
    <w:rsid w:val="00B46D3A"/>
    <w:rsid w:val="00B56ABF"/>
    <w:rsid w:val="00B77788"/>
    <w:rsid w:val="00B96596"/>
    <w:rsid w:val="00BA7EAF"/>
    <w:rsid w:val="00C62F7E"/>
    <w:rsid w:val="00CB58F0"/>
    <w:rsid w:val="00CC1AE0"/>
    <w:rsid w:val="00D53A11"/>
    <w:rsid w:val="00D54A92"/>
    <w:rsid w:val="00D904C8"/>
    <w:rsid w:val="00D96B5C"/>
    <w:rsid w:val="00DA2E7B"/>
    <w:rsid w:val="00DB28E6"/>
    <w:rsid w:val="00DD307A"/>
    <w:rsid w:val="00E00689"/>
    <w:rsid w:val="00E10ACA"/>
    <w:rsid w:val="00E35D22"/>
    <w:rsid w:val="00E45418"/>
    <w:rsid w:val="00EB5BA4"/>
    <w:rsid w:val="00EC1515"/>
    <w:rsid w:val="00F0234B"/>
    <w:rsid w:val="00F21BFC"/>
    <w:rsid w:val="00F24E92"/>
    <w:rsid w:val="00F56273"/>
    <w:rsid w:val="00F91EF5"/>
    <w:rsid w:val="00F976DB"/>
    <w:rsid w:val="00FB45A3"/>
    <w:rsid w:val="00FC0393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B9D1"/>
  <w15:docId w15:val="{BA7A80FC-7CCF-4110-8C79-BA24938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6D"/>
    <w:pPr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7CD8"/>
    <w:pPr>
      <w:keepNext/>
      <w:keepLines/>
      <w:spacing w:after="4" w:line="271" w:lineRule="auto"/>
      <w:ind w:left="37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17CD8"/>
    <w:pPr>
      <w:keepNext/>
      <w:keepLines/>
      <w:spacing w:after="18" w:line="259" w:lineRule="auto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17CD8"/>
    <w:pPr>
      <w:keepNext/>
      <w:keepLines/>
      <w:spacing w:after="4" w:line="271" w:lineRule="auto"/>
      <w:ind w:left="379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D"/>
    <w:pPr>
      <w:ind w:left="720"/>
      <w:contextualSpacing/>
    </w:pPr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AF7595"/>
  </w:style>
  <w:style w:type="table" w:styleId="a4">
    <w:name w:val="Table Grid"/>
    <w:basedOn w:val="a1"/>
    <w:uiPriority w:val="39"/>
    <w:rsid w:val="00AF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F7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7">
    <w:name w:val="Font Style207"/>
    <w:basedOn w:val="a0"/>
    <w:uiPriority w:val="99"/>
    <w:rsid w:val="007825A6"/>
    <w:rPr>
      <w:rFonts w:ascii="Century Schoolbook" w:hAnsi="Century Schoolbook" w:cs="Century Schoolbook"/>
      <w:sz w:val="18"/>
      <w:szCs w:val="18"/>
    </w:rPr>
  </w:style>
  <w:style w:type="character" w:customStyle="1" w:styleId="c0">
    <w:name w:val="c0"/>
    <w:basedOn w:val="a0"/>
    <w:rsid w:val="002F0ED1"/>
  </w:style>
  <w:style w:type="character" w:customStyle="1" w:styleId="a6">
    <w:name w:val="Без интервала Знак"/>
    <w:link w:val="a5"/>
    <w:uiPriority w:val="1"/>
    <w:rsid w:val="00352D9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4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552"/>
    <w:rPr>
      <w:rFonts w:ascii="Arial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4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552"/>
    <w:rPr>
      <w:rFonts w:ascii="Arial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77788"/>
    <w:rPr>
      <w:b/>
      <w:bCs/>
    </w:rPr>
  </w:style>
  <w:style w:type="character" w:customStyle="1" w:styleId="apple-converted-space">
    <w:name w:val="apple-converted-space"/>
    <w:basedOn w:val="a0"/>
    <w:rsid w:val="00B77788"/>
  </w:style>
  <w:style w:type="paragraph" w:customStyle="1" w:styleId="c4">
    <w:name w:val="c4"/>
    <w:basedOn w:val="a"/>
    <w:rsid w:val="005A4F5B"/>
    <w:pPr>
      <w:spacing w:before="100" w:beforeAutospacing="1" w:after="100" w:afterAutospacing="1"/>
    </w:pPr>
    <w:rPr>
      <w:rFonts w:ascii="Times New Roman"/>
      <w:sz w:val="24"/>
      <w:szCs w:val="24"/>
    </w:rPr>
  </w:style>
  <w:style w:type="character" w:customStyle="1" w:styleId="c1">
    <w:name w:val="c1"/>
    <w:basedOn w:val="a0"/>
    <w:rsid w:val="005A4F5B"/>
  </w:style>
  <w:style w:type="table" w:customStyle="1" w:styleId="TableGrid">
    <w:name w:val="TableGrid"/>
    <w:rsid w:val="00117C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17C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CD8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C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1">
    <w:name w:val="TableGrid1"/>
    <w:rsid w:val="00117C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0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CB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CB58F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35E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5E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394981"/>
    <w:pPr>
      <w:spacing w:before="100" w:beforeAutospacing="1" w:after="100" w:afterAutospacing="1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57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650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839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059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4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970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5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36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50ds.ru/logoped/6019-organizatsiya-effektivnoy-vzaimosvyazi-uchastnikov-korrektsionno-razvivayushchey-raboty-v-dou.html" TargetMode="External"/><Relationship Id="rId18" Type="http://schemas.openxmlformats.org/officeDocument/2006/relationships/hyperlink" Target="http://50ds.ru/metodist/6802-predmetno-kommunikativnaya-igra-pravilno-sebya-vedi--chtoby-ne-bylo-bedy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50ds.ru/logoped/6019-organizatsiya-effektivnoy-vzaimosvyazi-uchastnikov-korrektsionno-razvivayushchey-raboty-v-dou.html" TargetMode="External"/><Relationship Id="rId17" Type="http://schemas.openxmlformats.org/officeDocument/2006/relationships/hyperlink" Target="http://50ds.ru/vospitatel/10221-chto-ya-znayu-o-sebe-i-o-zdorov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0ds.ru/vospitatel/10221-chto-ya-znayu-o-sebe-i-o-zdorove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7673-rabota-s-roditelyami-po-povysheniyu-pedagogicheskoy-kultu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vospitatel/10221-chto-ya-znayu-o-sebe-i-o-zdorove.html" TargetMode="External"/><Relationship Id="rId10" Type="http://schemas.openxmlformats.org/officeDocument/2006/relationships/hyperlink" Target="http://50ds.ru/psiholog/7673-rabota-s-roditelyami-po-povysheniyu-pedagogicheskoy-kultury.html" TargetMode="External"/><Relationship Id="rId19" Type="http://schemas.openxmlformats.org/officeDocument/2006/relationships/hyperlink" Target="http://50ds.ru/metodist/6802-predmetno-kommunikativnaya-igra-pravilno-sebya-vedi--chtoby-ne-bylo-be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7673-rabota-s-roditelyami-po-povysheniyu-pedagogicheskoy-kultury.html" TargetMode="External"/><Relationship Id="rId14" Type="http://schemas.openxmlformats.org/officeDocument/2006/relationships/hyperlink" Target="http://50ds.ru/vospitatel/10221-chto-ya-znayu-o-sebe-i-o-zdorov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1239-E4AD-4758-9F8A-71D806B5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44</Pages>
  <Words>11738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Алечка</dc:creator>
  <cp:lastModifiedBy>USer</cp:lastModifiedBy>
  <cp:revision>16</cp:revision>
  <cp:lastPrinted>2021-10-28T09:09:00Z</cp:lastPrinted>
  <dcterms:created xsi:type="dcterms:W3CDTF">2017-02-01T12:32:00Z</dcterms:created>
  <dcterms:modified xsi:type="dcterms:W3CDTF">2022-10-18T07:37:00Z</dcterms:modified>
</cp:coreProperties>
</file>