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FCDAD" w14:textId="77777777" w:rsidR="00085F1D" w:rsidRDefault="00085F1D" w:rsidP="00085F1D">
      <w:pPr>
        <w:spacing w:line="408" w:lineRule="auto"/>
        <w:ind w:left="120"/>
        <w:jc w:val="center"/>
      </w:pPr>
      <w:r>
        <w:rPr>
          <w:b/>
          <w:color w:val="000000"/>
          <w:sz w:val="28"/>
        </w:rPr>
        <w:t>МИНИСТЕРСТВО ПРОСВЕЩЕНИЯ РОССИЙСКОЙ ФЕДЕРАЦИИ</w:t>
      </w:r>
    </w:p>
    <w:p w14:paraId="5B025424" w14:textId="04AB4863" w:rsidR="00085F1D" w:rsidRPr="005C05B3" w:rsidRDefault="00085F1D" w:rsidP="00085F1D">
      <w:pPr>
        <w:pStyle w:val="a3"/>
        <w:spacing w:before="73"/>
        <w:ind w:left="0" w:right="1473"/>
        <w:rPr>
          <w:sz w:val="32"/>
          <w:szCs w:val="32"/>
        </w:rPr>
      </w:pPr>
      <w:r>
        <w:rPr>
          <w:sz w:val="32"/>
          <w:szCs w:val="32"/>
        </w:rPr>
        <w:t xml:space="preserve">                       Час</w:t>
      </w:r>
      <w:r w:rsidRPr="005C05B3">
        <w:rPr>
          <w:sz w:val="32"/>
          <w:szCs w:val="32"/>
        </w:rPr>
        <w:t>тное общеобразовательное учреждение</w:t>
      </w:r>
    </w:p>
    <w:p w14:paraId="0362D14F" w14:textId="77777777" w:rsidR="00085F1D" w:rsidRDefault="00085F1D" w:rsidP="00085F1D">
      <w:pPr>
        <w:pStyle w:val="a3"/>
        <w:spacing w:before="73"/>
        <w:ind w:left="1883" w:right="1473"/>
        <w:jc w:val="center"/>
        <w:rPr>
          <w:sz w:val="32"/>
          <w:szCs w:val="32"/>
        </w:rPr>
      </w:pPr>
      <w:r w:rsidRPr="005C05B3">
        <w:rPr>
          <w:sz w:val="32"/>
          <w:szCs w:val="32"/>
        </w:rPr>
        <w:t>«Гимназия «Развитие»</w:t>
      </w:r>
    </w:p>
    <w:tbl>
      <w:tblPr>
        <w:tblStyle w:val="a7"/>
        <w:tblpPr w:leftFromText="180" w:rightFromText="180" w:vertAnchor="text" w:horzAnchor="page" w:tblpX="910" w:tblpY="348"/>
        <w:tblW w:w="11005" w:type="dxa"/>
        <w:tblLook w:val="04A0" w:firstRow="1" w:lastRow="0" w:firstColumn="1" w:lastColumn="0" w:noHBand="0" w:noVBand="1"/>
      </w:tblPr>
      <w:tblGrid>
        <w:gridCol w:w="5331"/>
        <w:gridCol w:w="5674"/>
      </w:tblGrid>
      <w:tr w:rsidR="00085F1D" w14:paraId="76DBA385" w14:textId="77777777" w:rsidTr="00085F1D">
        <w:trPr>
          <w:trHeight w:val="1583"/>
        </w:trPr>
        <w:tc>
          <w:tcPr>
            <w:tcW w:w="5331" w:type="dxa"/>
            <w:tcBorders>
              <w:top w:val="nil"/>
              <w:left w:val="nil"/>
              <w:bottom w:val="nil"/>
              <w:right w:val="nil"/>
            </w:tcBorders>
          </w:tcPr>
          <w:p w14:paraId="66BD8D7E" w14:textId="77777777" w:rsidR="00085F1D" w:rsidRPr="00085F1D" w:rsidRDefault="00085F1D" w:rsidP="00085F1D">
            <w:pPr>
              <w:pStyle w:val="a3"/>
              <w:spacing w:before="73"/>
              <w:ind w:left="0" w:right="1474"/>
              <w:contextualSpacing/>
              <w:rPr>
                <w:lang w:val="ru-RU"/>
              </w:rPr>
            </w:pPr>
            <w:r w:rsidRPr="00085F1D">
              <w:rPr>
                <w:lang w:val="ru-RU"/>
              </w:rPr>
              <w:t>Обсуждена и рекомендована</w:t>
            </w:r>
          </w:p>
          <w:p w14:paraId="10E9FA9C" w14:textId="77777777" w:rsidR="00085F1D" w:rsidRPr="00085F1D" w:rsidRDefault="00085F1D" w:rsidP="00085F1D">
            <w:pPr>
              <w:pStyle w:val="a3"/>
              <w:spacing w:before="73"/>
              <w:ind w:left="0" w:right="1474"/>
              <w:contextualSpacing/>
              <w:rPr>
                <w:lang w:val="ru-RU"/>
              </w:rPr>
            </w:pPr>
            <w:r w:rsidRPr="00085F1D">
              <w:rPr>
                <w:lang w:val="ru-RU"/>
              </w:rPr>
              <w:t xml:space="preserve">к утверждению </w:t>
            </w:r>
          </w:p>
          <w:p w14:paraId="7B3FF25C" w14:textId="77777777" w:rsidR="00085F1D" w:rsidRPr="00085F1D" w:rsidRDefault="00085F1D" w:rsidP="00085F1D">
            <w:pPr>
              <w:pStyle w:val="a3"/>
              <w:spacing w:before="73"/>
              <w:ind w:left="0" w:right="1474"/>
              <w:contextualSpacing/>
              <w:rPr>
                <w:lang w:val="ru-RU"/>
              </w:rPr>
            </w:pPr>
            <w:r w:rsidRPr="00085F1D">
              <w:rPr>
                <w:lang w:val="ru-RU"/>
              </w:rPr>
              <w:t>педагогическим советом</w:t>
            </w:r>
          </w:p>
          <w:p w14:paraId="5F419C65" w14:textId="77777777" w:rsidR="00085F1D" w:rsidRDefault="00085F1D" w:rsidP="00085F1D">
            <w:pPr>
              <w:pStyle w:val="a3"/>
              <w:spacing w:before="73"/>
              <w:ind w:left="0" w:right="1474"/>
              <w:contextualSpacing/>
            </w:pPr>
            <w:proofErr w:type="spellStart"/>
            <w:r>
              <w:t>протокол</w:t>
            </w:r>
            <w:proofErr w:type="spellEnd"/>
            <w:r>
              <w:t xml:space="preserve"> №1</w:t>
            </w:r>
          </w:p>
          <w:p w14:paraId="7319BAF6" w14:textId="77777777" w:rsidR="00085F1D" w:rsidRPr="00430508" w:rsidRDefault="00085F1D" w:rsidP="00085F1D">
            <w:pPr>
              <w:pStyle w:val="a3"/>
              <w:spacing w:before="73"/>
              <w:ind w:left="0" w:right="1474"/>
              <w:contextualSpacing/>
            </w:pPr>
            <w:proofErr w:type="spellStart"/>
            <w:r>
              <w:t>от</w:t>
            </w:r>
            <w:proofErr w:type="spellEnd"/>
            <w:r>
              <w:t xml:space="preserve"> 30.08.2024 г.</w:t>
            </w:r>
          </w:p>
        </w:tc>
        <w:tc>
          <w:tcPr>
            <w:tcW w:w="5674" w:type="dxa"/>
            <w:tcBorders>
              <w:top w:val="nil"/>
              <w:left w:val="nil"/>
              <w:bottom w:val="nil"/>
              <w:right w:val="nil"/>
            </w:tcBorders>
          </w:tcPr>
          <w:p w14:paraId="3D265B44" w14:textId="77777777" w:rsidR="00085F1D" w:rsidRPr="00085F1D" w:rsidRDefault="00085F1D" w:rsidP="00085F1D">
            <w:pPr>
              <w:pStyle w:val="a3"/>
              <w:spacing w:before="73"/>
              <w:ind w:left="0" w:right="1473"/>
              <w:jc w:val="right"/>
              <w:rPr>
                <w:lang w:val="ru-RU"/>
              </w:rPr>
            </w:pPr>
            <w:r w:rsidRPr="00085F1D">
              <w:rPr>
                <w:lang w:val="ru-RU"/>
              </w:rPr>
              <w:t>Утверждаю:</w:t>
            </w:r>
          </w:p>
          <w:p w14:paraId="038808C3" w14:textId="77777777" w:rsidR="00085F1D" w:rsidRPr="00085F1D" w:rsidRDefault="00085F1D" w:rsidP="00085F1D">
            <w:pPr>
              <w:pStyle w:val="a3"/>
              <w:spacing w:before="73"/>
              <w:ind w:left="0" w:right="1473"/>
              <w:jc w:val="right"/>
              <w:rPr>
                <w:lang w:val="ru-RU"/>
              </w:rPr>
            </w:pPr>
            <w:r w:rsidRPr="00085F1D">
              <w:rPr>
                <w:lang w:val="ru-RU"/>
              </w:rPr>
              <w:t>Директор</w:t>
            </w:r>
          </w:p>
          <w:p w14:paraId="14C4D824" w14:textId="77777777" w:rsidR="00085F1D" w:rsidRPr="00085F1D" w:rsidRDefault="00085F1D" w:rsidP="00085F1D">
            <w:pPr>
              <w:pStyle w:val="a3"/>
              <w:spacing w:before="73"/>
              <w:ind w:left="0" w:right="1473"/>
              <w:jc w:val="right"/>
              <w:rPr>
                <w:lang w:val="ru-RU"/>
              </w:rPr>
            </w:pPr>
            <w:r w:rsidRPr="00085F1D">
              <w:rPr>
                <w:lang w:val="ru-RU"/>
              </w:rPr>
              <w:t>ЧОУ «Гимназия «Развитие»</w:t>
            </w:r>
          </w:p>
          <w:p w14:paraId="5EA49280" w14:textId="77777777" w:rsidR="00085F1D" w:rsidRPr="00085F1D" w:rsidRDefault="00085F1D" w:rsidP="00085F1D">
            <w:pPr>
              <w:pStyle w:val="a3"/>
              <w:spacing w:before="73"/>
              <w:ind w:left="0" w:right="1473"/>
              <w:jc w:val="right"/>
              <w:rPr>
                <w:lang w:val="ru-RU"/>
              </w:rPr>
            </w:pPr>
            <w:r w:rsidRPr="00085F1D">
              <w:rPr>
                <w:lang w:val="ru-RU"/>
              </w:rPr>
              <w:t>______________</w:t>
            </w:r>
            <w:proofErr w:type="spellStart"/>
            <w:r w:rsidRPr="00085F1D">
              <w:rPr>
                <w:lang w:val="ru-RU"/>
              </w:rPr>
              <w:t>С.Н.Пастухова</w:t>
            </w:r>
            <w:proofErr w:type="spellEnd"/>
          </w:p>
          <w:p w14:paraId="6A9525E5" w14:textId="77777777" w:rsidR="00085F1D" w:rsidRPr="00085F1D" w:rsidRDefault="00085F1D" w:rsidP="00085F1D">
            <w:pPr>
              <w:pStyle w:val="a3"/>
              <w:spacing w:before="73"/>
              <w:ind w:left="0" w:right="1473"/>
              <w:jc w:val="right"/>
              <w:rPr>
                <w:sz w:val="32"/>
                <w:szCs w:val="32"/>
                <w:lang w:val="ru-RU"/>
              </w:rPr>
            </w:pPr>
            <w:r w:rsidRPr="00085F1D">
              <w:rPr>
                <w:lang w:val="ru-RU"/>
              </w:rPr>
              <w:t>Приказ №6 от 30.08.2024г.</w:t>
            </w:r>
          </w:p>
        </w:tc>
      </w:tr>
    </w:tbl>
    <w:p w14:paraId="01046A37" w14:textId="77777777" w:rsidR="00085F1D" w:rsidRDefault="00085F1D" w:rsidP="00085F1D">
      <w:pPr>
        <w:pStyle w:val="a3"/>
        <w:spacing w:before="73"/>
        <w:ind w:left="1883" w:right="1473"/>
        <w:jc w:val="center"/>
        <w:rPr>
          <w:sz w:val="32"/>
          <w:szCs w:val="32"/>
        </w:rPr>
      </w:pPr>
    </w:p>
    <w:p w14:paraId="159D08BD" w14:textId="77777777" w:rsidR="00085F1D" w:rsidRDefault="00085F1D" w:rsidP="00085F1D">
      <w:pPr>
        <w:pStyle w:val="a3"/>
        <w:spacing w:before="66" w:line="345" w:lineRule="auto"/>
        <w:ind w:left="6567" w:right="859" w:firstLine="2431"/>
        <w:jc w:val="right"/>
      </w:pPr>
    </w:p>
    <w:p w14:paraId="4464F3AE" w14:textId="77777777" w:rsidR="00085F1D" w:rsidRDefault="00085F1D" w:rsidP="00085F1D">
      <w:pPr>
        <w:pStyle w:val="a3"/>
        <w:ind w:left="0"/>
        <w:jc w:val="left"/>
        <w:rPr>
          <w:sz w:val="26"/>
        </w:rPr>
      </w:pPr>
    </w:p>
    <w:p w14:paraId="6FE53CD0" w14:textId="77777777" w:rsidR="00085F1D" w:rsidRDefault="00085F1D" w:rsidP="00085F1D">
      <w:pPr>
        <w:pStyle w:val="a3"/>
        <w:ind w:left="0"/>
        <w:jc w:val="left"/>
        <w:rPr>
          <w:sz w:val="26"/>
        </w:rPr>
      </w:pPr>
    </w:p>
    <w:p w14:paraId="485AF943" w14:textId="77777777" w:rsidR="00085F1D" w:rsidRDefault="00085F1D" w:rsidP="00085F1D">
      <w:pPr>
        <w:pStyle w:val="a3"/>
        <w:ind w:left="0"/>
        <w:jc w:val="left"/>
        <w:rPr>
          <w:sz w:val="26"/>
        </w:rPr>
      </w:pPr>
    </w:p>
    <w:p w14:paraId="6519695D" w14:textId="77777777" w:rsidR="00085F1D" w:rsidRDefault="00085F1D" w:rsidP="00085F1D">
      <w:pPr>
        <w:pStyle w:val="a3"/>
        <w:ind w:left="0"/>
        <w:jc w:val="left"/>
        <w:rPr>
          <w:sz w:val="26"/>
        </w:rPr>
      </w:pPr>
    </w:p>
    <w:p w14:paraId="1AEBEF73" w14:textId="77777777" w:rsidR="00085F1D" w:rsidRDefault="00085F1D" w:rsidP="00085F1D">
      <w:pPr>
        <w:pStyle w:val="a3"/>
        <w:ind w:left="0"/>
        <w:jc w:val="left"/>
        <w:rPr>
          <w:sz w:val="26"/>
        </w:rPr>
      </w:pPr>
    </w:p>
    <w:p w14:paraId="684DE05F" w14:textId="77777777" w:rsidR="00085F1D" w:rsidRDefault="00085F1D" w:rsidP="00085F1D">
      <w:pPr>
        <w:pStyle w:val="a3"/>
        <w:ind w:left="0"/>
        <w:jc w:val="left"/>
        <w:rPr>
          <w:sz w:val="26"/>
        </w:rPr>
      </w:pPr>
    </w:p>
    <w:p w14:paraId="0EA5954D" w14:textId="77777777" w:rsidR="00085F1D" w:rsidRDefault="00085F1D" w:rsidP="00085F1D">
      <w:pPr>
        <w:pStyle w:val="a3"/>
        <w:ind w:left="0"/>
        <w:jc w:val="left"/>
        <w:rPr>
          <w:sz w:val="26"/>
        </w:rPr>
      </w:pPr>
    </w:p>
    <w:p w14:paraId="015D56F6" w14:textId="77777777" w:rsidR="00085F1D" w:rsidRDefault="00085F1D" w:rsidP="00085F1D">
      <w:pPr>
        <w:pStyle w:val="a3"/>
        <w:ind w:left="0"/>
        <w:jc w:val="left"/>
        <w:rPr>
          <w:sz w:val="26"/>
        </w:rPr>
      </w:pPr>
    </w:p>
    <w:p w14:paraId="74DDC061" w14:textId="0E05BC93" w:rsidR="00085F1D" w:rsidRPr="005F331F" w:rsidRDefault="00085F1D" w:rsidP="00085F1D">
      <w:pPr>
        <w:spacing w:before="202"/>
        <w:ind w:right="1021"/>
        <w:rPr>
          <w:sz w:val="28"/>
          <w:szCs w:val="28"/>
        </w:rPr>
      </w:pPr>
      <w:r>
        <w:rPr>
          <w:sz w:val="28"/>
          <w:szCs w:val="28"/>
        </w:rPr>
        <w:t xml:space="preserve">        </w:t>
      </w:r>
      <w:r w:rsidRPr="005F331F">
        <w:rPr>
          <w:sz w:val="28"/>
          <w:szCs w:val="28"/>
        </w:rPr>
        <w:t>РАБОЧАЯ</w:t>
      </w:r>
      <w:r w:rsidRPr="005F331F">
        <w:rPr>
          <w:spacing w:val="71"/>
          <w:sz w:val="28"/>
          <w:szCs w:val="28"/>
        </w:rPr>
        <w:t xml:space="preserve"> </w:t>
      </w:r>
      <w:r w:rsidRPr="005F331F">
        <w:rPr>
          <w:sz w:val="28"/>
          <w:szCs w:val="28"/>
        </w:rPr>
        <w:t>ПРОГРАММА</w:t>
      </w:r>
      <w:r w:rsidRPr="005F331F">
        <w:rPr>
          <w:spacing w:val="72"/>
          <w:sz w:val="28"/>
          <w:szCs w:val="28"/>
        </w:rPr>
        <w:t xml:space="preserve"> </w:t>
      </w:r>
      <w:r w:rsidRPr="005F331F">
        <w:rPr>
          <w:sz w:val="28"/>
          <w:szCs w:val="28"/>
        </w:rPr>
        <w:t>ВНЕУРОЧНОЙ</w:t>
      </w:r>
      <w:r w:rsidRPr="005F331F">
        <w:rPr>
          <w:spacing w:val="72"/>
          <w:sz w:val="28"/>
          <w:szCs w:val="28"/>
        </w:rPr>
        <w:t xml:space="preserve"> </w:t>
      </w:r>
      <w:r w:rsidRPr="005F331F">
        <w:rPr>
          <w:sz w:val="28"/>
          <w:szCs w:val="28"/>
        </w:rPr>
        <w:t>ДЕЯТЕЛЬНОСТИ</w:t>
      </w:r>
    </w:p>
    <w:p w14:paraId="7A2A3F19" w14:textId="77777777" w:rsidR="00085F1D" w:rsidRPr="005F331F" w:rsidRDefault="00085F1D" w:rsidP="00085F1D">
      <w:pPr>
        <w:pStyle w:val="a3"/>
        <w:ind w:left="0"/>
        <w:jc w:val="left"/>
        <w:rPr>
          <w:sz w:val="28"/>
          <w:szCs w:val="28"/>
        </w:rPr>
      </w:pPr>
    </w:p>
    <w:p w14:paraId="41C3A32F" w14:textId="77777777" w:rsidR="00085F1D" w:rsidRPr="005F331F" w:rsidRDefault="00085F1D" w:rsidP="00085F1D">
      <w:pPr>
        <w:pStyle w:val="a3"/>
        <w:spacing w:before="5"/>
        <w:ind w:left="0"/>
        <w:jc w:val="left"/>
        <w:rPr>
          <w:sz w:val="28"/>
          <w:szCs w:val="28"/>
        </w:rPr>
      </w:pPr>
    </w:p>
    <w:p w14:paraId="09581AB8" w14:textId="2F0FEF03" w:rsidR="00085F1D" w:rsidRPr="005F331F" w:rsidRDefault="00085F1D" w:rsidP="00085F1D">
      <w:pPr>
        <w:pStyle w:val="a5"/>
        <w:jc w:val="left"/>
        <w:rPr>
          <w:sz w:val="28"/>
          <w:szCs w:val="28"/>
        </w:rPr>
      </w:pPr>
      <w:r>
        <w:rPr>
          <w:sz w:val="28"/>
          <w:szCs w:val="28"/>
        </w:rPr>
        <w:t xml:space="preserve">                  </w:t>
      </w:r>
      <w:r w:rsidRPr="005F331F">
        <w:rPr>
          <w:sz w:val="28"/>
          <w:szCs w:val="28"/>
        </w:rPr>
        <w:t>«ДОНОВЕДЕНИЕ»</w:t>
      </w:r>
    </w:p>
    <w:p w14:paraId="1405B3C0" w14:textId="77777777" w:rsidR="00085F1D" w:rsidRPr="005F331F" w:rsidRDefault="00085F1D" w:rsidP="00085F1D">
      <w:pPr>
        <w:pStyle w:val="a3"/>
        <w:ind w:left="0"/>
        <w:jc w:val="left"/>
        <w:rPr>
          <w:b/>
          <w:sz w:val="28"/>
          <w:szCs w:val="28"/>
        </w:rPr>
      </w:pPr>
    </w:p>
    <w:p w14:paraId="39CD9B5A" w14:textId="4086FFD7" w:rsidR="00085F1D" w:rsidRPr="005F331F" w:rsidRDefault="00085F1D" w:rsidP="00085F1D">
      <w:pPr>
        <w:tabs>
          <w:tab w:val="left" w:pos="4412"/>
          <w:tab w:val="left" w:pos="6063"/>
        </w:tabs>
        <w:rPr>
          <w:sz w:val="28"/>
          <w:szCs w:val="28"/>
        </w:rPr>
      </w:pPr>
      <w:r w:rsidRPr="005F331F">
        <w:rPr>
          <w:sz w:val="28"/>
          <w:szCs w:val="28"/>
        </w:rPr>
        <w:t xml:space="preserve">                                                 </w:t>
      </w:r>
      <w:r>
        <w:rPr>
          <w:sz w:val="28"/>
          <w:szCs w:val="28"/>
        </w:rPr>
        <w:t xml:space="preserve">   </w:t>
      </w:r>
      <w:r>
        <w:rPr>
          <w:sz w:val="28"/>
          <w:szCs w:val="28"/>
        </w:rPr>
        <w:t xml:space="preserve"> </w:t>
      </w:r>
      <w:r>
        <w:rPr>
          <w:sz w:val="28"/>
          <w:szCs w:val="28"/>
        </w:rPr>
        <w:t xml:space="preserve">   </w:t>
      </w:r>
      <w:r w:rsidRPr="005F331F">
        <w:rPr>
          <w:sz w:val="28"/>
          <w:szCs w:val="28"/>
        </w:rPr>
        <w:t xml:space="preserve"> 1-4 класс</w:t>
      </w:r>
    </w:p>
    <w:p w14:paraId="1FCD93EE" w14:textId="77777777" w:rsidR="00085F1D" w:rsidRPr="005F331F" w:rsidRDefault="00085F1D" w:rsidP="00085F1D">
      <w:pPr>
        <w:pStyle w:val="a3"/>
        <w:ind w:left="0"/>
        <w:jc w:val="left"/>
        <w:rPr>
          <w:sz w:val="28"/>
          <w:szCs w:val="28"/>
        </w:rPr>
      </w:pPr>
    </w:p>
    <w:p w14:paraId="2CB0C8D6" w14:textId="21DFEECD" w:rsidR="00085F1D" w:rsidRPr="005F331F" w:rsidRDefault="00085F1D" w:rsidP="00085F1D">
      <w:pPr>
        <w:spacing w:before="85"/>
        <w:ind w:right="1012"/>
        <w:rPr>
          <w:sz w:val="28"/>
          <w:szCs w:val="28"/>
        </w:rPr>
      </w:pPr>
      <w:r>
        <w:rPr>
          <w:sz w:val="28"/>
          <w:szCs w:val="28"/>
        </w:rPr>
        <w:t xml:space="preserve">                                         </w:t>
      </w:r>
      <w:r w:rsidRPr="005F331F">
        <w:rPr>
          <w:sz w:val="28"/>
          <w:szCs w:val="28"/>
        </w:rPr>
        <w:t>на 202</w:t>
      </w:r>
      <w:r>
        <w:rPr>
          <w:sz w:val="28"/>
          <w:szCs w:val="28"/>
        </w:rPr>
        <w:t>4</w:t>
      </w:r>
      <w:r w:rsidRPr="005F331F">
        <w:rPr>
          <w:sz w:val="28"/>
          <w:szCs w:val="28"/>
        </w:rPr>
        <w:t>-202</w:t>
      </w:r>
      <w:r>
        <w:rPr>
          <w:sz w:val="28"/>
          <w:szCs w:val="28"/>
        </w:rPr>
        <w:t>5</w:t>
      </w:r>
      <w:r w:rsidRPr="005F331F">
        <w:rPr>
          <w:spacing w:val="-1"/>
          <w:sz w:val="28"/>
          <w:szCs w:val="28"/>
        </w:rPr>
        <w:t xml:space="preserve"> </w:t>
      </w:r>
      <w:r w:rsidRPr="005F331F">
        <w:rPr>
          <w:sz w:val="28"/>
          <w:szCs w:val="28"/>
        </w:rPr>
        <w:t>учебный</w:t>
      </w:r>
      <w:r w:rsidRPr="005F331F">
        <w:rPr>
          <w:spacing w:val="-1"/>
          <w:sz w:val="28"/>
          <w:szCs w:val="28"/>
        </w:rPr>
        <w:t xml:space="preserve"> </w:t>
      </w:r>
      <w:r w:rsidRPr="005F331F">
        <w:rPr>
          <w:sz w:val="28"/>
          <w:szCs w:val="28"/>
        </w:rPr>
        <w:t>год</w:t>
      </w:r>
    </w:p>
    <w:p w14:paraId="15157623" w14:textId="77777777" w:rsidR="00085F1D" w:rsidRPr="005F331F" w:rsidRDefault="00085F1D" w:rsidP="00085F1D">
      <w:pPr>
        <w:pStyle w:val="a3"/>
        <w:ind w:left="0"/>
        <w:jc w:val="left"/>
        <w:rPr>
          <w:sz w:val="28"/>
          <w:szCs w:val="28"/>
        </w:rPr>
      </w:pPr>
    </w:p>
    <w:p w14:paraId="7361DF9F" w14:textId="77777777" w:rsidR="00085F1D" w:rsidRDefault="00085F1D" w:rsidP="00085F1D">
      <w:pPr>
        <w:pStyle w:val="a3"/>
        <w:ind w:left="0"/>
        <w:jc w:val="left"/>
        <w:rPr>
          <w:sz w:val="40"/>
        </w:rPr>
      </w:pPr>
    </w:p>
    <w:p w14:paraId="0CCCDED6" w14:textId="77777777" w:rsidR="00085F1D" w:rsidRDefault="00085F1D" w:rsidP="00085F1D">
      <w:pPr>
        <w:pStyle w:val="a3"/>
        <w:ind w:left="0"/>
        <w:jc w:val="left"/>
        <w:rPr>
          <w:sz w:val="40"/>
        </w:rPr>
      </w:pPr>
    </w:p>
    <w:p w14:paraId="2A8D65D3" w14:textId="77777777" w:rsidR="00085F1D" w:rsidRDefault="00085F1D" w:rsidP="00085F1D">
      <w:pPr>
        <w:pStyle w:val="a3"/>
        <w:ind w:left="0"/>
        <w:jc w:val="left"/>
        <w:rPr>
          <w:sz w:val="40"/>
        </w:rPr>
      </w:pPr>
    </w:p>
    <w:p w14:paraId="0D881E55" w14:textId="77777777" w:rsidR="00085F1D" w:rsidRDefault="00085F1D" w:rsidP="00085F1D">
      <w:pPr>
        <w:pStyle w:val="a3"/>
        <w:ind w:left="0"/>
        <w:jc w:val="left"/>
        <w:rPr>
          <w:sz w:val="40"/>
        </w:rPr>
      </w:pPr>
    </w:p>
    <w:p w14:paraId="3A004BB7" w14:textId="77777777" w:rsidR="00085F1D" w:rsidRDefault="00085F1D" w:rsidP="00085F1D">
      <w:pPr>
        <w:pStyle w:val="a3"/>
        <w:ind w:left="0"/>
        <w:jc w:val="left"/>
        <w:rPr>
          <w:sz w:val="40"/>
        </w:rPr>
      </w:pPr>
    </w:p>
    <w:p w14:paraId="38658518" w14:textId="77777777" w:rsidR="00085F1D" w:rsidRDefault="00085F1D" w:rsidP="00085F1D">
      <w:pPr>
        <w:pStyle w:val="a3"/>
        <w:ind w:left="0"/>
        <w:jc w:val="left"/>
        <w:rPr>
          <w:sz w:val="40"/>
        </w:rPr>
      </w:pPr>
    </w:p>
    <w:p w14:paraId="29AFCCDA" w14:textId="77777777" w:rsidR="00085F1D" w:rsidRDefault="00085F1D" w:rsidP="00085F1D">
      <w:pPr>
        <w:pStyle w:val="a3"/>
        <w:ind w:left="0"/>
        <w:jc w:val="left"/>
        <w:rPr>
          <w:sz w:val="40"/>
        </w:rPr>
      </w:pPr>
    </w:p>
    <w:p w14:paraId="58528695" w14:textId="77777777" w:rsidR="00085F1D" w:rsidRDefault="00085F1D" w:rsidP="00085F1D">
      <w:pPr>
        <w:pStyle w:val="a3"/>
        <w:ind w:left="0"/>
        <w:jc w:val="left"/>
        <w:rPr>
          <w:sz w:val="40"/>
        </w:rPr>
      </w:pPr>
    </w:p>
    <w:p w14:paraId="546B6CDD" w14:textId="047BE5C9" w:rsidR="00085F1D" w:rsidRDefault="00085F1D" w:rsidP="00085F1D">
      <w:pPr>
        <w:pStyle w:val="a3"/>
        <w:spacing w:before="5"/>
        <w:ind w:left="0"/>
        <w:jc w:val="left"/>
        <w:rPr>
          <w:sz w:val="28"/>
          <w:szCs w:val="28"/>
        </w:rPr>
      </w:pPr>
      <w:r>
        <w:rPr>
          <w:sz w:val="28"/>
          <w:szCs w:val="28"/>
        </w:rPr>
        <w:t xml:space="preserve">                                                      </w:t>
      </w:r>
      <w:proofErr w:type="spellStart"/>
      <w:r>
        <w:rPr>
          <w:sz w:val="28"/>
          <w:szCs w:val="28"/>
        </w:rPr>
        <w:t>Ростов</w:t>
      </w:r>
      <w:proofErr w:type="spellEnd"/>
      <w:r>
        <w:rPr>
          <w:sz w:val="28"/>
          <w:szCs w:val="28"/>
        </w:rPr>
        <w:t>-на-Дону 2024</w:t>
      </w:r>
    </w:p>
    <w:p w14:paraId="383C443C" w14:textId="77777777" w:rsidR="00085F1D" w:rsidRPr="008004D3" w:rsidRDefault="00085F1D" w:rsidP="00085F1D">
      <w:pPr>
        <w:pStyle w:val="a3"/>
        <w:spacing w:before="5"/>
        <w:ind w:left="0"/>
        <w:jc w:val="left"/>
        <w:rPr>
          <w:sz w:val="28"/>
          <w:szCs w:val="28"/>
        </w:rPr>
      </w:pPr>
    </w:p>
    <w:p w14:paraId="4FE240EE" w14:textId="72A1388A" w:rsidR="00085F1D" w:rsidRDefault="00085F1D" w:rsidP="000B2F9C">
      <w:pPr>
        <w:pStyle w:val="Default"/>
        <w:spacing w:before="120" w:after="120"/>
        <w:jc w:val="center"/>
      </w:pPr>
      <w:r w:rsidRPr="00085F1D">
        <w:lastRenderedPageBreak/>
        <w:t>Пояснительная записка</w:t>
      </w:r>
    </w:p>
    <w:p w14:paraId="2E02F58D" w14:textId="77777777" w:rsidR="000B2F9C" w:rsidRPr="00085F1D" w:rsidRDefault="000B2F9C" w:rsidP="000B2F9C">
      <w:pPr>
        <w:pStyle w:val="Default"/>
        <w:spacing w:before="120" w:after="120"/>
        <w:jc w:val="center"/>
      </w:pPr>
    </w:p>
    <w:p w14:paraId="35E1D84F" w14:textId="77777777" w:rsidR="00085F1D" w:rsidRPr="00085F1D" w:rsidRDefault="00085F1D" w:rsidP="000B2F9C">
      <w:pPr>
        <w:pStyle w:val="Default"/>
        <w:spacing w:before="120" w:after="120"/>
        <w:ind w:firstLine="567"/>
        <w:jc w:val="both"/>
      </w:pPr>
      <w:r w:rsidRPr="00085F1D">
        <w:t xml:space="preserve">При создании программы учебного курса «Спортивные игры»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34341AC1" w14:textId="77777777" w:rsidR="00085F1D" w:rsidRPr="00085F1D" w:rsidRDefault="00085F1D" w:rsidP="000B2F9C">
      <w:pPr>
        <w:pStyle w:val="Default"/>
        <w:spacing w:before="120" w:after="120"/>
        <w:ind w:firstLine="567"/>
        <w:jc w:val="both"/>
      </w:pPr>
      <w:r w:rsidRPr="00085F1D">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14:paraId="03102759" w14:textId="73E290BD" w:rsidR="00085F1D" w:rsidRPr="00085F1D" w:rsidRDefault="00085F1D" w:rsidP="000B2F9C">
      <w:pPr>
        <w:pStyle w:val="Default"/>
        <w:spacing w:before="120" w:after="120"/>
        <w:ind w:firstLine="567"/>
        <w:jc w:val="both"/>
      </w:pPr>
      <w:r w:rsidRPr="00085F1D">
        <w:t xml:space="preserve">Программа позволяет применять дифференцированный подход к организации занятий детей с учетом состояния здоровья. Изучение учебного курса «Спортивные игры»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14:paraId="1DC230FD" w14:textId="77777777" w:rsidR="00085F1D" w:rsidRPr="00085F1D" w:rsidRDefault="00085F1D" w:rsidP="000B2F9C">
      <w:pPr>
        <w:pStyle w:val="Default"/>
        <w:spacing w:before="120" w:after="120"/>
        <w:ind w:firstLine="567"/>
        <w:jc w:val="both"/>
      </w:pPr>
      <w:r w:rsidRPr="00085F1D">
        <w:rPr>
          <w:i/>
          <w:iCs/>
        </w:rPr>
        <w:t xml:space="preserve">Целью </w:t>
      </w:r>
      <w:r w:rsidRPr="00085F1D">
        <w:t xml:space="preserve">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w:t>
      </w:r>
      <w:proofErr w:type="spellStart"/>
      <w:r w:rsidRPr="00085F1D">
        <w:t>прикладно</w:t>
      </w:r>
      <w:proofErr w:type="spellEnd"/>
      <w:r w:rsidRPr="00085F1D">
        <w:t xml:space="preserve">-ориентированной направленности и формирование у обучающихся основ здорового образа жизни. </w:t>
      </w:r>
    </w:p>
    <w:p w14:paraId="3DDE2178" w14:textId="77777777" w:rsidR="00085F1D" w:rsidRPr="00085F1D" w:rsidRDefault="00085F1D" w:rsidP="000B2F9C">
      <w:pPr>
        <w:pStyle w:val="Default"/>
        <w:spacing w:before="120" w:after="120"/>
        <w:ind w:firstLine="567"/>
        <w:jc w:val="both"/>
      </w:pPr>
      <w:r w:rsidRPr="00085F1D">
        <w:t xml:space="preserve">Развивающая ориентация учебного курса «Спортивные игры»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3A15799A" w14:textId="55D79B98" w:rsidR="00085F1D" w:rsidRPr="00085F1D" w:rsidRDefault="00085F1D" w:rsidP="000B2F9C">
      <w:pPr>
        <w:pStyle w:val="Default"/>
        <w:spacing w:before="120" w:after="120"/>
        <w:ind w:firstLine="567"/>
        <w:jc w:val="both"/>
      </w:pPr>
      <w:r w:rsidRPr="00085F1D">
        <w:t xml:space="preserve">Воспитывающее значение учебного курса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64E6C94F" w14:textId="77777777" w:rsidR="00085F1D" w:rsidRPr="00085F1D" w:rsidRDefault="00085F1D" w:rsidP="000B2F9C">
      <w:pPr>
        <w:pStyle w:val="Default"/>
        <w:spacing w:before="120" w:after="120"/>
        <w:ind w:firstLine="567"/>
        <w:jc w:val="both"/>
      </w:pPr>
      <w:r w:rsidRPr="00085F1D">
        <w:t xml:space="preserve">Методологической основой структуры и содержания программы для начального общего образования является системно-деятельностный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курса «Спортивные игры».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085F1D">
        <w:t>операциональный</w:t>
      </w:r>
      <w:proofErr w:type="spellEnd"/>
      <w:r w:rsidRPr="00085F1D">
        <w:t xml:space="preserve"> и мотивационно-процессуальный компоненты, которые находят своё отражение в соответствующих дидактических линиях. </w:t>
      </w:r>
    </w:p>
    <w:p w14:paraId="04C5B6AB" w14:textId="77777777" w:rsidR="00085F1D" w:rsidRPr="00085F1D" w:rsidRDefault="00085F1D" w:rsidP="000B2F9C">
      <w:pPr>
        <w:pStyle w:val="Default"/>
        <w:spacing w:before="120" w:after="120"/>
        <w:ind w:firstLine="567"/>
        <w:jc w:val="both"/>
      </w:pPr>
      <w:r w:rsidRPr="00085F1D">
        <w:lastRenderedPageBreak/>
        <w:t xml:space="preserve">Планируемые результаты включают в себя личностные, метапредметные и предметные результаты за первый класс обучения. </w:t>
      </w:r>
    </w:p>
    <w:p w14:paraId="2FFD5EDE" w14:textId="77777777" w:rsidR="00085F1D" w:rsidRPr="00085F1D" w:rsidRDefault="00085F1D" w:rsidP="000B2F9C">
      <w:pPr>
        <w:pStyle w:val="Default"/>
        <w:spacing w:before="120" w:after="120"/>
        <w:ind w:firstLine="567"/>
        <w:jc w:val="both"/>
      </w:pPr>
      <w:r w:rsidRPr="00085F1D">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262D2C96" w14:textId="77777777" w:rsidR="00085F1D" w:rsidRPr="00085F1D" w:rsidRDefault="00085F1D" w:rsidP="000B2F9C">
      <w:pPr>
        <w:pStyle w:val="Default"/>
        <w:spacing w:before="120" w:after="120"/>
        <w:jc w:val="both"/>
      </w:pPr>
      <w:r w:rsidRPr="00085F1D">
        <w:t xml:space="preserve">Формы проведения занятий с обучающими: </w:t>
      </w:r>
    </w:p>
    <w:p w14:paraId="2E144A57" w14:textId="77777777" w:rsidR="00085F1D" w:rsidRPr="00085F1D" w:rsidRDefault="00085F1D" w:rsidP="000B2F9C">
      <w:pPr>
        <w:pStyle w:val="Default"/>
        <w:spacing w:before="120" w:after="120"/>
        <w:jc w:val="both"/>
      </w:pPr>
      <w:r w:rsidRPr="00085F1D">
        <w:t xml:space="preserve">1) спортивные игры; </w:t>
      </w:r>
    </w:p>
    <w:p w14:paraId="5B74A8E5" w14:textId="77777777" w:rsidR="00085F1D" w:rsidRPr="00085F1D" w:rsidRDefault="00085F1D" w:rsidP="000B2F9C">
      <w:pPr>
        <w:pStyle w:val="Default"/>
        <w:spacing w:before="120" w:after="120"/>
        <w:jc w:val="both"/>
      </w:pPr>
      <w:r w:rsidRPr="00085F1D">
        <w:t xml:space="preserve">2) соревнования; </w:t>
      </w:r>
    </w:p>
    <w:p w14:paraId="2580495C" w14:textId="77777777" w:rsidR="00085F1D" w:rsidRPr="00085F1D" w:rsidRDefault="00085F1D" w:rsidP="000B2F9C">
      <w:pPr>
        <w:pStyle w:val="Default"/>
        <w:spacing w:before="120" w:after="120"/>
        <w:jc w:val="both"/>
      </w:pPr>
      <w:r w:rsidRPr="00085F1D">
        <w:t xml:space="preserve">3) спортивные праздники. </w:t>
      </w:r>
    </w:p>
    <w:p w14:paraId="3D142027" w14:textId="77777777" w:rsidR="00085F1D" w:rsidRDefault="00085F1D" w:rsidP="000B2F9C">
      <w:pPr>
        <w:pStyle w:val="Default"/>
        <w:spacing w:before="120" w:after="120"/>
        <w:jc w:val="both"/>
      </w:pPr>
      <w:r w:rsidRPr="00085F1D">
        <w:t>Общее количество часов, отведённых на изучение курса «Спортивные игры», в первом классе составляет 33 часа (1 час в неделю.</w:t>
      </w:r>
    </w:p>
    <w:p w14:paraId="1F2C24C2" w14:textId="77777777" w:rsidR="00085F1D" w:rsidRDefault="00085F1D" w:rsidP="000B2F9C">
      <w:pPr>
        <w:pStyle w:val="Default"/>
        <w:spacing w:before="120" w:after="120"/>
        <w:jc w:val="center"/>
      </w:pPr>
    </w:p>
    <w:p w14:paraId="18E3B6CC" w14:textId="77777777" w:rsidR="00085F1D" w:rsidRDefault="00085F1D" w:rsidP="000B2F9C">
      <w:pPr>
        <w:pStyle w:val="Default"/>
        <w:spacing w:before="120" w:after="120"/>
        <w:jc w:val="center"/>
      </w:pPr>
    </w:p>
    <w:p w14:paraId="0618C994" w14:textId="7B8ADA40" w:rsidR="00085F1D" w:rsidRPr="00085F1D" w:rsidRDefault="00085F1D" w:rsidP="000B2F9C">
      <w:pPr>
        <w:pStyle w:val="Default"/>
        <w:spacing w:before="120" w:after="120"/>
        <w:jc w:val="center"/>
      </w:pPr>
      <w:r w:rsidRPr="00085F1D">
        <w:t>Содержание учебного курса «Спортивные игры»</w:t>
      </w:r>
    </w:p>
    <w:p w14:paraId="7FF9D72D" w14:textId="641911C8" w:rsidR="00085F1D" w:rsidRPr="00085F1D" w:rsidRDefault="00085F1D" w:rsidP="000B2F9C">
      <w:pPr>
        <w:pStyle w:val="Default"/>
        <w:spacing w:before="120" w:after="120"/>
        <w:jc w:val="center"/>
      </w:pPr>
      <w:r w:rsidRPr="00085F1D">
        <w:t>1 класс</w:t>
      </w:r>
    </w:p>
    <w:p w14:paraId="2EC0E431" w14:textId="77777777" w:rsidR="00085F1D" w:rsidRPr="00085F1D" w:rsidRDefault="00085F1D" w:rsidP="000B2F9C">
      <w:pPr>
        <w:pStyle w:val="Default"/>
        <w:spacing w:before="120" w:after="120"/>
        <w:ind w:firstLine="2835"/>
        <w:jc w:val="both"/>
      </w:pPr>
      <w:r w:rsidRPr="00085F1D">
        <w:rPr>
          <w:i/>
          <w:iCs/>
        </w:rPr>
        <w:t xml:space="preserve">Знания о физической культуре </w:t>
      </w:r>
    </w:p>
    <w:p w14:paraId="38FEF59B" w14:textId="77777777" w:rsidR="00085F1D" w:rsidRPr="00085F1D" w:rsidRDefault="00085F1D" w:rsidP="000B2F9C">
      <w:pPr>
        <w:pStyle w:val="Default"/>
        <w:spacing w:before="120" w:after="120"/>
        <w:ind w:firstLine="567"/>
        <w:jc w:val="both"/>
      </w:pPr>
      <w:r w:rsidRPr="00085F1D">
        <w:t xml:space="preserve">Общая характеристика физических качеств: сила, быстрота, выносливость, ловкость, гибкость. Развитие игры баскетбол в России. Правила игры. Развитие волейбола в России. Пионербол с элементами игры волейбол. Правила игры. </w:t>
      </w:r>
    </w:p>
    <w:p w14:paraId="282111ED" w14:textId="77777777" w:rsidR="00085F1D" w:rsidRPr="00085F1D" w:rsidRDefault="00085F1D" w:rsidP="000B2F9C">
      <w:pPr>
        <w:pStyle w:val="Default"/>
        <w:spacing w:before="120" w:after="120"/>
        <w:ind w:firstLine="567"/>
        <w:jc w:val="both"/>
      </w:pPr>
      <w:r w:rsidRPr="00085F1D">
        <w:rPr>
          <w:i/>
          <w:iCs/>
        </w:rPr>
        <w:t xml:space="preserve">Способы самостоятельной деятельности. </w:t>
      </w:r>
      <w:r w:rsidRPr="00085F1D">
        <w:t xml:space="preserve">Режим дня и правила его составления и соблюдения. </w:t>
      </w:r>
    </w:p>
    <w:p w14:paraId="17B98A0A" w14:textId="77777777" w:rsidR="00085F1D" w:rsidRPr="00085F1D" w:rsidRDefault="00085F1D" w:rsidP="000B2F9C">
      <w:pPr>
        <w:pStyle w:val="Default"/>
        <w:spacing w:before="120" w:after="120"/>
        <w:ind w:firstLine="567"/>
        <w:jc w:val="both"/>
      </w:pPr>
      <w:r w:rsidRPr="00085F1D">
        <w:rPr>
          <w:i/>
          <w:iCs/>
        </w:rPr>
        <w:t>Физическое совершенствование. Оздоровительная физическая культура</w:t>
      </w:r>
      <w:r w:rsidRPr="00085F1D">
        <w:t xml:space="preserve">.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Подвижные игры на развитие физических качеств. </w:t>
      </w:r>
    </w:p>
    <w:p w14:paraId="43F16C69" w14:textId="77777777" w:rsidR="00085F1D" w:rsidRPr="00085F1D" w:rsidRDefault="00085F1D" w:rsidP="000B2F9C">
      <w:pPr>
        <w:pStyle w:val="Default"/>
        <w:spacing w:before="120" w:after="120"/>
        <w:ind w:firstLine="567"/>
        <w:jc w:val="both"/>
      </w:pPr>
      <w:r w:rsidRPr="00085F1D">
        <w:rPr>
          <w:i/>
          <w:iCs/>
        </w:rPr>
        <w:t>Спортивно-оздоровительная физическая культура</w:t>
      </w:r>
      <w:r w:rsidRPr="00085F1D">
        <w:t xml:space="preserve">. Правила поведения на </w:t>
      </w:r>
      <w:proofErr w:type="gramStart"/>
      <w:r w:rsidRPr="00085F1D">
        <w:t>занятиях ,</w:t>
      </w:r>
      <w:proofErr w:type="gramEnd"/>
      <w:r w:rsidRPr="00085F1D">
        <w:t xml:space="preserve"> подбора одежды для занятий в спортивном зале. Подвижные игры с элементами спортивных игр. Лёгкая атлетика. Равномерная ходьба и равномерный бег. </w:t>
      </w:r>
    </w:p>
    <w:p w14:paraId="1FD8DCA0" w14:textId="77777777" w:rsidR="00085F1D" w:rsidRPr="00085F1D" w:rsidRDefault="00085F1D" w:rsidP="000B2F9C">
      <w:pPr>
        <w:pStyle w:val="Default"/>
        <w:spacing w:before="120" w:after="120"/>
        <w:ind w:firstLine="567"/>
        <w:jc w:val="both"/>
      </w:pPr>
      <w:proofErr w:type="spellStart"/>
      <w:r w:rsidRPr="00085F1D">
        <w:rPr>
          <w:i/>
          <w:iCs/>
        </w:rPr>
        <w:t>Прикладно</w:t>
      </w:r>
      <w:proofErr w:type="spellEnd"/>
      <w:r w:rsidRPr="00085F1D">
        <w:rPr>
          <w:i/>
          <w:iCs/>
        </w:rPr>
        <w:t xml:space="preserve">-ориентированная физическая культура. </w:t>
      </w:r>
      <w:r w:rsidRPr="00085F1D">
        <w:t xml:space="preserve">Развитие основных физических качеств средствами спортивных и подвижных игр. Подготовка к выполнению нормативных требований комплекса ГТО. </w:t>
      </w:r>
    </w:p>
    <w:p w14:paraId="5D94AFDA" w14:textId="1A4382EF" w:rsidR="00085F1D" w:rsidRPr="00085F1D" w:rsidRDefault="00085F1D" w:rsidP="000B2F9C">
      <w:pPr>
        <w:pStyle w:val="Default"/>
        <w:spacing w:before="120" w:after="120"/>
        <w:jc w:val="center"/>
      </w:pPr>
      <w:r w:rsidRPr="00085F1D">
        <w:t>Планируемые результаты освоения учебного курса «Спортивные игры»</w:t>
      </w:r>
    </w:p>
    <w:p w14:paraId="4C58E7DA" w14:textId="09C37270" w:rsidR="00085F1D" w:rsidRDefault="00085F1D" w:rsidP="000B2F9C">
      <w:pPr>
        <w:pStyle w:val="Default"/>
        <w:spacing w:before="120" w:after="120"/>
        <w:ind w:firstLine="567"/>
        <w:jc w:val="center"/>
      </w:pPr>
      <w:r w:rsidRPr="00085F1D">
        <w:t>Личностные результаты</w:t>
      </w:r>
    </w:p>
    <w:p w14:paraId="678B97D4" w14:textId="7D9EB37E" w:rsidR="00085F1D" w:rsidRPr="00085F1D" w:rsidRDefault="00085F1D" w:rsidP="000B2F9C">
      <w:pPr>
        <w:pStyle w:val="Default"/>
        <w:spacing w:before="120" w:after="120"/>
        <w:ind w:firstLine="567"/>
        <w:jc w:val="both"/>
        <w:rPr>
          <w:color w:val="auto"/>
        </w:rPr>
      </w:pPr>
      <w:r w:rsidRPr="00085F1D">
        <w:t xml:space="preserve"> </w:t>
      </w:r>
      <w:r w:rsidRPr="00085F1D">
        <w:rPr>
          <w:color w:val="auto"/>
        </w:rPr>
        <w:t xml:space="preserve">Личностные результаты освоения учебного курса «Спортивные игры»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714C8803" w14:textId="77777777" w:rsidR="00085F1D" w:rsidRPr="00085F1D" w:rsidRDefault="00085F1D" w:rsidP="000B2F9C">
      <w:pPr>
        <w:pStyle w:val="Default"/>
        <w:spacing w:before="120" w:after="120"/>
        <w:ind w:firstLine="567"/>
        <w:jc w:val="both"/>
        <w:rPr>
          <w:color w:val="auto"/>
        </w:rPr>
      </w:pPr>
      <w:r w:rsidRPr="00085F1D">
        <w:rPr>
          <w:color w:val="auto"/>
        </w:rPr>
        <w:t xml:space="preserve">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 </w:t>
      </w:r>
    </w:p>
    <w:p w14:paraId="200ADFCA" w14:textId="77777777" w:rsidR="00085F1D" w:rsidRPr="00085F1D" w:rsidRDefault="00085F1D" w:rsidP="000B2F9C">
      <w:pPr>
        <w:pStyle w:val="Default"/>
        <w:spacing w:before="120" w:after="120"/>
        <w:ind w:firstLine="851"/>
        <w:jc w:val="both"/>
        <w:rPr>
          <w:color w:val="auto"/>
        </w:rPr>
      </w:pPr>
      <w:r w:rsidRPr="00085F1D">
        <w:rPr>
          <w:color w:val="auto"/>
        </w:rPr>
        <w:lastRenderedPageBreak/>
        <w:t xml:space="preserve">1)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5C38163B" w14:textId="77777777" w:rsidR="00085F1D" w:rsidRPr="00085F1D" w:rsidRDefault="00085F1D" w:rsidP="000B2F9C">
      <w:pPr>
        <w:pStyle w:val="Default"/>
        <w:spacing w:before="120" w:after="120"/>
        <w:ind w:firstLine="851"/>
        <w:jc w:val="both"/>
        <w:rPr>
          <w:color w:val="auto"/>
        </w:rPr>
      </w:pPr>
      <w:r w:rsidRPr="00085F1D">
        <w:rPr>
          <w:color w:val="auto"/>
        </w:rPr>
        <w:t xml:space="preserve">2)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 </w:t>
      </w:r>
    </w:p>
    <w:p w14:paraId="6EB9CB12" w14:textId="77777777" w:rsidR="00085F1D" w:rsidRPr="00085F1D" w:rsidRDefault="00085F1D" w:rsidP="000B2F9C">
      <w:pPr>
        <w:pStyle w:val="Default"/>
        <w:spacing w:before="120" w:after="120"/>
        <w:ind w:firstLine="851"/>
        <w:jc w:val="both"/>
        <w:rPr>
          <w:color w:val="auto"/>
        </w:rPr>
      </w:pPr>
      <w:r w:rsidRPr="00085F1D">
        <w:rPr>
          <w:color w:val="auto"/>
        </w:rPr>
        <w:t xml:space="preserve">3) проявление уважительного отношения к соперникам во время соревновательной деятельности, стремление оказывать первую помощь при травмах и ушибах; </w:t>
      </w:r>
    </w:p>
    <w:p w14:paraId="68B0521F" w14:textId="77777777" w:rsidR="00085F1D" w:rsidRPr="00085F1D" w:rsidRDefault="00085F1D" w:rsidP="000B2F9C">
      <w:pPr>
        <w:pStyle w:val="Default"/>
        <w:spacing w:before="120" w:after="120"/>
        <w:ind w:firstLine="851"/>
        <w:jc w:val="both"/>
        <w:rPr>
          <w:color w:val="auto"/>
        </w:rPr>
      </w:pPr>
      <w:r w:rsidRPr="00085F1D">
        <w:rPr>
          <w:color w:val="auto"/>
        </w:rPr>
        <w:t xml:space="preserve">4) уважительное отношение к содержанию национальных подвижных игр, этнокультурным формам и видам соревновательной деятельности; </w:t>
      </w:r>
    </w:p>
    <w:p w14:paraId="176F56C2" w14:textId="65E8094A" w:rsidR="00085F1D" w:rsidRPr="00085F1D" w:rsidRDefault="00085F1D" w:rsidP="000B2F9C">
      <w:pPr>
        <w:pStyle w:val="Default"/>
        <w:spacing w:before="120" w:after="120"/>
        <w:ind w:firstLine="851"/>
        <w:jc w:val="both"/>
        <w:rPr>
          <w:color w:val="auto"/>
        </w:rPr>
      </w:pPr>
      <w:r w:rsidRPr="00085F1D">
        <w:rPr>
          <w:color w:val="auto"/>
        </w:rPr>
        <w:t xml:space="preserve">5) 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7 здорового образа жизни; </w:t>
      </w:r>
    </w:p>
    <w:p w14:paraId="25600587" w14:textId="77777777" w:rsidR="00085F1D" w:rsidRPr="00085F1D" w:rsidRDefault="00085F1D" w:rsidP="000B2F9C">
      <w:pPr>
        <w:pStyle w:val="Default"/>
        <w:spacing w:before="120" w:after="120"/>
        <w:ind w:firstLine="851"/>
        <w:jc w:val="both"/>
        <w:rPr>
          <w:color w:val="auto"/>
        </w:rPr>
      </w:pPr>
      <w:r w:rsidRPr="00085F1D">
        <w:rPr>
          <w:color w:val="auto"/>
        </w:rPr>
        <w:t xml:space="preserve">6)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14:paraId="6FC0D698" w14:textId="77777777" w:rsidR="00085F1D" w:rsidRPr="00085F1D" w:rsidRDefault="00085F1D" w:rsidP="000B2F9C">
      <w:pPr>
        <w:pStyle w:val="Default"/>
        <w:spacing w:before="120" w:after="120"/>
        <w:jc w:val="both"/>
        <w:rPr>
          <w:color w:val="auto"/>
        </w:rPr>
      </w:pPr>
    </w:p>
    <w:p w14:paraId="53F57B28" w14:textId="5C17F145" w:rsidR="00085F1D" w:rsidRPr="00085F1D" w:rsidRDefault="00085F1D" w:rsidP="000B2F9C">
      <w:pPr>
        <w:pStyle w:val="Default"/>
        <w:spacing w:before="120" w:after="120"/>
        <w:jc w:val="center"/>
        <w:rPr>
          <w:color w:val="auto"/>
        </w:rPr>
      </w:pPr>
      <w:r w:rsidRPr="00085F1D">
        <w:rPr>
          <w:color w:val="auto"/>
        </w:rPr>
        <w:t>Метапредметные результаты</w:t>
      </w:r>
    </w:p>
    <w:p w14:paraId="0B8283C7" w14:textId="77777777" w:rsidR="00085F1D" w:rsidRPr="00085F1D" w:rsidRDefault="00085F1D" w:rsidP="000B2F9C">
      <w:pPr>
        <w:pStyle w:val="Default"/>
        <w:spacing w:before="120" w:after="120"/>
        <w:ind w:firstLine="851"/>
        <w:jc w:val="both"/>
        <w:rPr>
          <w:color w:val="auto"/>
        </w:rPr>
      </w:pPr>
      <w:r w:rsidRPr="00085F1D">
        <w:rPr>
          <w:color w:val="auto"/>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14:paraId="29061F65" w14:textId="1BA90280" w:rsidR="00085F1D" w:rsidRPr="00085F1D" w:rsidRDefault="00085F1D" w:rsidP="000B2F9C">
      <w:pPr>
        <w:pStyle w:val="Default"/>
        <w:spacing w:before="120" w:after="120"/>
        <w:jc w:val="center"/>
        <w:rPr>
          <w:color w:val="auto"/>
        </w:rPr>
      </w:pPr>
      <w:r w:rsidRPr="00085F1D">
        <w:rPr>
          <w:i/>
          <w:iCs/>
          <w:color w:val="auto"/>
        </w:rPr>
        <w:t>Познавательные УУД:</w:t>
      </w:r>
    </w:p>
    <w:p w14:paraId="6AEF1EB6" w14:textId="77777777" w:rsidR="00085F1D" w:rsidRPr="00085F1D" w:rsidRDefault="00085F1D" w:rsidP="000B2F9C">
      <w:pPr>
        <w:pStyle w:val="Default"/>
        <w:spacing w:before="120" w:after="120"/>
        <w:ind w:firstLine="851"/>
        <w:jc w:val="both"/>
        <w:rPr>
          <w:color w:val="auto"/>
        </w:rPr>
      </w:pPr>
      <w:r w:rsidRPr="00085F1D">
        <w:rPr>
          <w:color w:val="auto"/>
        </w:rPr>
        <w:t xml:space="preserve">находить общие и отличительные признаки в передвижениях человека и животных; </w:t>
      </w:r>
    </w:p>
    <w:p w14:paraId="727A0EB8" w14:textId="77777777" w:rsidR="00085F1D" w:rsidRPr="00085F1D" w:rsidRDefault="00085F1D" w:rsidP="000B2F9C">
      <w:pPr>
        <w:pStyle w:val="Default"/>
        <w:spacing w:before="120" w:after="120"/>
        <w:ind w:firstLine="851"/>
        <w:jc w:val="both"/>
        <w:rPr>
          <w:color w:val="auto"/>
        </w:rPr>
      </w:pPr>
      <w:r w:rsidRPr="00085F1D">
        <w:rPr>
          <w:color w:val="auto"/>
        </w:rPr>
        <w:t xml:space="preserve">устанавливать связь между бытовыми движениями древних людей и физическими упражнениями из современных видов спорта; </w:t>
      </w:r>
    </w:p>
    <w:p w14:paraId="4F93AA8B" w14:textId="77777777" w:rsidR="00085F1D" w:rsidRPr="00085F1D" w:rsidRDefault="00085F1D" w:rsidP="000B2F9C">
      <w:pPr>
        <w:pStyle w:val="Default"/>
        <w:spacing w:before="120" w:after="120"/>
        <w:ind w:firstLine="851"/>
        <w:jc w:val="both"/>
        <w:rPr>
          <w:color w:val="auto"/>
        </w:rPr>
      </w:pPr>
      <w:r w:rsidRPr="00085F1D">
        <w:rPr>
          <w:color w:val="auto"/>
        </w:rPr>
        <w:t xml:space="preserve">сравнивать способы передвижения ходьбой и бегом, находить между ними общие и отличительные признаки; </w:t>
      </w:r>
    </w:p>
    <w:p w14:paraId="6F028084" w14:textId="77777777" w:rsidR="00085F1D" w:rsidRPr="00085F1D" w:rsidRDefault="00085F1D" w:rsidP="000B2F9C">
      <w:pPr>
        <w:pStyle w:val="Default"/>
        <w:spacing w:before="120" w:after="120"/>
        <w:ind w:firstLine="851"/>
        <w:jc w:val="both"/>
        <w:rPr>
          <w:color w:val="auto"/>
        </w:rPr>
      </w:pPr>
      <w:r w:rsidRPr="00085F1D">
        <w:rPr>
          <w:color w:val="auto"/>
        </w:rPr>
        <w:t xml:space="preserve">выявлять признаки правильной и неправильной осанки, приводить возможные причины её нарушений; </w:t>
      </w:r>
    </w:p>
    <w:p w14:paraId="4E0948FB" w14:textId="30D5DCE6" w:rsidR="00085F1D" w:rsidRPr="00085F1D" w:rsidRDefault="00085F1D" w:rsidP="000B2F9C">
      <w:pPr>
        <w:pStyle w:val="Default"/>
        <w:spacing w:before="120" w:after="120"/>
        <w:jc w:val="center"/>
        <w:rPr>
          <w:color w:val="auto"/>
        </w:rPr>
      </w:pPr>
      <w:r w:rsidRPr="00085F1D">
        <w:rPr>
          <w:i/>
          <w:iCs/>
          <w:color w:val="auto"/>
        </w:rPr>
        <w:t>Коммуникативные УУД:</w:t>
      </w:r>
    </w:p>
    <w:p w14:paraId="554196EE" w14:textId="77777777" w:rsidR="00085F1D" w:rsidRPr="00085F1D" w:rsidRDefault="00085F1D" w:rsidP="000B2F9C">
      <w:pPr>
        <w:pStyle w:val="Default"/>
        <w:spacing w:before="120" w:after="120"/>
        <w:ind w:firstLine="851"/>
        <w:jc w:val="both"/>
        <w:rPr>
          <w:color w:val="auto"/>
        </w:rPr>
      </w:pPr>
      <w:r w:rsidRPr="00085F1D">
        <w:rPr>
          <w:color w:val="auto"/>
        </w:rPr>
        <w:t xml:space="preserve">воспроизводить названия разучиваемых физических упражнений и их исходные положения; </w:t>
      </w:r>
    </w:p>
    <w:p w14:paraId="700C172E" w14:textId="77777777" w:rsidR="000B2F9C" w:rsidRDefault="00085F1D" w:rsidP="000B2F9C">
      <w:pPr>
        <w:pStyle w:val="Default"/>
        <w:spacing w:before="120" w:after="120"/>
        <w:ind w:firstLine="851"/>
        <w:jc w:val="both"/>
        <w:rPr>
          <w:color w:val="auto"/>
        </w:rPr>
      </w:pPr>
      <w:r w:rsidRPr="00085F1D">
        <w:rPr>
          <w:color w:val="auto"/>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3A7230D2" w14:textId="5D99CAF6" w:rsidR="00085F1D" w:rsidRPr="00085F1D" w:rsidRDefault="00085F1D" w:rsidP="000B2F9C">
      <w:pPr>
        <w:pStyle w:val="Default"/>
        <w:spacing w:before="120" w:after="120"/>
        <w:ind w:firstLine="851"/>
        <w:jc w:val="both"/>
        <w:rPr>
          <w:color w:val="auto"/>
        </w:rPr>
      </w:pPr>
      <w:r w:rsidRPr="00085F1D">
        <w:rPr>
          <w:color w:val="auto"/>
        </w:rPr>
        <w:t xml:space="preserve">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49C7B0BF" w14:textId="77777777" w:rsidR="00085F1D" w:rsidRPr="00085F1D" w:rsidRDefault="00085F1D" w:rsidP="000B2F9C">
      <w:pPr>
        <w:pStyle w:val="Default"/>
        <w:spacing w:before="120" w:after="120"/>
        <w:ind w:firstLine="708"/>
        <w:jc w:val="both"/>
        <w:rPr>
          <w:color w:val="auto"/>
        </w:rPr>
      </w:pPr>
      <w:r w:rsidRPr="00085F1D">
        <w:rPr>
          <w:color w:val="auto"/>
        </w:rPr>
        <w:t xml:space="preserve">обсуждать правила проведения подвижных игр, обосновывать объективность определения победителей; </w:t>
      </w:r>
    </w:p>
    <w:p w14:paraId="0CD45BAB" w14:textId="1AE23B6C" w:rsidR="00085F1D" w:rsidRPr="00085F1D" w:rsidRDefault="00085F1D" w:rsidP="000B2F9C">
      <w:pPr>
        <w:pStyle w:val="Default"/>
        <w:spacing w:before="120" w:after="120"/>
        <w:jc w:val="center"/>
        <w:rPr>
          <w:color w:val="auto"/>
        </w:rPr>
      </w:pPr>
      <w:r w:rsidRPr="00085F1D">
        <w:rPr>
          <w:i/>
          <w:iCs/>
          <w:color w:val="auto"/>
        </w:rPr>
        <w:t>Регулятивные УУД:</w:t>
      </w:r>
    </w:p>
    <w:p w14:paraId="49CD5F26" w14:textId="77777777" w:rsidR="00085F1D" w:rsidRPr="00085F1D" w:rsidRDefault="00085F1D" w:rsidP="000B2F9C">
      <w:pPr>
        <w:pStyle w:val="Default"/>
        <w:spacing w:before="120" w:after="120"/>
        <w:ind w:firstLine="708"/>
        <w:jc w:val="both"/>
        <w:rPr>
          <w:color w:val="auto"/>
        </w:rPr>
      </w:pPr>
      <w:r w:rsidRPr="00085F1D">
        <w:rPr>
          <w:color w:val="auto"/>
        </w:rPr>
        <w:t xml:space="preserve">выполнять комплексы физкультминуток, утренней зарядки, упражнений по профилактике нарушения и коррекции осанки; </w:t>
      </w:r>
    </w:p>
    <w:p w14:paraId="66C81F33" w14:textId="77777777" w:rsidR="00085F1D" w:rsidRPr="00085F1D" w:rsidRDefault="00085F1D" w:rsidP="000B2F9C">
      <w:pPr>
        <w:pStyle w:val="Default"/>
        <w:spacing w:before="120" w:after="120"/>
        <w:ind w:firstLine="708"/>
        <w:jc w:val="both"/>
        <w:rPr>
          <w:color w:val="auto"/>
        </w:rPr>
      </w:pPr>
      <w:r w:rsidRPr="00085F1D">
        <w:rPr>
          <w:color w:val="auto"/>
        </w:rPr>
        <w:lastRenderedPageBreak/>
        <w:t xml:space="preserve">выполнять учебные задания по обучению новым физическим упражнениям и развитию физических качеств; </w:t>
      </w:r>
    </w:p>
    <w:p w14:paraId="2661E509" w14:textId="77777777" w:rsidR="00085F1D" w:rsidRPr="00085F1D" w:rsidRDefault="00085F1D" w:rsidP="000B2F9C">
      <w:pPr>
        <w:pStyle w:val="Default"/>
        <w:spacing w:before="120" w:after="120"/>
        <w:ind w:firstLine="708"/>
        <w:jc w:val="both"/>
        <w:rPr>
          <w:color w:val="auto"/>
        </w:rPr>
      </w:pPr>
      <w:r w:rsidRPr="00085F1D">
        <w:rPr>
          <w:color w:val="auto"/>
        </w:rPr>
        <w:t xml:space="preserve">проявлять уважительное отношение к участникам совместной игровой и соревновательной деятельности. </w:t>
      </w:r>
    </w:p>
    <w:p w14:paraId="149C4744" w14:textId="740E4D83" w:rsidR="00085F1D" w:rsidRPr="00085F1D" w:rsidRDefault="00085F1D" w:rsidP="000B2F9C">
      <w:pPr>
        <w:pStyle w:val="Default"/>
        <w:spacing w:before="120" w:after="120"/>
        <w:jc w:val="center"/>
        <w:rPr>
          <w:color w:val="auto"/>
        </w:rPr>
      </w:pPr>
      <w:r w:rsidRPr="00085F1D">
        <w:rPr>
          <w:color w:val="auto"/>
        </w:rPr>
        <w:t>Предметные результаты</w:t>
      </w:r>
    </w:p>
    <w:p w14:paraId="4A66A9A2" w14:textId="77777777" w:rsidR="00085F1D" w:rsidRPr="00085F1D" w:rsidRDefault="00085F1D" w:rsidP="000B2F9C">
      <w:pPr>
        <w:pStyle w:val="Default"/>
        <w:spacing w:before="120" w:after="120"/>
        <w:ind w:firstLine="708"/>
        <w:jc w:val="both"/>
        <w:rPr>
          <w:color w:val="auto"/>
        </w:rPr>
      </w:pPr>
      <w:r w:rsidRPr="00085F1D">
        <w:rPr>
          <w:color w:val="auto"/>
        </w:rPr>
        <w:t xml:space="preserve">Предметные результаты отражают достижения учащихся в овладении основами содержания учебного курса «Спортивные игры»: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14:paraId="5F8692F4" w14:textId="77777777" w:rsidR="00085F1D" w:rsidRPr="00085F1D" w:rsidRDefault="00085F1D" w:rsidP="000B2F9C">
      <w:pPr>
        <w:pStyle w:val="Default"/>
        <w:spacing w:before="120" w:after="120"/>
        <w:ind w:firstLine="708"/>
        <w:jc w:val="both"/>
        <w:rPr>
          <w:color w:val="auto"/>
        </w:rPr>
      </w:pPr>
      <w:r w:rsidRPr="00085F1D">
        <w:rPr>
          <w:color w:val="auto"/>
        </w:rPr>
        <w:t xml:space="preserve">К концу обучения в первом классе обучающийся научится: </w:t>
      </w:r>
    </w:p>
    <w:p w14:paraId="48C07215" w14:textId="77777777" w:rsidR="00085F1D" w:rsidRPr="00085F1D" w:rsidRDefault="00085F1D" w:rsidP="000B2F9C">
      <w:pPr>
        <w:pStyle w:val="Default"/>
        <w:spacing w:before="120" w:after="120"/>
        <w:ind w:firstLine="708"/>
        <w:jc w:val="both"/>
        <w:rPr>
          <w:color w:val="auto"/>
        </w:rPr>
      </w:pPr>
      <w:r w:rsidRPr="00085F1D">
        <w:rPr>
          <w:color w:val="auto"/>
        </w:rPr>
        <w:t xml:space="preserve">1) соблюдать правила поведения на занятиях, приводить примеры подбора одежды для самостоятельных занятий; </w:t>
      </w:r>
    </w:p>
    <w:p w14:paraId="66E3C1F1" w14:textId="6CC8E90B" w:rsidR="00085F1D" w:rsidRPr="00085F1D" w:rsidRDefault="00085F1D" w:rsidP="000B2F9C">
      <w:pPr>
        <w:pStyle w:val="Default"/>
        <w:spacing w:before="120" w:after="120"/>
        <w:ind w:firstLine="708"/>
        <w:jc w:val="both"/>
        <w:rPr>
          <w:color w:val="auto"/>
        </w:rPr>
      </w:pPr>
      <w:r w:rsidRPr="00085F1D">
        <w:rPr>
          <w:color w:val="auto"/>
        </w:rPr>
        <w:t xml:space="preserve">2) выполнять упражнения утренней зарядки </w:t>
      </w:r>
      <w:proofErr w:type="gramStart"/>
      <w:r w:rsidRPr="00085F1D">
        <w:rPr>
          <w:color w:val="auto"/>
        </w:rPr>
        <w:t>и  физкультминуток</w:t>
      </w:r>
      <w:proofErr w:type="gramEnd"/>
      <w:r w:rsidRPr="00085F1D">
        <w:rPr>
          <w:color w:val="auto"/>
        </w:rPr>
        <w:t xml:space="preserve">; </w:t>
      </w:r>
    </w:p>
    <w:p w14:paraId="4A943343" w14:textId="77777777" w:rsidR="00085F1D" w:rsidRPr="00085F1D" w:rsidRDefault="00085F1D" w:rsidP="000B2F9C">
      <w:pPr>
        <w:pStyle w:val="Default"/>
        <w:spacing w:before="120" w:after="120"/>
        <w:ind w:firstLine="708"/>
        <w:jc w:val="both"/>
        <w:rPr>
          <w:color w:val="auto"/>
        </w:rPr>
      </w:pPr>
      <w:r w:rsidRPr="00085F1D">
        <w:rPr>
          <w:color w:val="auto"/>
        </w:rPr>
        <w:t xml:space="preserve">3) анализировать причины нарушения осанки и демонстрировать упражнения по профилактике её нарушения; </w:t>
      </w:r>
    </w:p>
    <w:p w14:paraId="327F5CB8" w14:textId="77777777" w:rsidR="00085F1D" w:rsidRPr="00085F1D" w:rsidRDefault="00085F1D" w:rsidP="000B2F9C">
      <w:pPr>
        <w:pStyle w:val="Default"/>
        <w:spacing w:before="120" w:after="120"/>
        <w:ind w:firstLine="708"/>
        <w:jc w:val="both"/>
        <w:rPr>
          <w:color w:val="auto"/>
        </w:rPr>
      </w:pPr>
      <w:r w:rsidRPr="00085F1D">
        <w:rPr>
          <w:color w:val="auto"/>
        </w:rPr>
        <w:t xml:space="preserve">4) 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 </w:t>
      </w:r>
    </w:p>
    <w:p w14:paraId="5B14CE57" w14:textId="351D2C66" w:rsidR="00085F1D" w:rsidRDefault="00085F1D" w:rsidP="000B2F9C">
      <w:pPr>
        <w:pStyle w:val="Default"/>
        <w:spacing w:before="120" w:after="120"/>
        <w:ind w:firstLine="708"/>
        <w:jc w:val="both"/>
        <w:rPr>
          <w:color w:val="auto"/>
        </w:rPr>
      </w:pPr>
      <w:r w:rsidRPr="00085F1D">
        <w:rPr>
          <w:color w:val="auto"/>
        </w:rPr>
        <w:t xml:space="preserve">5) демонстрировать прыжки на месте с поворотами в разные стороны и в длину толчком двумя ногами; </w:t>
      </w:r>
    </w:p>
    <w:p w14:paraId="4BA32830" w14:textId="77777777" w:rsidR="000B2F9C" w:rsidRPr="00085F1D" w:rsidRDefault="000B2F9C" w:rsidP="000B2F9C">
      <w:pPr>
        <w:pStyle w:val="Default"/>
        <w:spacing w:before="120" w:after="120"/>
        <w:ind w:firstLine="708"/>
        <w:jc w:val="both"/>
        <w:rPr>
          <w:color w:val="auto"/>
        </w:rPr>
      </w:pPr>
      <w:r w:rsidRPr="00085F1D">
        <w:rPr>
          <w:color w:val="auto"/>
        </w:rPr>
        <w:t xml:space="preserve">6) играть в подвижные игры с общеразвивающей направленностью; </w:t>
      </w:r>
    </w:p>
    <w:p w14:paraId="4D498710" w14:textId="77777777" w:rsidR="000B2F9C" w:rsidRPr="00085F1D" w:rsidRDefault="000B2F9C" w:rsidP="000B2F9C">
      <w:pPr>
        <w:pStyle w:val="Default"/>
        <w:spacing w:before="120" w:after="120"/>
        <w:ind w:firstLine="708"/>
        <w:jc w:val="both"/>
        <w:rPr>
          <w:color w:val="auto"/>
        </w:rPr>
      </w:pPr>
      <w:r w:rsidRPr="00085F1D">
        <w:rPr>
          <w:color w:val="auto"/>
        </w:rPr>
        <w:t xml:space="preserve">7) знать упрощенные правила игры в пионербол. </w:t>
      </w:r>
    </w:p>
    <w:p w14:paraId="3B3D1C1F" w14:textId="326CADA6" w:rsidR="000B2F9C" w:rsidRPr="000B2F9C" w:rsidRDefault="000B2F9C" w:rsidP="000B2F9C">
      <w:pPr>
        <w:pStyle w:val="Default"/>
        <w:spacing w:before="120" w:after="120"/>
        <w:ind w:firstLine="708"/>
        <w:jc w:val="both"/>
        <w:rPr>
          <w:color w:val="auto"/>
        </w:rPr>
      </w:pPr>
    </w:p>
    <w:p w14:paraId="64782E71" w14:textId="5182D9C5" w:rsidR="000B2F9C" w:rsidRPr="000B2F9C" w:rsidRDefault="000B2F9C" w:rsidP="000B2F9C">
      <w:pPr>
        <w:widowControl/>
        <w:adjustRightInd w:val="0"/>
        <w:jc w:val="center"/>
        <w:rPr>
          <w:rFonts w:eastAsiaTheme="minorHAnsi"/>
          <w:color w:val="000000"/>
          <w:sz w:val="24"/>
          <w:szCs w:val="24"/>
        </w:rPr>
      </w:pPr>
      <w:r w:rsidRPr="000B2F9C">
        <w:rPr>
          <w:rFonts w:eastAsiaTheme="minorHAnsi"/>
          <w:b/>
          <w:bCs/>
          <w:color w:val="000000"/>
          <w:sz w:val="24"/>
          <w:szCs w:val="24"/>
        </w:rPr>
        <w:t>Тематическое планирование учебного курса «Спортивные игры»</w:t>
      </w:r>
    </w:p>
    <w:p w14:paraId="1E60FE5A" w14:textId="64ACD541" w:rsidR="000B2F9C" w:rsidRDefault="000B2F9C" w:rsidP="000B2F9C">
      <w:pPr>
        <w:pStyle w:val="Default"/>
        <w:spacing w:before="120" w:after="120"/>
        <w:ind w:firstLine="708"/>
        <w:jc w:val="center"/>
        <w:rPr>
          <w:b/>
          <w:bCs/>
        </w:rPr>
      </w:pPr>
      <w:r w:rsidRPr="000B2F9C">
        <w:rPr>
          <w:b/>
          <w:bCs/>
        </w:rPr>
        <w:t>1 класс</w:t>
      </w:r>
    </w:p>
    <w:p w14:paraId="557E01AB" w14:textId="77777777" w:rsidR="000B2F9C" w:rsidRPr="000B2F9C" w:rsidRDefault="000B2F9C" w:rsidP="000B2F9C">
      <w:pPr>
        <w:pStyle w:val="Default"/>
        <w:spacing w:before="120" w:after="120"/>
        <w:ind w:firstLine="708"/>
        <w:jc w:val="center"/>
        <w:rPr>
          <w:color w:val="auto"/>
        </w:rPr>
      </w:pPr>
    </w:p>
    <w:tbl>
      <w:tblPr>
        <w:tblpPr w:leftFromText="180" w:rightFromText="180" w:vertAnchor="text" w:horzAnchor="margin" w:tblpX="-714" w:tblpY="2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541"/>
        <w:gridCol w:w="1276"/>
        <w:gridCol w:w="3544"/>
      </w:tblGrid>
      <w:tr w:rsidR="00C23CC1" w:rsidRPr="000B2F9C" w14:paraId="34B99E0F" w14:textId="77777777" w:rsidTr="00C23CC1">
        <w:tblPrEx>
          <w:tblCellMar>
            <w:top w:w="0" w:type="dxa"/>
            <w:bottom w:w="0" w:type="dxa"/>
          </w:tblCellMar>
        </w:tblPrEx>
        <w:trPr>
          <w:trHeight w:val="320"/>
        </w:trPr>
        <w:tc>
          <w:tcPr>
            <w:tcW w:w="704" w:type="dxa"/>
          </w:tcPr>
          <w:p w14:paraId="16F76E13" w14:textId="77777777" w:rsidR="000B2F9C" w:rsidRPr="000B2F9C" w:rsidRDefault="000B2F9C" w:rsidP="00C23CC1">
            <w:pPr>
              <w:widowControl/>
              <w:adjustRightInd w:val="0"/>
              <w:rPr>
                <w:rFonts w:eastAsiaTheme="minorHAnsi"/>
                <w:color w:val="000000"/>
                <w:sz w:val="18"/>
                <w:szCs w:val="18"/>
              </w:rPr>
            </w:pPr>
            <w:r w:rsidRPr="000B2F9C">
              <w:rPr>
                <w:rFonts w:eastAsiaTheme="minorHAnsi"/>
                <w:b/>
                <w:bCs/>
                <w:color w:val="000000"/>
                <w:sz w:val="18"/>
                <w:szCs w:val="18"/>
              </w:rPr>
              <w:t xml:space="preserve">№ п/п </w:t>
            </w:r>
          </w:p>
        </w:tc>
        <w:tc>
          <w:tcPr>
            <w:tcW w:w="4541" w:type="dxa"/>
          </w:tcPr>
          <w:p w14:paraId="2D467BF0" w14:textId="77777777" w:rsidR="000B2F9C" w:rsidRPr="000B2F9C" w:rsidRDefault="000B2F9C" w:rsidP="00C23CC1">
            <w:pPr>
              <w:widowControl/>
              <w:adjustRightInd w:val="0"/>
              <w:rPr>
                <w:rFonts w:eastAsiaTheme="minorHAnsi"/>
                <w:color w:val="000000"/>
                <w:sz w:val="18"/>
                <w:szCs w:val="18"/>
              </w:rPr>
            </w:pPr>
            <w:r w:rsidRPr="000B2F9C">
              <w:rPr>
                <w:rFonts w:eastAsiaTheme="minorHAnsi"/>
                <w:b/>
                <w:bCs/>
                <w:color w:val="000000"/>
                <w:sz w:val="18"/>
                <w:szCs w:val="18"/>
              </w:rPr>
              <w:t xml:space="preserve">Разделы, темы </w:t>
            </w:r>
          </w:p>
        </w:tc>
        <w:tc>
          <w:tcPr>
            <w:tcW w:w="1276" w:type="dxa"/>
          </w:tcPr>
          <w:p w14:paraId="040D6009" w14:textId="77777777" w:rsidR="000B2F9C" w:rsidRPr="000B2F9C" w:rsidRDefault="000B2F9C" w:rsidP="00C23CC1">
            <w:pPr>
              <w:widowControl/>
              <w:adjustRightInd w:val="0"/>
              <w:rPr>
                <w:rFonts w:eastAsiaTheme="minorHAnsi"/>
                <w:color w:val="000000"/>
                <w:sz w:val="18"/>
                <w:szCs w:val="18"/>
              </w:rPr>
            </w:pPr>
            <w:r w:rsidRPr="000B2F9C">
              <w:rPr>
                <w:rFonts w:eastAsiaTheme="minorHAnsi"/>
                <w:b/>
                <w:bCs/>
                <w:color w:val="000000"/>
                <w:sz w:val="18"/>
                <w:szCs w:val="18"/>
              </w:rPr>
              <w:t xml:space="preserve">Количество часов </w:t>
            </w:r>
          </w:p>
        </w:tc>
        <w:tc>
          <w:tcPr>
            <w:tcW w:w="3544" w:type="dxa"/>
          </w:tcPr>
          <w:p w14:paraId="1029F571" w14:textId="77777777" w:rsidR="000B2F9C" w:rsidRPr="000B2F9C" w:rsidRDefault="000B2F9C" w:rsidP="00C23CC1">
            <w:pPr>
              <w:widowControl/>
              <w:adjustRightInd w:val="0"/>
              <w:rPr>
                <w:rFonts w:eastAsiaTheme="minorHAnsi"/>
                <w:color w:val="000000"/>
                <w:sz w:val="18"/>
                <w:szCs w:val="18"/>
              </w:rPr>
            </w:pPr>
            <w:r w:rsidRPr="000B2F9C">
              <w:rPr>
                <w:rFonts w:eastAsiaTheme="minorHAnsi"/>
                <w:b/>
                <w:bCs/>
                <w:color w:val="000000"/>
                <w:sz w:val="18"/>
                <w:szCs w:val="18"/>
              </w:rPr>
              <w:t xml:space="preserve">Электронные образовательные ресурсы </w:t>
            </w:r>
          </w:p>
        </w:tc>
      </w:tr>
      <w:tr w:rsidR="00C23CC1" w:rsidRPr="000B2F9C" w14:paraId="7FD6D473" w14:textId="77777777" w:rsidTr="00C23CC1">
        <w:tblPrEx>
          <w:tblCellMar>
            <w:top w:w="0" w:type="dxa"/>
            <w:bottom w:w="0" w:type="dxa"/>
          </w:tblCellMar>
        </w:tblPrEx>
        <w:trPr>
          <w:trHeight w:val="288"/>
        </w:trPr>
        <w:tc>
          <w:tcPr>
            <w:tcW w:w="704" w:type="dxa"/>
            <w:vMerge w:val="restart"/>
          </w:tcPr>
          <w:p w14:paraId="4FF16D28"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1 </w:t>
            </w:r>
          </w:p>
        </w:tc>
        <w:tc>
          <w:tcPr>
            <w:tcW w:w="4541" w:type="dxa"/>
          </w:tcPr>
          <w:p w14:paraId="7BF56AD9" w14:textId="77777777" w:rsidR="00C23CC1" w:rsidRPr="000B2F9C" w:rsidRDefault="00C23CC1" w:rsidP="00C23CC1">
            <w:pPr>
              <w:widowControl/>
              <w:adjustRightInd w:val="0"/>
              <w:rPr>
                <w:rFonts w:eastAsiaTheme="minorHAnsi"/>
                <w:color w:val="000000"/>
                <w:sz w:val="18"/>
                <w:szCs w:val="18"/>
              </w:rPr>
            </w:pPr>
            <w:r w:rsidRPr="000B2F9C">
              <w:rPr>
                <w:rFonts w:eastAsiaTheme="minorHAnsi"/>
                <w:b/>
                <w:bCs/>
                <w:color w:val="000000"/>
                <w:sz w:val="18"/>
                <w:szCs w:val="18"/>
              </w:rPr>
              <w:t xml:space="preserve">Модуль «Знания о физической культуре» </w:t>
            </w:r>
          </w:p>
        </w:tc>
        <w:tc>
          <w:tcPr>
            <w:tcW w:w="1276" w:type="dxa"/>
            <w:vMerge w:val="restart"/>
          </w:tcPr>
          <w:p w14:paraId="11110670" w14:textId="77777777" w:rsidR="00C23CC1" w:rsidRPr="000B2F9C" w:rsidRDefault="00C23CC1" w:rsidP="00C23CC1">
            <w:pPr>
              <w:widowControl/>
              <w:adjustRightInd w:val="0"/>
              <w:rPr>
                <w:rFonts w:eastAsiaTheme="minorHAnsi"/>
                <w:color w:val="000000"/>
                <w:sz w:val="18"/>
                <w:szCs w:val="18"/>
              </w:rPr>
            </w:pPr>
            <w:r w:rsidRPr="000B2F9C">
              <w:rPr>
                <w:rFonts w:eastAsiaTheme="minorHAnsi"/>
                <w:b/>
                <w:bCs/>
                <w:color w:val="000000"/>
                <w:sz w:val="18"/>
                <w:szCs w:val="18"/>
              </w:rPr>
              <w:t xml:space="preserve">На каждом </w:t>
            </w:r>
          </w:p>
          <w:p w14:paraId="5530B70D" w14:textId="77777777" w:rsidR="00C23CC1" w:rsidRPr="000B2F9C" w:rsidRDefault="00C23CC1" w:rsidP="00C23CC1">
            <w:pPr>
              <w:widowControl/>
              <w:adjustRightInd w:val="0"/>
              <w:rPr>
                <w:rFonts w:eastAsiaTheme="minorHAnsi"/>
                <w:color w:val="000000"/>
                <w:sz w:val="18"/>
                <w:szCs w:val="18"/>
              </w:rPr>
            </w:pPr>
            <w:r w:rsidRPr="000B2F9C">
              <w:rPr>
                <w:rFonts w:eastAsiaTheme="minorHAnsi"/>
                <w:b/>
                <w:bCs/>
                <w:color w:val="000000"/>
                <w:sz w:val="18"/>
                <w:szCs w:val="18"/>
              </w:rPr>
              <w:t xml:space="preserve">уроке </w:t>
            </w:r>
          </w:p>
        </w:tc>
        <w:tc>
          <w:tcPr>
            <w:tcW w:w="3544" w:type="dxa"/>
            <w:vMerge w:val="restart"/>
          </w:tcPr>
          <w:p w14:paraId="48EB48AF"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https://resh.edu.ru/ </w:t>
            </w:r>
          </w:p>
          <w:p w14:paraId="05504F0C" w14:textId="77777777" w:rsidR="00C23CC1" w:rsidRPr="000B2F9C" w:rsidRDefault="00C23CC1" w:rsidP="00C23CC1">
            <w:pPr>
              <w:widowControl/>
              <w:adjustRightInd w:val="0"/>
              <w:rPr>
                <w:rFonts w:eastAsiaTheme="minorHAnsi"/>
                <w:color w:val="000000"/>
                <w:sz w:val="18"/>
                <w:szCs w:val="18"/>
              </w:rPr>
            </w:pPr>
            <w:proofErr w:type="spellStart"/>
            <w:r w:rsidRPr="000B2F9C">
              <w:rPr>
                <w:rFonts w:eastAsiaTheme="minorHAnsi"/>
                <w:color w:val="000000"/>
                <w:sz w:val="18"/>
                <w:szCs w:val="18"/>
              </w:rPr>
              <w:t>http</w:t>
            </w:r>
            <w:proofErr w:type="spellEnd"/>
            <w:r w:rsidRPr="000B2F9C">
              <w:rPr>
                <w:rFonts w:eastAsiaTheme="minorHAnsi"/>
                <w:color w:val="000000"/>
                <w:sz w:val="18"/>
                <w:szCs w:val="18"/>
              </w:rPr>
              <w:t xml:space="preserve">//www.multiurok </w:t>
            </w:r>
          </w:p>
          <w:p w14:paraId="74F5414B" w14:textId="77777777" w:rsidR="00C23CC1" w:rsidRPr="000B2F9C" w:rsidRDefault="00C23CC1" w:rsidP="00C23CC1">
            <w:pPr>
              <w:widowControl/>
              <w:adjustRightInd w:val="0"/>
              <w:rPr>
                <w:rFonts w:eastAsiaTheme="minorHAnsi"/>
                <w:color w:val="000000"/>
                <w:sz w:val="18"/>
                <w:szCs w:val="18"/>
              </w:rPr>
            </w:pPr>
            <w:proofErr w:type="spellStart"/>
            <w:r w:rsidRPr="000B2F9C">
              <w:rPr>
                <w:rFonts w:eastAsiaTheme="minorHAnsi"/>
                <w:color w:val="000000"/>
                <w:sz w:val="18"/>
                <w:szCs w:val="18"/>
              </w:rPr>
              <w:t>http</w:t>
            </w:r>
            <w:proofErr w:type="spellEnd"/>
            <w:r w:rsidRPr="000B2F9C">
              <w:rPr>
                <w:rFonts w:eastAsiaTheme="minorHAnsi"/>
                <w:color w:val="000000"/>
                <w:sz w:val="18"/>
                <w:szCs w:val="18"/>
              </w:rPr>
              <w:t>//</w:t>
            </w:r>
            <w:proofErr w:type="spellStart"/>
            <w:r w:rsidRPr="000B2F9C">
              <w:rPr>
                <w:rFonts w:eastAsiaTheme="minorHAnsi"/>
                <w:color w:val="000000"/>
                <w:sz w:val="18"/>
                <w:szCs w:val="18"/>
              </w:rPr>
              <w:t>www</w:t>
            </w:r>
            <w:proofErr w:type="spellEnd"/>
            <w:r w:rsidRPr="000B2F9C">
              <w:rPr>
                <w:rFonts w:eastAsiaTheme="minorHAnsi"/>
                <w:color w:val="000000"/>
                <w:sz w:val="18"/>
                <w:szCs w:val="18"/>
              </w:rPr>
              <w:t xml:space="preserve"> «ГТО.РУ» </w:t>
            </w:r>
          </w:p>
        </w:tc>
      </w:tr>
      <w:tr w:rsidR="00C23CC1" w:rsidRPr="000B2F9C" w14:paraId="1FD33808" w14:textId="77777777" w:rsidTr="00C23CC1">
        <w:tblPrEx>
          <w:tblCellMar>
            <w:top w:w="0" w:type="dxa"/>
            <w:bottom w:w="0" w:type="dxa"/>
          </w:tblCellMar>
        </w:tblPrEx>
        <w:trPr>
          <w:trHeight w:val="452"/>
        </w:trPr>
        <w:tc>
          <w:tcPr>
            <w:tcW w:w="704" w:type="dxa"/>
            <w:vMerge/>
          </w:tcPr>
          <w:p w14:paraId="6929A8FE" w14:textId="28C62042" w:rsidR="00C23CC1" w:rsidRPr="000B2F9C" w:rsidRDefault="00C23CC1" w:rsidP="00C23CC1">
            <w:pPr>
              <w:widowControl/>
              <w:adjustRightInd w:val="0"/>
              <w:rPr>
                <w:rFonts w:eastAsiaTheme="minorHAnsi"/>
                <w:color w:val="000000"/>
                <w:sz w:val="18"/>
                <w:szCs w:val="18"/>
              </w:rPr>
            </w:pPr>
          </w:p>
        </w:tc>
        <w:tc>
          <w:tcPr>
            <w:tcW w:w="4541" w:type="dxa"/>
          </w:tcPr>
          <w:p w14:paraId="7E450870" w14:textId="53D041B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Общая характеристика физических качеств: сила, быстрота, выносливость, ловкость, гибкость.</w:t>
            </w:r>
          </w:p>
        </w:tc>
        <w:tc>
          <w:tcPr>
            <w:tcW w:w="1276" w:type="dxa"/>
            <w:vMerge/>
          </w:tcPr>
          <w:p w14:paraId="3961ADAB" w14:textId="77777777" w:rsidR="00C23CC1" w:rsidRPr="000B2F9C" w:rsidRDefault="00C23CC1" w:rsidP="00C23CC1">
            <w:pPr>
              <w:widowControl/>
              <w:adjustRightInd w:val="0"/>
              <w:rPr>
                <w:rFonts w:eastAsiaTheme="minorHAnsi"/>
                <w:color w:val="000000"/>
                <w:sz w:val="18"/>
                <w:szCs w:val="18"/>
              </w:rPr>
            </w:pPr>
          </w:p>
        </w:tc>
        <w:tc>
          <w:tcPr>
            <w:tcW w:w="3544" w:type="dxa"/>
            <w:vMerge/>
          </w:tcPr>
          <w:p w14:paraId="07429177" w14:textId="3E5BF743" w:rsidR="00C23CC1" w:rsidRPr="000B2F9C" w:rsidRDefault="00C23CC1" w:rsidP="00C23CC1">
            <w:pPr>
              <w:widowControl/>
              <w:adjustRightInd w:val="0"/>
              <w:rPr>
                <w:rFonts w:eastAsiaTheme="minorHAnsi"/>
                <w:color w:val="000000"/>
                <w:sz w:val="18"/>
                <w:szCs w:val="18"/>
              </w:rPr>
            </w:pPr>
          </w:p>
        </w:tc>
      </w:tr>
      <w:tr w:rsidR="00C23CC1" w:rsidRPr="000B2F9C" w14:paraId="4F47EFB6" w14:textId="77777777" w:rsidTr="00C23CC1">
        <w:tblPrEx>
          <w:tblCellMar>
            <w:top w:w="0" w:type="dxa"/>
            <w:bottom w:w="0" w:type="dxa"/>
          </w:tblCellMar>
        </w:tblPrEx>
        <w:trPr>
          <w:trHeight w:val="208"/>
        </w:trPr>
        <w:tc>
          <w:tcPr>
            <w:tcW w:w="704" w:type="dxa"/>
            <w:vMerge/>
          </w:tcPr>
          <w:p w14:paraId="2FD9BA20" w14:textId="5769E95A" w:rsidR="00C23CC1" w:rsidRPr="000B2F9C" w:rsidRDefault="00C23CC1" w:rsidP="00C23CC1">
            <w:pPr>
              <w:widowControl/>
              <w:adjustRightInd w:val="0"/>
              <w:rPr>
                <w:rFonts w:eastAsiaTheme="minorHAnsi"/>
                <w:color w:val="000000"/>
                <w:sz w:val="18"/>
                <w:szCs w:val="18"/>
              </w:rPr>
            </w:pPr>
          </w:p>
        </w:tc>
        <w:tc>
          <w:tcPr>
            <w:tcW w:w="4541" w:type="dxa"/>
          </w:tcPr>
          <w:p w14:paraId="2A6BD197" w14:textId="152A0833"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Развитие игры баскетбол в России. Правила игры.</w:t>
            </w:r>
          </w:p>
        </w:tc>
        <w:tc>
          <w:tcPr>
            <w:tcW w:w="1276" w:type="dxa"/>
            <w:vMerge/>
          </w:tcPr>
          <w:p w14:paraId="055456EA" w14:textId="77777777" w:rsidR="00C23CC1" w:rsidRPr="000B2F9C" w:rsidRDefault="00C23CC1" w:rsidP="00C23CC1">
            <w:pPr>
              <w:widowControl/>
              <w:adjustRightInd w:val="0"/>
              <w:rPr>
                <w:rFonts w:eastAsiaTheme="minorHAnsi"/>
                <w:color w:val="000000"/>
                <w:sz w:val="18"/>
                <w:szCs w:val="18"/>
              </w:rPr>
            </w:pPr>
          </w:p>
        </w:tc>
        <w:tc>
          <w:tcPr>
            <w:tcW w:w="3544" w:type="dxa"/>
            <w:vMerge/>
          </w:tcPr>
          <w:p w14:paraId="27505134" w14:textId="65AC9F65" w:rsidR="00C23CC1" w:rsidRPr="000B2F9C" w:rsidRDefault="00C23CC1" w:rsidP="00C23CC1">
            <w:pPr>
              <w:widowControl/>
              <w:adjustRightInd w:val="0"/>
              <w:rPr>
                <w:rFonts w:eastAsiaTheme="minorHAnsi"/>
                <w:color w:val="000000"/>
                <w:sz w:val="18"/>
                <w:szCs w:val="18"/>
              </w:rPr>
            </w:pPr>
          </w:p>
        </w:tc>
      </w:tr>
      <w:tr w:rsidR="00C23CC1" w:rsidRPr="000B2F9C" w14:paraId="383A7033" w14:textId="77777777" w:rsidTr="00C23CC1">
        <w:tblPrEx>
          <w:tblCellMar>
            <w:top w:w="0" w:type="dxa"/>
            <w:bottom w:w="0" w:type="dxa"/>
          </w:tblCellMar>
        </w:tblPrEx>
        <w:trPr>
          <w:trHeight w:val="342"/>
        </w:trPr>
        <w:tc>
          <w:tcPr>
            <w:tcW w:w="704" w:type="dxa"/>
            <w:vMerge/>
          </w:tcPr>
          <w:p w14:paraId="6BD0EFA1" w14:textId="7E368FA9" w:rsidR="00C23CC1" w:rsidRPr="000B2F9C" w:rsidRDefault="00C23CC1" w:rsidP="00C23CC1">
            <w:pPr>
              <w:widowControl/>
              <w:adjustRightInd w:val="0"/>
              <w:rPr>
                <w:rFonts w:eastAsiaTheme="minorHAnsi"/>
                <w:color w:val="000000"/>
                <w:sz w:val="18"/>
                <w:szCs w:val="18"/>
              </w:rPr>
            </w:pPr>
          </w:p>
        </w:tc>
        <w:tc>
          <w:tcPr>
            <w:tcW w:w="4541" w:type="dxa"/>
          </w:tcPr>
          <w:p w14:paraId="4985E0A9" w14:textId="0E3254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Развитие волейбола в России.</w:t>
            </w:r>
          </w:p>
        </w:tc>
        <w:tc>
          <w:tcPr>
            <w:tcW w:w="1276" w:type="dxa"/>
            <w:vMerge/>
          </w:tcPr>
          <w:p w14:paraId="30087FE6" w14:textId="77777777" w:rsidR="00C23CC1" w:rsidRPr="000B2F9C" w:rsidRDefault="00C23CC1" w:rsidP="00C23CC1">
            <w:pPr>
              <w:widowControl/>
              <w:adjustRightInd w:val="0"/>
              <w:rPr>
                <w:rFonts w:eastAsiaTheme="minorHAnsi"/>
                <w:color w:val="000000"/>
                <w:sz w:val="18"/>
                <w:szCs w:val="18"/>
              </w:rPr>
            </w:pPr>
          </w:p>
        </w:tc>
        <w:tc>
          <w:tcPr>
            <w:tcW w:w="3544" w:type="dxa"/>
            <w:vMerge/>
          </w:tcPr>
          <w:p w14:paraId="1B26BD57" w14:textId="7CF8B1FB" w:rsidR="00C23CC1" w:rsidRPr="000B2F9C" w:rsidRDefault="00C23CC1" w:rsidP="00C23CC1">
            <w:pPr>
              <w:widowControl/>
              <w:adjustRightInd w:val="0"/>
              <w:rPr>
                <w:rFonts w:eastAsiaTheme="minorHAnsi"/>
                <w:color w:val="000000"/>
                <w:sz w:val="18"/>
                <w:szCs w:val="18"/>
              </w:rPr>
            </w:pPr>
          </w:p>
        </w:tc>
      </w:tr>
      <w:tr w:rsidR="00C23CC1" w:rsidRPr="000B2F9C" w14:paraId="579EC53D" w14:textId="77777777" w:rsidTr="00C23CC1">
        <w:tblPrEx>
          <w:tblCellMar>
            <w:top w:w="0" w:type="dxa"/>
            <w:bottom w:w="0" w:type="dxa"/>
          </w:tblCellMar>
        </w:tblPrEx>
        <w:trPr>
          <w:trHeight w:val="342"/>
        </w:trPr>
        <w:tc>
          <w:tcPr>
            <w:tcW w:w="704" w:type="dxa"/>
            <w:vMerge/>
          </w:tcPr>
          <w:p w14:paraId="29EFFBD8" w14:textId="1C30A1BB" w:rsidR="00C23CC1" w:rsidRPr="000B2F9C" w:rsidRDefault="00C23CC1" w:rsidP="00C23CC1">
            <w:pPr>
              <w:widowControl/>
              <w:adjustRightInd w:val="0"/>
              <w:rPr>
                <w:rFonts w:eastAsiaTheme="minorHAnsi"/>
                <w:color w:val="000000"/>
                <w:sz w:val="18"/>
                <w:szCs w:val="18"/>
              </w:rPr>
            </w:pPr>
          </w:p>
        </w:tc>
        <w:tc>
          <w:tcPr>
            <w:tcW w:w="4541" w:type="dxa"/>
          </w:tcPr>
          <w:p w14:paraId="769D61FC" w14:textId="10B937B0"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Пионербол с элементами игры волейбол. Правила игры.</w:t>
            </w:r>
          </w:p>
        </w:tc>
        <w:tc>
          <w:tcPr>
            <w:tcW w:w="1276" w:type="dxa"/>
            <w:vMerge/>
          </w:tcPr>
          <w:p w14:paraId="0EC4FC8E" w14:textId="77777777" w:rsidR="00C23CC1" w:rsidRPr="000B2F9C" w:rsidRDefault="00C23CC1" w:rsidP="00C23CC1">
            <w:pPr>
              <w:widowControl/>
              <w:adjustRightInd w:val="0"/>
              <w:rPr>
                <w:rFonts w:eastAsiaTheme="minorHAnsi"/>
                <w:color w:val="000000"/>
                <w:sz w:val="18"/>
                <w:szCs w:val="18"/>
              </w:rPr>
            </w:pPr>
          </w:p>
        </w:tc>
        <w:tc>
          <w:tcPr>
            <w:tcW w:w="3544" w:type="dxa"/>
            <w:vMerge/>
          </w:tcPr>
          <w:p w14:paraId="5F303644" w14:textId="41D52B6E" w:rsidR="00C23CC1" w:rsidRPr="000B2F9C" w:rsidRDefault="00C23CC1" w:rsidP="00C23CC1">
            <w:pPr>
              <w:widowControl/>
              <w:adjustRightInd w:val="0"/>
              <w:rPr>
                <w:rFonts w:eastAsiaTheme="minorHAnsi"/>
                <w:color w:val="000000"/>
                <w:sz w:val="18"/>
                <w:szCs w:val="18"/>
              </w:rPr>
            </w:pPr>
          </w:p>
        </w:tc>
      </w:tr>
      <w:tr w:rsidR="00C23CC1" w:rsidRPr="000B2F9C" w14:paraId="6DA29BC8" w14:textId="77777777" w:rsidTr="00C23CC1">
        <w:tblPrEx>
          <w:tblCellMar>
            <w:top w:w="0" w:type="dxa"/>
            <w:bottom w:w="0" w:type="dxa"/>
          </w:tblCellMar>
        </w:tblPrEx>
        <w:trPr>
          <w:trHeight w:val="288"/>
        </w:trPr>
        <w:tc>
          <w:tcPr>
            <w:tcW w:w="704" w:type="dxa"/>
            <w:vMerge w:val="restart"/>
          </w:tcPr>
          <w:p w14:paraId="05194E6C"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2 </w:t>
            </w:r>
          </w:p>
        </w:tc>
        <w:tc>
          <w:tcPr>
            <w:tcW w:w="4541" w:type="dxa"/>
          </w:tcPr>
          <w:p w14:paraId="36E22B99" w14:textId="77777777" w:rsidR="00C23CC1" w:rsidRPr="000B2F9C" w:rsidRDefault="00C23CC1" w:rsidP="00C23CC1">
            <w:pPr>
              <w:widowControl/>
              <w:adjustRightInd w:val="0"/>
              <w:rPr>
                <w:rFonts w:eastAsiaTheme="minorHAnsi"/>
                <w:b/>
                <w:bCs/>
                <w:color w:val="000000"/>
                <w:sz w:val="18"/>
                <w:szCs w:val="18"/>
              </w:rPr>
            </w:pPr>
            <w:r w:rsidRPr="000B2F9C">
              <w:rPr>
                <w:rFonts w:eastAsiaTheme="minorHAnsi"/>
                <w:b/>
                <w:bCs/>
                <w:color w:val="000000"/>
                <w:sz w:val="18"/>
                <w:szCs w:val="18"/>
              </w:rPr>
              <w:t xml:space="preserve">Модуль «Легкая атлетика» </w:t>
            </w:r>
          </w:p>
        </w:tc>
        <w:tc>
          <w:tcPr>
            <w:tcW w:w="1276" w:type="dxa"/>
          </w:tcPr>
          <w:p w14:paraId="1DAF666C" w14:textId="77777777" w:rsidR="00C23CC1" w:rsidRPr="000B2F9C" w:rsidRDefault="00C23CC1" w:rsidP="00C23CC1">
            <w:pPr>
              <w:widowControl/>
              <w:adjustRightInd w:val="0"/>
              <w:rPr>
                <w:rFonts w:eastAsiaTheme="minorHAnsi"/>
                <w:color w:val="000000"/>
                <w:sz w:val="18"/>
                <w:szCs w:val="18"/>
              </w:rPr>
            </w:pPr>
            <w:r w:rsidRPr="000B2F9C">
              <w:rPr>
                <w:rFonts w:eastAsiaTheme="minorHAnsi"/>
                <w:b/>
                <w:bCs/>
                <w:color w:val="000000"/>
                <w:sz w:val="18"/>
                <w:szCs w:val="18"/>
              </w:rPr>
              <w:t xml:space="preserve">3 </w:t>
            </w:r>
          </w:p>
        </w:tc>
        <w:tc>
          <w:tcPr>
            <w:tcW w:w="3544" w:type="dxa"/>
            <w:vMerge w:val="restart"/>
          </w:tcPr>
          <w:p w14:paraId="6CF90EE7"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https://resh.edu.ru/ </w:t>
            </w:r>
          </w:p>
          <w:p w14:paraId="29BDB3AC" w14:textId="77777777" w:rsidR="00C23CC1" w:rsidRPr="000B2F9C" w:rsidRDefault="00C23CC1" w:rsidP="00C23CC1">
            <w:pPr>
              <w:widowControl/>
              <w:adjustRightInd w:val="0"/>
              <w:rPr>
                <w:rFonts w:eastAsiaTheme="minorHAnsi"/>
                <w:color w:val="000000"/>
                <w:sz w:val="18"/>
                <w:szCs w:val="18"/>
              </w:rPr>
            </w:pPr>
            <w:proofErr w:type="spellStart"/>
            <w:r w:rsidRPr="000B2F9C">
              <w:rPr>
                <w:rFonts w:eastAsiaTheme="minorHAnsi"/>
                <w:color w:val="000000"/>
                <w:sz w:val="18"/>
                <w:szCs w:val="18"/>
              </w:rPr>
              <w:t>http</w:t>
            </w:r>
            <w:proofErr w:type="spellEnd"/>
            <w:r w:rsidRPr="000B2F9C">
              <w:rPr>
                <w:rFonts w:eastAsiaTheme="minorHAnsi"/>
                <w:color w:val="000000"/>
                <w:sz w:val="18"/>
                <w:szCs w:val="18"/>
              </w:rPr>
              <w:t xml:space="preserve">//www.openclass/ru </w:t>
            </w:r>
          </w:p>
        </w:tc>
      </w:tr>
      <w:tr w:rsidR="00C23CC1" w:rsidRPr="000B2F9C" w14:paraId="1FA380E2" w14:textId="77777777" w:rsidTr="00C23CC1">
        <w:tblPrEx>
          <w:tblCellMar>
            <w:top w:w="0" w:type="dxa"/>
            <w:bottom w:w="0" w:type="dxa"/>
          </w:tblCellMar>
        </w:tblPrEx>
        <w:trPr>
          <w:trHeight w:val="81"/>
        </w:trPr>
        <w:tc>
          <w:tcPr>
            <w:tcW w:w="704" w:type="dxa"/>
            <w:vMerge/>
          </w:tcPr>
          <w:p w14:paraId="2BA28759" w14:textId="1A8C9FA4" w:rsidR="00C23CC1" w:rsidRPr="000B2F9C" w:rsidRDefault="00C23CC1" w:rsidP="00C23CC1">
            <w:pPr>
              <w:widowControl/>
              <w:adjustRightInd w:val="0"/>
              <w:rPr>
                <w:rFonts w:eastAsiaTheme="minorHAnsi"/>
                <w:color w:val="000000"/>
                <w:sz w:val="18"/>
                <w:szCs w:val="18"/>
              </w:rPr>
            </w:pPr>
          </w:p>
        </w:tc>
        <w:tc>
          <w:tcPr>
            <w:tcW w:w="4541" w:type="dxa"/>
          </w:tcPr>
          <w:p w14:paraId="152F3900" w14:textId="1FD50AE1"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Медленный бег. ОРУ.СУ.</w:t>
            </w:r>
          </w:p>
        </w:tc>
        <w:tc>
          <w:tcPr>
            <w:tcW w:w="1276" w:type="dxa"/>
          </w:tcPr>
          <w:p w14:paraId="4FAA7C68" w14:textId="77777777" w:rsidR="00C23CC1" w:rsidRPr="000B2F9C" w:rsidRDefault="00C23CC1" w:rsidP="00C23CC1">
            <w:pPr>
              <w:widowControl/>
              <w:adjustRightInd w:val="0"/>
              <w:rPr>
                <w:rFonts w:eastAsiaTheme="minorHAnsi"/>
                <w:color w:val="000000"/>
                <w:sz w:val="18"/>
                <w:szCs w:val="18"/>
              </w:rPr>
            </w:pPr>
          </w:p>
        </w:tc>
        <w:tc>
          <w:tcPr>
            <w:tcW w:w="3544" w:type="dxa"/>
            <w:vMerge/>
          </w:tcPr>
          <w:p w14:paraId="123F40BE" w14:textId="38659218" w:rsidR="00C23CC1" w:rsidRPr="000B2F9C" w:rsidRDefault="00C23CC1" w:rsidP="00C23CC1">
            <w:pPr>
              <w:widowControl/>
              <w:adjustRightInd w:val="0"/>
              <w:rPr>
                <w:rFonts w:eastAsiaTheme="minorHAnsi"/>
                <w:color w:val="000000"/>
                <w:sz w:val="18"/>
                <w:szCs w:val="18"/>
              </w:rPr>
            </w:pPr>
          </w:p>
        </w:tc>
      </w:tr>
      <w:tr w:rsidR="00C23CC1" w:rsidRPr="000B2F9C" w14:paraId="2F7CCAC2" w14:textId="77777777" w:rsidTr="00C23CC1">
        <w:tblPrEx>
          <w:tblCellMar>
            <w:top w:w="0" w:type="dxa"/>
            <w:bottom w:w="0" w:type="dxa"/>
          </w:tblCellMar>
        </w:tblPrEx>
        <w:trPr>
          <w:trHeight w:val="187"/>
        </w:trPr>
        <w:tc>
          <w:tcPr>
            <w:tcW w:w="704" w:type="dxa"/>
            <w:vMerge w:val="restart"/>
          </w:tcPr>
          <w:p w14:paraId="5E9418FE"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3 </w:t>
            </w:r>
          </w:p>
        </w:tc>
        <w:tc>
          <w:tcPr>
            <w:tcW w:w="4541" w:type="dxa"/>
          </w:tcPr>
          <w:p w14:paraId="728FBFA2" w14:textId="77777777" w:rsidR="00C23CC1" w:rsidRPr="000B2F9C" w:rsidRDefault="00C23CC1" w:rsidP="00C23CC1">
            <w:pPr>
              <w:widowControl/>
              <w:adjustRightInd w:val="0"/>
              <w:rPr>
                <w:rFonts w:eastAsiaTheme="minorHAnsi"/>
                <w:color w:val="000000"/>
                <w:sz w:val="18"/>
                <w:szCs w:val="18"/>
              </w:rPr>
            </w:pPr>
            <w:r w:rsidRPr="000B2F9C">
              <w:rPr>
                <w:rFonts w:eastAsiaTheme="minorHAnsi"/>
                <w:b/>
                <w:bCs/>
                <w:color w:val="000000"/>
                <w:sz w:val="18"/>
                <w:szCs w:val="18"/>
              </w:rPr>
              <w:t xml:space="preserve">Модуль «Подвижные игры на развитие физических качеств». </w:t>
            </w:r>
          </w:p>
        </w:tc>
        <w:tc>
          <w:tcPr>
            <w:tcW w:w="1276" w:type="dxa"/>
          </w:tcPr>
          <w:p w14:paraId="0FB79142" w14:textId="77777777" w:rsidR="00C23CC1" w:rsidRPr="000B2F9C" w:rsidRDefault="00C23CC1" w:rsidP="00C23CC1">
            <w:pPr>
              <w:widowControl/>
              <w:adjustRightInd w:val="0"/>
              <w:rPr>
                <w:rFonts w:eastAsiaTheme="minorHAnsi"/>
                <w:color w:val="000000"/>
                <w:sz w:val="18"/>
                <w:szCs w:val="18"/>
              </w:rPr>
            </w:pPr>
            <w:r w:rsidRPr="000B2F9C">
              <w:rPr>
                <w:rFonts w:eastAsiaTheme="minorHAnsi"/>
                <w:b/>
                <w:bCs/>
                <w:color w:val="000000"/>
                <w:sz w:val="18"/>
                <w:szCs w:val="18"/>
              </w:rPr>
              <w:t xml:space="preserve">15 </w:t>
            </w:r>
          </w:p>
        </w:tc>
        <w:tc>
          <w:tcPr>
            <w:tcW w:w="3544" w:type="dxa"/>
            <w:vMerge w:val="restart"/>
          </w:tcPr>
          <w:p w14:paraId="104C3791"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https://resh.edu.ru/ </w:t>
            </w:r>
          </w:p>
          <w:p w14:paraId="56FC7E0E" w14:textId="77777777" w:rsidR="00C23CC1" w:rsidRPr="000B2F9C" w:rsidRDefault="00C23CC1" w:rsidP="00C23CC1">
            <w:pPr>
              <w:widowControl/>
              <w:adjustRightInd w:val="0"/>
              <w:rPr>
                <w:rFonts w:eastAsiaTheme="minorHAnsi"/>
                <w:color w:val="000000"/>
                <w:sz w:val="18"/>
                <w:szCs w:val="18"/>
              </w:rPr>
            </w:pPr>
            <w:proofErr w:type="spellStart"/>
            <w:r w:rsidRPr="000B2F9C">
              <w:rPr>
                <w:rFonts w:eastAsiaTheme="minorHAnsi"/>
                <w:color w:val="000000"/>
                <w:sz w:val="18"/>
                <w:szCs w:val="18"/>
              </w:rPr>
              <w:t>http</w:t>
            </w:r>
            <w:proofErr w:type="spellEnd"/>
            <w:r w:rsidRPr="000B2F9C">
              <w:rPr>
                <w:rFonts w:eastAsiaTheme="minorHAnsi"/>
                <w:color w:val="000000"/>
                <w:sz w:val="18"/>
                <w:szCs w:val="18"/>
              </w:rPr>
              <w:t xml:space="preserve">//www.multiurok </w:t>
            </w:r>
          </w:p>
        </w:tc>
      </w:tr>
      <w:tr w:rsidR="00C23CC1" w:rsidRPr="000B2F9C" w14:paraId="4C5F907D" w14:textId="77777777" w:rsidTr="00C23CC1">
        <w:tblPrEx>
          <w:tblCellMar>
            <w:top w:w="0" w:type="dxa"/>
            <w:bottom w:w="0" w:type="dxa"/>
          </w:tblCellMar>
        </w:tblPrEx>
        <w:trPr>
          <w:trHeight w:val="81"/>
        </w:trPr>
        <w:tc>
          <w:tcPr>
            <w:tcW w:w="704" w:type="dxa"/>
            <w:vMerge/>
          </w:tcPr>
          <w:p w14:paraId="63B0C4A9" w14:textId="56FB27FA" w:rsidR="00C23CC1" w:rsidRPr="000B2F9C" w:rsidRDefault="00C23CC1" w:rsidP="00C23CC1">
            <w:pPr>
              <w:widowControl/>
              <w:adjustRightInd w:val="0"/>
              <w:rPr>
                <w:rFonts w:eastAsiaTheme="minorHAnsi"/>
                <w:color w:val="000000"/>
                <w:sz w:val="18"/>
                <w:szCs w:val="18"/>
              </w:rPr>
            </w:pPr>
          </w:p>
        </w:tc>
        <w:tc>
          <w:tcPr>
            <w:tcW w:w="4541" w:type="dxa"/>
          </w:tcPr>
          <w:p w14:paraId="617B4EFD" w14:textId="3DC427C9"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ПИ для развития быстроты и силы. </w:t>
            </w:r>
          </w:p>
        </w:tc>
        <w:tc>
          <w:tcPr>
            <w:tcW w:w="1276" w:type="dxa"/>
          </w:tcPr>
          <w:p w14:paraId="3C0A2DAB"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3 </w:t>
            </w:r>
          </w:p>
        </w:tc>
        <w:tc>
          <w:tcPr>
            <w:tcW w:w="3544" w:type="dxa"/>
            <w:vMerge/>
          </w:tcPr>
          <w:p w14:paraId="529229EF" w14:textId="462CB435" w:rsidR="00C23CC1" w:rsidRPr="000B2F9C" w:rsidRDefault="00C23CC1" w:rsidP="00C23CC1">
            <w:pPr>
              <w:widowControl/>
              <w:adjustRightInd w:val="0"/>
              <w:rPr>
                <w:rFonts w:eastAsiaTheme="minorHAnsi"/>
                <w:color w:val="000000"/>
                <w:sz w:val="18"/>
                <w:szCs w:val="18"/>
              </w:rPr>
            </w:pPr>
          </w:p>
        </w:tc>
      </w:tr>
      <w:tr w:rsidR="00C23CC1" w:rsidRPr="000B2F9C" w14:paraId="01AD4C28" w14:textId="77777777" w:rsidTr="00C23CC1">
        <w:tblPrEx>
          <w:tblCellMar>
            <w:top w:w="0" w:type="dxa"/>
            <w:bottom w:w="0" w:type="dxa"/>
          </w:tblCellMar>
        </w:tblPrEx>
        <w:trPr>
          <w:trHeight w:val="81"/>
        </w:trPr>
        <w:tc>
          <w:tcPr>
            <w:tcW w:w="704" w:type="dxa"/>
            <w:vMerge/>
          </w:tcPr>
          <w:p w14:paraId="21C1B2AC" w14:textId="7C397BA8" w:rsidR="00C23CC1" w:rsidRPr="000B2F9C" w:rsidRDefault="00C23CC1" w:rsidP="00C23CC1">
            <w:pPr>
              <w:widowControl/>
              <w:adjustRightInd w:val="0"/>
              <w:rPr>
                <w:rFonts w:eastAsiaTheme="minorHAnsi"/>
                <w:color w:val="000000"/>
                <w:sz w:val="18"/>
                <w:szCs w:val="18"/>
              </w:rPr>
            </w:pPr>
          </w:p>
        </w:tc>
        <w:tc>
          <w:tcPr>
            <w:tcW w:w="4541" w:type="dxa"/>
          </w:tcPr>
          <w:p w14:paraId="0936DD03" w14:textId="29370DAE"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ПИ для развития выносливости. </w:t>
            </w:r>
          </w:p>
        </w:tc>
        <w:tc>
          <w:tcPr>
            <w:tcW w:w="1276" w:type="dxa"/>
          </w:tcPr>
          <w:p w14:paraId="7B0CED87"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3 </w:t>
            </w:r>
          </w:p>
        </w:tc>
        <w:tc>
          <w:tcPr>
            <w:tcW w:w="3544" w:type="dxa"/>
            <w:vMerge/>
          </w:tcPr>
          <w:p w14:paraId="18C96827" w14:textId="3784C1D6" w:rsidR="00C23CC1" w:rsidRPr="000B2F9C" w:rsidRDefault="00C23CC1" w:rsidP="00C23CC1">
            <w:pPr>
              <w:widowControl/>
              <w:adjustRightInd w:val="0"/>
              <w:rPr>
                <w:rFonts w:eastAsiaTheme="minorHAnsi"/>
                <w:color w:val="000000"/>
                <w:sz w:val="18"/>
                <w:szCs w:val="18"/>
              </w:rPr>
            </w:pPr>
          </w:p>
        </w:tc>
      </w:tr>
      <w:tr w:rsidR="00C23CC1" w:rsidRPr="000B2F9C" w14:paraId="2B18888D" w14:textId="77777777" w:rsidTr="00C23CC1">
        <w:tblPrEx>
          <w:tblCellMar>
            <w:top w:w="0" w:type="dxa"/>
            <w:bottom w:w="0" w:type="dxa"/>
          </w:tblCellMar>
        </w:tblPrEx>
        <w:trPr>
          <w:trHeight w:val="81"/>
        </w:trPr>
        <w:tc>
          <w:tcPr>
            <w:tcW w:w="704" w:type="dxa"/>
            <w:vMerge/>
          </w:tcPr>
          <w:p w14:paraId="453D42BE" w14:textId="4449D411" w:rsidR="00C23CC1" w:rsidRPr="000B2F9C" w:rsidRDefault="00C23CC1" w:rsidP="00C23CC1">
            <w:pPr>
              <w:widowControl/>
              <w:adjustRightInd w:val="0"/>
              <w:rPr>
                <w:rFonts w:eastAsiaTheme="minorHAnsi"/>
                <w:color w:val="000000"/>
                <w:sz w:val="18"/>
                <w:szCs w:val="18"/>
              </w:rPr>
            </w:pPr>
          </w:p>
        </w:tc>
        <w:tc>
          <w:tcPr>
            <w:tcW w:w="4541" w:type="dxa"/>
          </w:tcPr>
          <w:p w14:paraId="704F3F8B" w14:textId="4014A6E0" w:rsidR="00C23CC1" w:rsidRPr="000B2F9C" w:rsidRDefault="00C23CC1" w:rsidP="00C23CC1">
            <w:pPr>
              <w:widowControl/>
              <w:adjustRightInd w:val="0"/>
              <w:rPr>
                <w:rFonts w:eastAsiaTheme="minorHAnsi"/>
                <w:color w:val="000000"/>
                <w:sz w:val="18"/>
                <w:szCs w:val="18"/>
              </w:rPr>
            </w:pPr>
            <w:proofErr w:type="gramStart"/>
            <w:r w:rsidRPr="000B2F9C">
              <w:rPr>
                <w:rFonts w:eastAsiaTheme="minorHAnsi"/>
                <w:color w:val="000000"/>
                <w:sz w:val="18"/>
                <w:szCs w:val="18"/>
              </w:rPr>
              <w:t>ПИ Для</w:t>
            </w:r>
            <w:proofErr w:type="gramEnd"/>
            <w:r w:rsidRPr="000B2F9C">
              <w:rPr>
                <w:rFonts w:eastAsiaTheme="minorHAnsi"/>
                <w:color w:val="000000"/>
                <w:sz w:val="18"/>
                <w:szCs w:val="18"/>
              </w:rPr>
              <w:t xml:space="preserve"> развития ловкости. </w:t>
            </w:r>
          </w:p>
        </w:tc>
        <w:tc>
          <w:tcPr>
            <w:tcW w:w="1276" w:type="dxa"/>
          </w:tcPr>
          <w:p w14:paraId="6ED8CE67"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3 </w:t>
            </w:r>
          </w:p>
        </w:tc>
        <w:tc>
          <w:tcPr>
            <w:tcW w:w="3544" w:type="dxa"/>
            <w:vMerge/>
          </w:tcPr>
          <w:p w14:paraId="2B45AD5D" w14:textId="701849EC" w:rsidR="00C23CC1" w:rsidRPr="000B2F9C" w:rsidRDefault="00C23CC1" w:rsidP="00C23CC1">
            <w:pPr>
              <w:widowControl/>
              <w:adjustRightInd w:val="0"/>
              <w:rPr>
                <w:rFonts w:eastAsiaTheme="minorHAnsi"/>
                <w:color w:val="000000"/>
                <w:sz w:val="18"/>
                <w:szCs w:val="18"/>
              </w:rPr>
            </w:pPr>
          </w:p>
        </w:tc>
      </w:tr>
      <w:tr w:rsidR="00C23CC1" w:rsidRPr="000B2F9C" w14:paraId="7AD86229" w14:textId="77777777" w:rsidTr="00C23CC1">
        <w:tblPrEx>
          <w:tblCellMar>
            <w:top w:w="0" w:type="dxa"/>
            <w:bottom w:w="0" w:type="dxa"/>
          </w:tblCellMar>
        </w:tblPrEx>
        <w:trPr>
          <w:trHeight w:val="81"/>
        </w:trPr>
        <w:tc>
          <w:tcPr>
            <w:tcW w:w="704" w:type="dxa"/>
            <w:vMerge/>
          </w:tcPr>
          <w:p w14:paraId="2F6BE031" w14:textId="5F5969B7" w:rsidR="00C23CC1" w:rsidRPr="000B2F9C" w:rsidRDefault="00C23CC1" w:rsidP="00C23CC1">
            <w:pPr>
              <w:widowControl/>
              <w:adjustRightInd w:val="0"/>
              <w:rPr>
                <w:rFonts w:eastAsiaTheme="minorHAnsi"/>
                <w:color w:val="000000"/>
                <w:sz w:val="18"/>
                <w:szCs w:val="18"/>
              </w:rPr>
            </w:pPr>
          </w:p>
        </w:tc>
        <w:tc>
          <w:tcPr>
            <w:tcW w:w="4541" w:type="dxa"/>
          </w:tcPr>
          <w:p w14:paraId="673B52CD" w14:textId="7352B0F8"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Прыжки через скакалку. </w:t>
            </w:r>
          </w:p>
        </w:tc>
        <w:tc>
          <w:tcPr>
            <w:tcW w:w="1276" w:type="dxa"/>
          </w:tcPr>
          <w:p w14:paraId="70E5A1A2"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1 </w:t>
            </w:r>
          </w:p>
        </w:tc>
        <w:tc>
          <w:tcPr>
            <w:tcW w:w="3544" w:type="dxa"/>
            <w:vMerge/>
          </w:tcPr>
          <w:p w14:paraId="69E46A8C" w14:textId="7E67D865" w:rsidR="00C23CC1" w:rsidRPr="000B2F9C" w:rsidRDefault="00C23CC1" w:rsidP="00C23CC1">
            <w:pPr>
              <w:widowControl/>
              <w:adjustRightInd w:val="0"/>
              <w:rPr>
                <w:rFonts w:eastAsiaTheme="minorHAnsi"/>
                <w:color w:val="000000"/>
                <w:sz w:val="18"/>
                <w:szCs w:val="18"/>
              </w:rPr>
            </w:pPr>
          </w:p>
        </w:tc>
      </w:tr>
      <w:tr w:rsidR="00C23CC1" w:rsidRPr="000B2F9C" w14:paraId="124A93FE" w14:textId="77777777" w:rsidTr="00C23CC1">
        <w:tblPrEx>
          <w:tblCellMar>
            <w:top w:w="0" w:type="dxa"/>
            <w:bottom w:w="0" w:type="dxa"/>
          </w:tblCellMar>
        </w:tblPrEx>
        <w:trPr>
          <w:trHeight w:val="81"/>
        </w:trPr>
        <w:tc>
          <w:tcPr>
            <w:tcW w:w="704" w:type="dxa"/>
            <w:vMerge/>
          </w:tcPr>
          <w:p w14:paraId="5F9B78CE" w14:textId="04396DA5" w:rsidR="00C23CC1" w:rsidRPr="000B2F9C" w:rsidRDefault="00C23CC1" w:rsidP="00C23CC1">
            <w:pPr>
              <w:widowControl/>
              <w:adjustRightInd w:val="0"/>
              <w:rPr>
                <w:rFonts w:eastAsiaTheme="minorHAnsi"/>
                <w:color w:val="000000"/>
                <w:sz w:val="18"/>
                <w:szCs w:val="18"/>
              </w:rPr>
            </w:pPr>
          </w:p>
        </w:tc>
        <w:tc>
          <w:tcPr>
            <w:tcW w:w="4541" w:type="dxa"/>
          </w:tcPr>
          <w:p w14:paraId="5A3AAEE9" w14:textId="465C12E1"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ПИ для развития гибкости. </w:t>
            </w:r>
          </w:p>
        </w:tc>
        <w:tc>
          <w:tcPr>
            <w:tcW w:w="1276" w:type="dxa"/>
          </w:tcPr>
          <w:p w14:paraId="4964E0C9"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3 </w:t>
            </w:r>
          </w:p>
        </w:tc>
        <w:tc>
          <w:tcPr>
            <w:tcW w:w="3544" w:type="dxa"/>
            <w:vMerge/>
          </w:tcPr>
          <w:p w14:paraId="18550FC4" w14:textId="6A333428" w:rsidR="00C23CC1" w:rsidRPr="000B2F9C" w:rsidRDefault="00C23CC1" w:rsidP="00C23CC1">
            <w:pPr>
              <w:widowControl/>
              <w:adjustRightInd w:val="0"/>
              <w:rPr>
                <w:rFonts w:eastAsiaTheme="minorHAnsi"/>
                <w:color w:val="000000"/>
                <w:sz w:val="18"/>
                <w:szCs w:val="18"/>
              </w:rPr>
            </w:pPr>
          </w:p>
        </w:tc>
      </w:tr>
      <w:tr w:rsidR="00C23CC1" w:rsidRPr="000B2F9C" w14:paraId="366B9EBA" w14:textId="77777777" w:rsidTr="00C23CC1">
        <w:tblPrEx>
          <w:tblCellMar>
            <w:top w:w="0" w:type="dxa"/>
            <w:bottom w:w="0" w:type="dxa"/>
          </w:tblCellMar>
        </w:tblPrEx>
        <w:trPr>
          <w:trHeight w:val="81"/>
        </w:trPr>
        <w:tc>
          <w:tcPr>
            <w:tcW w:w="704" w:type="dxa"/>
            <w:vMerge/>
          </w:tcPr>
          <w:p w14:paraId="7EF73CFC" w14:textId="2A301674" w:rsidR="00C23CC1" w:rsidRPr="000B2F9C" w:rsidRDefault="00C23CC1" w:rsidP="00C23CC1">
            <w:pPr>
              <w:widowControl/>
              <w:adjustRightInd w:val="0"/>
              <w:rPr>
                <w:rFonts w:eastAsiaTheme="minorHAnsi"/>
                <w:color w:val="000000"/>
                <w:sz w:val="18"/>
                <w:szCs w:val="18"/>
              </w:rPr>
            </w:pPr>
          </w:p>
        </w:tc>
        <w:tc>
          <w:tcPr>
            <w:tcW w:w="4541" w:type="dxa"/>
          </w:tcPr>
          <w:p w14:paraId="521C3D2E" w14:textId="554D1415"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Подвижные игры на внимание. </w:t>
            </w:r>
          </w:p>
        </w:tc>
        <w:tc>
          <w:tcPr>
            <w:tcW w:w="1276" w:type="dxa"/>
          </w:tcPr>
          <w:p w14:paraId="6A794875"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2 </w:t>
            </w:r>
          </w:p>
        </w:tc>
        <w:tc>
          <w:tcPr>
            <w:tcW w:w="3544" w:type="dxa"/>
            <w:vMerge/>
          </w:tcPr>
          <w:p w14:paraId="2063F99C" w14:textId="63A9218F" w:rsidR="00C23CC1" w:rsidRPr="000B2F9C" w:rsidRDefault="00C23CC1" w:rsidP="00C23CC1">
            <w:pPr>
              <w:widowControl/>
              <w:adjustRightInd w:val="0"/>
              <w:rPr>
                <w:rFonts w:eastAsiaTheme="minorHAnsi"/>
                <w:color w:val="000000"/>
                <w:sz w:val="18"/>
                <w:szCs w:val="18"/>
              </w:rPr>
            </w:pPr>
          </w:p>
        </w:tc>
      </w:tr>
      <w:tr w:rsidR="00C23CC1" w:rsidRPr="000B2F9C" w14:paraId="5BDB594F" w14:textId="77777777" w:rsidTr="00C23CC1">
        <w:tblPrEx>
          <w:tblCellMar>
            <w:top w:w="0" w:type="dxa"/>
            <w:bottom w:w="0" w:type="dxa"/>
          </w:tblCellMar>
        </w:tblPrEx>
        <w:trPr>
          <w:trHeight w:val="187"/>
        </w:trPr>
        <w:tc>
          <w:tcPr>
            <w:tcW w:w="704" w:type="dxa"/>
            <w:vMerge w:val="restart"/>
          </w:tcPr>
          <w:p w14:paraId="59B5233B"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4 </w:t>
            </w:r>
          </w:p>
        </w:tc>
        <w:tc>
          <w:tcPr>
            <w:tcW w:w="4541" w:type="dxa"/>
          </w:tcPr>
          <w:p w14:paraId="15156A39" w14:textId="77777777" w:rsidR="00C23CC1" w:rsidRPr="000B2F9C" w:rsidRDefault="00C23CC1" w:rsidP="00C23CC1">
            <w:pPr>
              <w:widowControl/>
              <w:adjustRightInd w:val="0"/>
              <w:rPr>
                <w:rFonts w:eastAsiaTheme="minorHAnsi"/>
                <w:color w:val="000000"/>
                <w:sz w:val="18"/>
                <w:szCs w:val="18"/>
              </w:rPr>
            </w:pPr>
            <w:r w:rsidRPr="000B2F9C">
              <w:rPr>
                <w:rFonts w:eastAsiaTheme="minorHAnsi"/>
                <w:b/>
                <w:bCs/>
                <w:color w:val="000000"/>
                <w:sz w:val="18"/>
                <w:szCs w:val="18"/>
              </w:rPr>
              <w:t xml:space="preserve">Модуль «Подвижные игры с элементами спортивных игр» </w:t>
            </w:r>
          </w:p>
        </w:tc>
        <w:tc>
          <w:tcPr>
            <w:tcW w:w="1276" w:type="dxa"/>
          </w:tcPr>
          <w:p w14:paraId="7198D3BD" w14:textId="77777777" w:rsidR="00C23CC1" w:rsidRPr="000B2F9C" w:rsidRDefault="00C23CC1" w:rsidP="00C23CC1">
            <w:pPr>
              <w:widowControl/>
              <w:adjustRightInd w:val="0"/>
              <w:rPr>
                <w:rFonts w:eastAsiaTheme="minorHAnsi"/>
                <w:color w:val="000000"/>
                <w:sz w:val="18"/>
                <w:szCs w:val="18"/>
              </w:rPr>
            </w:pPr>
            <w:r w:rsidRPr="000B2F9C">
              <w:rPr>
                <w:rFonts w:eastAsiaTheme="minorHAnsi"/>
                <w:b/>
                <w:bCs/>
                <w:color w:val="000000"/>
                <w:sz w:val="18"/>
                <w:szCs w:val="18"/>
              </w:rPr>
              <w:t xml:space="preserve">15 </w:t>
            </w:r>
          </w:p>
        </w:tc>
        <w:tc>
          <w:tcPr>
            <w:tcW w:w="3544" w:type="dxa"/>
            <w:vMerge w:val="restart"/>
          </w:tcPr>
          <w:p w14:paraId="0EFFDAFF"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https://resh.edu.ru/ </w:t>
            </w:r>
          </w:p>
          <w:p w14:paraId="08811A51" w14:textId="77777777" w:rsidR="00C23CC1" w:rsidRPr="000B2F9C" w:rsidRDefault="00C23CC1" w:rsidP="00C23CC1">
            <w:pPr>
              <w:widowControl/>
              <w:adjustRightInd w:val="0"/>
              <w:rPr>
                <w:rFonts w:eastAsiaTheme="minorHAnsi"/>
                <w:color w:val="000000"/>
                <w:sz w:val="18"/>
                <w:szCs w:val="18"/>
              </w:rPr>
            </w:pPr>
            <w:proofErr w:type="spellStart"/>
            <w:r w:rsidRPr="000B2F9C">
              <w:rPr>
                <w:rFonts w:eastAsiaTheme="minorHAnsi"/>
                <w:color w:val="000000"/>
                <w:sz w:val="18"/>
                <w:szCs w:val="18"/>
              </w:rPr>
              <w:t>http</w:t>
            </w:r>
            <w:proofErr w:type="spellEnd"/>
            <w:r w:rsidRPr="000B2F9C">
              <w:rPr>
                <w:rFonts w:eastAsiaTheme="minorHAnsi"/>
                <w:color w:val="000000"/>
                <w:sz w:val="18"/>
                <w:szCs w:val="18"/>
              </w:rPr>
              <w:t xml:space="preserve">//www.multiurok </w:t>
            </w:r>
          </w:p>
        </w:tc>
      </w:tr>
      <w:tr w:rsidR="00C23CC1" w:rsidRPr="000B2F9C" w14:paraId="2F17BC85" w14:textId="77777777" w:rsidTr="00C23CC1">
        <w:tblPrEx>
          <w:tblCellMar>
            <w:top w:w="0" w:type="dxa"/>
            <w:bottom w:w="0" w:type="dxa"/>
          </w:tblCellMar>
        </w:tblPrEx>
        <w:trPr>
          <w:trHeight w:val="81"/>
        </w:trPr>
        <w:tc>
          <w:tcPr>
            <w:tcW w:w="704" w:type="dxa"/>
            <w:vMerge/>
          </w:tcPr>
          <w:p w14:paraId="08A8681F" w14:textId="041C3BF0" w:rsidR="00C23CC1" w:rsidRPr="000B2F9C" w:rsidRDefault="00C23CC1" w:rsidP="00C23CC1">
            <w:pPr>
              <w:widowControl/>
              <w:adjustRightInd w:val="0"/>
              <w:rPr>
                <w:rFonts w:eastAsiaTheme="minorHAnsi"/>
                <w:color w:val="000000"/>
                <w:sz w:val="18"/>
                <w:szCs w:val="18"/>
              </w:rPr>
            </w:pPr>
          </w:p>
        </w:tc>
        <w:tc>
          <w:tcPr>
            <w:tcW w:w="4541" w:type="dxa"/>
          </w:tcPr>
          <w:p w14:paraId="08FE1B45" w14:textId="24F82A9A"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Передачи и ловли мяча на месте. </w:t>
            </w:r>
          </w:p>
        </w:tc>
        <w:tc>
          <w:tcPr>
            <w:tcW w:w="1276" w:type="dxa"/>
          </w:tcPr>
          <w:p w14:paraId="756B98C0"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2 </w:t>
            </w:r>
          </w:p>
        </w:tc>
        <w:tc>
          <w:tcPr>
            <w:tcW w:w="3544" w:type="dxa"/>
            <w:vMerge/>
          </w:tcPr>
          <w:p w14:paraId="1768EB4E" w14:textId="26AA7C34" w:rsidR="00C23CC1" w:rsidRPr="000B2F9C" w:rsidRDefault="00C23CC1" w:rsidP="00C23CC1">
            <w:pPr>
              <w:widowControl/>
              <w:adjustRightInd w:val="0"/>
              <w:rPr>
                <w:rFonts w:eastAsiaTheme="minorHAnsi"/>
                <w:color w:val="000000"/>
                <w:sz w:val="18"/>
                <w:szCs w:val="18"/>
              </w:rPr>
            </w:pPr>
          </w:p>
        </w:tc>
      </w:tr>
      <w:tr w:rsidR="00C23CC1" w:rsidRPr="000B2F9C" w14:paraId="0E3C38A2" w14:textId="77777777" w:rsidTr="00C23CC1">
        <w:tblPrEx>
          <w:tblCellMar>
            <w:top w:w="0" w:type="dxa"/>
            <w:bottom w:w="0" w:type="dxa"/>
          </w:tblCellMar>
        </w:tblPrEx>
        <w:trPr>
          <w:trHeight w:val="81"/>
        </w:trPr>
        <w:tc>
          <w:tcPr>
            <w:tcW w:w="704" w:type="dxa"/>
            <w:vMerge/>
          </w:tcPr>
          <w:p w14:paraId="4B3D804D" w14:textId="4A34111F" w:rsidR="00C23CC1" w:rsidRPr="000B2F9C" w:rsidRDefault="00C23CC1" w:rsidP="00C23CC1">
            <w:pPr>
              <w:widowControl/>
              <w:adjustRightInd w:val="0"/>
              <w:rPr>
                <w:rFonts w:eastAsiaTheme="minorHAnsi"/>
                <w:color w:val="000000"/>
                <w:sz w:val="18"/>
                <w:szCs w:val="18"/>
              </w:rPr>
            </w:pPr>
          </w:p>
        </w:tc>
        <w:tc>
          <w:tcPr>
            <w:tcW w:w="4541" w:type="dxa"/>
          </w:tcPr>
          <w:p w14:paraId="3CA80219" w14:textId="5F8712B6"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Ведение мяча на месте. </w:t>
            </w:r>
          </w:p>
        </w:tc>
        <w:tc>
          <w:tcPr>
            <w:tcW w:w="1276" w:type="dxa"/>
          </w:tcPr>
          <w:p w14:paraId="2B67B7D2"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2 </w:t>
            </w:r>
          </w:p>
        </w:tc>
        <w:tc>
          <w:tcPr>
            <w:tcW w:w="3544" w:type="dxa"/>
            <w:vMerge/>
          </w:tcPr>
          <w:p w14:paraId="14655360" w14:textId="48B6E478" w:rsidR="00C23CC1" w:rsidRPr="000B2F9C" w:rsidRDefault="00C23CC1" w:rsidP="00C23CC1">
            <w:pPr>
              <w:widowControl/>
              <w:adjustRightInd w:val="0"/>
              <w:rPr>
                <w:rFonts w:eastAsiaTheme="minorHAnsi"/>
                <w:color w:val="000000"/>
                <w:sz w:val="18"/>
                <w:szCs w:val="18"/>
              </w:rPr>
            </w:pPr>
          </w:p>
        </w:tc>
      </w:tr>
      <w:tr w:rsidR="00C23CC1" w:rsidRPr="000B2F9C" w14:paraId="26AF0196" w14:textId="77777777" w:rsidTr="00C23CC1">
        <w:tblPrEx>
          <w:tblCellMar>
            <w:top w:w="0" w:type="dxa"/>
            <w:bottom w:w="0" w:type="dxa"/>
          </w:tblCellMar>
        </w:tblPrEx>
        <w:trPr>
          <w:trHeight w:val="81"/>
        </w:trPr>
        <w:tc>
          <w:tcPr>
            <w:tcW w:w="704" w:type="dxa"/>
            <w:vMerge/>
          </w:tcPr>
          <w:p w14:paraId="0C7044F0" w14:textId="4A81AF2C" w:rsidR="00C23CC1" w:rsidRPr="000B2F9C" w:rsidRDefault="00C23CC1" w:rsidP="00C23CC1">
            <w:pPr>
              <w:widowControl/>
              <w:adjustRightInd w:val="0"/>
              <w:rPr>
                <w:rFonts w:eastAsiaTheme="minorHAnsi"/>
                <w:color w:val="000000"/>
                <w:sz w:val="18"/>
                <w:szCs w:val="18"/>
              </w:rPr>
            </w:pPr>
          </w:p>
        </w:tc>
        <w:tc>
          <w:tcPr>
            <w:tcW w:w="4541" w:type="dxa"/>
          </w:tcPr>
          <w:p w14:paraId="37555F84" w14:textId="5BE5B5DE"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Ведения мяча в шаге. </w:t>
            </w:r>
          </w:p>
        </w:tc>
        <w:tc>
          <w:tcPr>
            <w:tcW w:w="1276" w:type="dxa"/>
          </w:tcPr>
          <w:p w14:paraId="6CDAC19C"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2 </w:t>
            </w:r>
          </w:p>
        </w:tc>
        <w:tc>
          <w:tcPr>
            <w:tcW w:w="3544" w:type="dxa"/>
            <w:vMerge/>
          </w:tcPr>
          <w:p w14:paraId="613E1B6D" w14:textId="51E582E1" w:rsidR="00C23CC1" w:rsidRPr="000B2F9C" w:rsidRDefault="00C23CC1" w:rsidP="00C23CC1">
            <w:pPr>
              <w:widowControl/>
              <w:adjustRightInd w:val="0"/>
              <w:rPr>
                <w:rFonts w:eastAsiaTheme="minorHAnsi"/>
                <w:color w:val="000000"/>
                <w:sz w:val="18"/>
                <w:szCs w:val="18"/>
              </w:rPr>
            </w:pPr>
          </w:p>
        </w:tc>
      </w:tr>
      <w:tr w:rsidR="00C23CC1" w:rsidRPr="000B2F9C" w14:paraId="4F34DC4E" w14:textId="77777777" w:rsidTr="00C23CC1">
        <w:tblPrEx>
          <w:tblCellMar>
            <w:top w:w="0" w:type="dxa"/>
            <w:bottom w:w="0" w:type="dxa"/>
          </w:tblCellMar>
        </w:tblPrEx>
        <w:trPr>
          <w:trHeight w:val="81"/>
        </w:trPr>
        <w:tc>
          <w:tcPr>
            <w:tcW w:w="704" w:type="dxa"/>
            <w:vMerge/>
          </w:tcPr>
          <w:p w14:paraId="668B2502" w14:textId="6C2A0DD0" w:rsidR="00C23CC1" w:rsidRPr="000B2F9C" w:rsidRDefault="00C23CC1" w:rsidP="00C23CC1">
            <w:pPr>
              <w:widowControl/>
              <w:adjustRightInd w:val="0"/>
              <w:rPr>
                <w:rFonts w:eastAsiaTheme="minorHAnsi"/>
                <w:color w:val="000000"/>
                <w:sz w:val="18"/>
                <w:szCs w:val="18"/>
              </w:rPr>
            </w:pPr>
          </w:p>
        </w:tc>
        <w:tc>
          <w:tcPr>
            <w:tcW w:w="4541" w:type="dxa"/>
          </w:tcPr>
          <w:p w14:paraId="22DC9AEE" w14:textId="167EF91E"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Бросок и ловля руками от груди. </w:t>
            </w:r>
          </w:p>
        </w:tc>
        <w:tc>
          <w:tcPr>
            <w:tcW w:w="1276" w:type="dxa"/>
          </w:tcPr>
          <w:p w14:paraId="5B562C86"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2 </w:t>
            </w:r>
          </w:p>
        </w:tc>
        <w:tc>
          <w:tcPr>
            <w:tcW w:w="3544" w:type="dxa"/>
            <w:vMerge/>
          </w:tcPr>
          <w:p w14:paraId="04306239" w14:textId="2A2EAAAB" w:rsidR="00C23CC1" w:rsidRPr="000B2F9C" w:rsidRDefault="00C23CC1" w:rsidP="00C23CC1">
            <w:pPr>
              <w:widowControl/>
              <w:adjustRightInd w:val="0"/>
              <w:rPr>
                <w:rFonts w:eastAsiaTheme="minorHAnsi"/>
                <w:color w:val="000000"/>
                <w:sz w:val="18"/>
                <w:szCs w:val="18"/>
              </w:rPr>
            </w:pPr>
          </w:p>
        </w:tc>
      </w:tr>
      <w:tr w:rsidR="00C23CC1" w:rsidRPr="000B2F9C" w14:paraId="433C67AC" w14:textId="77777777" w:rsidTr="00C23CC1">
        <w:tblPrEx>
          <w:tblCellMar>
            <w:top w:w="0" w:type="dxa"/>
            <w:bottom w:w="0" w:type="dxa"/>
          </w:tblCellMar>
        </w:tblPrEx>
        <w:trPr>
          <w:trHeight w:val="81"/>
        </w:trPr>
        <w:tc>
          <w:tcPr>
            <w:tcW w:w="704" w:type="dxa"/>
            <w:vMerge/>
          </w:tcPr>
          <w:p w14:paraId="2B8E25A1" w14:textId="2460D4CF" w:rsidR="00C23CC1" w:rsidRPr="000B2F9C" w:rsidRDefault="00C23CC1" w:rsidP="00C23CC1">
            <w:pPr>
              <w:widowControl/>
              <w:adjustRightInd w:val="0"/>
              <w:rPr>
                <w:rFonts w:eastAsiaTheme="minorHAnsi"/>
                <w:color w:val="000000"/>
                <w:sz w:val="18"/>
                <w:szCs w:val="18"/>
              </w:rPr>
            </w:pPr>
          </w:p>
        </w:tc>
        <w:tc>
          <w:tcPr>
            <w:tcW w:w="4541" w:type="dxa"/>
          </w:tcPr>
          <w:p w14:paraId="39F46DA2" w14:textId="2027A3DB"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Подвижные игры. </w:t>
            </w:r>
          </w:p>
        </w:tc>
        <w:tc>
          <w:tcPr>
            <w:tcW w:w="1276" w:type="dxa"/>
          </w:tcPr>
          <w:p w14:paraId="4C122373"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2 </w:t>
            </w:r>
          </w:p>
        </w:tc>
        <w:tc>
          <w:tcPr>
            <w:tcW w:w="3544" w:type="dxa"/>
            <w:vMerge/>
          </w:tcPr>
          <w:p w14:paraId="711EBCC3" w14:textId="35244905" w:rsidR="00C23CC1" w:rsidRPr="000B2F9C" w:rsidRDefault="00C23CC1" w:rsidP="00C23CC1">
            <w:pPr>
              <w:widowControl/>
              <w:adjustRightInd w:val="0"/>
              <w:rPr>
                <w:rFonts w:eastAsiaTheme="minorHAnsi"/>
                <w:color w:val="000000"/>
                <w:sz w:val="18"/>
                <w:szCs w:val="18"/>
              </w:rPr>
            </w:pPr>
          </w:p>
        </w:tc>
      </w:tr>
      <w:tr w:rsidR="00C23CC1" w:rsidRPr="000B2F9C" w14:paraId="7BC9075E" w14:textId="77777777" w:rsidTr="00C23CC1">
        <w:tblPrEx>
          <w:tblCellMar>
            <w:top w:w="0" w:type="dxa"/>
            <w:bottom w:w="0" w:type="dxa"/>
          </w:tblCellMar>
        </w:tblPrEx>
        <w:trPr>
          <w:trHeight w:val="81"/>
        </w:trPr>
        <w:tc>
          <w:tcPr>
            <w:tcW w:w="704" w:type="dxa"/>
            <w:vMerge/>
          </w:tcPr>
          <w:p w14:paraId="0D0EAA77" w14:textId="31D0C093" w:rsidR="00C23CC1" w:rsidRPr="000B2F9C" w:rsidRDefault="00C23CC1" w:rsidP="00C23CC1">
            <w:pPr>
              <w:widowControl/>
              <w:adjustRightInd w:val="0"/>
              <w:rPr>
                <w:rFonts w:eastAsiaTheme="minorHAnsi"/>
                <w:color w:val="000000"/>
                <w:sz w:val="18"/>
                <w:szCs w:val="18"/>
              </w:rPr>
            </w:pPr>
          </w:p>
        </w:tc>
        <w:tc>
          <w:tcPr>
            <w:tcW w:w="4541" w:type="dxa"/>
          </w:tcPr>
          <w:p w14:paraId="7F61FB6F" w14:textId="2BC5C5A0"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Эстафеты </w:t>
            </w:r>
          </w:p>
        </w:tc>
        <w:tc>
          <w:tcPr>
            <w:tcW w:w="1276" w:type="dxa"/>
          </w:tcPr>
          <w:p w14:paraId="6844E0BD"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2 </w:t>
            </w:r>
          </w:p>
        </w:tc>
        <w:tc>
          <w:tcPr>
            <w:tcW w:w="3544" w:type="dxa"/>
            <w:vMerge/>
          </w:tcPr>
          <w:p w14:paraId="6CF7DC3D" w14:textId="1EACDA71" w:rsidR="00C23CC1" w:rsidRPr="000B2F9C" w:rsidRDefault="00C23CC1" w:rsidP="00C23CC1">
            <w:pPr>
              <w:widowControl/>
              <w:adjustRightInd w:val="0"/>
              <w:rPr>
                <w:rFonts w:eastAsiaTheme="minorHAnsi"/>
                <w:color w:val="000000"/>
                <w:sz w:val="18"/>
                <w:szCs w:val="18"/>
              </w:rPr>
            </w:pPr>
          </w:p>
        </w:tc>
      </w:tr>
      <w:tr w:rsidR="00C23CC1" w:rsidRPr="000B2F9C" w14:paraId="110DE6D9" w14:textId="77777777" w:rsidTr="00C23CC1">
        <w:tblPrEx>
          <w:tblCellMar>
            <w:top w:w="0" w:type="dxa"/>
            <w:bottom w:w="0" w:type="dxa"/>
          </w:tblCellMar>
        </w:tblPrEx>
        <w:trPr>
          <w:trHeight w:val="81"/>
        </w:trPr>
        <w:tc>
          <w:tcPr>
            <w:tcW w:w="704" w:type="dxa"/>
            <w:vMerge/>
          </w:tcPr>
          <w:p w14:paraId="1586930A" w14:textId="307883CC" w:rsidR="00C23CC1" w:rsidRPr="000B2F9C" w:rsidRDefault="00C23CC1" w:rsidP="00C23CC1">
            <w:pPr>
              <w:widowControl/>
              <w:adjustRightInd w:val="0"/>
              <w:rPr>
                <w:rFonts w:eastAsiaTheme="minorHAnsi"/>
                <w:color w:val="000000"/>
                <w:sz w:val="18"/>
                <w:szCs w:val="18"/>
              </w:rPr>
            </w:pPr>
          </w:p>
        </w:tc>
        <w:tc>
          <w:tcPr>
            <w:tcW w:w="4541" w:type="dxa"/>
          </w:tcPr>
          <w:p w14:paraId="6A2CA10C" w14:textId="5D3B6663"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Игра в Пионербол. </w:t>
            </w:r>
          </w:p>
        </w:tc>
        <w:tc>
          <w:tcPr>
            <w:tcW w:w="1276" w:type="dxa"/>
          </w:tcPr>
          <w:p w14:paraId="11D93C80" w14:textId="77777777"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3 </w:t>
            </w:r>
          </w:p>
        </w:tc>
        <w:tc>
          <w:tcPr>
            <w:tcW w:w="3544" w:type="dxa"/>
            <w:vMerge/>
          </w:tcPr>
          <w:p w14:paraId="4D2B4BF5" w14:textId="4509539B" w:rsidR="00C23CC1" w:rsidRPr="000B2F9C" w:rsidRDefault="00C23CC1" w:rsidP="00C23CC1">
            <w:pPr>
              <w:widowControl/>
              <w:adjustRightInd w:val="0"/>
              <w:rPr>
                <w:rFonts w:eastAsiaTheme="minorHAnsi"/>
                <w:color w:val="000000"/>
                <w:sz w:val="18"/>
                <w:szCs w:val="18"/>
              </w:rPr>
            </w:pPr>
          </w:p>
        </w:tc>
      </w:tr>
      <w:tr w:rsidR="00C23CC1" w:rsidRPr="000B2F9C" w14:paraId="595F3911" w14:textId="77777777" w:rsidTr="00C23CC1">
        <w:tblPrEx>
          <w:tblCellMar>
            <w:top w:w="0" w:type="dxa"/>
            <w:bottom w:w="0" w:type="dxa"/>
          </w:tblCellMar>
        </w:tblPrEx>
        <w:trPr>
          <w:trHeight w:val="84"/>
        </w:trPr>
        <w:tc>
          <w:tcPr>
            <w:tcW w:w="704" w:type="dxa"/>
            <w:vMerge/>
          </w:tcPr>
          <w:p w14:paraId="6B11C5FD" w14:textId="1A64EC06" w:rsidR="00C23CC1" w:rsidRPr="000B2F9C" w:rsidRDefault="00C23CC1" w:rsidP="00C23CC1">
            <w:pPr>
              <w:widowControl/>
              <w:adjustRightInd w:val="0"/>
              <w:rPr>
                <w:rFonts w:eastAsiaTheme="minorHAnsi"/>
                <w:color w:val="000000"/>
                <w:sz w:val="18"/>
                <w:szCs w:val="18"/>
              </w:rPr>
            </w:pPr>
          </w:p>
        </w:tc>
        <w:tc>
          <w:tcPr>
            <w:tcW w:w="4541" w:type="dxa"/>
          </w:tcPr>
          <w:p w14:paraId="5D5DDB70" w14:textId="4AD3C6F2" w:rsidR="00C23CC1" w:rsidRPr="000B2F9C" w:rsidRDefault="00C23CC1" w:rsidP="00C23CC1">
            <w:pPr>
              <w:widowControl/>
              <w:adjustRightInd w:val="0"/>
              <w:rPr>
                <w:rFonts w:eastAsiaTheme="minorHAnsi"/>
                <w:color w:val="000000"/>
                <w:sz w:val="18"/>
                <w:szCs w:val="18"/>
              </w:rPr>
            </w:pPr>
            <w:r w:rsidRPr="000B2F9C">
              <w:rPr>
                <w:rFonts w:eastAsiaTheme="minorHAnsi"/>
                <w:color w:val="000000"/>
                <w:sz w:val="18"/>
                <w:szCs w:val="18"/>
              </w:rPr>
              <w:t xml:space="preserve">Итого </w:t>
            </w:r>
          </w:p>
        </w:tc>
        <w:tc>
          <w:tcPr>
            <w:tcW w:w="1276" w:type="dxa"/>
          </w:tcPr>
          <w:p w14:paraId="144C31BD" w14:textId="77777777" w:rsidR="00C23CC1" w:rsidRPr="000B2F9C" w:rsidRDefault="00C23CC1" w:rsidP="00C23CC1">
            <w:pPr>
              <w:widowControl/>
              <w:adjustRightInd w:val="0"/>
              <w:rPr>
                <w:rFonts w:eastAsiaTheme="minorHAnsi"/>
                <w:color w:val="000000"/>
                <w:sz w:val="18"/>
                <w:szCs w:val="18"/>
              </w:rPr>
            </w:pPr>
            <w:r w:rsidRPr="000B2F9C">
              <w:rPr>
                <w:rFonts w:eastAsiaTheme="minorHAnsi"/>
                <w:b/>
                <w:bCs/>
                <w:color w:val="000000"/>
                <w:sz w:val="18"/>
                <w:szCs w:val="18"/>
              </w:rPr>
              <w:t xml:space="preserve">33 </w:t>
            </w:r>
          </w:p>
        </w:tc>
        <w:tc>
          <w:tcPr>
            <w:tcW w:w="3544" w:type="dxa"/>
            <w:vMerge/>
          </w:tcPr>
          <w:p w14:paraId="74B831E6" w14:textId="5BEC5380" w:rsidR="00C23CC1" w:rsidRPr="000B2F9C" w:rsidRDefault="00C23CC1" w:rsidP="00C23CC1">
            <w:pPr>
              <w:widowControl/>
              <w:adjustRightInd w:val="0"/>
              <w:rPr>
                <w:rFonts w:eastAsiaTheme="minorHAnsi"/>
                <w:color w:val="000000"/>
                <w:sz w:val="18"/>
                <w:szCs w:val="18"/>
              </w:rPr>
            </w:pPr>
          </w:p>
        </w:tc>
      </w:tr>
    </w:tbl>
    <w:p w14:paraId="42429569" w14:textId="5750B415" w:rsidR="00934370" w:rsidRDefault="00934370" w:rsidP="000B2F9C">
      <w:pPr>
        <w:spacing w:before="120" w:after="120"/>
      </w:pPr>
    </w:p>
    <w:p w14:paraId="4E197F7E" w14:textId="6086A040" w:rsidR="000B2F9C" w:rsidRDefault="000B2F9C" w:rsidP="000B2F9C">
      <w:pPr>
        <w:spacing w:before="120" w:after="120"/>
      </w:pPr>
    </w:p>
    <w:p w14:paraId="27BEA971" w14:textId="587726FF" w:rsidR="00C23CC1" w:rsidRDefault="00C23CC1" w:rsidP="000B2F9C">
      <w:pPr>
        <w:spacing w:before="120" w:after="120"/>
      </w:pPr>
    </w:p>
    <w:p w14:paraId="6E1FE165" w14:textId="5816DAF3" w:rsidR="00C23CC1" w:rsidRDefault="00C23CC1" w:rsidP="000B2F9C">
      <w:pPr>
        <w:spacing w:before="120" w:after="120"/>
      </w:pPr>
    </w:p>
    <w:p w14:paraId="7FDA6E78" w14:textId="79CCFBC2" w:rsidR="00C23CC1" w:rsidRDefault="00C23CC1" w:rsidP="000B2F9C">
      <w:pPr>
        <w:spacing w:before="120" w:after="120"/>
      </w:pPr>
    </w:p>
    <w:p w14:paraId="47E33F95" w14:textId="740B0593" w:rsidR="00C23CC1" w:rsidRDefault="00C23CC1" w:rsidP="000B2F9C">
      <w:pPr>
        <w:spacing w:before="120" w:after="120"/>
      </w:pPr>
    </w:p>
    <w:p w14:paraId="65E1DF6C" w14:textId="2545185D" w:rsidR="00C23CC1" w:rsidRDefault="00C23CC1" w:rsidP="000B2F9C">
      <w:pPr>
        <w:spacing w:before="120" w:after="120"/>
      </w:pPr>
    </w:p>
    <w:p w14:paraId="66C4715D" w14:textId="193DE4DD" w:rsidR="00C23CC1" w:rsidRDefault="00C23CC1" w:rsidP="000B2F9C">
      <w:pPr>
        <w:spacing w:before="120" w:after="120"/>
      </w:pPr>
    </w:p>
    <w:p w14:paraId="7681B139" w14:textId="6878C7B9" w:rsidR="00C23CC1" w:rsidRDefault="00C23CC1" w:rsidP="000B2F9C">
      <w:pPr>
        <w:spacing w:before="120" w:after="120"/>
      </w:pPr>
    </w:p>
    <w:p w14:paraId="7C92F353" w14:textId="2C8D9F4E" w:rsidR="00C23CC1" w:rsidRDefault="00C23CC1" w:rsidP="000B2F9C">
      <w:pPr>
        <w:spacing w:before="120" w:after="120"/>
      </w:pPr>
    </w:p>
    <w:p w14:paraId="50253965" w14:textId="3F17AB29" w:rsidR="00C23CC1" w:rsidRDefault="00C23CC1" w:rsidP="000B2F9C">
      <w:pPr>
        <w:spacing w:before="120" w:after="120"/>
      </w:pPr>
    </w:p>
    <w:p w14:paraId="0A0E2B13" w14:textId="5C972FF3" w:rsidR="00C23CC1" w:rsidRDefault="00C23CC1" w:rsidP="000B2F9C">
      <w:pPr>
        <w:spacing w:before="120" w:after="120"/>
      </w:pPr>
    </w:p>
    <w:p w14:paraId="2F175206" w14:textId="2CB2745E" w:rsidR="00C23CC1" w:rsidRDefault="00C23CC1" w:rsidP="000B2F9C">
      <w:pPr>
        <w:spacing w:before="120" w:after="120"/>
      </w:pPr>
    </w:p>
    <w:p w14:paraId="5526F8DD" w14:textId="53261166" w:rsidR="00C23CC1" w:rsidRDefault="00C23CC1" w:rsidP="000B2F9C">
      <w:pPr>
        <w:spacing w:before="120" w:after="120"/>
      </w:pPr>
    </w:p>
    <w:p w14:paraId="76764B18" w14:textId="332BDE24" w:rsidR="00C23CC1" w:rsidRDefault="00C23CC1" w:rsidP="000B2F9C">
      <w:pPr>
        <w:spacing w:before="120" w:after="120"/>
      </w:pPr>
    </w:p>
    <w:p w14:paraId="34F5DFD3" w14:textId="579865D6" w:rsidR="00C23CC1" w:rsidRDefault="00C23CC1" w:rsidP="000B2F9C">
      <w:pPr>
        <w:spacing w:before="120" w:after="120"/>
      </w:pPr>
    </w:p>
    <w:p w14:paraId="0C87A7D3" w14:textId="4B3DFE67" w:rsidR="00C23CC1" w:rsidRDefault="00C23CC1" w:rsidP="000B2F9C">
      <w:pPr>
        <w:spacing w:before="120" w:after="120"/>
      </w:pPr>
    </w:p>
    <w:p w14:paraId="24558A77" w14:textId="00ADB0EE" w:rsidR="00C23CC1" w:rsidRDefault="00C23CC1" w:rsidP="000B2F9C">
      <w:pPr>
        <w:spacing w:before="120" w:after="120"/>
      </w:pPr>
    </w:p>
    <w:p w14:paraId="226948B2" w14:textId="3C168AEA" w:rsidR="00C23CC1" w:rsidRDefault="00C23CC1" w:rsidP="000B2F9C">
      <w:pPr>
        <w:spacing w:before="120" w:after="120"/>
      </w:pPr>
    </w:p>
    <w:p w14:paraId="47DC0577" w14:textId="5ECA8F47" w:rsidR="00C23CC1" w:rsidRDefault="00C23CC1" w:rsidP="000B2F9C">
      <w:pPr>
        <w:spacing w:before="120" w:after="120"/>
      </w:pPr>
    </w:p>
    <w:p w14:paraId="1BE789F6" w14:textId="1CA45CD0" w:rsidR="00C23CC1" w:rsidRDefault="00C23CC1" w:rsidP="000B2F9C">
      <w:pPr>
        <w:spacing w:before="120" w:after="120"/>
      </w:pPr>
    </w:p>
    <w:p w14:paraId="6889651C" w14:textId="79F8E34C" w:rsidR="00C23CC1" w:rsidRDefault="00C23CC1" w:rsidP="000B2F9C">
      <w:pPr>
        <w:spacing w:before="120" w:after="120"/>
      </w:pPr>
    </w:p>
    <w:p w14:paraId="5C34CBAD" w14:textId="7076896E" w:rsidR="00C23CC1" w:rsidRDefault="00C23CC1" w:rsidP="000B2F9C">
      <w:pPr>
        <w:spacing w:before="120" w:after="120"/>
      </w:pPr>
    </w:p>
    <w:p w14:paraId="0E833C25" w14:textId="5BA72298" w:rsidR="00C23CC1" w:rsidRDefault="00C23CC1" w:rsidP="000B2F9C">
      <w:pPr>
        <w:spacing w:before="120" w:after="120"/>
      </w:pPr>
    </w:p>
    <w:p w14:paraId="35E7022D" w14:textId="7A4B53D5" w:rsidR="00C23CC1" w:rsidRDefault="00C23CC1" w:rsidP="000B2F9C">
      <w:pPr>
        <w:spacing w:before="120" w:after="120"/>
      </w:pPr>
    </w:p>
    <w:p w14:paraId="36DC0A44" w14:textId="32829E28" w:rsidR="00C23CC1" w:rsidRDefault="00C23CC1" w:rsidP="000B2F9C">
      <w:pPr>
        <w:spacing w:before="120" w:after="120"/>
      </w:pPr>
    </w:p>
    <w:p w14:paraId="57FA3AFF" w14:textId="35B63A01" w:rsidR="00C23CC1" w:rsidRDefault="00C23CC1" w:rsidP="000B2F9C">
      <w:pPr>
        <w:spacing w:before="120" w:after="120"/>
      </w:pPr>
    </w:p>
    <w:p w14:paraId="2ADC0B63" w14:textId="56AD9254" w:rsidR="00C23CC1" w:rsidRDefault="00C23CC1" w:rsidP="000B2F9C">
      <w:pPr>
        <w:spacing w:before="120" w:after="120"/>
      </w:pPr>
    </w:p>
    <w:p w14:paraId="5BD397A6" w14:textId="5F6DB42A" w:rsidR="00C23CC1" w:rsidRDefault="00C23CC1" w:rsidP="000B2F9C">
      <w:pPr>
        <w:spacing w:before="120" w:after="120"/>
      </w:pPr>
    </w:p>
    <w:p w14:paraId="0EA58893" w14:textId="7F7536A8" w:rsidR="00C23CC1" w:rsidRDefault="00C23CC1" w:rsidP="000B2F9C">
      <w:pPr>
        <w:spacing w:before="120" w:after="120"/>
      </w:pPr>
    </w:p>
    <w:p w14:paraId="4EBEC144" w14:textId="07093FD3" w:rsidR="00C23CC1" w:rsidRDefault="00C23CC1" w:rsidP="000B2F9C">
      <w:pPr>
        <w:spacing w:before="120" w:after="120"/>
      </w:pPr>
    </w:p>
    <w:p w14:paraId="08E22745" w14:textId="67093C95" w:rsidR="00C23CC1" w:rsidRDefault="00C23CC1" w:rsidP="000B2F9C">
      <w:pPr>
        <w:spacing w:before="120" w:after="120"/>
      </w:pPr>
    </w:p>
    <w:p w14:paraId="68661B02" w14:textId="302717BC" w:rsidR="00C23CC1" w:rsidRDefault="00C23CC1" w:rsidP="000B2F9C">
      <w:pPr>
        <w:spacing w:before="120" w:after="120"/>
      </w:pPr>
    </w:p>
    <w:p w14:paraId="493B2BE5" w14:textId="77777777" w:rsidR="00C23CC1" w:rsidRDefault="00C23CC1" w:rsidP="000B2F9C">
      <w:pPr>
        <w:spacing w:before="120" w:after="120"/>
      </w:pPr>
    </w:p>
    <w:p w14:paraId="1387AEC4" w14:textId="77777777" w:rsidR="00C23CC1" w:rsidRDefault="00C23CC1" w:rsidP="000B2F9C">
      <w:pPr>
        <w:spacing w:before="120" w:after="120"/>
        <w:sectPr w:rsidR="00C23CC1" w:rsidSect="00085F1D">
          <w:pgSz w:w="11906" w:h="16838"/>
          <w:pgMar w:top="1134" w:right="991" w:bottom="1134" w:left="1418" w:header="708" w:footer="708" w:gutter="0"/>
          <w:cols w:space="708"/>
          <w:docGrid w:linePitch="360"/>
        </w:sectPr>
      </w:pPr>
    </w:p>
    <w:p w14:paraId="5D6A3502" w14:textId="2DB456D7" w:rsidR="000B2F9C" w:rsidRDefault="00C23CC1" w:rsidP="00C23CC1">
      <w:pPr>
        <w:spacing w:before="120" w:after="120"/>
        <w:jc w:val="center"/>
        <w:rPr>
          <w:b/>
          <w:bCs/>
          <w:sz w:val="24"/>
          <w:szCs w:val="24"/>
        </w:rPr>
      </w:pPr>
      <w:r w:rsidRPr="00C23CC1">
        <w:rPr>
          <w:b/>
          <w:bCs/>
          <w:sz w:val="24"/>
          <w:szCs w:val="24"/>
        </w:rPr>
        <w:lastRenderedPageBreak/>
        <w:t>Поурочное планирование по учебному курсу «Спортивные игры»</w:t>
      </w:r>
    </w:p>
    <w:tbl>
      <w:tblPr>
        <w:tblStyle w:val="a7"/>
        <w:tblW w:w="0" w:type="auto"/>
        <w:tblLook w:val="04A0" w:firstRow="1" w:lastRow="0" w:firstColumn="1" w:lastColumn="0" w:noHBand="0" w:noVBand="1"/>
      </w:tblPr>
      <w:tblGrid>
        <w:gridCol w:w="704"/>
        <w:gridCol w:w="9214"/>
        <w:gridCol w:w="1559"/>
        <w:gridCol w:w="3083"/>
      </w:tblGrid>
      <w:tr w:rsidR="00C23CC1" w:rsidRPr="00953111" w14:paraId="3ADF5091" w14:textId="77777777" w:rsidTr="00953111">
        <w:tc>
          <w:tcPr>
            <w:tcW w:w="704" w:type="dxa"/>
          </w:tcPr>
          <w:p w14:paraId="6EA23FA0" w14:textId="7BDD0530" w:rsidR="00C23CC1" w:rsidRPr="00953111" w:rsidRDefault="00C23CC1" w:rsidP="00953111">
            <w:pPr>
              <w:contextualSpacing/>
              <w:rPr>
                <w:sz w:val="24"/>
                <w:szCs w:val="24"/>
              </w:rPr>
            </w:pPr>
            <w:r w:rsidRPr="00953111">
              <w:rPr>
                <w:sz w:val="24"/>
                <w:szCs w:val="24"/>
              </w:rPr>
              <w:t xml:space="preserve">№ п/п </w:t>
            </w:r>
          </w:p>
        </w:tc>
        <w:tc>
          <w:tcPr>
            <w:tcW w:w="9214" w:type="dxa"/>
          </w:tcPr>
          <w:p w14:paraId="616FD0F6" w14:textId="691CEC89" w:rsidR="00C23CC1" w:rsidRPr="00953111" w:rsidRDefault="00C23CC1" w:rsidP="00953111">
            <w:pPr>
              <w:contextualSpacing/>
              <w:rPr>
                <w:sz w:val="24"/>
                <w:szCs w:val="24"/>
              </w:rPr>
            </w:pPr>
            <w:proofErr w:type="spellStart"/>
            <w:r w:rsidRPr="00953111">
              <w:rPr>
                <w:sz w:val="24"/>
                <w:szCs w:val="24"/>
              </w:rPr>
              <w:t>Тема</w:t>
            </w:r>
            <w:proofErr w:type="spellEnd"/>
            <w:r w:rsidRPr="00953111">
              <w:rPr>
                <w:sz w:val="24"/>
                <w:szCs w:val="24"/>
              </w:rPr>
              <w:t xml:space="preserve"> </w:t>
            </w:r>
            <w:proofErr w:type="spellStart"/>
            <w:r w:rsidRPr="00953111">
              <w:rPr>
                <w:sz w:val="24"/>
                <w:szCs w:val="24"/>
              </w:rPr>
              <w:t>урока</w:t>
            </w:r>
            <w:proofErr w:type="spellEnd"/>
            <w:r w:rsidRPr="00953111">
              <w:rPr>
                <w:sz w:val="24"/>
                <w:szCs w:val="24"/>
              </w:rPr>
              <w:t xml:space="preserve"> </w:t>
            </w:r>
          </w:p>
        </w:tc>
        <w:tc>
          <w:tcPr>
            <w:tcW w:w="1559" w:type="dxa"/>
          </w:tcPr>
          <w:p w14:paraId="19B066AE" w14:textId="15AB2567" w:rsidR="00C23CC1" w:rsidRPr="00953111" w:rsidRDefault="00C23CC1" w:rsidP="00953111">
            <w:pPr>
              <w:contextualSpacing/>
              <w:rPr>
                <w:sz w:val="24"/>
                <w:szCs w:val="24"/>
              </w:rPr>
            </w:pPr>
            <w:proofErr w:type="spellStart"/>
            <w:r w:rsidRPr="00953111">
              <w:rPr>
                <w:sz w:val="24"/>
                <w:szCs w:val="24"/>
              </w:rPr>
              <w:t>Количество</w:t>
            </w:r>
            <w:proofErr w:type="spellEnd"/>
            <w:r w:rsidRPr="00953111">
              <w:rPr>
                <w:sz w:val="24"/>
                <w:szCs w:val="24"/>
              </w:rPr>
              <w:t xml:space="preserve"> </w:t>
            </w:r>
            <w:proofErr w:type="spellStart"/>
            <w:r w:rsidRPr="00953111">
              <w:rPr>
                <w:sz w:val="24"/>
                <w:szCs w:val="24"/>
              </w:rPr>
              <w:t>часов</w:t>
            </w:r>
            <w:proofErr w:type="spellEnd"/>
            <w:r w:rsidRPr="00953111">
              <w:rPr>
                <w:sz w:val="24"/>
                <w:szCs w:val="24"/>
              </w:rPr>
              <w:t xml:space="preserve"> </w:t>
            </w:r>
          </w:p>
        </w:tc>
        <w:tc>
          <w:tcPr>
            <w:tcW w:w="3083" w:type="dxa"/>
          </w:tcPr>
          <w:p w14:paraId="1F5FD79C" w14:textId="61C6ADE4" w:rsidR="00C23CC1" w:rsidRPr="00953111" w:rsidRDefault="00C23CC1" w:rsidP="00953111">
            <w:pPr>
              <w:contextualSpacing/>
              <w:rPr>
                <w:sz w:val="24"/>
                <w:szCs w:val="24"/>
              </w:rPr>
            </w:pPr>
            <w:proofErr w:type="spellStart"/>
            <w:r w:rsidRPr="00953111">
              <w:rPr>
                <w:sz w:val="24"/>
                <w:szCs w:val="24"/>
              </w:rPr>
              <w:t>Электронные</w:t>
            </w:r>
            <w:proofErr w:type="spellEnd"/>
            <w:r w:rsidRPr="00953111">
              <w:rPr>
                <w:sz w:val="24"/>
                <w:szCs w:val="24"/>
              </w:rPr>
              <w:t xml:space="preserve"> </w:t>
            </w:r>
            <w:proofErr w:type="spellStart"/>
            <w:r w:rsidRPr="00953111">
              <w:rPr>
                <w:sz w:val="24"/>
                <w:szCs w:val="24"/>
              </w:rPr>
              <w:t>образовательные</w:t>
            </w:r>
            <w:proofErr w:type="spellEnd"/>
            <w:r w:rsidRPr="00953111">
              <w:rPr>
                <w:sz w:val="24"/>
                <w:szCs w:val="24"/>
              </w:rPr>
              <w:t xml:space="preserve"> </w:t>
            </w:r>
            <w:proofErr w:type="spellStart"/>
            <w:r w:rsidRPr="00953111">
              <w:rPr>
                <w:sz w:val="24"/>
                <w:szCs w:val="24"/>
              </w:rPr>
              <w:t>ресурсы</w:t>
            </w:r>
            <w:proofErr w:type="spellEnd"/>
            <w:r w:rsidRPr="00953111">
              <w:rPr>
                <w:sz w:val="24"/>
                <w:szCs w:val="24"/>
              </w:rPr>
              <w:t xml:space="preserve"> </w:t>
            </w:r>
          </w:p>
        </w:tc>
      </w:tr>
      <w:tr w:rsidR="00C23CC1" w:rsidRPr="00953111" w14:paraId="18971376" w14:textId="77777777" w:rsidTr="00953111">
        <w:tc>
          <w:tcPr>
            <w:tcW w:w="704" w:type="dxa"/>
          </w:tcPr>
          <w:p w14:paraId="24229CCD" w14:textId="1E09FCFD" w:rsidR="00C23CC1" w:rsidRPr="00953111" w:rsidRDefault="00C23CC1" w:rsidP="00953111">
            <w:pPr>
              <w:contextualSpacing/>
              <w:rPr>
                <w:sz w:val="24"/>
                <w:szCs w:val="24"/>
              </w:rPr>
            </w:pPr>
            <w:r w:rsidRPr="00953111">
              <w:rPr>
                <w:sz w:val="24"/>
                <w:szCs w:val="24"/>
              </w:rPr>
              <w:t xml:space="preserve">1 </w:t>
            </w:r>
          </w:p>
        </w:tc>
        <w:tc>
          <w:tcPr>
            <w:tcW w:w="9214" w:type="dxa"/>
          </w:tcPr>
          <w:p w14:paraId="003B44BD" w14:textId="77777777" w:rsidR="00C23CC1" w:rsidRPr="00953111" w:rsidRDefault="00C23CC1" w:rsidP="00953111">
            <w:pPr>
              <w:pStyle w:val="Default"/>
              <w:contextualSpacing/>
              <w:rPr>
                <w:lang w:val="ru-RU"/>
              </w:rPr>
            </w:pPr>
            <w:r w:rsidRPr="00953111">
              <w:rPr>
                <w:lang w:val="ru-RU"/>
              </w:rPr>
              <w:t xml:space="preserve">Инструктаж по технике безопасности при проведении занятий по спортивным играм. </w:t>
            </w:r>
          </w:p>
          <w:p w14:paraId="5EE61AF2" w14:textId="7CC8BD6E" w:rsidR="00C23CC1" w:rsidRPr="00953111" w:rsidRDefault="00C23CC1" w:rsidP="00953111">
            <w:pPr>
              <w:contextualSpacing/>
              <w:rPr>
                <w:sz w:val="24"/>
                <w:szCs w:val="24"/>
                <w:lang w:val="ru-RU"/>
              </w:rPr>
            </w:pPr>
            <w:r w:rsidRPr="00953111">
              <w:rPr>
                <w:sz w:val="24"/>
                <w:szCs w:val="24"/>
                <w:lang w:val="ru-RU"/>
              </w:rPr>
              <w:t xml:space="preserve">Общая характеристика физических качеств: сила, быстрота, выносливость, ловкость, гибкость. </w:t>
            </w:r>
          </w:p>
        </w:tc>
        <w:tc>
          <w:tcPr>
            <w:tcW w:w="1559" w:type="dxa"/>
          </w:tcPr>
          <w:p w14:paraId="3CA491C7" w14:textId="3C181CB3" w:rsidR="00C23CC1" w:rsidRPr="00953111" w:rsidRDefault="00C23CC1" w:rsidP="00953111">
            <w:pPr>
              <w:contextualSpacing/>
              <w:rPr>
                <w:sz w:val="24"/>
                <w:szCs w:val="24"/>
              </w:rPr>
            </w:pPr>
            <w:r w:rsidRPr="00953111">
              <w:rPr>
                <w:sz w:val="24"/>
                <w:szCs w:val="24"/>
              </w:rPr>
              <w:t xml:space="preserve">1 </w:t>
            </w:r>
          </w:p>
        </w:tc>
        <w:tc>
          <w:tcPr>
            <w:tcW w:w="3083" w:type="dxa"/>
          </w:tcPr>
          <w:p w14:paraId="0411CAEF" w14:textId="77777777" w:rsidR="00C23CC1" w:rsidRPr="00953111" w:rsidRDefault="00C23CC1" w:rsidP="00953111">
            <w:pPr>
              <w:pStyle w:val="Default"/>
              <w:contextualSpacing/>
            </w:pPr>
            <w:r w:rsidRPr="00953111">
              <w:t xml:space="preserve">https://resh.edu.ru/ </w:t>
            </w:r>
          </w:p>
          <w:p w14:paraId="39A2E660" w14:textId="77777777" w:rsidR="00C23CC1" w:rsidRPr="00953111" w:rsidRDefault="00C23CC1" w:rsidP="00953111">
            <w:pPr>
              <w:pStyle w:val="Default"/>
              <w:contextualSpacing/>
            </w:pPr>
            <w:r w:rsidRPr="00953111">
              <w:t xml:space="preserve">http//www.multiurok </w:t>
            </w:r>
          </w:p>
          <w:p w14:paraId="10794D4C" w14:textId="396CC984" w:rsidR="00C23CC1" w:rsidRPr="00953111" w:rsidRDefault="00C23CC1" w:rsidP="00953111">
            <w:pPr>
              <w:contextualSpacing/>
              <w:rPr>
                <w:sz w:val="24"/>
                <w:szCs w:val="24"/>
              </w:rPr>
            </w:pPr>
            <w:r w:rsidRPr="00953111">
              <w:rPr>
                <w:sz w:val="24"/>
                <w:szCs w:val="24"/>
              </w:rPr>
              <w:t>http//www «ГТО.РУ</w:t>
            </w:r>
          </w:p>
        </w:tc>
      </w:tr>
      <w:tr w:rsidR="00C23CC1" w:rsidRPr="00953111" w14:paraId="2C8377D1" w14:textId="77777777" w:rsidTr="00953111">
        <w:tc>
          <w:tcPr>
            <w:tcW w:w="704" w:type="dxa"/>
          </w:tcPr>
          <w:p w14:paraId="76D247D7" w14:textId="1D7BA239" w:rsidR="00C23CC1" w:rsidRPr="00953111" w:rsidRDefault="00C23CC1" w:rsidP="00953111">
            <w:pPr>
              <w:contextualSpacing/>
              <w:rPr>
                <w:sz w:val="24"/>
                <w:szCs w:val="24"/>
              </w:rPr>
            </w:pPr>
            <w:r w:rsidRPr="00953111">
              <w:rPr>
                <w:sz w:val="24"/>
                <w:szCs w:val="24"/>
              </w:rPr>
              <w:t xml:space="preserve">2 </w:t>
            </w:r>
          </w:p>
        </w:tc>
        <w:tc>
          <w:tcPr>
            <w:tcW w:w="9214" w:type="dxa"/>
          </w:tcPr>
          <w:p w14:paraId="7C1B0939" w14:textId="2B0B334F" w:rsidR="00C23CC1" w:rsidRPr="00953111" w:rsidRDefault="00C23CC1" w:rsidP="00953111">
            <w:pPr>
              <w:contextualSpacing/>
              <w:rPr>
                <w:sz w:val="24"/>
                <w:szCs w:val="24"/>
              </w:rPr>
            </w:pPr>
            <w:r w:rsidRPr="00953111">
              <w:rPr>
                <w:sz w:val="24"/>
                <w:szCs w:val="24"/>
                <w:lang w:val="ru-RU"/>
              </w:rPr>
              <w:t xml:space="preserve">Бег. ОРУ. Передачи и ловли мяча на месте. </w:t>
            </w:r>
            <w:proofErr w:type="spellStart"/>
            <w:r w:rsidRPr="00953111">
              <w:rPr>
                <w:sz w:val="24"/>
                <w:szCs w:val="24"/>
              </w:rPr>
              <w:t>Подвижная</w:t>
            </w:r>
            <w:proofErr w:type="spellEnd"/>
            <w:r w:rsidRPr="00953111">
              <w:rPr>
                <w:sz w:val="24"/>
                <w:szCs w:val="24"/>
              </w:rPr>
              <w:t xml:space="preserve"> </w:t>
            </w:r>
            <w:proofErr w:type="spellStart"/>
            <w:r w:rsidRPr="00953111">
              <w:rPr>
                <w:sz w:val="24"/>
                <w:szCs w:val="24"/>
              </w:rPr>
              <w:t>игра</w:t>
            </w:r>
            <w:proofErr w:type="spellEnd"/>
            <w:r w:rsidRPr="00953111">
              <w:rPr>
                <w:sz w:val="24"/>
                <w:szCs w:val="24"/>
              </w:rPr>
              <w:t xml:space="preserve"> «</w:t>
            </w:r>
            <w:proofErr w:type="spellStart"/>
            <w:r w:rsidRPr="00953111">
              <w:rPr>
                <w:sz w:val="24"/>
                <w:szCs w:val="24"/>
              </w:rPr>
              <w:t>Точная</w:t>
            </w:r>
            <w:proofErr w:type="spellEnd"/>
            <w:r w:rsidRPr="00953111">
              <w:rPr>
                <w:sz w:val="24"/>
                <w:szCs w:val="24"/>
              </w:rPr>
              <w:t xml:space="preserve"> </w:t>
            </w:r>
            <w:proofErr w:type="spellStart"/>
            <w:r w:rsidRPr="00953111">
              <w:rPr>
                <w:sz w:val="24"/>
                <w:szCs w:val="24"/>
              </w:rPr>
              <w:t>передача</w:t>
            </w:r>
            <w:proofErr w:type="spellEnd"/>
            <w:r w:rsidRPr="00953111">
              <w:rPr>
                <w:sz w:val="24"/>
                <w:szCs w:val="24"/>
              </w:rPr>
              <w:t xml:space="preserve">». </w:t>
            </w:r>
          </w:p>
        </w:tc>
        <w:tc>
          <w:tcPr>
            <w:tcW w:w="1559" w:type="dxa"/>
          </w:tcPr>
          <w:p w14:paraId="343DD54E" w14:textId="67BC25EE" w:rsidR="00C23CC1" w:rsidRPr="00953111" w:rsidRDefault="00C23CC1" w:rsidP="00953111">
            <w:pPr>
              <w:contextualSpacing/>
              <w:rPr>
                <w:sz w:val="24"/>
                <w:szCs w:val="24"/>
              </w:rPr>
            </w:pPr>
            <w:r w:rsidRPr="00953111">
              <w:rPr>
                <w:sz w:val="24"/>
                <w:szCs w:val="24"/>
              </w:rPr>
              <w:t xml:space="preserve">1 </w:t>
            </w:r>
          </w:p>
        </w:tc>
        <w:tc>
          <w:tcPr>
            <w:tcW w:w="3083" w:type="dxa"/>
          </w:tcPr>
          <w:p w14:paraId="3807F932" w14:textId="77777777" w:rsidR="00C23CC1" w:rsidRPr="00953111" w:rsidRDefault="00C23CC1" w:rsidP="00953111">
            <w:pPr>
              <w:pStyle w:val="Default"/>
              <w:contextualSpacing/>
            </w:pPr>
            <w:r w:rsidRPr="00953111">
              <w:t xml:space="preserve">https://resh.edu.ru/ </w:t>
            </w:r>
          </w:p>
          <w:p w14:paraId="24EFD5EC" w14:textId="77777777" w:rsidR="00C23CC1" w:rsidRPr="00953111" w:rsidRDefault="00C23CC1" w:rsidP="00953111">
            <w:pPr>
              <w:pStyle w:val="Default"/>
              <w:contextualSpacing/>
            </w:pPr>
            <w:r w:rsidRPr="00953111">
              <w:t xml:space="preserve">http//www.multiurok </w:t>
            </w:r>
          </w:p>
          <w:p w14:paraId="432CE614" w14:textId="1FEE81A6" w:rsidR="00C23CC1" w:rsidRPr="00953111" w:rsidRDefault="00C23CC1" w:rsidP="00953111">
            <w:pPr>
              <w:contextualSpacing/>
              <w:rPr>
                <w:sz w:val="24"/>
                <w:szCs w:val="24"/>
              </w:rPr>
            </w:pPr>
            <w:r w:rsidRPr="00953111">
              <w:rPr>
                <w:sz w:val="24"/>
                <w:szCs w:val="24"/>
              </w:rPr>
              <w:t>http//www «ГТО.РУ</w:t>
            </w:r>
          </w:p>
        </w:tc>
      </w:tr>
      <w:tr w:rsidR="00C23CC1" w:rsidRPr="00953111" w14:paraId="1328854A" w14:textId="77777777" w:rsidTr="00953111">
        <w:tc>
          <w:tcPr>
            <w:tcW w:w="704" w:type="dxa"/>
          </w:tcPr>
          <w:p w14:paraId="4A984BA4" w14:textId="1BF078A7" w:rsidR="00C23CC1" w:rsidRPr="00953111" w:rsidRDefault="00C23CC1" w:rsidP="00953111">
            <w:pPr>
              <w:contextualSpacing/>
              <w:rPr>
                <w:sz w:val="24"/>
                <w:szCs w:val="24"/>
              </w:rPr>
            </w:pPr>
            <w:r w:rsidRPr="00953111">
              <w:rPr>
                <w:sz w:val="24"/>
                <w:szCs w:val="24"/>
              </w:rPr>
              <w:t xml:space="preserve">3 </w:t>
            </w:r>
          </w:p>
        </w:tc>
        <w:tc>
          <w:tcPr>
            <w:tcW w:w="9214" w:type="dxa"/>
          </w:tcPr>
          <w:p w14:paraId="4F9AADB1" w14:textId="73514CBF" w:rsidR="00C23CC1" w:rsidRPr="00953111" w:rsidRDefault="00C23CC1" w:rsidP="00953111">
            <w:pPr>
              <w:contextualSpacing/>
              <w:rPr>
                <w:sz w:val="24"/>
                <w:szCs w:val="24"/>
              </w:rPr>
            </w:pPr>
            <w:r w:rsidRPr="00953111">
              <w:rPr>
                <w:sz w:val="24"/>
                <w:szCs w:val="24"/>
                <w:lang w:val="ru-RU"/>
              </w:rPr>
              <w:t xml:space="preserve">Разминочный бег ОРУ. Передача и ловля мяча на месте в парах. </w:t>
            </w:r>
            <w:proofErr w:type="spellStart"/>
            <w:r w:rsidRPr="00953111">
              <w:rPr>
                <w:sz w:val="24"/>
                <w:szCs w:val="24"/>
              </w:rPr>
              <w:t>Подвижная</w:t>
            </w:r>
            <w:proofErr w:type="spellEnd"/>
            <w:r w:rsidRPr="00953111">
              <w:rPr>
                <w:sz w:val="24"/>
                <w:szCs w:val="24"/>
              </w:rPr>
              <w:t xml:space="preserve"> </w:t>
            </w:r>
            <w:proofErr w:type="spellStart"/>
            <w:r w:rsidRPr="00953111">
              <w:rPr>
                <w:sz w:val="24"/>
                <w:szCs w:val="24"/>
              </w:rPr>
              <w:t>игра</w:t>
            </w:r>
            <w:proofErr w:type="spellEnd"/>
            <w:r w:rsidRPr="00953111">
              <w:rPr>
                <w:sz w:val="24"/>
                <w:szCs w:val="24"/>
              </w:rPr>
              <w:t xml:space="preserve"> «</w:t>
            </w:r>
            <w:proofErr w:type="spellStart"/>
            <w:r w:rsidRPr="00953111">
              <w:rPr>
                <w:sz w:val="24"/>
                <w:szCs w:val="24"/>
              </w:rPr>
              <w:t>Точная</w:t>
            </w:r>
            <w:proofErr w:type="spellEnd"/>
            <w:r w:rsidRPr="00953111">
              <w:rPr>
                <w:sz w:val="24"/>
                <w:szCs w:val="24"/>
              </w:rPr>
              <w:t xml:space="preserve"> </w:t>
            </w:r>
            <w:proofErr w:type="spellStart"/>
            <w:r w:rsidRPr="00953111">
              <w:rPr>
                <w:sz w:val="24"/>
                <w:szCs w:val="24"/>
              </w:rPr>
              <w:t>передача</w:t>
            </w:r>
            <w:proofErr w:type="spellEnd"/>
            <w:r w:rsidRPr="00953111">
              <w:rPr>
                <w:sz w:val="24"/>
                <w:szCs w:val="24"/>
              </w:rPr>
              <w:t xml:space="preserve">». </w:t>
            </w:r>
          </w:p>
        </w:tc>
        <w:tc>
          <w:tcPr>
            <w:tcW w:w="1559" w:type="dxa"/>
          </w:tcPr>
          <w:p w14:paraId="7C063457" w14:textId="10FA306E" w:rsidR="00C23CC1" w:rsidRPr="00953111" w:rsidRDefault="00C23CC1" w:rsidP="00953111">
            <w:pPr>
              <w:contextualSpacing/>
              <w:rPr>
                <w:sz w:val="24"/>
                <w:szCs w:val="24"/>
              </w:rPr>
            </w:pPr>
            <w:r w:rsidRPr="00953111">
              <w:rPr>
                <w:sz w:val="24"/>
                <w:szCs w:val="24"/>
              </w:rPr>
              <w:t xml:space="preserve">1 </w:t>
            </w:r>
          </w:p>
        </w:tc>
        <w:tc>
          <w:tcPr>
            <w:tcW w:w="3083" w:type="dxa"/>
          </w:tcPr>
          <w:p w14:paraId="692094F2" w14:textId="77777777" w:rsidR="00C23CC1" w:rsidRPr="00953111" w:rsidRDefault="00C23CC1" w:rsidP="00953111">
            <w:pPr>
              <w:pStyle w:val="Default"/>
              <w:contextualSpacing/>
            </w:pPr>
            <w:r w:rsidRPr="00953111">
              <w:t xml:space="preserve">https://resh.edu.ru/ </w:t>
            </w:r>
          </w:p>
          <w:p w14:paraId="21FEEF78" w14:textId="77777777" w:rsidR="00C23CC1" w:rsidRPr="00953111" w:rsidRDefault="00C23CC1" w:rsidP="00953111">
            <w:pPr>
              <w:pStyle w:val="Default"/>
              <w:contextualSpacing/>
            </w:pPr>
            <w:r w:rsidRPr="00953111">
              <w:t xml:space="preserve">http//www.multiurok </w:t>
            </w:r>
          </w:p>
          <w:p w14:paraId="1512F408" w14:textId="4C35831E" w:rsidR="00C23CC1" w:rsidRPr="00953111" w:rsidRDefault="00C23CC1" w:rsidP="00953111">
            <w:pPr>
              <w:contextualSpacing/>
              <w:rPr>
                <w:sz w:val="24"/>
                <w:szCs w:val="24"/>
              </w:rPr>
            </w:pPr>
            <w:r w:rsidRPr="00953111">
              <w:rPr>
                <w:sz w:val="24"/>
                <w:szCs w:val="24"/>
              </w:rPr>
              <w:t>http//www «ГТО.РУ</w:t>
            </w:r>
          </w:p>
        </w:tc>
      </w:tr>
      <w:tr w:rsidR="00C23CC1" w:rsidRPr="00953111" w14:paraId="14F64419" w14:textId="77777777" w:rsidTr="00953111">
        <w:tc>
          <w:tcPr>
            <w:tcW w:w="704" w:type="dxa"/>
          </w:tcPr>
          <w:p w14:paraId="148E2C12" w14:textId="3BF3FC67" w:rsidR="00C23CC1" w:rsidRPr="00953111" w:rsidRDefault="00C23CC1" w:rsidP="00953111">
            <w:pPr>
              <w:contextualSpacing/>
              <w:rPr>
                <w:sz w:val="24"/>
                <w:szCs w:val="24"/>
              </w:rPr>
            </w:pPr>
            <w:r w:rsidRPr="00953111">
              <w:rPr>
                <w:sz w:val="24"/>
                <w:szCs w:val="24"/>
              </w:rPr>
              <w:t xml:space="preserve">4 </w:t>
            </w:r>
          </w:p>
        </w:tc>
        <w:tc>
          <w:tcPr>
            <w:tcW w:w="9214" w:type="dxa"/>
          </w:tcPr>
          <w:p w14:paraId="2D3D6D41" w14:textId="1A26C17B" w:rsidR="00C23CC1" w:rsidRPr="00953111" w:rsidRDefault="00C23CC1" w:rsidP="00953111">
            <w:pPr>
              <w:contextualSpacing/>
              <w:rPr>
                <w:sz w:val="24"/>
                <w:szCs w:val="24"/>
              </w:rPr>
            </w:pPr>
            <w:r w:rsidRPr="00953111">
              <w:rPr>
                <w:sz w:val="24"/>
                <w:szCs w:val="24"/>
                <w:lang w:val="ru-RU"/>
              </w:rPr>
              <w:t xml:space="preserve">Бег. ОРУ. Ведение мяча на месте. </w:t>
            </w:r>
            <w:proofErr w:type="spellStart"/>
            <w:r w:rsidRPr="00953111">
              <w:rPr>
                <w:sz w:val="24"/>
                <w:szCs w:val="24"/>
              </w:rPr>
              <w:t>Эстафеты</w:t>
            </w:r>
            <w:proofErr w:type="spellEnd"/>
            <w:r w:rsidRPr="00953111">
              <w:rPr>
                <w:sz w:val="24"/>
                <w:szCs w:val="24"/>
              </w:rPr>
              <w:t xml:space="preserve"> с </w:t>
            </w:r>
            <w:proofErr w:type="spellStart"/>
            <w:r w:rsidRPr="00953111">
              <w:rPr>
                <w:sz w:val="24"/>
                <w:szCs w:val="24"/>
              </w:rPr>
              <w:t>мячами</w:t>
            </w:r>
            <w:proofErr w:type="spellEnd"/>
            <w:r w:rsidRPr="00953111">
              <w:rPr>
                <w:sz w:val="24"/>
                <w:szCs w:val="24"/>
              </w:rPr>
              <w:t xml:space="preserve">. </w:t>
            </w:r>
          </w:p>
        </w:tc>
        <w:tc>
          <w:tcPr>
            <w:tcW w:w="1559" w:type="dxa"/>
          </w:tcPr>
          <w:p w14:paraId="289531BA" w14:textId="5BD938CA" w:rsidR="00C23CC1" w:rsidRPr="00953111" w:rsidRDefault="00C23CC1" w:rsidP="00953111">
            <w:pPr>
              <w:contextualSpacing/>
              <w:rPr>
                <w:sz w:val="24"/>
                <w:szCs w:val="24"/>
              </w:rPr>
            </w:pPr>
            <w:r w:rsidRPr="00953111">
              <w:rPr>
                <w:sz w:val="24"/>
                <w:szCs w:val="24"/>
              </w:rPr>
              <w:t xml:space="preserve">1 </w:t>
            </w:r>
          </w:p>
        </w:tc>
        <w:tc>
          <w:tcPr>
            <w:tcW w:w="3083" w:type="dxa"/>
          </w:tcPr>
          <w:p w14:paraId="3764848F" w14:textId="77777777" w:rsidR="00C23CC1" w:rsidRPr="00953111" w:rsidRDefault="00C23CC1" w:rsidP="00953111">
            <w:pPr>
              <w:pStyle w:val="Default"/>
              <w:contextualSpacing/>
            </w:pPr>
            <w:r w:rsidRPr="00953111">
              <w:t xml:space="preserve">https://resh.edu.ru/ </w:t>
            </w:r>
          </w:p>
          <w:p w14:paraId="263E405C" w14:textId="77777777" w:rsidR="00C23CC1" w:rsidRPr="00953111" w:rsidRDefault="00C23CC1" w:rsidP="00953111">
            <w:pPr>
              <w:pStyle w:val="Default"/>
              <w:contextualSpacing/>
            </w:pPr>
            <w:r w:rsidRPr="00953111">
              <w:t xml:space="preserve">http//www.multiurok </w:t>
            </w:r>
          </w:p>
          <w:p w14:paraId="7EA1819C" w14:textId="3D37DE2B" w:rsidR="00C23CC1" w:rsidRPr="00953111" w:rsidRDefault="00C23CC1" w:rsidP="00953111">
            <w:pPr>
              <w:contextualSpacing/>
              <w:rPr>
                <w:sz w:val="24"/>
                <w:szCs w:val="24"/>
              </w:rPr>
            </w:pPr>
            <w:r w:rsidRPr="00953111">
              <w:rPr>
                <w:sz w:val="24"/>
                <w:szCs w:val="24"/>
              </w:rPr>
              <w:t>http//www «ГТО.РУ</w:t>
            </w:r>
          </w:p>
        </w:tc>
      </w:tr>
      <w:tr w:rsidR="00C23CC1" w:rsidRPr="00953111" w14:paraId="0F6D1D5B" w14:textId="77777777" w:rsidTr="00953111">
        <w:tc>
          <w:tcPr>
            <w:tcW w:w="704" w:type="dxa"/>
          </w:tcPr>
          <w:p w14:paraId="469F2176" w14:textId="2352DBCF" w:rsidR="00C23CC1" w:rsidRPr="00953111" w:rsidRDefault="00C23CC1" w:rsidP="00953111">
            <w:pPr>
              <w:contextualSpacing/>
              <w:rPr>
                <w:sz w:val="24"/>
                <w:szCs w:val="24"/>
              </w:rPr>
            </w:pPr>
            <w:r w:rsidRPr="00953111">
              <w:rPr>
                <w:sz w:val="24"/>
                <w:szCs w:val="24"/>
              </w:rPr>
              <w:t xml:space="preserve">5 </w:t>
            </w:r>
          </w:p>
        </w:tc>
        <w:tc>
          <w:tcPr>
            <w:tcW w:w="9214" w:type="dxa"/>
          </w:tcPr>
          <w:p w14:paraId="61D3966A" w14:textId="277F2733" w:rsidR="00C23CC1" w:rsidRPr="00953111" w:rsidRDefault="00C23CC1" w:rsidP="00953111">
            <w:pPr>
              <w:contextualSpacing/>
              <w:rPr>
                <w:sz w:val="24"/>
                <w:szCs w:val="24"/>
                <w:lang w:val="ru-RU"/>
              </w:rPr>
            </w:pPr>
            <w:r w:rsidRPr="00953111">
              <w:rPr>
                <w:sz w:val="24"/>
                <w:szCs w:val="24"/>
                <w:lang w:val="ru-RU"/>
              </w:rPr>
              <w:t xml:space="preserve">Передача мяча в парах с места и в движении. </w:t>
            </w:r>
            <w:proofErr w:type="spellStart"/>
            <w:r w:rsidRPr="00953111">
              <w:rPr>
                <w:sz w:val="24"/>
                <w:szCs w:val="24"/>
              </w:rPr>
              <w:t>Подвижная</w:t>
            </w:r>
            <w:proofErr w:type="spellEnd"/>
            <w:r w:rsidRPr="00953111">
              <w:rPr>
                <w:sz w:val="24"/>
                <w:szCs w:val="24"/>
              </w:rPr>
              <w:t xml:space="preserve"> </w:t>
            </w:r>
            <w:proofErr w:type="spellStart"/>
            <w:r w:rsidRPr="00953111">
              <w:rPr>
                <w:sz w:val="24"/>
                <w:szCs w:val="24"/>
              </w:rPr>
              <w:t>игра</w:t>
            </w:r>
            <w:proofErr w:type="spellEnd"/>
            <w:r w:rsidRPr="00953111">
              <w:rPr>
                <w:sz w:val="24"/>
                <w:szCs w:val="24"/>
              </w:rPr>
              <w:t xml:space="preserve"> «</w:t>
            </w:r>
            <w:proofErr w:type="spellStart"/>
            <w:r w:rsidRPr="00953111">
              <w:rPr>
                <w:sz w:val="24"/>
                <w:szCs w:val="24"/>
              </w:rPr>
              <w:t>Перестрелки</w:t>
            </w:r>
            <w:proofErr w:type="spellEnd"/>
            <w:r w:rsidRPr="00953111">
              <w:rPr>
                <w:sz w:val="24"/>
                <w:szCs w:val="24"/>
              </w:rPr>
              <w:t>».</w:t>
            </w:r>
          </w:p>
        </w:tc>
        <w:tc>
          <w:tcPr>
            <w:tcW w:w="1559" w:type="dxa"/>
          </w:tcPr>
          <w:p w14:paraId="0D3E4597" w14:textId="45C4B61F" w:rsidR="00C23CC1" w:rsidRPr="00953111" w:rsidRDefault="00C23CC1" w:rsidP="00953111">
            <w:pPr>
              <w:contextualSpacing/>
              <w:rPr>
                <w:sz w:val="24"/>
                <w:szCs w:val="24"/>
              </w:rPr>
            </w:pPr>
            <w:r w:rsidRPr="00953111">
              <w:rPr>
                <w:sz w:val="24"/>
                <w:szCs w:val="24"/>
              </w:rPr>
              <w:t xml:space="preserve">1 </w:t>
            </w:r>
          </w:p>
        </w:tc>
        <w:tc>
          <w:tcPr>
            <w:tcW w:w="3083" w:type="dxa"/>
          </w:tcPr>
          <w:p w14:paraId="268B984F" w14:textId="77777777" w:rsidR="00C23CC1" w:rsidRPr="00953111" w:rsidRDefault="00C23CC1" w:rsidP="00953111">
            <w:pPr>
              <w:pStyle w:val="Default"/>
              <w:contextualSpacing/>
            </w:pPr>
            <w:r w:rsidRPr="00953111">
              <w:t xml:space="preserve">https://resh.edu.ru/ </w:t>
            </w:r>
          </w:p>
          <w:p w14:paraId="295D8337" w14:textId="77777777" w:rsidR="00C23CC1" w:rsidRPr="00953111" w:rsidRDefault="00C23CC1" w:rsidP="00953111">
            <w:pPr>
              <w:contextualSpacing/>
              <w:rPr>
                <w:sz w:val="24"/>
                <w:szCs w:val="24"/>
              </w:rPr>
            </w:pPr>
            <w:r w:rsidRPr="00953111">
              <w:rPr>
                <w:sz w:val="24"/>
                <w:szCs w:val="24"/>
              </w:rPr>
              <w:t xml:space="preserve">http//www.multiurok </w:t>
            </w:r>
          </w:p>
          <w:p w14:paraId="2900669B" w14:textId="037F9400" w:rsidR="00C23CC1" w:rsidRPr="00953111" w:rsidRDefault="00C23CC1" w:rsidP="00953111">
            <w:pPr>
              <w:contextualSpacing/>
              <w:rPr>
                <w:sz w:val="24"/>
                <w:szCs w:val="24"/>
                <w:lang w:val="ru-RU"/>
              </w:rPr>
            </w:pPr>
            <w:r w:rsidRPr="00953111">
              <w:rPr>
                <w:sz w:val="24"/>
                <w:szCs w:val="24"/>
              </w:rPr>
              <w:t>http</w:t>
            </w:r>
            <w:r w:rsidRPr="00953111">
              <w:rPr>
                <w:sz w:val="24"/>
                <w:szCs w:val="24"/>
                <w:lang w:val="ru-RU"/>
              </w:rPr>
              <w:t>//</w:t>
            </w:r>
            <w:r w:rsidRPr="00953111">
              <w:rPr>
                <w:sz w:val="24"/>
                <w:szCs w:val="24"/>
              </w:rPr>
              <w:t>www</w:t>
            </w:r>
            <w:r w:rsidRPr="00953111">
              <w:rPr>
                <w:sz w:val="24"/>
                <w:szCs w:val="24"/>
                <w:lang w:val="ru-RU"/>
              </w:rPr>
              <w:t xml:space="preserve"> «ГТО.Р</w:t>
            </w:r>
            <w:r w:rsidRPr="00953111">
              <w:rPr>
                <w:sz w:val="24"/>
                <w:szCs w:val="24"/>
                <w:lang w:val="ru-RU"/>
              </w:rPr>
              <w:t>У</w:t>
            </w:r>
          </w:p>
        </w:tc>
      </w:tr>
      <w:tr w:rsidR="00C23CC1" w:rsidRPr="00953111" w14:paraId="0CBBC02D" w14:textId="77777777" w:rsidTr="00953111">
        <w:tc>
          <w:tcPr>
            <w:tcW w:w="704" w:type="dxa"/>
          </w:tcPr>
          <w:p w14:paraId="680BE5C0" w14:textId="5CF9079D" w:rsidR="00C23CC1" w:rsidRPr="00953111" w:rsidRDefault="00C23CC1" w:rsidP="00953111">
            <w:pPr>
              <w:contextualSpacing/>
              <w:rPr>
                <w:sz w:val="24"/>
                <w:szCs w:val="24"/>
                <w:lang w:val="ru-RU"/>
              </w:rPr>
            </w:pPr>
            <w:r w:rsidRPr="00953111">
              <w:rPr>
                <w:sz w:val="24"/>
                <w:szCs w:val="24"/>
              </w:rPr>
              <w:t xml:space="preserve">6 </w:t>
            </w:r>
          </w:p>
        </w:tc>
        <w:tc>
          <w:tcPr>
            <w:tcW w:w="9214" w:type="dxa"/>
          </w:tcPr>
          <w:p w14:paraId="2B79F1B5" w14:textId="703FC314" w:rsidR="00C23CC1" w:rsidRPr="00953111" w:rsidRDefault="00C23CC1" w:rsidP="00953111">
            <w:pPr>
              <w:contextualSpacing/>
              <w:rPr>
                <w:sz w:val="24"/>
                <w:szCs w:val="24"/>
                <w:lang w:val="ru-RU"/>
              </w:rPr>
            </w:pPr>
            <w:r w:rsidRPr="00953111">
              <w:rPr>
                <w:sz w:val="24"/>
                <w:szCs w:val="24"/>
                <w:lang w:val="ru-RU"/>
              </w:rPr>
              <w:t xml:space="preserve">Бег. ОРУ. Ведение мяча на месте. </w:t>
            </w:r>
            <w:proofErr w:type="spellStart"/>
            <w:r w:rsidRPr="00953111">
              <w:rPr>
                <w:sz w:val="24"/>
                <w:szCs w:val="24"/>
              </w:rPr>
              <w:t>Эстафеты</w:t>
            </w:r>
            <w:proofErr w:type="spellEnd"/>
            <w:r w:rsidRPr="00953111">
              <w:rPr>
                <w:sz w:val="24"/>
                <w:szCs w:val="24"/>
              </w:rPr>
              <w:t xml:space="preserve">. </w:t>
            </w:r>
            <w:proofErr w:type="spellStart"/>
            <w:r w:rsidRPr="00953111">
              <w:rPr>
                <w:sz w:val="24"/>
                <w:szCs w:val="24"/>
              </w:rPr>
              <w:t>Развитие</w:t>
            </w:r>
            <w:proofErr w:type="spellEnd"/>
            <w:r w:rsidRPr="00953111">
              <w:rPr>
                <w:sz w:val="24"/>
                <w:szCs w:val="24"/>
              </w:rPr>
              <w:t xml:space="preserve"> </w:t>
            </w:r>
            <w:proofErr w:type="spellStart"/>
            <w:r w:rsidRPr="00953111">
              <w:rPr>
                <w:sz w:val="24"/>
                <w:szCs w:val="24"/>
              </w:rPr>
              <w:t>двигательных</w:t>
            </w:r>
            <w:proofErr w:type="spellEnd"/>
            <w:r w:rsidRPr="00953111">
              <w:rPr>
                <w:sz w:val="24"/>
                <w:szCs w:val="24"/>
              </w:rPr>
              <w:t xml:space="preserve"> </w:t>
            </w:r>
            <w:proofErr w:type="spellStart"/>
            <w:r w:rsidRPr="00953111">
              <w:rPr>
                <w:sz w:val="24"/>
                <w:szCs w:val="24"/>
              </w:rPr>
              <w:t>качеств</w:t>
            </w:r>
            <w:proofErr w:type="spellEnd"/>
            <w:r w:rsidRPr="00953111">
              <w:rPr>
                <w:sz w:val="24"/>
                <w:szCs w:val="24"/>
              </w:rPr>
              <w:t xml:space="preserve">. </w:t>
            </w:r>
          </w:p>
        </w:tc>
        <w:tc>
          <w:tcPr>
            <w:tcW w:w="1559" w:type="dxa"/>
          </w:tcPr>
          <w:p w14:paraId="003A895F" w14:textId="00EF556F" w:rsidR="00C23CC1" w:rsidRPr="00953111" w:rsidRDefault="00C23CC1" w:rsidP="00953111">
            <w:pPr>
              <w:contextualSpacing/>
              <w:rPr>
                <w:sz w:val="24"/>
                <w:szCs w:val="24"/>
                <w:lang w:val="ru-RU"/>
              </w:rPr>
            </w:pPr>
            <w:r w:rsidRPr="00953111">
              <w:rPr>
                <w:sz w:val="24"/>
                <w:szCs w:val="24"/>
              </w:rPr>
              <w:t xml:space="preserve">1 </w:t>
            </w:r>
          </w:p>
        </w:tc>
        <w:tc>
          <w:tcPr>
            <w:tcW w:w="3083" w:type="dxa"/>
          </w:tcPr>
          <w:p w14:paraId="25842606" w14:textId="77777777" w:rsidR="00C23CC1" w:rsidRPr="00953111" w:rsidRDefault="00C23CC1" w:rsidP="00953111">
            <w:pPr>
              <w:pStyle w:val="Default"/>
              <w:contextualSpacing/>
              <w:rPr>
                <w:lang w:val="ru-RU"/>
              </w:rPr>
            </w:pPr>
            <w:r w:rsidRPr="00953111">
              <w:t>https</w:t>
            </w:r>
            <w:r w:rsidRPr="00953111">
              <w:rPr>
                <w:lang w:val="ru-RU"/>
              </w:rPr>
              <w:t>://</w:t>
            </w:r>
            <w:proofErr w:type="spellStart"/>
            <w:r w:rsidRPr="00953111">
              <w:t>resh</w:t>
            </w:r>
            <w:proofErr w:type="spellEnd"/>
            <w:r w:rsidRPr="00953111">
              <w:rPr>
                <w:lang w:val="ru-RU"/>
              </w:rPr>
              <w:t>.</w:t>
            </w:r>
            <w:proofErr w:type="spellStart"/>
            <w:r w:rsidRPr="00953111">
              <w:t>edu</w:t>
            </w:r>
            <w:proofErr w:type="spellEnd"/>
            <w:r w:rsidRPr="00953111">
              <w:rPr>
                <w:lang w:val="ru-RU"/>
              </w:rPr>
              <w:t>.</w:t>
            </w:r>
            <w:proofErr w:type="spellStart"/>
            <w:r w:rsidRPr="00953111">
              <w:t>ru</w:t>
            </w:r>
            <w:proofErr w:type="spellEnd"/>
            <w:r w:rsidRPr="00953111">
              <w:rPr>
                <w:lang w:val="ru-RU"/>
              </w:rPr>
              <w:t xml:space="preserve">/ </w:t>
            </w:r>
          </w:p>
          <w:p w14:paraId="59B36BB3" w14:textId="77777777" w:rsidR="00C23CC1" w:rsidRPr="00953111" w:rsidRDefault="00C23CC1" w:rsidP="00953111">
            <w:pPr>
              <w:pStyle w:val="Default"/>
              <w:contextualSpacing/>
              <w:rPr>
                <w:lang w:val="ru-RU"/>
              </w:rPr>
            </w:pPr>
            <w:r w:rsidRPr="00953111">
              <w:t>http</w:t>
            </w:r>
            <w:r w:rsidRPr="00953111">
              <w:rPr>
                <w:lang w:val="ru-RU"/>
              </w:rPr>
              <w:t>//</w:t>
            </w:r>
            <w:r w:rsidRPr="00953111">
              <w:t>www</w:t>
            </w:r>
            <w:r w:rsidRPr="00953111">
              <w:rPr>
                <w:lang w:val="ru-RU"/>
              </w:rPr>
              <w:t>.</w:t>
            </w:r>
            <w:proofErr w:type="spellStart"/>
            <w:r w:rsidRPr="00953111">
              <w:t>multiurok</w:t>
            </w:r>
            <w:proofErr w:type="spellEnd"/>
            <w:r w:rsidRPr="00953111">
              <w:rPr>
                <w:lang w:val="ru-RU"/>
              </w:rPr>
              <w:t xml:space="preserve"> </w:t>
            </w:r>
          </w:p>
          <w:p w14:paraId="60B4A21B" w14:textId="5337A2B8" w:rsidR="00C23CC1" w:rsidRPr="00953111" w:rsidRDefault="00C23CC1" w:rsidP="00953111">
            <w:pPr>
              <w:contextualSpacing/>
              <w:rPr>
                <w:sz w:val="24"/>
                <w:szCs w:val="24"/>
              </w:rPr>
            </w:pPr>
            <w:r w:rsidRPr="00953111">
              <w:rPr>
                <w:sz w:val="24"/>
                <w:szCs w:val="24"/>
              </w:rPr>
              <w:t>http//www «ГТО.РУ</w:t>
            </w:r>
          </w:p>
        </w:tc>
      </w:tr>
      <w:tr w:rsidR="00C23CC1" w:rsidRPr="00953111" w14:paraId="642BA4E0" w14:textId="77777777" w:rsidTr="00953111">
        <w:tc>
          <w:tcPr>
            <w:tcW w:w="704" w:type="dxa"/>
          </w:tcPr>
          <w:p w14:paraId="19C84276" w14:textId="413A6CD5" w:rsidR="00C23CC1" w:rsidRPr="00953111" w:rsidRDefault="00C23CC1" w:rsidP="00953111">
            <w:pPr>
              <w:contextualSpacing/>
              <w:rPr>
                <w:sz w:val="24"/>
                <w:szCs w:val="24"/>
              </w:rPr>
            </w:pPr>
            <w:r w:rsidRPr="00953111">
              <w:rPr>
                <w:sz w:val="24"/>
                <w:szCs w:val="24"/>
              </w:rPr>
              <w:t xml:space="preserve">7 </w:t>
            </w:r>
          </w:p>
        </w:tc>
        <w:tc>
          <w:tcPr>
            <w:tcW w:w="9214" w:type="dxa"/>
          </w:tcPr>
          <w:p w14:paraId="32AA609D" w14:textId="0A54687D" w:rsidR="00C23CC1" w:rsidRPr="00953111" w:rsidRDefault="00C23CC1" w:rsidP="00953111">
            <w:pPr>
              <w:contextualSpacing/>
              <w:rPr>
                <w:sz w:val="24"/>
                <w:szCs w:val="24"/>
                <w:lang w:val="ru-RU"/>
              </w:rPr>
            </w:pPr>
            <w:r w:rsidRPr="00953111">
              <w:rPr>
                <w:sz w:val="24"/>
                <w:szCs w:val="24"/>
                <w:lang w:val="ru-RU"/>
              </w:rPr>
              <w:t xml:space="preserve">Комбинации передвижений и передач. Подвижная игра «Охотники и утки». </w:t>
            </w:r>
          </w:p>
        </w:tc>
        <w:tc>
          <w:tcPr>
            <w:tcW w:w="1559" w:type="dxa"/>
          </w:tcPr>
          <w:p w14:paraId="4D494645" w14:textId="23F30009" w:rsidR="00C23CC1" w:rsidRPr="00953111" w:rsidRDefault="00C23CC1" w:rsidP="00953111">
            <w:pPr>
              <w:contextualSpacing/>
              <w:rPr>
                <w:sz w:val="24"/>
                <w:szCs w:val="24"/>
              </w:rPr>
            </w:pPr>
            <w:r w:rsidRPr="00953111">
              <w:rPr>
                <w:sz w:val="24"/>
                <w:szCs w:val="24"/>
              </w:rPr>
              <w:t xml:space="preserve">1 </w:t>
            </w:r>
          </w:p>
        </w:tc>
        <w:tc>
          <w:tcPr>
            <w:tcW w:w="3083" w:type="dxa"/>
          </w:tcPr>
          <w:p w14:paraId="2AD8D361" w14:textId="77777777" w:rsidR="00C23CC1" w:rsidRPr="00953111" w:rsidRDefault="00C23CC1" w:rsidP="00953111">
            <w:pPr>
              <w:pStyle w:val="Default"/>
              <w:contextualSpacing/>
            </w:pPr>
            <w:r w:rsidRPr="00953111">
              <w:t xml:space="preserve">https://resh.edu.ru/ </w:t>
            </w:r>
          </w:p>
          <w:p w14:paraId="5B320D13" w14:textId="77777777" w:rsidR="00C23CC1" w:rsidRPr="00953111" w:rsidRDefault="00C23CC1" w:rsidP="00953111">
            <w:pPr>
              <w:pStyle w:val="Default"/>
              <w:contextualSpacing/>
            </w:pPr>
            <w:r w:rsidRPr="00953111">
              <w:t xml:space="preserve">http//www.multiurok </w:t>
            </w:r>
          </w:p>
          <w:p w14:paraId="0F1999BD" w14:textId="2A2C6DC4" w:rsidR="00C23CC1" w:rsidRPr="00953111" w:rsidRDefault="00C23CC1" w:rsidP="00953111">
            <w:pPr>
              <w:contextualSpacing/>
              <w:rPr>
                <w:sz w:val="24"/>
                <w:szCs w:val="24"/>
              </w:rPr>
            </w:pPr>
            <w:r w:rsidRPr="00953111">
              <w:rPr>
                <w:sz w:val="24"/>
                <w:szCs w:val="24"/>
              </w:rPr>
              <w:t>http//www «ГТО.РУ</w:t>
            </w:r>
          </w:p>
        </w:tc>
      </w:tr>
      <w:tr w:rsidR="00C23CC1" w:rsidRPr="00953111" w14:paraId="26A6AC23" w14:textId="77777777" w:rsidTr="00953111">
        <w:tc>
          <w:tcPr>
            <w:tcW w:w="704" w:type="dxa"/>
          </w:tcPr>
          <w:p w14:paraId="79610E92" w14:textId="786F9619" w:rsidR="00C23CC1" w:rsidRPr="00953111" w:rsidRDefault="00C23CC1" w:rsidP="00953111">
            <w:pPr>
              <w:contextualSpacing/>
              <w:rPr>
                <w:sz w:val="24"/>
                <w:szCs w:val="24"/>
              </w:rPr>
            </w:pPr>
            <w:r w:rsidRPr="00953111">
              <w:rPr>
                <w:sz w:val="24"/>
                <w:szCs w:val="24"/>
              </w:rPr>
              <w:t xml:space="preserve">8 </w:t>
            </w:r>
          </w:p>
        </w:tc>
        <w:tc>
          <w:tcPr>
            <w:tcW w:w="9214" w:type="dxa"/>
          </w:tcPr>
          <w:p w14:paraId="1B78F825" w14:textId="47A86DDA" w:rsidR="00C23CC1" w:rsidRPr="00953111" w:rsidRDefault="00C23CC1" w:rsidP="00953111">
            <w:pPr>
              <w:contextualSpacing/>
              <w:rPr>
                <w:sz w:val="24"/>
                <w:szCs w:val="24"/>
                <w:lang w:val="ru-RU"/>
              </w:rPr>
            </w:pPr>
            <w:r w:rsidRPr="00953111">
              <w:rPr>
                <w:sz w:val="24"/>
                <w:szCs w:val="24"/>
                <w:lang w:val="ru-RU"/>
              </w:rPr>
              <w:t xml:space="preserve">Развитие двигательных качеств. Эстафеты с элементами баскетбола. </w:t>
            </w:r>
          </w:p>
        </w:tc>
        <w:tc>
          <w:tcPr>
            <w:tcW w:w="1559" w:type="dxa"/>
          </w:tcPr>
          <w:p w14:paraId="0AD455B9" w14:textId="2CE37BBC" w:rsidR="00C23CC1" w:rsidRPr="00953111" w:rsidRDefault="00C23CC1" w:rsidP="00953111">
            <w:pPr>
              <w:contextualSpacing/>
              <w:rPr>
                <w:sz w:val="24"/>
                <w:szCs w:val="24"/>
              </w:rPr>
            </w:pPr>
            <w:r w:rsidRPr="00953111">
              <w:rPr>
                <w:sz w:val="24"/>
                <w:szCs w:val="24"/>
              </w:rPr>
              <w:t xml:space="preserve">1 </w:t>
            </w:r>
          </w:p>
        </w:tc>
        <w:tc>
          <w:tcPr>
            <w:tcW w:w="3083" w:type="dxa"/>
          </w:tcPr>
          <w:p w14:paraId="01AA3B09" w14:textId="77777777" w:rsidR="00C23CC1" w:rsidRPr="00953111" w:rsidRDefault="00C23CC1" w:rsidP="00953111">
            <w:pPr>
              <w:pStyle w:val="Default"/>
              <w:contextualSpacing/>
            </w:pPr>
            <w:r w:rsidRPr="00953111">
              <w:t xml:space="preserve">https://resh.edu.ru/ </w:t>
            </w:r>
          </w:p>
          <w:p w14:paraId="7AA76B8F" w14:textId="77777777" w:rsidR="00C23CC1" w:rsidRPr="00953111" w:rsidRDefault="00C23CC1" w:rsidP="00953111">
            <w:pPr>
              <w:pStyle w:val="Default"/>
              <w:contextualSpacing/>
            </w:pPr>
            <w:r w:rsidRPr="00953111">
              <w:t xml:space="preserve">http//www.multiurok </w:t>
            </w:r>
          </w:p>
          <w:p w14:paraId="0EE9491E" w14:textId="03D63C00" w:rsidR="00C23CC1" w:rsidRPr="00953111" w:rsidRDefault="00C23CC1" w:rsidP="00953111">
            <w:pPr>
              <w:contextualSpacing/>
              <w:rPr>
                <w:sz w:val="24"/>
                <w:szCs w:val="24"/>
              </w:rPr>
            </w:pPr>
            <w:r w:rsidRPr="00953111">
              <w:rPr>
                <w:sz w:val="24"/>
                <w:szCs w:val="24"/>
              </w:rPr>
              <w:t>http//www «ГТО.РУ</w:t>
            </w:r>
          </w:p>
        </w:tc>
      </w:tr>
      <w:tr w:rsidR="00C23CC1" w:rsidRPr="00953111" w14:paraId="2BB304EA" w14:textId="77777777" w:rsidTr="00953111">
        <w:tc>
          <w:tcPr>
            <w:tcW w:w="704" w:type="dxa"/>
          </w:tcPr>
          <w:p w14:paraId="632682F2" w14:textId="3FE3DE9E" w:rsidR="00C23CC1" w:rsidRPr="00953111" w:rsidRDefault="00C23CC1" w:rsidP="00953111">
            <w:pPr>
              <w:contextualSpacing/>
              <w:rPr>
                <w:sz w:val="24"/>
                <w:szCs w:val="24"/>
              </w:rPr>
            </w:pPr>
            <w:r w:rsidRPr="00953111">
              <w:rPr>
                <w:sz w:val="24"/>
                <w:szCs w:val="24"/>
              </w:rPr>
              <w:t xml:space="preserve">9 </w:t>
            </w:r>
          </w:p>
        </w:tc>
        <w:tc>
          <w:tcPr>
            <w:tcW w:w="9214" w:type="dxa"/>
          </w:tcPr>
          <w:p w14:paraId="577A5BA6" w14:textId="69BB9443" w:rsidR="00C23CC1" w:rsidRPr="00953111" w:rsidRDefault="00C23CC1" w:rsidP="00953111">
            <w:pPr>
              <w:contextualSpacing/>
              <w:rPr>
                <w:sz w:val="24"/>
                <w:szCs w:val="24"/>
              </w:rPr>
            </w:pPr>
            <w:r w:rsidRPr="00953111">
              <w:rPr>
                <w:sz w:val="24"/>
                <w:szCs w:val="24"/>
                <w:lang w:val="ru-RU"/>
              </w:rPr>
              <w:t xml:space="preserve">Ведение мяча на месте. Развитие двигательных качеств. </w:t>
            </w:r>
            <w:proofErr w:type="spellStart"/>
            <w:r w:rsidRPr="00953111">
              <w:rPr>
                <w:sz w:val="24"/>
                <w:szCs w:val="24"/>
              </w:rPr>
              <w:t>Подвижная</w:t>
            </w:r>
            <w:proofErr w:type="spellEnd"/>
            <w:r w:rsidRPr="00953111">
              <w:rPr>
                <w:sz w:val="24"/>
                <w:szCs w:val="24"/>
              </w:rPr>
              <w:t xml:space="preserve"> </w:t>
            </w:r>
            <w:proofErr w:type="spellStart"/>
            <w:r w:rsidRPr="00953111">
              <w:rPr>
                <w:sz w:val="24"/>
                <w:szCs w:val="24"/>
              </w:rPr>
              <w:t>игра</w:t>
            </w:r>
            <w:proofErr w:type="spellEnd"/>
            <w:r w:rsidRPr="00953111">
              <w:rPr>
                <w:sz w:val="24"/>
                <w:szCs w:val="24"/>
              </w:rPr>
              <w:t xml:space="preserve"> </w:t>
            </w:r>
          </w:p>
        </w:tc>
        <w:tc>
          <w:tcPr>
            <w:tcW w:w="1559" w:type="dxa"/>
          </w:tcPr>
          <w:p w14:paraId="0C1AD210" w14:textId="47A79D46" w:rsidR="00C23CC1" w:rsidRPr="00953111" w:rsidRDefault="00C23CC1" w:rsidP="00953111">
            <w:pPr>
              <w:contextualSpacing/>
              <w:rPr>
                <w:sz w:val="24"/>
                <w:szCs w:val="24"/>
              </w:rPr>
            </w:pPr>
            <w:r w:rsidRPr="00953111">
              <w:rPr>
                <w:sz w:val="24"/>
                <w:szCs w:val="24"/>
              </w:rPr>
              <w:t xml:space="preserve">1 </w:t>
            </w:r>
          </w:p>
        </w:tc>
        <w:tc>
          <w:tcPr>
            <w:tcW w:w="3083" w:type="dxa"/>
          </w:tcPr>
          <w:p w14:paraId="10CDA869" w14:textId="77777777" w:rsidR="00C23CC1" w:rsidRPr="00953111" w:rsidRDefault="00C23CC1" w:rsidP="00953111">
            <w:pPr>
              <w:pStyle w:val="Default"/>
              <w:contextualSpacing/>
            </w:pPr>
            <w:r w:rsidRPr="00953111">
              <w:t xml:space="preserve">https://resh.edu.ru/ </w:t>
            </w:r>
          </w:p>
          <w:p w14:paraId="3CC27CB7" w14:textId="77777777" w:rsidR="00C23CC1" w:rsidRPr="00953111" w:rsidRDefault="00C23CC1" w:rsidP="00953111">
            <w:pPr>
              <w:pStyle w:val="Default"/>
              <w:contextualSpacing/>
            </w:pPr>
            <w:r w:rsidRPr="00953111">
              <w:t xml:space="preserve">http//www.multiurok </w:t>
            </w:r>
          </w:p>
          <w:p w14:paraId="7BF972B8" w14:textId="0C3757A5" w:rsidR="00C23CC1" w:rsidRPr="00953111" w:rsidRDefault="00C23CC1" w:rsidP="00953111">
            <w:pPr>
              <w:contextualSpacing/>
              <w:rPr>
                <w:sz w:val="24"/>
                <w:szCs w:val="24"/>
              </w:rPr>
            </w:pPr>
            <w:r w:rsidRPr="00953111">
              <w:rPr>
                <w:sz w:val="24"/>
                <w:szCs w:val="24"/>
              </w:rPr>
              <w:t>http//www «ГТО.РУ</w:t>
            </w:r>
          </w:p>
        </w:tc>
      </w:tr>
      <w:tr w:rsidR="00C23CC1" w:rsidRPr="00953111" w14:paraId="7FFE7A4A" w14:textId="77777777" w:rsidTr="00953111">
        <w:tc>
          <w:tcPr>
            <w:tcW w:w="704" w:type="dxa"/>
          </w:tcPr>
          <w:p w14:paraId="0DD05975" w14:textId="5FC0177E" w:rsidR="00C23CC1" w:rsidRPr="00953111" w:rsidRDefault="00C23CC1" w:rsidP="00953111">
            <w:pPr>
              <w:contextualSpacing/>
              <w:rPr>
                <w:sz w:val="24"/>
                <w:szCs w:val="24"/>
              </w:rPr>
            </w:pPr>
            <w:r w:rsidRPr="00953111">
              <w:rPr>
                <w:sz w:val="24"/>
                <w:szCs w:val="24"/>
              </w:rPr>
              <w:t xml:space="preserve">10 </w:t>
            </w:r>
          </w:p>
        </w:tc>
        <w:tc>
          <w:tcPr>
            <w:tcW w:w="9214" w:type="dxa"/>
          </w:tcPr>
          <w:p w14:paraId="0D0485D2" w14:textId="55793CD7" w:rsidR="00C23CC1" w:rsidRPr="00953111" w:rsidRDefault="00C23CC1" w:rsidP="00953111">
            <w:pPr>
              <w:contextualSpacing/>
              <w:rPr>
                <w:sz w:val="24"/>
                <w:szCs w:val="24"/>
                <w:lang w:val="ru-RU"/>
              </w:rPr>
            </w:pPr>
            <w:r w:rsidRPr="00953111">
              <w:rPr>
                <w:sz w:val="24"/>
                <w:szCs w:val="24"/>
                <w:lang w:val="ru-RU"/>
              </w:rPr>
              <w:t xml:space="preserve">Бег. ОРУ. Техника передвижения с мячом. Развитие двигательных качеств. Подвижная игра </w:t>
            </w:r>
          </w:p>
        </w:tc>
        <w:tc>
          <w:tcPr>
            <w:tcW w:w="1559" w:type="dxa"/>
          </w:tcPr>
          <w:p w14:paraId="018E7221" w14:textId="0F77FD39" w:rsidR="00C23CC1" w:rsidRPr="00953111" w:rsidRDefault="00C23CC1" w:rsidP="00953111">
            <w:pPr>
              <w:contextualSpacing/>
              <w:rPr>
                <w:sz w:val="24"/>
                <w:szCs w:val="24"/>
              </w:rPr>
            </w:pPr>
            <w:r w:rsidRPr="00953111">
              <w:rPr>
                <w:sz w:val="24"/>
                <w:szCs w:val="24"/>
              </w:rPr>
              <w:t xml:space="preserve">1 </w:t>
            </w:r>
          </w:p>
        </w:tc>
        <w:tc>
          <w:tcPr>
            <w:tcW w:w="3083" w:type="dxa"/>
          </w:tcPr>
          <w:p w14:paraId="189075A5" w14:textId="77777777" w:rsidR="00C23CC1" w:rsidRPr="00953111" w:rsidRDefault="00C23CC1" w:rsidP="00953111">
            <w:pPr>
              <w:pStyle w:val="Default"/>
              <w:contextualSpacing/>
            </w:pPr>
            <w:r w:rsidRPr="00953111">
              <w:t xml:space="preserve">https://resh.edu.ru/ </w:t>
            </w:r>
          </w:p>
          <w:p w14:paraId="78FDEC77" w14:textId="77777777" w:rsidR="00C23CC1" w:rsidRPr="00953111" w:rsidRDefault="00C23CC1" w:rsidP="00953111">
            <w:pPr>
              <w:pStyle w:val="Default"/>
              <w:contextualSpacing/>
            </w:pPr>
            <w:r w:rsidRPr="00953111">
              <w:t xml:space="preserve">http//www.multiurok </w:t>
            </w:r>
          </w:p>
          <w:p w14:paraId="50BD0F3D" w14:textId="406593E8" w:rsidR="00C23CC1" w:rsidRPr="00953111" w:rsidRDefault="00C23CC1" w:rsidP="00953111">
            <w:pPr>
              <w:contextualSpacing/>
              <w:rPr>
                <w:sz w:val="24"/>
                <w:szCs w:val="24"/>
              </w:rPr>
            </w:pPr>
            <w:r w:rsidRPr="00953111">
              <w:rPr>
                <w:sz w:val="24"/>
                <w:szCs w:val="24"/>
              </w:rPr>
              <w:t>http//www «ГТО.РУ</w:t>
            </w:r>
          </w:p>
        </w:tc>
      </w:tr>
      <w:tr w:rsidR="00C23CC1" w:rsidRPr="00953111" w14:paraId="0FDC0211" w14:textId="77777777" w:rsidTr="00953111">
        <w:tc>
          <w:tcPr>
            <w:tcW w:w="704" w:type="dxa"/>
          </w:tcPr>
          <w:p w14:paraId="60A65A19" w14:textId="45D7566B" w:rsidR="00C23CC1" w:rsidRPr="00953111" w:rsidRDefault="00C23CC1" w:rsidP="00953111">
            <w:pPr>
              <w:contextualSpacing/>
              <w:rPr>
                <w:sz w:val="24"/>
                <w:szCs w:val="24"/>
              </w:rPr>
            </w:pPr>
            <w:r w:rsidRPr="00953111">
              <w:rPr>
                <w:sz w:val="24"/>
                <w:szCs w:val="24"/>
              </w:rPr>
              <w:lastRenderedPageBreak/>
              <w:t xml:space="preserve">11 </w:t>
            </w:r>
          </w:p>
        </w:tc>
        <w:tc>
          <w:tcPr>
            <w:tcW w:w="9214" w:type="dxa"/>
          </w:tcPr>
          <w:p w14:paraId="68DB5C9A" w14:textId="38DF767F" w:rsidR="00C23CC1" w:rsidRPr="00953111" w:rsidRDefault="00C23CC1" w:rsidP="00953111">
            <w:pPr>
              <w:contextualSpacing/>
              <w:rPr>
                <w:sz w:val="24"/>
                <w:szCs w:val="24"/>
              </w:rPr>
            </w:pPr>
            <w:r w:rsidRPr="00953111">
              <w:rPr>
                <w:sz w:val="24"/>
                <w:szCs w:val="24"/>
                <w:lang w:val="ru-RU"/>
              </w:rPr>
              <w:t xml:space="preserve">Комбинации из элементов передач. Ловля и передача мяча двумя руками от груди. </w:t>
            </w:r>
            <w:proofErr w:type="spellStart"/>
            <w:r w:rsidRPr="00953111">
              <w:rPr>
                <w:sz w:val="24"/>
                <w:szCs w:val="24"/>
              </w:rPr>
              <w:t>Подвижная</w:t>
            </w:r>
            <w:proofErr w:type="spellEnd"/>
            <w:r w:rsidRPr="00953111">
              <w:rPr>
                <w:sz w:val="24"/>
                <w:szCs w:val="24"/>
              </w:rPr>
              <w:t xml:space="preserve"> </w:t>
            </w:r>
            <w:proofErr w:type="spellStart"/>
            <w:r w:rsidRPr="00953111">
              <w:rPr>
                <w:sz w:val="24"/>
                <w:szCs w:val="24"/>
              </w:rPr>
              <w:t>игра</w:t>
            </w:r>
            <w:proofErr w:type="spellEnd"/>
            <w:r w:rsidRPr="00953111">
              <w:rPr>
                <w:sz w:val="24"/>
                <w:szCs w:val="24"/>
              </w:rPr>
              <w:t xml:space="preserve"> </w:t>
            </w:r>
          </w:p>
        </w:tc>
        <w:tc>
          <w:tcPr>
            <w:tcW w:w="1559" w:type="dxa"/>
          </w:tcPr>
          <w:p w14:paraId="427C72E3" w14:textId="5C40312E" w:rsidR="00C23CC1" w:rsidRPr="00953111" w:rsidRDefault="00C23CC1" w:rsidP="00953111">
            <w:pPr>
              <w:contextualSpacing/>
              <w:rPr>
                <w:sz w:val="24"/>
                <w:szCs w:val="24"/>
              </w:rPr>
            </w:pPr>
            <w:r w:rsidRPr="00953111">
              <w:rPr>
                <w:sz w:val="24"/>
                <w:szCs w:val="24"/>
              </w:rPr>
              <w:t xml:space="preserve">1 </w:t>
            </w:r>
          </w:p>
        </w:tc>
        <w:tc>
          <w:tcPr>
            <w:tcW w:w="3083" w:type="dxa"/>
          </w:tcPr>
          <w:p w14:paraId="4537424D" w14:textId="77777777" w:rsidR="00C23CC1" w:rsidRPr="00953111" w:rsidRDefault="00C23CC1" w:rsidP="00953111">
            <w:pPr>
              <w:pStyle w:val="Default"/>
              <w:contextualSpacing/>
            </w:pPr>
            <w:r w:rsidRPr="00953111">
              <w:t xml:space="preserve">https://resh.edu.ru/ </w:t>
            </w:r>
          </w:p>
          <w:p w14:paraId="73F76F58" w14:textId="77777777" w:rsidR="00C23CC1" w:rsidRPr="00953111" w:rsidRDefault="00C23CC1" w:rsidP="00953111">
            <w:pPr>
              <w:pStyle w:val="Default"/>
              <w:contextualSpacing/>
            </w:pPr>
            <w:r w:rsidRPr="00953111">
              <w:t xml:space="preserve">http//www.multiurok </w:t>
            </w:r>
          </w:p>
          <w:p w14:paraId="3B503A5E" w14:textId="767767F8" w:rsidR="00C23CC1" w:rsidRPr="00953111" w:rsidRDefault="00C23CC1" w:rsidP="00953111">
            <w:pPr>
              <w:contextualSpacing/>
              <w:rPr>
                <w:sz w:val="24"/>
                <w:szCs w:val="24"/>
              </w:rPr>
            </w:pPr>
            <w:r w:rsidRPr="00953111">
              <w:rPr>
                <w:sz w:val="24"/>
                <w:szCs w:val="24"/>
              </w:rPr>
              <w:t>http//www «ГТО.РУ</w:t>
            </w:r>
          </w:p>
        </w:tc>
      </w:tr>
      <w:tr w:rsidR="00C23CC1" w:rsidRPr="00953111" w14:paraId="7CDBDB21" w14:textId="77777777" w:rsidTr="00953111">
        <w:tc>
          <w:tcPr>
            <w:tcW w:w="704" w:type="dxa"/>
          </w:tcPr>
          <w:p w14:paraId="0647F875" w14:textId="5DDC8F9A" w:rsidR="00C23CC1" w:rsidRPr="00953111" w:rsidRDefault="00C23CC1" w:rsidP="00953111">
            <w:pPr>
              <w:contextualSpacing/>
              <w:rPr>
                <w:sz w:val="24"/>
                <w:szCs w:val="24"/>
              </w:rPr>
            </w:pPr>
            <w:r w:rsidRPr="00953111">
              <w:rPr>
                <w:sz w:val="24"/>
                <w:szCs w:val="24"/>
              </w:rPr>
              <w:t xml:space="preserve">12 </w:t>
            </w:r>
          </w:p>
        </w:tc>
        <w:tc>
          <w:tcPr>
            <w:tcW w:w="9214" w:type="dxa"/>
          </w:tcPr>
          <w:p w14:paraId="12134F6A" w14:textId="717DE02F" w:rsidR="00C23CC1" w:rsidRPr="00953111" w:rsidRDefault="00C23CC1" w:rsidP="00953111">
            <w:pPr>
              <w:contextualSpacing/>
              <w:rPr>
                <w:sz w:val="24"/>
                <w:szCs w:val="24"/>
                <w:lang w:val="ru-RU"/>
              </w:rPr>
            </w:pPr>
            <w:r w:rsidRPr="00953111">
              <w:rPr>
                <w:sz w:val="24"/>
                <w:szCs w:val="24"/>
                <w:lang w:val="ru-RU"/>
              </w:rPr>
              <w:t xml:space="preserve">Передачи в парах на месте. Развитие двигательных качеств. Подвижные игры </w:t>
            </w:r>
          </w:p>
        </w:tc>
        <w:tc>
          <w:tcPr>
            <w:tcW w:w="1559" w:type="dxa"/>
          </w:tcPr>
          <w:p w14:paraId="09DA3DBF" w14:textId="050E51BB" w:rsidR="00C23CC1" w:rsidRPr="00953111" w:rsidRDefault="00C23CC1" w:rsidP="00953111">
            <w:pPr>
              <w:contextualSpacing/>
              <w:rPr>
                <w:sz w:val="24"/>
                <w:szCs w:val="24"/>
              </w:rPr>
            </w:pPr>
            <w:r w:rsidRPr="00953111">
              <w:rPr>
                <w:sz w:val="24"/>
                <w:szCs w:val="24"/>
              </w:rPr>
              <w:t xml:space="preserve">1 </w:t>
            </w:r>
          </w:p>
        </w:tc>
        <w:tc>
          <w:tcPr>
            <w:tcW w:w="3083" w:type="dxa"/>
          </w:tcPr>
          <w:p w14:paraId="116220B8" w14:textId="77777777" w:rsidR="00C23CC1" w:rsidRPr="00953111" w:rsidRDefault="00C23CC1" w:rsidP="00953111">
            <w:pPr>
              <w:pStyle w:val="Default"/>
              <w:contextualSpacing/>
            </w:pPr>
            <w:r w:rsidRPr="00953111">
              <w:t xml:space="preserve">https://resh.edu.ru/ </w:t>
            </w:r>
          </w:p>
          <w:p w14:paraId="7C8DE5A4" w14:textId="77777777" w:rsidR="00C23CC1" w:rsidRPr="00953111" w:rsidRDefault="00C23CC1" w:rsidP="00953111">
            <w:pPr>
              <w:pStyle w:val="Default"/>
              <w:contextualSpacing/>
            </w:pPr>
            <w:r w:rsidRPr="00953111">
              <w:t xml:space="preserve">http//www.multiurok </w:t>
            </w:r>
          </w:p>
          <w:p w14:paraId="147F909F" w14:textId="6AAFCA9F" w:rsidR="00C23CC1" w:rsidRPr="00953111" w:rsidRDefault="00C23CC1" w:rsidP="00953111">
            <w:pPr>
              <w:contextualSpacing/>
              <w:rPr>
                <w:sz w:val="24"/>
                <w:szCs w:val="24"/>
              </w:rPr>
            </w:pPr>
            <w:r w:rsidRPr="00953111">
              <w:rPr>
                <w:sz w:val="24"/>
                <w:szCs w:val="24"/>
              </w:rPr>
              <w:t>http//www «ГТО.РУ</w:t>
            </w:r>
          </w:p>
        </w:tc>
      </w:tr>
      <w:tr w:rsidR="00C23CC1" w:rsidRPr="00953111" w14:paraId="6AC73C17" w14:textId="77777777" w:rsidTr="00953111">
        <w:tc>
          <w:tcPr>
            <w:tcW w:w="704" w:type="dxa"/>
          </w:tcPr>
          <w:p w14:paraId="19728A1C" w14:textId="67238E28" w:rsidR="00C23CC1" w:rsidRPr="00953111" w:rsidRDefault="00C23CC1" w:rsidP="00953111">
            <w:pPr>
              <w:contextualSpacing/>
              <w:rPr>
                <w:sz w:val="24"/>
                <w:szCs w:val="24"/>
              </w:rPr>
            </w:pPr>
            <w:r w:rsidRPr="00953111">
              <w:rPr>
                <w:sz w:val="24"/>
                <w:szCs w:val="24"/>
              </w:rPr>
              <w:t xml:space="preserve">13 </w:t>
            </w:r>
          </w:p>
        </w:tc>
        <w:tc>
          <w:tcPr>
            <w:tcW w:w="9214" w:type="dxa"/>
          </w:tcPr>
          <w:p w14:paraId="5A29173B" w14:textId="5A118EE3" w:rsidR="00C23CC1" w:rsidRPr="00953111" w:rsidRDefault="00C23CC1" w:rsidP="00953111">
            <w:pPr>
              <w:contextualSpacing/>
              <w:rPr>
                <w:sz w:val="24"/>
                <w:szCs w:val="24"/>
                <w:lang w:val="ru-RU"/>
              </w:rPr>
            </w:pPr>
            <w:r w:rsidRPr="00953111">
              <w:rPr>
                <w:sz w:val="24"/>
                <w:szCs w:val="24"/>
                <w:lang w:val="ru-RU"/>
              </w:rPr>
              <w:t xml:space="preserve">Правила игры в Пионербол. Подвижные игры </w:t>
            </w:r>
          </w:p>
        </w:tc>
        <w:tc>
          <w:tcPr>
            <w:tcW w:w="1559" w:type="dxa"/>
          </w:tcPr>
          <w:p w14:paraId="756D2213" w14:textId="6EA38C0E" w:rsidR="00C23CC1" w:rsidRPr="00953111" w:rsidRDefault="00C23CC1" w:rsidP="00953111">
            <w:pPr>
              <w:contextualSpacing/>
              <w:rPr>
                <w:sz w:val="24"/>
                <w:szCs w:val="24"/>
              </w:rPr>
            </w:pPr>
            <w:r w:rsidRPr="00953111">
              <w:rPr>
                <w:sz w:val="24"/>
                <w:szCs w:val="24"/>
              </w:rPr>
              <w:t xml:space="preserve">1 </w:t>
            </w:r>
          </w:p>
        </w:tc>
        <w:tc>
          <w:tcPr>
            <w:tcW w:w="3083" w:type="dxa"/>
          </w:tcPr>
          <w:p w14:paraId="1340DD04" w14:textId="77777777" w:rsidR="00C23CC1" w:rsidRPr="00953111" w:rsidRDefault="00C23CC1" w:rsidP="00953111">
            <w:pPr>
              <w:pStyle w:val="Default"/>
              <w:contextualSpacing/>
            </w:pPr>
            <w:r w:rsidRPr="00953111">
              <w:t xml:space="preserve">https://resh.edu.ru/ </w:t>
            </w:r>
          </w:p>
          <w:p w14:paraId="3A6B9388" w14:textId="77777777" w:rsidR="00C23CC1" w:rsidRPr="00953111" w:rsidRDefault="00C23CC1" w:rsidP="00953111">
            <w:pPr>
              <w:pStyle w:val="Default"/>
              <w:contextualSpacing/>
            </w:pPr>
            <w:r w:rsidRPr="00953111">
              <w:t xml:space="preserve">http//www.multiurok </w:t>
            </w:r>
          </w:p>
          <w:p w14:paraId="76C12577" w14:textId="4C07A145" w:rsidR="00C23CC1" w:rsidRPr="00953111" w:rsidRDefault="00C23CC1" w:rsidP="00953111">
            <w:pPr>
              <w:contextualSpacing/>
              <w:rPr>
                <w:sz w:val="24"/>
                <w:szCs w:val="24"/>
              </w:rPr>
            </w:pPr>
            <w:r w:rsidRPr="00953111">
              <w:rPr>
                <w:sz w:val="24"/>
                <w:szCs w:val="24"/>
              </w:rPr>
              <w:t>http//www «ГТО.РУ</w:t>
            </w:r>
          </w:p>
        </w:tc>
      </w:tr>
      <w:tr w:rsidR="00C23CC1" w:rsidRPr="00953111" w14:paraId="0F172E25" w14:textId="77777777" w:rsidTr="00953111">
        <w:tc>
          <w:tcPr>
            <w:tcW w:w="704" w:type="dxa"/>
          </w:tcPr>
          <w:p w14:paraId="785933EA" w14:textId="5BC2BE3D" w:rsidR="00C23CC1" w:rsidRPr="00953111" w:rsidRDefault="00C23CC1" w:rsidP="00953111">
            <w:pPr>
              <w:contextualSpacing/>
              <w:rPr>
                <w:sz w:val="24"/>
                <w:szCs w:val="24"/>
              </w:rPr>
            </w:pPr>
            <w:r w:rsidRPr="00953111">
              <w:rPr>
                <w:sz w:val="24"/>
                <w:szCs w:val="24"/>
              </w:rPr>
              <w:t xml:space="preserve">14 </w:t>
            </w:r>
          </w:p>
        </w:tc>
        <w:tc>
          <w:tcPr>
            <w:tcW w:w="9214" w:type="dxa"/>
          </w:tcPr>
          <w:p w14:paraId="11299810" w14:textId="590912C2" w:rsidR="00C23CC1" w:rsidRPr="00953111" w:rsidRDefault="00C23CC1" w:rsidP="00953111">
            <w:pPr>
              <w:contextualSpacing/>
              <w:rPr>
                <w:sz w:val="24"/>
                <w:szCs w:val="24"/>
                <w:lang w:val="ru-RU"/>
              </w:rPr>
            </w:pPr>
            <w:r w:rsidRPr="00953111">
              <w:rPr>
                <w:sz w:val="24"/>
                <w:szCs w:val="24"/>
                <w:lang w:val="ru-RU"/>
              </w:rPr>
              <w:t xml:space="preserve">Ведение мяча с разной скоростью. Развитие двигательных качеств. Подвижные игры </w:t>
            </w:r>
          </w:p>
        </w:tc>
        <w:tc>
          <w:tcPr>
            <w:tcW w:w="1559" w:type="dxa"/>
          </w:tcPr>
          <w:p w14:paraId="03BB61A0" w14:textId="4C218C32" w:rsidR="00C23CC1" w:rsidRPr="00953111" w:rsidRDefault="00C23CC1" w:rsidP="00953111">
            <w:pPr>
              <w:contextualSpacing/>
              <w:rPr>
                <w:sz w:val="24"/>
                <w:szCs w:val="24"/>
              </w:rPr>
            </w:pPr>
            <w:r w:rsidRPr="00953111">
              <w:rPr>
                <w:sz w:val="24"/>
                <w:szCs w:val="24"/>
              </w:rPr>
              <w:t xml:space="preserve">1 </w:t>
            </w:r>
          </w:p>
        </w:tc>
        <w:tc>
          <w:tcPr>
            <w:tcW w:w="3083" w:type="dxa"/>
          </w:tcPr>
          <w:p w14:paraId="3E0C2D56" w14:textId="77777777" w:rsidR="00C23CC1" w:rsidRPr="00953111" w:rsidRDefault="00C23CC1" w:rsidP="00953111">
            <w:pPr>
              <w:pStyle w:val="Default"/>
              <w:contextualSpacing/>
            </w:pPr>
            <w:r w:rsidRPr="00953111">
              <w:t xml:space="preserve">https://resh.edu.ru/ </w:t>
            </w:r>
          </w:p>
          <w:p w14:paraId="7434078B" w14:textId="77777777" w:rsidR="00C23CC1" w:rsidRPr="00953111" w:rsidRDefault="00C23CC1" w:rsidP="00953111">
            <w:pPr>
              <w:pStyle w:val="Default"/>
              <w:contextualSpacing/>
            </w:pPr>
            <w:r w:rsidRPr="00953111">
              <w:t xml:space="preserve">http//www.multiurok </w:t>
            </w:r>
          </w:p>
          <w:p w14:paraId="469CF95D" w14:textId="0B124E65" w:rsidR="00C23CC1" w:rsidRPr="00953111" w:rsidRDefault="00C23CC1" w:rsidP="00953111">
            <w:pPr>
              <w:contextualSpacing/>
              <w:rPr>
                <w:sz w:val="24"/>
                <w:szCs w:val="24"/>
              </w:rPr>
            </w:pPr>
            <w:r w:rsidRPr="00953111">
              <w:rPr>
                <w:sz w:val="24"/>
                <w:szCs w:val="24"/>
              </w:rPr>
              <w:t>http//www «ГТО.РУ</w:t>
            </w:r>
          </w:p>
        </w:tc>
      </w:tr>
      <w:tr w:rsidR="00C23CC1" w:rsidRPr="00953111" w14:paraId="60BCEFB6" w14:textId="77777777" w:rsidTr="00953111">
        <w:tc>
          <w:tcPr>
            <w:tcW w:w="704" w:type="dxa"/>
          </w:tcPr>
          <w:p w14:paraId="0751EE41" w14:textId="58562593" w:rsidR="00C23CC1" w:rsidRPr="00953111" w:rsidRDefault="00C23CC1" w:rsidP="00953111">
            <w:pPr>
              <w:contextualSpacing/>
              <w:rPr>
                <w:sz w:val="24"/>
                <w:szCs w:val="24"/>
              </w:rPr>
            </w:pPr>
            <w:r w:rsidRPr="00953111">
              <w:rPr>
                <w:sz w:val="24"/>
                <w:szCs w:val="24"/>
              </w:rPr>
              <w:t xml:space="preserve">15 </w:t>
            </w:r>
          </w:p>
        </w:tc>
        <w:tc>
          <w:tcPr>
            <w:tcW w:w="9214" w:type="dxa"/>
          </w:tcPr>
          <w:p w14:paraId="6D2DD88D" w14:textId="7BEC4AAC" w:rsidR="00C23CC1" w:rsidRPr="00953111" w:rsidRDefault="00C23CC1" w:rsidP="00953111">
            <w:pPr>
              <w:contextualSpacing/>
              <w:rPr>
                <w:sz w:val="24"/>
                <w:szCs w:val="24"/>
                <w:lang w:val="ru-RU"/>
              </w:rPr>
            </w:pPr>
            <w:r w:rsidRPr="00953111">
              <w:rPr>
                <w:sz w:val="24"/>
                <w:szCs w:val="24"/>
                <w:lang w:val="ru-RU"/>
              </w:rPr>
              <w:t xml:space="preserve">Ловля и передача мяча двумя руками от груди. Развитие двигательных качеств. Подвижные игры </w:t>
            </w:r>
          </w:p>
        </w:tc>
        <w:tc>
          <w:tcPr>
            <w:tcW w:w="1559" w:type="dxa"/>
          </w:tcPr>
          <w:p w14:paraId="12D9881F" w14:textId="32F99342" w:rsidR="00C23CC1" w:rsidRPr="00953111" w:rsidRDefault="00C23CC1" w:rsidP="00953111">
            <w:pPr>
              <w:contextualSpacing/>
              <w:rPr>
                <w:sz w:val="24"/>
                <w:szCs w:val="24"/>
              </w:rPr>
            </w:pPr>
            <w:r w:rsidRPr="00953111">
              <w:rPr>
                <w:sz w:val="24"/>
                <w:szCs w:val="24"/>
              </w:rPr>
              <w:t xml:space="preserve">1 </w:t>
            </w:r>
          </w:p>
        </w:tc>
        <w:tc>
          <w:tcPr>
            <w:tcW w:w="3083" w:type="dxa"/>
          </w:tcPr>
          <w:p w14:paraId="2B931EAC" w14:textId="77777777" w:rsidR="00C23CC1" w:rsidRPr="00953111" w:rsidRDefault="00C23CC1" w:rsidP="00953111">
            <w:pPr>
              <w:pStyle w:val="Default"/>
              <w:contextualSpacing/>
            </w:pPr>
            <w:r w:rsidRPr="00953111">
              <w:t xml:space="preserve">https://resh.edu.ru/ </w:t>
            </w:r>
          </w:p>
          <w:p w14:paraId="460C8234" w14:textId="77777777" w:rsidR="00C23CC1" w:rsidRPr="00953111" w:rsidRDefault="00C23CC1" w:rsidP="00953111">
            <w:pPr>
              <w:pStyle w:val="Default"/>
              <w:contextualSpacing/>
            </w:pPr>
            <w:r w:rsidRPr="00953111">
              <w:t xml:space="preserve">http//www.multiurok </w:t>
            </w:r>
          </w:p>
          <w:p w14:paraId="3E47BA25" w14:textId="68EBD6EF" w:rsidR="00C23CC1" w:rsidRPr="00953111" w:rsidRDefault="00C23CC1" w:rsidP="00953111">
            <w:pPr>
              <w:contextualSpacing/>
              <w:rPr>
                <w:sz w:val="24"/>
                <w:szCs w:val="24"/>
              </w:rPr>
            </w:pPr>
            <w:r w:rsidRPr="00953111">
              <w:rPr>
                <w:sz w:val="24"/>
                <w:szCs w:val="24"/>
              </w:rPr>
              <w:t>http//www «ГТО.РУ</w:t>
            </w:r>
          </w:p>
        </w:tc>
      </w:tr>
      <w:tr w:rsidR="00C23CC1" w:rsidRPr="00953111" w14:paraId="7C7D5D1B" w14:textId="77777777" w:rsidTr="00953111">
        <w:tc>
          <w:tcPr>
            <w:tcW w:w="704" w:type="dxa"/>
          </w:tcPr>
          <w:p w14:paraId="4B4503E4" w14:textId="3AA18B0E" w:rsidR="00C23CC1" w:rsidRPr="00953111" w:rsidRDefault="00C23CC1" w:rsidP="00953111">
            <w:pPr>
              <w:contextualSpacing/>
              <w:rPr>
                <w:sz w:val="24"/>
                <w:szCs w:val="24"/>
              </w:rPr>
            </w:pPr>
            <w:r w:rsidRPr="00953111">
              <w:rPr>
                <w:sz w:val="24"/>
                <w:szCs w:val="24"/>
              </w:rPr>
              <w:t xml:space="preserve">16 </w:t>
            </w:r>
          </w:p>
        </w:tc>
        <w:tc>
          <w:tcPr>
            <w:tcW w:w="9214" w:type="dxa"/>
          </w:tcPr>
          <w:p w14:paraId="31B31573" w14:textId="62607811" w:rsidR="00C23CC1" w:rsidRPr="00953111" w:rsidRDefault="00C23CC1" w:rsidP="00953111">
            <w:pPr>
              <w:contextualSpacing/>
              <w:rPr>
                <w:sz w:val="24"/>
                <w:szCs w:val="24"/>
              </w:rPr>
            </w:pPr>
            <w:r w:rsidRPr="00953111">
              <w:rPr>
                <w:sz w:val="24"/>
                <w:szCs w:val="24"/>
                <w:lang w:val="ru-RU"/>
              </w:rPr>
              <w:t xml:space="preserve">Подвижные игры на развитие внимания. </w:t>
            </w:r>
            <w:r w:rsidRPr="00953111">
              <w:rPr>
                <w:sz w:val="24"/>
                <w:szCs w:val="24"/>
              </w:rPr>
              <w:t>«</w:t>
            </w:r>
            <w:proofErr w:type="spellStart"/>
            <w:r w:rsidRPr="00953111">
              <w:rPr>
                <w:sz w:val="24"/>
                <w:szCs w:val="24"/>
              </w:rPr>
              <w:t>Гонка</w:t>
            </w:r>
            <w:proofErr w:type="spellEnd"/>
            <w:r w:rsidRPr="00953111">
              <w:rPr>
                <w:sz w:val="24"/>
                <w:szCs w:val="24"/>
              </w:rPr>
              <w:t xml:space="preserve"> </w:t>
            </w:r>
            <w:proofErr w:type="spellStart"/>
            <w:r w:rsidRPr="00953111">
              <w:rPr>
                <w:sz w:val="24"/>
                <w:szCs w:val="24"/>
              </w:rPr>
              <w:t>мяча</w:t>
            </w:r>
            <w:proofErr w:type="spellEnd"/>
            <w:r w:rsidRPr="00953111">
              <w:rPr>
                <w:sz w:val="24"/>
                <w:szCs w:val="24"/>
              </w:rPr>
              <w:t xml:space="preserve"> </w:t>
            </w:r>
            <w:proofErr w:type="spellStart"/>
            <w:r w:rsidRPr="00953111">
              <w:rPr>
                <w:sz w:val="24"/>
                <w:szCs w:val="24"/>
              </w:rPr>
              <w:t>по</w:t>
            </w:r>
            <w:proofErr w:type="spellEnd"/>
            <w:r w:rsidRPr="00953111">
              <w:rPr>
                <w:sz w:val="24"/>
                <w:szCs w:val="24"/>
              </w:rPr>
              <w:t xml:space="preserve"> </w:t>
            </w:r>
            <w:proofErr w:type="spellStart"/>
            <w:r w:rsidRPr="00953111">
              <w:rPr>
                <w:sz w:val="24"/>
                <w:szCs w:val="24"/>
              </w:rPr>
              <w:t>кругу</w:t>
            </w:r>
            <w:proofErr w:type="spellEnd"/>
            <w:r w:rsidRPr="00953111">
              <w:rPr>
                <w:sz w:val="24"/>
                <w:szCs w:val="24"/>
              </w:rPr>
              <w:t xml:space="preserve">». </w:t>
            </w:r>
          </w:p>
        </w:tc>
        <w:tc>
          <w:tcPr>
            <w:tcW w:w="1559" w:type="dxa"/>
          </w:tcPr>
          <w:p w14:paraId="3E4AAB87" w14:textId="29EB182B" w:rsidR="00C23CC1" w:rsidRPr="00953111" w:rsidRDefault="00C23CC1" w:rsidP="00953111">
            <w:pPr>
              <w:contextualSpacing/>
              <w:rPr>
                <w:sz w:val="24"/>
                <w:szCs w:val="24"/>
              </w:rPr>
            </w:pPr>
            <w:r w:rsidRPr="00953111">
              <w:rPr>
                <w:sz w:val="24"/>
                <w:szCs w:val="24"/>
              </w:rPr>
              <w:t xml:space="preserve">1 </w:t>
            </w:r>
          </w:p>
        </w:tc>
        <w:tc>
          <w:tcPr>
            <w:tcW w:w="3083" w:type="dxa"/>
          </w:tcPr>
          <w:p w14:paraId="3B0AE3FE" w14:textId="77777777" w:rsidR="00C23CC1" w:rsidRPr="00953111" w:rsidRDefault="00C23CC1" w:rsidP="00953111">
            <w:pPr>
              <w:pStyle w:val="Default"/>
              <w:contextualSpacing/>
            </w:pPr>
            <w:r w:rsidRPr="00953111">
              <w:t xml:space="preserve">https://resh.edu.ru/ </w:t>
            </w:r>
          </w:p>
          <w:p w14:paraId="2BD94DDC" w14:textId="77777777" w:rsidR="00C23CC1" w:rsidRPr="00953111" w:rsidRDefault="00C23CC1" w:rsidP="00953111">
            <w:pPr>
              <w:pStyle w:val="Default"/>
              <w:contextualSpacing/>
            </w:pPr>
            <w:r w:rsidRPr="00953111">
              <w:t xml:space="preserve">http//www.multiurok </w:t>
            </w:r>
          </w:p>
          <w:p w14:paraId="51A33036" w14:textId="4A8CA872" w:rsidR="00C23CC1" w:rsidRPr="00953111" w:rsidRDefault="00C23CC1" w:rsidP="00953111">
            <w:pPr>
              <w:contextualSpacing/>
              <w:rPr>
                <w:sz w:val="24"/>
                <w:szCs w:val="24"/>
              </w:rPr>
            </w:pPr>
            <w:r w:rsidRPr="00953111">
              <w:rPr>
                <w:sz w:val="24"/>
                <w:szCs w:val="24"/>
              </w:rPr>
              <w:t>http//www «ГТО.РУ</w:t>
            </w:r>
          </w:p>
        </w:tc>
      </w:tr>
      <w:tr w:rsidR="00C23CC1" w:rsidRPr="00953111" w14:paraId="2AA25BA4" w14:textId="77777777" w:rsidTr="00953111">
        <w:tc>
          <w:tcPr>
            <w:tcW w:w="704" w:type="dxa"/>
          </w:tcPr>
          <w:p w14:paraId="7069DEAD" w14:textId="1126E7BF" w:rsidR="00C23CC1" w:rsidRPr="00953111" w:rsidRDefault="00C23CC1" w:rsidP="00953111">
            <w:pPr>
              <w:contextualSpacing/>
              <w:rPr>
                <w:sz w:val="24"/>
                <w:szCs w:val="24"/>
              </w:rPr>
            </w:pPr>
            <w:r w:rsidRPr="00953111">
              <w:rPr>
                <w:sz w:val="24"/>
                <w:szCs w:val="24"/>
              </w:rPr>
              <w:t xml:space="preserve">17 </w:t>
            </w:r>
          </w:p>
        </w:tc>
        <w:tc>
          <w:tcPr>
            <w:tcW w:w="9214" w:type="dxa"/>
          </w:tcPr>
          <w:p w14:paraId="28907515" w14:textId="1C95450F" w:rsidR="00C23CC1" w:rsidRPr="00953111" w:rsidRDefault="00C23CC1" w:rsidP="00953111">
            <w:pPr>
              <w:contextualSpacing/>
              <w:rPr>
                <w:sz w:val="24"/>
                <w:szCs w:val="24"/>
                <w:lang w:val="ru-RU"/>
              </w:rPr>
            </w:pPr>
            <w:r w:rsidRPr="00953111">
              <w:rPr>
                <w:sz w:val="24"/>
                <w:szCs w:val="24"/>
                <w:lang w:val="ru-RU"/>
              </w:rPr>
              <w:t xml:space="preserve">Подвижная игра «Передача мячей в колоннах». </w:t>
            </w:r>
          </w:p>
        </w:tc>
        <w:tc>
          <w:tcPr>
            <w:tcW w:w="1559" w:type="dxa"/>
          </w:tcPr>
          <w:p w14:paraId="48E85F33" w14:textId="25870C8B" w:rsidR="00C23CC1" w:rsidRPr="00953111" w:rsidRDefault="00C23CC1" w:rsidP="00953111">
            <w:pPr>
              <w:contextualSpacing/>
              <w:rPr>
                <w:sz w:val="24"/>
                <w:szCs w:val="24"/>
              </w:rPr>
            </w:pPr>
            <w:r w:rsidRPr="00953111">
              <w:rPr>
                <w:sz w:val="24"/>
                <w:szCs w:val="24"/>
              </w:rPr>
              <w:t xml:space="preserve">1 </w:t>
            </w:r>
          </w:p>
        </w:tc>
        <w:tc>
          <w:tcPr>
            <w:tcW w:w="3083" w:type="dxa"/>
          </w:tcPr>
          <w:p w14:paraId="48F8FDE6" w14:textId="77777777" w:rsidR="00C23CC1" w:rsidRPr="00953111" w:rsidRDefault="00C23CC1" w:rsidP="00953111">
            <w:pPr>
              <w:pStyle w:val="Default"/>
              <w:contextualSpacing/>
            </w:pPr>
            <w:r w:rsidRPr="00953111">
              <w:t xml:space="preserve">https://resh.edu.ru/ </w:t>
            </w:r>
          </w:p>
          <w:p w14:paraId="13312C63" w14:textId="77777777" w:rsidR="00C23CC1" w:rsidRPr="00953111" w:rsidRDefault="00C23CC1" w:rsidP="00953111">
            <w:pPr>
              <w:pStyle w:val="Default"/>
              <w:contextualSpacing/>
            </w:pPr>
            <w:r w:rsidRPr="00953111">
              <w:t xml:space="preserve">http//www.multiurok </w:t>
            </w:r>
          </w:p>
          <w:p w14:paraId="159906B0" w14:textId="60807E8C" w:rsidR="00C23CC1" w:rsidRPr="00953111" w:rsidRDefault="00C23CC1" w:rsidP="00953111">
            <w:pPr>
              <w:contextualSpacing/>
              <w:rPr>
                <w:sz w:val="24"/>
                <w:szCs w:val="24"/>
              </w:rPr>
            </w:pPr>
            <w:r w:rsidRPr="00953111">
              <w:rPr>
                <w:sz w:val="24"/>
                <w:szCs w:val="24"/>
              </w:rPr>
              <w:t>http//www «ГТО.РУ</w:t>
            </w:r>
          </w:p>
        </w:tc>
      </w:tr>
      <w:tr w:rsidR="00C23CC1" w:rsidRPr="00953111" w14:paraId="5977D564" w14:textId="77777777" w:rsidTr="00953111">
        <w:tc>
          <w:tcPr>
            <w:tcW w:w="704" w:type="dxa"/>
          </w:tcPr>
          <w:p w14:paraId="31A263EB" w14:textId="3C839D9F" w:rsidR="00C23CC1" w:rsidRPr="00953111" w:rsidRDefault="00C23CC1" w:rsidP="00953111">
            <w:pPr>
              <w:contextualSpacing/>
              <w:rPr>
                <w:sz w:val="24"/>
                <w:szCs w:val="24"/>
              </w:rPr>
            </w:pPr>
            <w:r w:rsidRPr="00953111">
              <w:rPr>
                <w:sz w:val="24"/>
                <w:szCs w:val="24"/>
              </w:rPr>
              <w:t xml:space="preserve">18 </w:t>
            </w:r>
          </w:p>
        </w:tc>
        <w:tc>
          <w:tcPr>
            <w:tcW w:w="9214" w:type="dxa"/>
          </w:tcPr>
          <w:p w14:paraId="3DDFF0D5" w14:textId="2042B1A8" w:rsidR="00C23CC1" w:rsidRPr="00953111" w:rsidRDefault="00C23CC1" w:rsidP="00953111">
            <w:pPr>
              <w:contextualSpacing/>
              <w:rPr>
                <w:sz w:val="24"/>
                <w:szCs w:val="24"/>
                <w:lang w:val="ru-RU"/>
              </w:rPr>
            </w:pPr>
            <w:r w:rsidRPr="00953111">
              <w:rPr>
                <w:sz w:val="24"/>
                <w:szCs w:val="24"/>
                <w:lang w:val="ru-RU"/>
              </w:rPr>
              <w:t xml:space="preserve">Ловля и передача двумя руками от груди. Подвижная игра «Мяч на полу». </w:t>
            </w:r>
          </w:p>
        </w:tc>
        <w:tc>
          <w:tcPr>
            <w:tcW w:w="1559" w:type="dxa"/>
          </w:tcPr>
          <w:p w14:paraId="5326F9A3" w14:textId="39A64C27" w:rsidR="00C23CC1" w:rsidRPr="00953111" w:rsidRDefault="00C23CC1" w:rsidP="00953111">
            <w:pPr>
              <w:contextualSpacing/>
              <w:rPr>
                <w:sz w:val="24"/>
                <w:szCs w:val="24"/>
              </w:rPr>
            </w:pPr>
            <w:r w:rsidRPr="00953111">
              <w:rPr>
                <w:sz w:val="24"/>
                <w:szCs w:val="24"/>
              </w:rPr>
              <w:t xml:space="preserve">1 </w:t>
            </w:r>
          </w:p>
        </w:tc>
        <w:tc>
          <w:tcPr>
            <w:tcW w:w="3083" w:type="dxa"/>
          </w:tcPr>
          <w:p w14:paraId="3BC45101" w14:textId="77777777" w:rsidR="00C23CC1" w:rsidRPr="00953111" w:rsidRDefault="00C23CC1" w:rsidP="00953111">
            <w:pPr>
              <w:pStyle w:val="Default"/>
              <w:contextualSpacing/>
            </w:pPr>
            <w:r w:rsidRPr="00953111">
              <w:t xml:space="preserve">https://resh.edu.ru/ </w:t>
            </w:r>
          </w:p>
          <w:p w14:paraId="75646F39" w14:textId="77777777" w:rsidR="00C23CC1" w:rsidRPr="00953111" w:rsidRDefault="00C23CC1" w:rsidP="00953111">
            <w:pPr>
              <w:pStyle w:val="Default"/>
              <w:contextualSpacing/>
            </w:pPr>
            <w:r w:rsidRPr="00953111">
              <w:t xml:space="preserve">http//www.multiurok </w:t>
            </w:r>
          </w:p>
          <w:p w14:paraId="1943CF63" w14:textId="290BD213" w:rsidR="00C23CC1" w:rsidRPr="00953111" w:rsidRDefault="00C23CC1" w:rsidP="00953111">
            <w:pPr>
              <w:contextualSpacing/>
              <w:rPr>
                <w:sz w:val="24"/>
                <w:szCs w:val="24"/>
              </w:rPr>
            </w:pPr>
            <w:r w:rsidRPr="00953111">
              <w:rPr>
                <w:sz w:val="24"/>
                <w:szCs w:val="24"/>
              </w:rPr>
              <w:t>http//www «ГТО.РУ</w:t>
            </w:r>
          </w:p>
        </w:tc>
      </w:tr>
      <w:tr w:rsidR="00C23CC1" w:rsidRPr="00953111" w14:paraId="126B6D77" w14:textId="77777777" w:rsidTr="00953111">
        <w:tc>
          <w:tcPr>
            <w:tcW w:w="704" w:type="dxa"/>
          </w:tcPr>
          <w:p w14:paraId="654241A8" w14:textId="4586D9D3" w:rsidR="00C23CC1" w:rsidRPr="00953111" w:rsidRDefault="00C23CC1" w:rsidP="00953111">
            <w:pPr>
              <w:contextualSpacing/>
              <w:rPr>
                <w:sz w:val="24"/>
                <w:szCs w:val="24"/>
              </w:rPr>
            </w:pPr>
            <w:r w:rsidRPr="00953111">
              <w:rPr>
                <w:sz w:val="24"/>
                <w:szCs w:val="24"/>
              </w:rPr>
              <w:t xml:space="preserve">19 </w:t>
            </w:r>
          </w:p>
        </w:tc>
        <w:tc>
          <w:tcPr>
            <w:tcW w:w="9214" w:type="dxa"/>
          </w:tcPr>
          <w:p w14:paraId="39DDAC30" w14:textId="615F52F6" w:rsidR="00C23CC1" w:rsidRPr="00953111" w:rsidRDefault="00C23CC1" w:rsidP="00953111">
            <w:pPr>
              <w:contextualSpacing/>
              <w:rPr>
                <w:sz w:val="24"/>
                <w:szCs w:val="24"/>
                <w:lang w:val="ru-RU"/>
              </w:rPr>
            </w:pPr>
            <w:r w:rsidRPr="00953111">
              <w:rPr>
                <w:sz w:val="24"/>
                <w:szCs w:val="24"/>
                <w:lang w:val="ru-RU"/>
              </w:rPr>
              <w:t xml:space="preserve">Подвижные игры «Перестрелки». Передачи через в/л сетку в парах. </w:t>
            </w:r>
          </w:p>
        </w:tc>
        <w:tc>
          <w:tcPr>
            <w:tcW w:w="1559" w:type="dxa"/>
          </w:tcPr>
          <w:p w14:paraId="08238555" w14:textId="20FE8302" w:rsidR="00C23CC1" w:rsidRPr="00953111" w:rsidRDefault="00C23CC1" w:rsidP="00953111">
            <w:pPr>
              <w:contextualSpacing/>
              <w:rPr>
                <w:sz w:val="24"/>
                <w:szCs w:val="24"/>
              </w:rPr>
            </w:pPr>
            <w:r w:rsidRPr="00953111">
              <w:rPr>
                <w:sz w:val="24"/>
                <w:szCs w:val="24"/>
              </w:rPr>
              <w:t xml:space="preserve">1 </w:t>
            </w:r>
          </w:p>
        </w:tc>
        <w:tc>
          <w:tcPr>
            <w:tcW w:w="3083" w:type="dxa"/>
          </w:tcPr>
          <w:p w14:paraId="5EF49CD2" w14:textId="77777777" w:rsidR="00C23CC1" w:rsidRPr="00953111" w:rsidRDefault="00C23CC1" w:rsidP="00953111">
            <w:pPr>
              <w:pStyle w:val="Default"/>
              <w:contextualSpacing/>
            </w:pPr>
            <w:r w:rsidRPr="00953111">
              <w:t xml:space="preserve">https://resh.edu.ru/ </w:t>
            </w:r>
          </w:p>
          <w:p w14:paraId="69310DDC" w14:textId="77777777" w:rsidR="00C23CC1" w:rsidRPr="00953111" w:rsidRDefault="00C23CC1" w:rsidP="00953111">
            <w:pPr>
              <w:pStyle w:val="Default"/>
              <w:contextualSpacing/>
            </w:pPr>
            <w:r w:rsidRPr="00953111">
              <w:t xml:space="preserve">http//www.multiurok </w:t>
            </w:r>
          </w:p>
          <w:p w14:paraId="55BEC3D4" w14:textId="19EDAE81" w:rsidR="00C23CC1" w:rsidRPr="00953111" w:rsidRDefault="00C23CC1" w:rsidP="00953111">
            <w:pPr>
              <w:contextualSpacing/>
              <w:rPr>
                <w:sz w:val="24"/>
                <w:szCs w:val="24"/>
              </w:rPr>
            </w:pPr>
            <w:r w:rsidRPr="00953111">
              <w:rPr>
                <w:sz w:val="24"/>
                <w:szCs w:val="24"/>
              </w:rPr>
              <w:t>http//www «ГТО.РУ</w:t>
            </w:r>
          </w:p>
        </w:tc>
      </w:tr>
      <w:tr w:rsidR="00C23CC1" w:rsidRPr="00953111" w14:paraId="5E819F3A" w14:textId="77777777" w:rsidTr="00953111">
        <w:tc>
          <w:tcPr>
            <w:tcW w:w="704" w:type="dxa"/>
          </w:tcPr>
          <w:p w14:paraId="3E5332B7" w14:textId="4E4C4ED3" w:rsidR="00C23CC1" w:rsidRPr="00953111" w:rsidRDefault="00C23CC1" w:rsidP="00953111">
            <w:pPr>
              <w:contextualSpacing/>
              <w:rPr>
                <w:sz w:val="24"/>
                <w:szCs w:val="24"/>
              </w:rPr>
            </w:pPr>
            <w:r w:rsidRPr="00953111">
              <w:rPr>
                <w:sz w:val="24"/>
                <w:szCs w:val="24"/>
              </w:rPr>
              <w:t xml:space="preserve">20 </w:t>
            </w:r>
          </w:p>
        </w:tc>
        <w:tc>
          <w:tcPr>
            <w:tcW w:w="9214" w:type="dxa"/>
          </w:tcPr>
          <w:p w14:paraId="18CD7112" w14:textId="6078C4D3" w:rsidR="00C23CC1" w:rsidRPr="00953111" w:rsidRDefault="00C23CC1" w:rsidP="00953111">
            <w:pPr>
              <w:contextualSpacing/>
              <w:rPr>
                <w:sz w:val="24"/>
                <w:szCs w:val="24"/>
              </w:rPr>
            </w:pPr>
            <w:r w:rsidRPr="00953111">
              <w:rPr>
                <w:sz w:val="24"/>
                <w:szCs w:val="24"/>
                <w:lang w:val="ru-RU"/>
              </w:rPr>
              <w:t xml:space="preserve">Правила игры в пионербол. Передача мяча в парах через сетку. </w:t>
            </w:r>
            <w:proofErr w:type="spellStart"/>
            <w:r w:rsidRPr="00953111">
              <w:rPr>
                <w:sz w:val="24"/>
                <w:szCs w:val="24"/>
              </w:rPr>
              <w:t>Подвижные</w:t>
            </w:r>
            <w:proofErr w:type="spellEnd"/>
            <w:r w:rsidRPr="00953111">
              <w:rPr>
                <w:sz w:val="24"/>
                <w:szCs w:val="24"/>
              </w:rPr>
              <w:t xml:space="preserve"> </w:t>
            </w:r>
            <w:proofErr w:type="spellStart"/>
            <w:r w:rsidRPr="00953111">
              <w:rPr>
                <w:sz w:val="24"/>
                <w:szCs w:val="24"/>
              </w:rPr>
              <w:t>игры</w:t>
            </w:r>
            <w:proofErr w:type="spellEnd"/>
            <w:r w:rsidRPr="00953111">
              <w:rPr>
                <w:sz w:val="24"/>
                <w:szCs w:val="24"/>
              </w:rPr>
              <w:t xml:space="preserve"> </w:t>
            </w:r>
          </w:p>
        </w:tc>
        <w:tc>
          <w:tcPr>
            <w:tcW w:w="1559" w:type="dxa"/>
          </w:tcPr>
          <w:p w14:paraId="1C778A2C" w14:textId="1423BA22" w:rsidR="00C23CC1" w:rsidRPr="00953111" w:rsidRDefault="00C23CC1" w:rsidP="00953111">
            <w:pPr>
              <w:contextualSpacing/>
              <w:rPr>
                <w:sz w:val="24"/>
                <w:szCs w:val="24"/>
              </w:rPr>
            </w:pPr>
            <w:r w:rsidRPr="00953111">
              <w:rPr>
                <w:sz w:val="24"/>
                <w:szCs w:val="24"/>
              </w:rPr>
              <w:t xml:space="preserve">1 </w:t>
            </w:r>
          </w:p>
        </w:tc>
        <w:tc>
          <w:tcPr>
            <w:tcW w:w="3083" w:type="dxa"/>
          </w:tcPr>
          <w:p w14:paraId="39A857E9" w14:textId="77777777" w:rsidR="00C23CC1" w:rsidRPr="00953111" w:rsidRDefault="00C23CC1" w:rsidP="00953111">
            <w:pPr>
              <w:pStyle w:val="Default"/>
              <w:contextualSpacing/>
            </w:pPr>
            <w:r w:rsidRPr="00953111">
              <w:t xml:space="preserve">https://resh.edu.ru/ </w:t>
            </w:r>
          </w:p>
          <w:p w14:paraId="0A4149E8" w14:textId="77777777" w:rsidR="00C23CC1" w:rsidRPr="00953111" w:rsidRDefault="00C23CC1" w:rsidP="00953111">
            <w:pPr>
              <w:pStyle w:val="Default"/>
              <w:contextualSpacing/>
            </w:pPr>
            <w:r w:rsidRPr="00953111">
              <w:t xml:space="preserve">http//www.multiurok </w:t>
            </w:r>
          </w:p>
          <w:p w14:paraId="30FC6A2A" w14:textId="05BD0EF8" w:rsidR="00C23CC1" w:rsidRPr="00953111" w:rsidRDefault="00C23CC1" w:rsidP="00953111">
            <w:pPr>
              <w:contextualSpacing/>
              <w:rPr>
                <w:sz w:val="24"/>
                <w:szCs w:val="24"/>
              </w:rPr>
            </w:pPr>
            <w:r w:rsidRPr="00953111">
              <w:rPr>
                <w:sz w:val="24"/>
                <w:szCs w:val="24"/>
              </w:rPr>
              <w:t>http//www «ГТО.РУ</w:t>
            </w:r>
          </w:p>
        </w:tc>
      </w:tr>
      <w:tr w:rsidR="00C23CC1" w:rsidRPr="00953111" w14:paraId="4C2691F9" w14:textId="77777777" w:rsidTr="00953111">
        <w:tc>
          <w:tcPr>
            <w:tcW w:w="704" w:type="dxa"/>
          </w:tcPr>
          <w:p w14:paraId="2DC66956" w14:textId="40F3F0B9" w:rsidR="00C23CC1" w:rsidRPr="00953111" w:rsidRDefault="00C23CC1" w:rsidP="00953111">
            <w:pPr>
              <w:contextualSpacing/>
              <w:rPr>
                <w:sz w:val="24"/>
                <w:szCs w:val="24"/>
              </w:rPr>
            </w:pPr>
            <w:r w:rsidRPr="00953111">
              <w:rPr>
                <w:sz w:val="24"/>
                <w:szCs w:val="24"/>
              </w:rPr>
              <w:t xml:space="preserve">21 </w:t>
            </w:r>
          </w:p>
        </w:tc>
        <w:tc>
          <w:tcPr>
            <w:tcW w:w="9214" w:type="dxa"/>
          </w:tcPr>
          <w:p w14:paraId="2FC3C5FC" w14:textId="6966BEA0" w:rsidR="00C23CC1" w:rsidRPr="00953111" w:rsidRDefault="00C23CC1" w:rsidP="00953111">
            <w:pPr>
              <w:contextualSpacing/>
              <w:rPr>
                <w:sz w:val="24"/>
                <w:szCs w:val="24"/>
                <w:lang w:val="ru-RU"/>
              </w:rPr>
            </w:pPr>
            <w:r w:rsidRPr="00953111">
              <w:rPr>
                <w:sz w:val="24"/>
                <w:szCs w:val="24"/>
                <w:lang w:val="ru-RU"/>
              </w:rPr>
              <w:t xml:space="preserve">Техника подачи мяча. Подвижные игры «Пионербол». </w:t>
            </w:r>
          </w:p>
        </w:tc>
        <w:tc>
          <w:tcPr>
            <w:tcW w:w="1559" w:type="dxa"/>
          </w:tcPr>
          <w:p w14:paraId="048F21CD" w14:textId="25ABDCAA" w:rsidR="00C23CC1" w:rsidRPr="00953111" w:rsidRDefault="00C23CC1" w:rsidP="00953111">
            <w:pPr>
              <w:contextualSpacing/>
              <w:rPr>
                <w:sz w:val="24"/>
                <w:szCs w:val="24"/>
              </w:rPr>
            </w:pPr>
            <w:r w:rsidRPr="00953111">
              <w:rPr>
                <w:sz w:val="24"/>
                <w:szCs w:val="24"/>
              </w:rPr>
              <w:t xml:space="preserve">1 </w:t>
            </w:r>
          </w:p>
        </w:tc>
        <w:tc>
          <w:tcPr>
            <w:tcW w:w="3083" w:type="dxa"/>
          </w:tcPr>
          <w:p w14:paraId="4D3D25BF" w14:textId="77777777" w:rsidR="00C23CC1" w:rsidRPr="00953111" w:rsidRDefault="00C23CC1" w:rsidP="00953111">
            <w:pPr>
              <w:pStyle w:val="Default"/>
              <w:contextualSpacing/>
            </w:pPr>
            <w:r w:rsidRPr="00953111">
              <w:t xml:space="preserve">https://resh.edu.ru/ </w:t>
            </w:r>
          </w:p>
          <w:p w14:paraId="3DDDEEDF" w14:textId="77777777" w:rsidR="00C23CC1" w:rsidRPr="00953111" w:rsidRDefault="00C23CC1" w:rsidP="00953111">
            <w:pPr>
              <w:pStyle w:val="Default"/>
              <w:contextualSpacing/>
            </w:pPr>
            <w:r w:rsidRPr="00953111">
              <w:t xml:space="preserve">http//www.multiurok </w:t>
            </w:r>
          </w:p>
          <w:p w14:paraId="0210735E" w14:textId="0621BCBA" w:rsidR="00C23CC1" w:rsidRPr="00953111" w:rsidRDefault="00C23CC1" w:rsidP="00953111">
            <w:pPr>
              <w:contextualSpacing/>
              <w:rPr>
                <w:sz w:val="24"/>
                <w:szCs w:val="24"/>
              </w:rPr>
            </w:pPr>
            <w:r w:rsidRPr="00953111">
              <w:rPr>
                <w:sz w:val="24"/>
                <w:szCs w:val="24"/>
              </w:rPr>
              <w:t>http//www «ГТО.РУ</w:t>
            </w:r>
          </w:p>
        </w:tc>
      </w:tr>
      <w:tr w:rsidR="00C23CC1" w:rsidRPr="00953111" w14:paraId="04470F7B" w14:textId="77777777" w:rsidTr="00953111">
        <w:tc>
          <w:tcPr>
            <w:tcW w:w="704" w:type="dxa"/>
          </w:tcPr>
          <w:p w14:paraId="7EBAD978" w14:textId="6CBA4507" w:rsidR="00C23CC1" w:rsidRPr="00953111" w:rsidRDefault="00C23CC1" w:rsidP="00953111">
            <w:pPr>
              <w:contextualSpacing/>
              <w:rPr>
                <w:sz w:val="24"/>
                <w:szCs w:val="24"/>
              </w:rPr>
            </w:pPr>
            <w:r w:rsidRPr="00953111">
              <w:rPr>
                <w:sz w:val="24"/>
                <w:szCs w:val="24"/>
              </w:rPr>
              <w:lastRenderedPageBreak/>
              <w:t xml:space="preserve">22 </w:t>
            </w:r>
          </w:p>
        </w:tc>
        <w:tc>
          <w:tcPr>
            <w:tcW w:w="9214" w:type="dxa"/>
          </w:tcPr>
          <w:p w14:paraId="6135C388" w14:textId="40F706F8" w:rsidR="00C23CC1" w:rsidRPr="00953111" w:rsidRDefault="00C23CC1" w:rsidP="00953111">
            <w:pPr>
              <w:contextualSpacing/>
              <w:rPr>
                <w:sz w:val="24"/>
                <w:szCs w:val="24"/>
                <w:lang w:val="ru-RU"/>
              </w:rPr>
            </w:pPr>
            <w:r w:rsidRPr="00953111">
              <w:rPr>
                <w:sz w:val="24"/>
                <w:szCs w:val="24"/>
                <w:lang w:val="ru-RU"/>
              </w:rPr>
              <w:t xml:space="preserve">Подвижные игры «Пионербол», «Передача мяча в колоннах». </w:t>
            </w:r>
          </w:p>
        </w:tc>
        <w:tc>
          <w:tcPr>
            <w:tcW w:w="1559" w:type="dxa"/>
          </w:tcPr>
          <w:p w14:paraId="669B2AD2" w14:textId="5FD32172" w:rsidR="00C23CC1" w:rsidRPr="00953111" w:rsidRDefault="00C23CC1" w:rsidP="00953111">
            <w:pPr>
              <w:contextualSpacing/>
              <w:rPr>
                <w:sz w:val="24"/>
                <w:szCs w:val="24"/>
              </w:rPr>
            </w:pPr>
            <w:r w:rsidRPr="00953111">
              <w:rPr>
                <w:sz w:val="24"/>
                <w:szCs w:val="24"/>
              </w:rPr>
              <w:t xml:space="preserve">1 </w:t>
            </w:r>
          </w:p>
        </w:tc>
        <w:tc>
          <w:tcPr>
            <w:tcW w:w="3083" w:type="dxa"/>
          </w:tcPr>
          <w:p w14:paraId="41B70BF3" w14:textId="77777777" w:rsidR="00C23CC1" w:rsidRPr="00953111" w:rsidRDefault="00C23CC1" w:rsidP="00953111">
            <w:pPr>
              <w:pStyle w:val="Default"/>
              <w:contextualSpacing/>
            </w:pPr>
            <w:r w:rsidRPr="00953111">
              <w:t xml:space="preserve">https://resh.edu.ru/ </w:t>
            </w:r>
          </w:p>
          <w:p w14:paraId="26523495" w14:textId="77777777" w:rsidR="00C23CC1" w:rsidRPr="00953111" w:rsidRDefault="00C23CC1" w:rsidP="00953111">
            <w:pPr>
              <w:pStyle w:val="Default"/>
              <w:contextualSpacing/>
            </w:pPr>
            <w:r w:rsidRPr="00953111">
              <w:t xml:space="preserve">http//www.multiurok </w:t>
            </w:r>
          </w:p>
          <w:p w14:paraId="69C6A223" w14:textId="3AB800A9" w:rsidR="00C23CC1" w:rsidRPr="00953111" w:rsidRDefault="00C23CC1" w:rsidP="00953111">
            <w:pPr>
              <w:contextualSpacing/>
              <w:rPr>
                <w:sz w:val="24"/>
                <w:szCs w:val="24"/>
              </w:rPr>
            </w:pPr>
            <w:r w:rsidRPr="00953111">
              <w:rPr>
                <w:sz w:val="24"/>
                <w:szCs w:val="24"/>
              </w:rPr>
              <w:t>http//www «ГТО.РУ</w:t>
            </w:r>
          </w:p>
        </w:tc>
      </w:tr>
      <w:tr w:rsidR="00C23CC1" w:rsidRPr="00953111" w14:paraId="01DFAC5B" w14:textId="77777777" w:rsidTr="00953111">
        <w:tc>
          <w:tcPr>
            <w:tcW w:w="704" w:type="dxa"/>
          </w:tcPr>
          <w:p w14:paraId="35299157" w14:textId="3FFE26A4" w:rsidR="00C23CC1" w:rsidRPr="00953111" w:rsidRDefault="00C23CC1" w:rsidP="00953111">
            <w:pPr>
              <w:contextualSpacing/>
              <w:rPr>
                <w:sz w:val="24"/>
                <w:szCs w:val="24"/>
              </w:rPr>
            </w:pPr>
            <w:r w:rsidRPr="00953111">
              <w:rPr>
                <w:sz w:val="24"/>
                <w:szCs w:val="24"/>
              </w:rPr>
              <w:t xml:space="preserve">23 </w:t>
            </w:r>
          </w:p>
        </w:tc>
        <w:tc>
          <w:tcPr>
            <w:tcW w:w="9214" w:type="dxa"/>
          </w:tcPr>
          <w:p w14:paraId="16B97E2A" w14:textId="141D33DA" w:rsidR="00C23CC1" w:rsidRPr="00953111" w:rsidRDefault="00C23CC1" w:rsidP="00953111">
            <w:pPr>
              <w:contextualSpacing/>
              <w:rPr>
                <w:sz w:val="24"/>
                <w:szCs w:val="24"/>
                <w:lang w:val="ru-RU"/>
              </w:rPr>
            </w:pPr>
            <w:r w:rsidRPr="00953111">
              <w:rPr>
                <w:sz w:val="24"/>
                <w:szCs w:val="24"/>
                <w:lang w:val="ru-RU"/>
              </w:rPr>
              <w:t xml:space="preserve">Эстафеты. Ведение мяча приставными шагами. </w:t>
            </w:r>
          </w:p>
        </w:tc>
        <w:tc>
          <w:tcPr>
            <w:tcW w:w="1559" w:type="dxa"/>
          </w:tcPr>
          <w:p w14:paraId="6529D6A4" w14:textId="3F5AF69B" w:rsidR="00C23CC1" w:rsidRPr="00953111" w:rsidRDefault="00C23CC1" w:rsidP="00953111">
            <w:pPr>
              <w:contextualSpacing/>
              <w:rPr>
                <w:sz w:val="24"/>
                <w:szCs w:val="24"/>
              </w:rPr>
            </w:pPr>
            <w:r w:rsidRPr="00953111">
              <w:rPr>
                <w:sz w:val="24"/>
                <w:szCs w:val="24"/>
              </w:rPr>
              <w:t xml:space="preserve">1 </w:t>
            </w:r>
          </w:p>
        </w:tc>
        <w:tc>
          <w:tcPr>
            <w:tcW w:w="3083" w:type="dxa"/>
          </w:tcPr>
          <w:p w14:paraId="1FB36BEE" w14:textId="77777777" w:rsidR="00C23CC1" w:rsidRPr="00953111" w:rsidRDefault="00C23CC1" w:rsidP="00953111">
            <w:pPr>
              <w:pStyle w:val="Default"/>
              <w:contextualSpacing/>
            </w:pPr>
            <w:r w:rsidRPr="00953111">
              <w:t xml:space="preserve">https://resh.edu.ru/ </w:t>
            </w:r>
          </w:p>
          <w:p w14:paraId="41405836" w14:textId="77777777" w:rsidR="00C23CC1" w:rsidRPr="00953111" w:rsidRDefault="00C23CC1" w:rsidP="00953111">
            <w:pPr>
              <w:pStyle w:val="Default"/>
              <w:contextualSpacing/>
            </w:pPr>
            <w:r w:rsidRPr="00953111">
              <w:t xml:space="preserve">http//www.multiurok </w:t>
            </w:r>
          </w:p>
          <w:p w14:paraId="111C3310" w14:textId="5C84E5C9" w:rsidR="00C23CC1" w:rsidRPr="00953111" w:rsidRDefault="00C23CC1" w:rsidP="00953111">
            <w:pPr>
              <w:contextualSpacing/>
              <w:rPr>
                <w:sz w:val="24"/>
                <w:szCs w:val="24"/>
              </w:rPr>
            </w:pPr>
            <w:r w:rsidRPr="00953111">
              <w:rPr>
                <w:sz w:val="24"/>
                <w:szCs w:val="24"/>
              </w:rPr>
              <w:t>http//www «ГТО.РУ</w:t>
            </w:r>
          </w:p>
        </w:tc>
      </w:tr>
      <w:tr w:rsidR="00C23CC1" w:rsidRPr="00953111" w14:paraId="446D2BC6" w14:textId="77777777" w:rsidTr="00953111">
        <w:tc>
          <w:tcPr>
            <w:tcW w:w="704" w:type="dxa"/>
          </w:tcPr>
          <w:p w14:paraId="7CE3D3BB" w14:textId="71702583" w:rsidR="00C23CC1" w:rsidRPr="00953111" w:rsidRDefault="00C23CC1" w:rsidP="00953111">
            <w:pPr>
              <w:contextualSpacing/>
              <w:rPr>
                <w:sz w:val="24"/>
                <w:szCs w:val="24"/>
              </w:rPr>
            </w:pPr>
            <w:r w:rsidRPr="00953111">
              <w:rPr>
                <w:sz w:val="24"/>
                <w:szCs w:val="24"/>
              </w:rPr>
              <w:t xml:space="preserve">24 </w:t>
            </w:r>
          </w:p>
        </w:tc>
        <w:tc>
          <w:tcPr>
            <w:tcW w:w="9214" w:type="dxa"/>
          </w:tcPr>
          <w:p w14:paraId="4B3EA160" w14:textId="765BF617" w:rsidR="00C23CC1" w:rsidRPr="00953111" w:rsidRDefault="00C23CC1" w:rsidP="00953111">
            <w:pPr>
              <w:contextualSpacing/>
              <w:rPr>
                <w:sz w:val="24"/>
                <w:szCs w:val="24"/>
              </w:rPr>
            </w:pPr>
            <w:r w:rsidRPr="00953111">
              <w:rPr>
                <w:sz w:val="24"/>
                <w:szCs w:val="24"/>
                <w:lang w:val="ru-RU"/>
              </w:rPr>
              <w:t xml:space="preserve">Правила игры в пионербол. Передача мяча через сетку. </w:t>
            </w:r>
            <w:proofErr w:type="spellStart"/>
            <w:r w:rsidRPr="00953111">
              <w:rPr>
                <w:sz w:val="24"/>
                <w:szCs w:val="24"/>
              </w:rPr>
              <w:t>Подвижные</w:t>
            </w:r>
            <w:proofErr w:type="spellEnd"/>
            <w:r w:rsidRPr="00953111">
              <w:rPr>
                <w:sz w:val="24"/>
                <w:szCs w:val="24"/>
              </w:rPr>
              <w:t xml:space="preserve"> </w:t>
            </w:r>
            <w:proofErr w:type="spellStart"/>
            <w:r w:rsidRPr="00953111">
              <w:rPr>
                <w:sz w:val="24"/>
                <w:szCs w:val="24"/>
              </w:rPr>
              <w:t>игры</w:t>
            </w:r>
            <w:proofErr w:type="spellEnd"/>
            <w:r w:rsidRPr="00953111">
              <w:rPr>
                <w:sz w:val="24"/>
                <w:szCs w:val="24"/>
              </w:rPr>
              <w:t xml:space="preserve"> «</w:t>
            </w:r>
            <w:proofErr w:type="spellStart"/>
            <w:r w:rsidRPr="00953111">
              <w:rPr>
                <w:sz w:val="24"/>
                <w:szCs w:val="24"/>
              </w:rPr>
              <w:t>Догонялки</w:t>
            </w:r>
            <w:proofErr w:type="spellEnd"/>
            <w:r w:rsidRPr="00953111">
              <w:rPr>
                <w:sz w:val="24"/>
                <w:szCs w:val="24"/>
              </w:rPr>
              <w:t xml:space="preserve">». </w:t>
            </w:r>
          </w:p>
        </w:tc>
        <w:tc>
          <w:tcPr>
            <w:tcW w:w="1559" w:type="dxa"/>
          </w:tcPr>
          <w:p w14:paraId="3CC1B4C5" w14:textId="40FCD8F3" w:rsidR="00C23CC1" w:rsidRPr="00953111" w:rsidRDefault="00C23CC1" w:rsidP="00953111">
            <w:pPr>
              <w:contextualSpacing/>
              <w:rPr>
                <w:sz w:val="24"/>
                <w:szCs w:val="24"/>
              </w:rPr>
            </w:pPr>
            <w:r w:rsidRPr="00953111">
              <w:rPr>
                <w:sz w:val="24"/>
                <w:szCs w:val="24"/>
              </w:rPr>
              <w:t xml:space="preserve">1 </w:t>
            </w:r>
          </w:p>
        </w:tc>
        <w:tc>
          <w:tcPr>
            <w:tcW w:w="3083" w:type="dxa"/>
          </w:tcPr>
          <w:p w14:paraId="3F1BC136" w14:textId="77777777" w:rsidR="00C23CC1" w:rsidRPr="00953111" w:rsidRDefault="00C23CC1" w:rsidP="00953111">
            <w:pPr>
              <w:pStyle w:val="Default"/>
              <w:contextualSpacing/>
            </w:pPr>
            <w:r w:rsidRPr="00953111">
              <w:t xml:space="preserve">https://resh.edu.ru/ </w:t>
            </w:r>
          </w:p>
          <w:p w14:paraId="26D013C7" w14:textId="77777777" w:rsidR="00C23CC1" w:rsidRPr="00953111" w:rsidRDefault="00C23CC1" w:rsidP="00953111">
            <w:pPr>
              <w:pStyle w:val="Default"/>
              <w:contextualSpacing/>
            </w:pPr>
            <w:r w:rsidRPr="00953111">
              <w:t xml:space="preserve">http//www.multiurok </w:t>
            </w:r>
          </w:p>
          <w:p w14:paraId="6E40BBAF" w14:textId="179386FF" w:rsidR="00C23CC1" w:rsidRPr="00953111" w:rsidRDefault="00C23CC1" w:rsidP="00953111">
            <w:pPr>
              <w:contextualSpacing/>
              <w:rPr>
                <w:sz w:val="24"/>
                <w:szCs w:val="24"/>
              </w:rPr>
            </w:pPr>
            <w:r w:rsidRPr="00953111">
              <w:rPr>
                <w:sz w:val="24"/>
                <w:szCs w:val="24"/>
              </w:rPr>
              <w:t>http//www «ГТО.РУ</w:t>
            </w:r>
          </w:p>
        </w:tc>
      </w:tr>
      <w:tr w:rsidR="00C23CC1" w:rsidRPr="00953111" w14:paraId="753A24DC" w14:textId="77777777" w:rsidTr="00953111">
        <w:tc>
          <w:tcPr>
            <w:tcW w:w="704" w:type="dxa"/>
          </w:tcPr>
          <w:p w14:paraId="2B3526DE" w14:textId="11AEA5FA" w:rsidR="00C23CC1" w:rsidRPr="00953111" w:rsidRDefault="00C23CC1" w:rsidP="00953111">
            <w:pPr>
              <w:contextualSpacing/>
              <w:rPr>
                <w:sz w:val="24"/>
                <w:szCs w:val="24"/>
              </w:rPr>
            </w:pPr>
            <w:r w:rsidRPr="00953111">
              <w:rPr>
                <w:sz w:val="24"/>
                <w:szCs w:val="24"/>
              </w:rPr>
              <w:t xml:space="preserve">25 </w:t>
            </w:r>
          </w:p>
        </w:tc>
        <w:tc>
          <w:tcPr>
            <w:tcW w:w="9214" w:type="dxa"/>
          </w:tcPr>
          <w:p w14:paraId="3120E79E" w14:textId="74222A47" w:rsidR="00C23CC1" w:rsidRPr="00953111" w:rsidRDefault="00C23CC1" w:rsidP="00953111">
            <w:pPr>
              <w:contextualSpacing/>
              <w:rPr>
                <w:sz w:val="24"/>
                <w:szCs w:val="24"/>
                <w:lang w:val="ru-RU"/>
              </w:rPr>
            </w:pPr>
            <w:r w:rsidRPr="00953111">
              <w:rPr>
                <w:sz w:val="24"/>
                <w:szCs w:val="24"/>
                <w:lang w:val="ru-RU"/>
              </w:rPr>
              <w:t xml:space="preserve">Бег. ОРУ. Развитие двигательных качеств. </w:t>
            </w:r>
          </w:p>
        </w:tc>
        <w:tc>
          <w:tcPr>
            <w:tcW w:w="1559" w:type="dxa"/>
          </w:tcPr>
          <w:p w14:paraId="5662717D" w14:textId="5DBCEA6A" w:rsidR="00C23CC1" w:rsidRPr="00953111" w:rsidRDefault="00C23CC1" w:rsidP="00953111">
            <w:pPr>
              <w:contextualSpacing/>
              <w:rPr>
                <w:sz w:val="24"/>
                <w:szCs w:val="24"/>
              </w:rPr>
            </w:pPr>
            <w:r w:rsidRPr="00953111">
              <w:rPr>
                <w:sz w:val="24"/>
                <w:szCs w:val="24"/>
              </w:rPr>
              <w:t xml:space="preserve">1 </w:t>
            </w:r>
          </w:p>
        </w:tc>
        <w:tc>
          <w:tcPr>
            <w:tcW w:w="3083" w:type="dxa"/>
          </w:tcPr>
          <w:p w14:paraId="3379D1D4" w14:textId="77777777" w:rsidR="00C23CC1" w:rsidRPr="00953111" w:rsidRDefault="00C23CC1" w:rsidP="00953111">
            <w:pPr>
              <w:pStyle w:val="Default"/>
              <w:contextualSpacing/>
            </w:pPr>
            <w:r w:rsidRPr="00953111">
              <w:t xml:space="preserve">https://resh.edu.ru/ </w:t>
            </w:r>
          </w:p>
          <w:p w14:paraId="63738C61" w14:textId="77777777" w:rsidR="00C23CC1" w:rsidRPr="00953111" w:rsidRDefault="00C23CC1" w:rsidP="00953111">
            <w:pPr>
              <w:pStyle w:val="Default"/>
              <w:contextualSpacing/>
            </w:pPr>
            <w:r w:rsidRPr="00953111">
              <w:t xml:space="preserve">http//www.multiurok </w:t>
            </w:r>
          </w:p>
          <w:p w14:paraId="19A8A121" w14:textId="62DD4153" w:rsidR="00C23CC1" w:rsidRPr="00953111" w:rsidRDefault="00C23CC1" w:rsidP="00953111">
            <w:pPr>
              <w:contextualSpacing/>
              <w:rPr>
                <w:sz w:val="24"/>
                <w:szCs w:val="24"/>
              </w:rPr>
            </w:pPr>
            <w:r w:rsidRPr="00953111">
              <w:rPr>
                <w:sz w:val="24"/>
                <w:szCs w:val="24"/>
              </w:rPr>
              <w:t>http//www «ГТО.РУ</w:t>
            </w:r>
          </w:p>
        </w:tc>
      </w:tr>
      <w:tr w:rsidR="00C23CC1" w:rsidRPr="00953111" w14:paraId="4CC03EA9" w14:textId="77777777" w:rsidTr="00953111">
        <w:tc>
          <w:tcPr>
            <w:tcW w:w="704" w:type="dxa"/>
          </w:tcPr>
          <w:p w14:paraId="52A4FCC3" w14:textId="5D1FF00E" w:rsidR="00C23CC1" w:rsidRPr="00953111" w:rsidRDefault="00C23CC1" w:rsidP="00953111">
            <w:pPr>
              <w:contextualSpacing/>
              <w:rPr>
                <w:sz w:val="24"/>
                <w:szCs w:val="24"/>
              </w:rPr>
            </w:pPr>
            <w:r w:rsidRPr="00953111">
              <w:rPr>
                <w:sz w:val="24"/>
                <w:szCs w:val="24"/>
              </w:rPr>
              <w:t xml:space="preserve">26 </w:t>
            </w:r>
          </w:p>
        </w:tc>
        <w:tc>
          <w:tcPr>
            <w:tcW w:w="9214" w:type="dxa"/>
          </w:tcPr>
          <w:p w14:paraId="1E81B3F6" w14:textId="2D49404C" w:rsidR="00C23CC1" w:rsidRPr="00953111" w:rsidRDefault="00C23CC1" w:rsidP="00953111">
            <w:pPr>
              <w:contextualSpacing/>
              <w:rPr>
                <w:sz w:val="24"/>
                <w:szCs w:val="24"/>
                <w:lang w:val="ru-RU"/>
              </w:rPr>
            </w:pPr>
            <w:r w:rsidRPr="00953111">
              <w:rPr>
                <w:sz w:val="24"/>
                <w:szCs w:val="24"/>
                <w:lang w:val="ru-RU"/>
              </w:rPr>
              <w:t xml:space="preserve">Ловля двумя руками от груди. Подвижная игра «Мяч на полу». </w:t>
            </w:r>
          </w:p>
        </w:tc>
        <w:tc>
          <w:tcPr>
            <w:tcW w:w="1559" w:type="dxa"/>
          </w:tcPr>
          <w:p w14:paraId="70E1A627" w14:textId="6E347D12" w:rsidR="00C23CC1" w:rsidRPr="00953111" w:rsidRDefault="00C23CC1" w:rsidP="00953111">
            <w:pPr>
              <w:contextualSpacing/>
              <w:rPr>
                <w:sz w:val="24"/>
                <w:szCs w:val="24"/>
              </w:rPr>
            </w:pPr>
            <w:r w:rsidRPr="00953111">
              <w:rPr>
                <w:sz w:val="24"/>
                <w:szCs w:val="24"/>
              </w:rPr>
              <w:t xml:space="preserve">1 </w:t>
            </w:r>
          </w:p>
        </w:tc>
        <w:tc>
          <w:tcPr>
            <w:tcW w:w="3083" w:type="dxa"/>
          </w:tcPr>
          <w:p w14:paraId="6EAF1718" w14:textId="77777777" w:rsidR="00C23CC1" w:rsidRPr="00953111" w:rsidRDefault="00C23CC1" w:rsidP="00953111">
            <w:pPr>
              <w:pStyle w:val="Default"/>
              <w:contextualSpacing/>
            </w:pPr>
            <w:r w:rsidRPr="00953111">
              <w:t xml:space="preserve">https://resh.edu.ru/ </w:t>
            </w:r>
          </w:p>
          <w:p w14:paraId="4E15E1CA" w14:textId="77777777" w:rsidR="00C23CC1" w:rsidRPr="00953111" w:rsidRDefault="00C23CC1" w:rsidP="00953111">
            <w:pPr>
              <w:pStyle w:val="Default"/>
              <w:contextualSpacing/>
            </w:pPr>
            <w:r w:rsidRPr="00953111">
              <w:t xml:space="preserve">http//www.multiurok </w:t>
            </w:r>
          </w:p>
          <w:p w14:paraId="1BB01271" w14:textId="3883D5C7" w:rsidR="00C23CC1" w:rsidRPr="00953111" w:rsidRDefault="00C23CC1" w:rsidP="00953111">
            <w:pPr>
              <w:contextualSpacing/>
              <w:rPr>
                <w:sz w:val="24"/>
                <w:szCs w:val="24"/>
              </w:rPr>
            </w:pPr>
            <w:r w:rsidRPr="00953111">
              <w:rPr>
                <w:sz w:val="24"/>
                <w:szCs w:val="24"/>
              </w:rPr>
              <w:t>http//www «ГТО.РУ</w:t>
            </w:r>
          </w:p>
        </w:tc>
      </w:tr>
      <w:tr w:rsidR="00C23CC1" w:rsidRPr="00953111" w14:paraId="07659159" w14:textId="77777777" w:rsidTr="00953111">
        <w:tc>
          <w:tcPr>
            <w:tcW w:w="704" w:type="dxa"/>
          </w:tcPr>
          <w:p w14:paraId="0630A96C" w14:textId="34AD1380" w:rsidR="00C23CC1" w:rsidRPr="00953111" w:rsidRDefault="00C23CC1" w:rsidP="00953111">
            <w:pPr>
              <w:contextualSpacing/>
              <w:rPr>
                <w:sz w:val="24"/>
                <w:szCs w:val="24"/>
              </w:rPr>
            </w:pPr>
            <w:r w:rsidRPr="00953111">
              <w:rPr>
                <w:sz w:val="24"/>
                <w:szCs w:val="24"/>
              </w:rPr>
              <w:t xml:space="preserve">27 </w:t>
            </w:r>
          </w:p>
        </w:tc>
        <w:tc>
          <w:tcPr>
            <w:tcW w:w="9214" w:type="dxa"/>
          </w:tcPr>
          <w:p w14:paraId="13E0476A" w14:textId="6ED1F807" w:rsidR="00C23CC1" w:rsidRPr="00953111" w:rsidRDefault="00C23CC1" w:rsidP="00953111">
            <w:pPr>
              <w:contextualSpacing/>
              <w:rPr>
                <w:sz w:val="24"/>
                <w:szCs w:val="24"/>
                <w:lang w:val="ru-RU"/>
              </w:rPr>
            </w:pPr>
            <w:r w:rsidRPr="00953111">
              <w:rPr>
                <w:sz w:val="24"/>
                <w:szCs w:val="24"/>
                <w:lang w:val="ru-RU"/>
              </w:rPr>
              <w:t xml:space="preserve">Развитие быстроты и силы: Подвижные игры «Догонялки», «Перетягивание в парах». </w:t>
            </w:r>
          </w:p>
        </w:tc>
        <w:tc>
          <w:tcPr>
            <w:tcW w:w="1559" w:type="dxa"/>
          </w:tcPr>
          <w:p w14:paraId="1E20634F" w14:textId="08251F47" w:rsidR="00C23CC1" w:rsidRPr="00953111" w:rsidRDefault="00C23CC1" w:rsidP="00953111">
            <w:pPr>
              <w:contextualSpacing/>
              <w:rPr>
                <w:sz w:val="24"/>
                <w:szCs w:val="24"/>
              </w:rPr>
            </w:pPr>
            <w:r w:rsidRPr="00953111">
              <w:rPr>
                <w:sz w:val="24"/>
                <w:szCs w:val="24"/>
              </w:rPr>
              <w:t xml:space="preserve">1 </w:t>
            </w:r>
          </w:p>
        </w:tc>
        <w:tc>
          <w:tcPr>
            <w:tcW w:w="3083" w:type="dxa"/>
          </w:tcPr>
          <w:p w14:paraId="132DAEA7" w14:textId="77777777" w:rsidR="00C23CC1" w:rsidRPr="00953111" w:rsidRDefault="00C23CC1" w:rsidP="00953111">
            <w:pPr>
              <w:pStyle w:val="Default"/>
              <w:contextualSpacing/>
            </w:pPr>
            <w:r w:rsidRPr="00953111">
              <w:t xml:space="preserve">https://resh.edu.ru/ </w:t>
            </w:r>
          </w:p>
          <w:p w14:paraId="5A91F78F" w14:textId="77777777" w:rsidR="00C23CC1" w:rsidRPr="00953111" w:rsidRDefault="00C23CC1" w:rsidP="00953111">
            <w:pPr>
              <w:pStyle w:val="Default"/>
              <w:contextualSpacing/>
            </w:pPr>
            <w:r w:rsidRPr="00953111">
              <w:t xml:space="preserve">http//www.multiurok </w:t>
            </w:r>
          </w:p>
          <w:p w14:paraId="5B8E9135" w14:textId="2CD32050" w:rsidR="00C23CC1" w:rsidRPr="00953111" w:rsidRDefault="00C23CC1" w:rsidP="00953111">
            <w:pPr>
              <w:contextualSpacing/>
              <w:rPr>
                <w:sz w:val="24"/>
                <w:szCs w:val="24"/>
              </w:rPr>
            </w:pPr>
            <w:r w:rsidRPr="00953111">
              <w:rPr>
                <w:sz w:val="24"/>
                <w:szCs w:val="24"/>
              </w:rPr>
              <w:t>http//www «ГТО.РУ</w:t>
            </w:r>
          </w:p>
        </w:tc>
      </w:tr>
      <w:tr w:rsidR="00C23CC1" w:rsidRPr="00953111" w14:paraId="416BD6B2" w14:textId="77777777" w:rsidTr="00953111">
        <w:tc>
          <w:tcPr>
            <w:tcW w:w="704" w:type="dxa"/>
          </w:tcPr>
          <w:p w14:paraId="5E85B6CE" w14:textId="3A8B5E1A" w:rsidR="00C23CC1" w:rsidRPr="00953111" w:rsidRDefault="00C23CC1" w:rsidP="00953111">
            <w:pPr>
              <w:contextualSpacing/>
              <w:rPr>
                <w:sz w:val="24"/>
                <w:szCs w:val="24"/>
              </w:rPr>
            </w:pPr>
            <w:r w:rsidRPr="00953111">
              <w:rPr>
                <w:sz w:val="24"/>
                <w:szCs w:val="24"/>
              </w:rPr>
              <w:t xml:space="preserve">28 </w:t>
            </w:r>
          </w:p>
        </w:tc>
        <w:tc>
          <w:tcPr>
            <w:tcW w:w="9214" w:type="dxa"/>
          </w:tcPr>
          <w:p w14:paraId="4AC2F4DF" w14:textId="0FA5D866" w:rsidR="00C23CC1" w:rsidRPr="00953111" w:rsidRDefault="00C23CC1" w:rsidP="00953111">
            <w:pPr>
              <w:contextualSpacing/>
              <w:rPr>
                <w:sz w:val="24"/>
                <w:szCs w:val="24"/>
              </w:rPr>
            </w:pPr>
            <w:r w:rsidRPr="00953111">
              <w:rPr>
                <w:sz w:val="24"/>
                <w:szCs w:val="24"/>
                <w:lang w:val="ru-RU"/>
              </w:rPr>
              <w:t xml:space="preserve">Подвижные игры «Передал-садись», «Два мяча». </w:t>
            </w:r>
            <w:proofErr w:type="spellStart"/>
            <w:r w:rsidRPr="00953111">
              <w:rPr>
                <w:sz w:val="24"/>
                <w:szCs w:val="24"/>
              </w:rPr>
              <w:t>Развитие</w:t>
            </w:r>
            <w:proofErr w:type="spellEnd"/>
            <w:r w:rsidRPr="00953111">
              <w:rPr>
                <w:sz w:val="24"/>
                <w:szCs w:val="24"/>
              </w:rPr>
              <w:t xml:space="preserve"> </w:t>
            </w:r>
            <w:proofErr w:type="spellStart"/>
            <w:r w:rsidRPr="00953111">
              <w:rPr>
                <w:sz w:val="24"/>
                <w:szCs w:val="24"/>
              </w:rPr>
              <w:t>двигательных</w:t>
            </w:r>
            <w:proofErr w:type="spellEnd"/>
            <w:r w:rsidRPr="00953111">
              <w:rPr>
                <w:sz w:val="24"/>
                <w:szCs w:val="24"/>
              </w:rPr>
              <w:t xml:space="preserve"> </w:t>
            </w:r>
            <w:proofErr w:type="spellStart"/>
            <w:r w:rsidRPr="00953111">
              <w:rPr>
                <w:sz w:val="24"/>
                <w:szCs w:val="24"/>
              </w:rPr>
              <w:t>качеств</w:t>
            </w:r>
            <w:proofErr w:type="spellEnd"/>
            <w:r w:rsidRPr="00953111">
              <w:rPr>
                <w:sz w:val="24"/>
                <w:szCs w:val="24"/>
              </w:rPr>
              <w:t xml:space="preserve">. </w:t>
            </w:r>
          </w:p>
        </w:tc>
        <w:tc>
          <w:tcPr>
            <w:tcW w:w="1559" w:type="dxa"/>
          </w:tcPr>
          <w:p w14:paraId="3438E867" w14:textId="686B896F" w:rsidR="00C23CC1" w:rsidRPr="00953111" w:rsidRDefault="00C23CC1" w:rsidP="00953111">
            <w:pPr>
              <w:contextualSpacing/>
              <w:rPr>
                <w:sz w:val="24"/>
                <w:szCs w:val="24"/>
              </w:rPr>
            </w:pPr>
            <w:r w:rsidRPr="00953111">
              <w:rPr>
                <w:sz w:val="24"/>
                <w:szCs w:val="24"/>
              </w:rPr>
              <w:t xml:space="preserve">1 </w:t>
            </w:r>
          </w:p>
        </w:tc>
        <w:tc>
          <w:tcPr>
            <w:tcW w:w="3083" w:type="dxa"/>
          </w:tcPr>
          <w:p w14:paraId="00845300" w14:textId="77777777" w:rsidR="00C23CC1" w:rsidRPr="00953111" w:rsidRDefault="00C23CC1" w:rsidP="00953111">
            <w:pPr>
              <w:pStyle w:val="Default"/>
              <w:contextualSpacing/>
            </w:pPr>
            <w:r w:rsidRPr="00953111">
              <w:t xml:space="preserve">https://resh.edu.ru/ </w:t>
            </w:r>
          </w:p>
          <w:p w14:paraId="6F70DB26" w14:textId="77777777" w:rsidR="00C23CC1" w:rsidRPr="00953111" w:rsidRDefault="00C23CC1" w:rsidP="00953111">
            <w:pPr>
              <w:pStyle w:val="Default"/>
              <w:contextualSpacing/>
            </w:pPr>
            <w:r w:rsidRPr="00953111">
              <w:t xml:space="preserve">http//www.multiurok </w:t>
            </w:r>
          </w:p>
          <w:p w14:paraId="063885A6" w14:textId="57942AD4" w:rsidR="00C23CC1" w:rsidRPr="00953111" w:rsidRDefault="00C23CC1" w:rsidP="00953111">
            <w:pPr>
              <w:contextualSpacing/>
              <w:rPr>
                <w:sz w:val="24"/>
                <w:szCs w:val="24"/>
              </w:rPr>
            </w:pPr>
            <w:r w:rsidRPr="00953111">
              <w:rPr>
                <w:sz w:val="24"/>
                <w:szCs w:val="24"/>
              </w:rPr>
              <w:t>http//www «ГТО.РУ</w:t>
            </w:r>
          </w:p>
        </w:tc>
      </w:tr>
      <w:tr w:rsidR="00C23CC1" w:rsidRPr="00953111" w14:paraId="47187FD3" w14:textId="77777777" w:rsidTr="00953111">
        <w:tc>
          <w:tcPr>
            <w:tcW w:w="704" w:type="dxa"/>
          </w:tcPr>
          <w:p w14:paraId="611836A4" w14:textId="6A3BED4A" w:rsidR="00C23CC1" w:rsidRPr="00953111" w:rsidRDefault="00C23CC1" w:rsidP="00953111">
            <w:pPr>
              <w:contextualSpacing/>
              <w:rPr>
                <w:sz w:val="24"/>
                <w:szCs w:val="24"/>
              </w:rPr>
            </w:pPr>
            <w:r w:rsidRPr="00953111">
              <w:rPr>
                <w:sz w:val="24"/>
                <w:szCs w:val="24"/>
              </w:rPr>
              <w:t xml:space="preserve">29 </w:t>
            </w:r>
          </w:p>
        </w:tc>
        <w:tc>
          <w:tcPr>
            <w:tcW w:w="9214" w:type="dxa"/>
          </w:tcPr>
          <w:p w14:paraId="78F51275" w14:textId="180B2DC4" w:rsidR="00C23CC1" w:rsidRPr="00953111" w:rsidRDefault="00C23CC1" w:rsidP="00953111">
            <w:pPr>
              <w:contextualSpacing/>
              <w:rPr>
                <w:sz w:val="24"/>
                <w:szCs w:val="24"/>
              </w:rPr>
            </w:pPr>
            <w:r w:rsidRPr="00953111">
              <w:rPr>
                <w:sz w:val="24"/>
                <w:szCs w:val="24"/>
                <w:lang w:val="ru-RU"/>
              </w:rPr>
              <w:t xml:space="preserve">Эстафета с предметами, встречные эстафеты. </w:t>
            </w:r>
            <w:proofErr w:type="spellStart"/>
            <w:r w:rsidRPr="00953111">
              <w:rPr>
                <w:sz w:val="24"/>
                <w:szCs w:val="24"/>
              </w:rPr>
              <w:t>Развитие</w:t>
            </w:r>
            <w:proofErr w:type="spellEnd"/>
            <w:r w:rsidRPr="00953111">
              <w:rPr>
                <w:sz w:val="24"/>
                <w:szCs w:val="24"/>
              </w:rPr>
              <w:t xml:space="preserve"> </w:t>
            </w:r>
            <w:proofErr w:type="spellStart"/>
            <w:r w:rsidRPr="00953111">
              <w:rPr>
                <w:sz w:val="24"/>
                <w:szCs w:val="24"/>
              </w:rPr>
              <w:t>двигательных</w:t>
            </w:r>
            <w:proofErr w:type="spellEnd"/>
            <w:r w:rsidRPr="00953111">
              <w:rPr>
                <w:sz w:val="24"/>
                <w:szCs w:val="24"/>
              </w:rPr>
              <w:t xml:space="preserve"> </w:t>
            </w:r>
            <w:proofErr w:type="spellStart"/>
            <w:r w:rsidRPr="00953111">
              <w:rPr>
                <w:sz w:val="24"/>
                <w:szCs w:val="24"/>
              </w:rPr>
              <w:t>качеств</w:t>
            </w:r>
            <w:proofErr w:type="spellEnd"/>
            <w:r w:rsidRPr="00953111">
              <w:rPr>
                <w:sz w:val="24"/>
                <w:szCs w:val="24"/>
              </w:rPr>
              <w:t xml:space="preserve">. </w:t>
            </w:r>
          </w:p>
        </w:tc>
        <w:tc>
          <w:tcPr>
            <w:tcW w:w="1559" w:type="dxa"/>
          </w:tcPr>
          <w:p w14:paraId="6CD20D62" w14:textId="7FE771AB" w:rsidR="00C23CC1" w:rsidRPr="00953111" w:rsidRDefault="00C23CC1" w:rsidP="00953111">
            <w:pPr>
              <w:contextualSpacing/>
              <w:rPr>
                <w:sz w:val="24"/>
                <w:szCs w:val="24"/>
              </w:rPr>
            </w:pPr>
            <w:r w:rsidRPr="00953111">
              <w:rPr>
                <w:sz w:val="24"/>
                <w:szCs w:val="24"/>
              </w:rPr>
              <w:t xml:space="preserve">1 </w:t>
            </w:r>
          </w:p>
        </w:tc>
        <w:tc>
          <w:tcPr>
            <w:tcW w:w="3083" w:type="dxa"/>
          </w:tcPr>
          <w:p w14:paraId="6D00B989" w14:textId="77777777" w:rsidR="00C23CC1" w:rsidRPr="00953111" w:rsidRDefault="00C23CC1" w:rsidP="00953111">
            <w:pPr>
              <w:pStyle w:val="Default"/>
              <w:contextualSpacing/>
            </w:pPr>
            <w:r w:rsidRPr="00953111">
              <w:t xml:space="preserve">https://resh.edu.ru/ </w:t>
            </w:r>
          </w:p>
          <w:p w14:paraId="4FDAA5E5" w14:textId="77777777" w:rsidR="00C23CC1" w:rsidRPr="00953111" w:rsidRDefault="00C23CC1" w:rsidP="00953111">
            <w:pPr>
              <w:pStyle w:val="Default"/>
              <w:contextualSpacing/>
            </w:pPr>
            <w:r w:rsidRPr="00953111">
              <w:t xml:space="preserve">http//www.multiurok </w:t>
            </w:r>
          </w:p>
          <w:p w14:paraId="5158649B" w14:textId="121B160A" w:rsidR="00C23CC1" w:rsidRPr="00953111" w:rsidRDefault="00C23CC1" w:rsidP="00953111">
            <w:pPr>
              <w:contextualSpacing/>
              <w:rPr>
                <w:sz w:val="24"/>
                <w:szCs w:val="24"/>
              </w:rPr>
            </w:pPr>
            <w:r w:rsidRPr="00953111">
              <w:rPr>
                <w:sz w:val="24"/>
                <w:szCs w:val="24"/>
              </w:rPr>
              <w:t>http//www «ГТО.РУ</w:t>
            </w:r>
          </w:p>
        </w:tc>
      </w:tr>
      <w:tr w:rsidR="00C23CC1" w:rsidRPr="00953111" w14:paraId="697EDEB1" w14:textId="77777777" w:rsidTr="00953111">
        <w:tc>
          <w:tcPr>
            <w:tcW w:w="704" w:type="dxa"/>
          </w:tcPr>
          <w:p w14:paraId="11ECA29D" w14:textId="34293AED" w:rsidR="00C23CC1" w:rsidRPr="00953111" w:rsidRDefault="00C23CC1" w:rsidP="00953111">
            <w:pPr>
              <w:contextualSpacing/>
              <w:rPr>
                <w:sz w:val="24"/>
                <w:szCs w:val="24"/>
              </w:rPr>
            </w:pPr>
            <w:r w:rsidRPr="00953111">
              <w:rPr>
                <w:sz w:val="24"/>
                <w:szCs w:val="24"/>
              </w:rPr>
              <w:t xml:space="preserve">30 </w:t>
            </w:r>
          </w:p>
        </w:tc>
        <w:tc>
          <w:tcPr>
            <w:tcW w:w="9214" w:type="dxa"/>
          </w:tcPr>
          <w:p w14:paraId="3E271629" w14:textId="388390D8" w:rsidR="00C23CC1" w:rsidRPr="00953111" w:rsidRDefault="00C23CC1" w:rsidP="00953111">
            <w:pPr>
              <w:contextualSpacing/>
              <w:rPr>
                <w:sz w:val="24"/>
                <w:szCs w:val="24"/>
                <w:lang w:val="ru-RU"/>
              </w:rPr>
            </w:pPr>
            <w:r w:rsidRPr="00953111">
              <w:rPr>
                <w:sz w:val="24"/>
                <w:szCs w:val="24"/>
                <w:lang w:val="ru-RU"/>
              </w:rPr>
              <w:t xml:space="preserve">Подвижные игры «Не давай мяч водящему», «Третий лишний». </w:t>
            </w:r>
            <w:proofErr w:type="spellStart"/>
            <w:r w:rsidRPr="00953111">
              <w:rPr>
                <w:sz w:val="24"/>
                <w:szCs w:val="24"/>
              </w:rPr>
              <w:t>Развитие</w:t>
            </w:r>
            <w:proofErr w:type="spellEnd"/>
            <w:r w:rsidRPr="00953111">
              <w:rPr>
                <w:sz w:val="24"/>
                <w:szCs w:val="24"/>
              </w:rPr>
              <w:t xml:space="preserve"> </w:t>
            </w:r>
            <w:proofErr w:type="spellStart"/>
            <w:r w:rsidRPr="00953111">
              <w:rPr>
                <w:sz w:val="24"/>
                <w:szCs w:val="24"/>
              </w:rPr>
              <w:t>двигательных</w:t>
            </w:r>
            <w:proofErr w:type="spellEnd"/>
            <w:r w:rsidRPr="00953111">
              <w:rPr>
                <w:sz w:val="24"/>
                <w:szCs w:val="24"/>
              </w:rPr>
              <w:t xml:space="preserve"> </w:t>
            </w:r>
            <w:proofErr w:type="spellStart"/>
            <w:r w:rsidRPr="00953111">
              <w:rPr>
                <w:sz w:val="24"/>
                <w:szCs w:val="24"/>
              </w:rPr>
              <w:t>качеств</w:t>
            </w:r>
            <w:proofErr w:type="spellEnd"/>
            <w:r w:rsidRPr="00953111">
              <w:rPr>
                <w:sz w:val="24"/>
                <w:szCs w:val="24"/>
              </w:rPr>
              <w:t xml:space="preserve">. </w:t>
            </w:r>
          </w:p>
        </w:tc>
        <w:tc>
          <w:tcPr>
            <w:tcW w:w="1559" w:type="dxa"/>
          </w:tcPr>
          <w:p w14:paraId="7C89F46A" w14:textId="5159F789" w:rsidR="00C23CC1" w:rsidRPr="00953111" w:rsidRDefault="00C23CC1" w:rsidP="00953111">
            <w:pPr>
              <w:contextualSpacing/>
              <w:rPr>
                <w:sz w:val="24"/>
                <w:szCs w:val="24"/>
              </w:rPr>
            </w:pPr>
            <w:r w:rsidRPr="00953111">
              <w:rPr>
                <w:sz w:val="24"/>
                <w:szCs w:val="24"/>
              </w:rPr>
              <w:t xml:space="preserve">1 </w:t>
            </w:r>
          </w:p>
        </w:tc>
        <w:tc>
          <w:tcPr>
            <w:tcW w:w="3083" w:type="dxa"/>
          </w:tcPr>
          <w:p w14:paraId="037A1BB7" w14:textId="77777777" w:rsidR="00C23CC1" w:rsidRPr="00953111" w:rsidRDefault="00C23CC1" w:rsidP="00953111">
            <w:pPr>
              <w:pStyle w:val="Default"/>
              <w:contextualSpacing/>
            </w:pPr>
            <w:r w:rsidRPr="00953111">
              <w:t xml:space="preserve">https://resh.edu.ru/ </w:t>
            </w:r>
          </w:p>
          <w:p w14:paraId="7E85DFE4" w14:textId="77777777" w:rsidR="00C23CC1" w:rsidRPr="00953111" w:rsidRDefault="00C23CC1" w:rsidP="00953111">
            <w:pPr>
              <w:pStyle w:val="Default"/>
              <w:contextualSpacing/>
            </w:pPr>
            <w:r w:rsidRPr="00953111">
              <w:t xml:space="preserve">http//www.multiurok </w:t>
            </w:r>
          </w:p>
          <w:p w14:paraId="53727853" w14:textId="70EB38AB" w:rsidR="00C23CC1" w:rsidRPr="00953111" w:rsidRDefault="00C23CC1" w:rsidP="00953111">
            <w:pPr>
              <w:contextualSpacing/>
              <w:rPr>
                <w:sz w:val="24"/>
                <w:szCs w:val="24"/>
              </w:rPr>
            </w:pPr>
            <w:r w:rsidRPr="00953111">
              <w:rPr>
                <w:sz w:val="24"/>
                <w:szCs w:val="24"/>
              </w:rPr>
              <w:t>http//www «ГТО.РУ</w:t>
            </w:r>
          </w:p>
        </w:tc>
      </w:tr>
      <w:tr w:rsidR="00C23CC1" w:rsidRPr="00953111" w14:paraId="5CDA3545" w14:textId="77777777" w:rsidTr="00953111">
        <w:tc>
          <w:tcPr>
            <w:tcW w:w="704" w:type="dxa"/>
          </w:tcPr>
          <w:p w14:paraId="433224A3" w14:textId="3592DE5B" w:rsidR="00C23CC1" w:rsidRPr="00953111" w:rsidRDefault="00C23CC1" w:rsidP="00953111">
            <w:pPr>
              <w:contextualSpacing/>
              <w:rPr>
                <w:sz w:val="24"/>
                <w:szCs w:val="24"/>
              </w:rPr>
            </w:pPr>
            <w:r w:rsidRPr="00953111">
              <w:rPr>
                <w:sz w:val="24"/>
                <w:szCs w:val="24"/>
              </w:rPr>
              <w:t xml:space="preserve">31 </w:t>
            </w:r>
          </w:p>
        </w:tc>
        <w:tc>
          <w:tcPr>
            <w:tcW w:w="9214" w:type="dxa"/>
          </w:tcPr>
          <w:p w14:paraId="75B4501D" w14:textId="5E691123" w:rsidR="00C23CC1" w:rsidRPr="00953111" w:rsidRDefault="00C23CC1" w:rsidP="00953111">
            <w:pPr>
              <w:contextualSpacing/>
              <w:rPr>
                <w:sz w:val="24"/>
                <w:szCs w:val="24"/>
                <w:lang w:val="ru-RU"/>
              </w:rPr>
            </w:pPr>
            <w:r w:rsidRPr="00953111">
              <w:rPr>
                <w:sz w:val="24"/>
                <w:szCs w:val="24"/>
                <w:lang w:val="ru-RU"/>
              </w:rPr>
              <w:t xml:space="preserve">Бег. ОРУ. Эстафеты. Подвижная игра «Мяч на полу». Развитие прыгучести, быстроты, ловкости, внимания. </w:t>
            </w:r>
          </w:p>
        </w:tc>
        <w:tc>
          <w:tcPr>
            <w:tcW w:w="1559" w:type="dxa"/>
          </w:tcPr>
          <w:p w14:paraId="21724CA4" w14:textId="7FC361E0" w:rsidR="00C23CC1" w:rsidRPr="00953111" w:rsidRDefault="00C23CC1" w:rsidP="00953111">
            <w:pPr>
              <w:contextualSpacing/>
              <w:rPr>
                <w:sz w:val="24"/>
                <w:szCs w:val="24"/>
              </w:rPr>
            </w:pPr>
            <w:r w:rsidRPr="00953111">
              <w:rPr>
                <w:sz w:val="24"/>
                <w:szCs w:val="24"/>
              </w:rPr>
              <w:t xml:space="preserve">1 </w:t>
            </w:r>
          </w:p>
        </w:tc>
        <w:tc>
          <w:tcPr>
            <w:tcW w:w="3083" w:type="dxa"/>
          </w:tcPr>
          <w:p w14:paraId="058EB960" w14:textId="77777777" w:rsidR="00C23CC1" w:rsidRPr="00953111" w:rsidRDefault="00C23CC1" w:rsidP="00953111">
            <w:pPr>
              <w:pStyle w:val="Default"/>
              <w:contextualSpacing/>
            </w:pPr>
            <w:r w:rsidRPr="00953111">
              <w:t xml:space="preserve">https://resh.edu.ru/ </w:t>
            </w:r>
          </w:p>
          <w:p w14:paraId="4F6A5A09" w14:textId="77777777" w:rsidR="00C23CC1" w:rsidRPr="00953111" w:rsidRDefault="00C23CC1" w:rsidP="00953111">
            <w:pPr>
              <w:pStyle w:val="Default"/>
              <w:contextualSpacing/>
            </w:pPr>
            <w:r w:rsidRPr="00953111">
              <w:t xml:space="preserve">http//www.multiurok </w:t>
            </w:r>
          </w:p>
          <w:p w14:paraId="38F2FCD4" w14:textId="3E0CF405" w:rsidR="00C23CC1" w:rsidRPr="00953111" w:rsidRDefault="00C23CC1" w:rsidP="00953111">
            <w:pPr>
              <w:contextualSpacing/>
              <w:rPr>
                <w:sz w:val="24"/>
                <w:szCs w:val="24"/>
              </w:rPr>
            </w:pPr>
            <w:r w:rsidRPr="00953111">
              <w:rPr>
                <w:sz w:val="24"/>
                <w:szCs w:val="24"/>
              </w:rPr>
              <w:t>http//www «ГТО.РУ</w:t>
            </w:r>
          </w:p>
        </w:tc>
      </w:tr>
      <w:tr w:rsidR="00C23CC1" w:rsidRPr="00953111" w14:paraId="1631A9B2" w14:textId="77777777" w:rsidTr="00953111">
        <w:tc>
          <w:tcPr>
            <w:tcW w:w="704" w:type="dxa"/>
          </w:tcPr>
          <w:p w14:paraId="3A3A7341" w14:textId="11FA3B1C" w:rsidR="00C23CC1" w:rsidRPr="00953111" w:rsidRDefault="00C23CC1" w:rsidP="00953111">
            <w:pPr>
              <w:contextualSpacing/>
              <w:rPr>
                <w:sz w:val="24"/>
                <w:szCs w:val="24"/>
              </w:rPr>
            </w:pPr>
            <w:r w:rsidRPr="00953111">
              <w:rPr>
                <w:sz w:val="24"/>
                <w:szCs w:val="24"/>
              </w:rPr>
              <w:t xml:space="preserve">32 </w:t>
            </w:r>
          </w:p>
        </w:tc>
        <w:tc>
          <w:tcPr>
            <w:tcW w:w="9214" w:type="dxa"/>
          </w:tcPr>
          <w:p w14:paraId="6F64609F" w14:textId="47BA6C1A" w:rsidR="00C23CC1" w:rsidRPr="00953111" w:rsidRDefault="00C23CC1" w:rsidP="00953111">
            <w:pPr>
              <w:contextualSpacing/>
              <w:rPr>
                <w:sz w:val="24"/>
                <w:szCs w:val="24"/>
                <w:lang w:val="ru-RU"/>
              </w:rPr>
            </w:pPr>
            <w:r w:rsidRPr="00953111">
              <w:rPr>
                <w:sz w:val="24"/>
                <w:szCs w:val="24"/>
                <w:lang w:val="ru-RU"/>
              </w:rPr>
              <w:t xml:space="preserve">Эстафета с мячами. Развитие двигательных качеств. </w:t>
            </w:r>
          </w:p>
        </w:tc>
        <w:tc>
          <w:tcPr>
            <w:tcW w:w="1559" w:type="dxa"/>
          </w:tcPr>
          <w:p w14:paraId="78DBB60F" w14:textId="55D1ED7F" w:rsidR="00C23CC1" w:rsidRPr="00953111" w:rsidRDefault="00C23CC1" w:rsidP="00953111">
            <w:pPr>
              <w:contextualSpacing/>
              <w:rPr>
                <w:sz w:val="24"/>
                <w:szCs w:val="24"/>
              </w:rPr>
            </w:pPr>
            <w:r w:rsidRPr="00953111">
              <w:rPr>
                <w:sz w:val="24"/>
                <w:szCs w:val="24"/>
              </w:rPr>
              <w:t xml:space="preserve">1 </w:t>
            </w:r>
          </w:p>
        </w:tc>
        <w:tc>
          <w:tcPr>
            <w:tcW w:w="3083" w:type="dxa"/>
          </w:tcPr>
          <w:p w14:paraId="719108FC" w14:textId="77777777" w:rsidR="00C23CC1" w:rsidRPr="00953111" w:rsidRDefault="00C23CC1" w:rsidP="00953111">
            <w:pPr>
              <w:pStyle w:val="Default"/>
              <w:contextualSpacing/>
            </w:pPr>
            <w:r w:rsidRPr="00953111">
              <w:t xml:space="preserve">https://resh.edu.ru/ </w:t>
            </w:r>
          </w:p>
          <w:p w14:paraId="6412A24E" w14:textId="77777777" w:rsidR="00C23CC1" w:rsidRPr="00953111" w:rsidRDefault="00C23CC1" w:rsidP="00953111">
            <w:pPr>
              <w:pStyle w:val="Default"/>
              <w:contextualSpacing/>
            </w:pPr>
            <w:r w:rsidRPr="00953111">
              <w:t xml:space="preserve">http//www.multiurok </w:t>
            </w:r>
          </w:p>
          <w:p w14:paraId="1FE458DC" w14:textId="39E986CB" w:rsidR="00C23CC1" w:rsidRPr="00953111" w:rsidRDefault="00C23CC1" w:rsidP="00953111">
            <w:pPr>
              <w:contextualSpacing/>
              <w:rPr>
                <w:sz w:val="24"/>
                <w:szCs w:val="24"/>
              </w:rPr>
            </w:pPr>
            <w:r w:rsidRPr="00953111">
              <w:rPr>
                <w:sz w:val="24"/>
                <w:szCs w:val="24"/>
              </w:rPr>
              <w:t>http//www «ГТО.РУ</w:t>
            </w:r>
          </w:p>
        </w:tc>
      </w:tr>
      <w:tr w:rsidR="00C23CC1" w:rsidRPr="00953111" w14:paraId="14311694" w14:textId="77777777" w:rsidTr="00953111">
        <w:tc>
          <w:tcPr>
            <w:tcW w:w="704" w:type="dxa"/>
          </w:tcPr>
          <w:p w14:paraId="0A47C6DE" w14:textId="4EE4E845" w:rsidR="00C23CC1" w:rsidRPr="00953111" w:rsidRDefault="00C23CC1" w:rsidP="00953111">
            <w:pPr>
              <w:contextualSpacing/>
              <w:rPr>
                <w:sz w:val="24"/>
                <w:szCs w:val="24"/>
              </w:rPr>
            </w:pPr>
            <w:r w:rsidRPr="00953111">
              <w:rPr>
                <w:sz w:val="24"/>
                <w:szCs w:val="24"/>
              </w:rPr>
              <w:lastRenderedPageBreak/>
              <w:t xml:space="preserve">33 </w:t>
            </w:r>
          </w:p>
        </w:tc>
        <w:tc>
          <w:tcPr>
            <w:tcW w:w="9214" w:type="dxa"/>
          </w:tcPr>
          <w:p w14:paraId="7EA4E4C6" w14:textId="3EAF86B1" w:rsidR="00C23CC1" w:rsidRPr="00953111" w:rsidRDefault="00C23CC1" w:rsidP="00953111">
            <w:pPr>
              <w:contextualSpacing/>
              <w:rPr>
                <w:sz w:val="24"/>
                <w:szCs w:val="24"/>
                <w:lang w:val="ru-RU"/>
              </w:rPr>
            </w:pPr>
            <w:r w:rsidRPr="00953111">
              <w:rPr>
                <w:sz w:val="24"/>
                <w:szCs w:val="24"/>
                <w:lang w:val="ru-RU"/>
              </w:rPr>
              <w:t xml:space="preserve">Правила игры в Пионербол. Игра по упрощенным правилам. </w:t>
            </w:r>
          </w:p>
        </w:tc>
        <w:tc>
          <w:tcPr>
            <w:tcW w:w="1559" w:type="dxa"/>
          </w:tcPr>
          <w:p w14:paraId="16E96DA1" w14:textId="6ECF1628" w:rsidR="00C23CC1" w:rsidRPr="00953111" w:rsidRDefault="00C23CC1" w:rsidP="00953111">
            <w:pPr>
              <w:contextualSpacing/>
              <w:rPr>
                <w:sz w:val="24"/>
                <w:szCs w:val="24"/>
              </w:rPr>
            </w:pPr>
            <w:r w:rsidRPr="00953111">
              <w:rPr>
                <w:sz w:val="24"/>
                <w:szCs w:val="24"/>
              </w:rPr>
              <w:t xml:space="preserve">1 </w:t>
            </w:r>
          </w:p>
        </w:tc>
        <w:tc>
          <w:tcPr>
            <w:tcW w:w="3083" w:type="dxa"/>
          </w:tcPr>
          <w:p w14:paraId="1991DEEA" w14:textId="77777777" w:rsidR="00C23CC1" w:rsidRPr="00953111" w:rsidRDefault="00C23CC1" w:rsidP="00953111">
            <w:pPr>
              <w:pStyle w:val="Default"/>
              <w:contextualSpacing/>
            </w:pPr>
            <w:r w:rsidRPr="00953111">
              <w:t xml:space="preserve">https://resh.edu.ru/ </w:t>
            </w:r>
          </w:p>
          <w:p w14:paraId="0C217D85" w14:textId="77777777" w:rsidR="00C23CC1" w:rsidRPr="00953111" w:rsidRDefault="00C23CC1" w:rsidP="00953111">
            <w:pPr>
              <w:pStyle w:val="Default"/>
              <w:contextualSpacing/>
            </w:pPr>
            <w:r w:rsidRPr="00953111">
              <w:t xml:space="preserve">http//www.multiurok </w:t>
            </w:r>
          </w:p>
          <w:p w14:paraId="141F69F8" w14:textId="7BD907DE" w:rsidR="00C23CC1" w:rsidRPr="00953111" w:rsidRDefault="00C23CC1" w:rsidP="00953111">
            <w:pPr>
              <w:contextualSpacing/>
              <w:rPr>
                <w:sz w:val="24"/>
                <w:szCs w:val="24"/>
              </w:rPr>
            </w:pPr>
            <w:r w:rsidRPr="00953111">
              <w:rPr>
                <w:sz w:val="24"/>
                <w:szCs w:val="24"/>
              </w:rPr>
              <w:t>http//www «ГТО.РУ</w:t>
            </w:r>
          </w:p>
        </w:tc>
      </w:tr>
    </w:tbl>
    <w:p w14:paraId="7A7436C4" w14:textId="77777777" w:rsidR="00C23CC1" w:rsidRPr="00C23CC1" w:rsidRDefault="00C23CC1" w:rsidP="00C23CC1">
      <w:pPr>
        <w:spacing w:before="120" w:after="120"/>
        <w:rPr>
          <w:sz w:val="24"/>
          <w:szCs w:val="24"/>
          <w:lang w:val="en-US"/>
        </w:rPr>
      </w:pPr>
    </w:p>
    <w:p w14:paraId="302BAAAD" w14:textId="163F7402" w:rsidR="000B2F9C" w:rsidRPr="00C23CC1" w:rsidRDefault="000B2F9C" w:rsidP="000B2F9C">
      <w:pPr>
        <w:spacing w:before="120" w:after="120"/>
        <w:rPr>
          <w:sz w:val="24"/>
          <w:szCs w:val="24"/>
          <w:lang w:val="en-US"/>
        </w:rPr>
      </w:pPr>
    </w:p>
    <w:p w14:paraId="1B523D4E" w14:textId="3D06A53D" w:rsidR="000B2F9C" w:rsidRPr="00C23CC1" w:rsidRDefault="000B2F9C" w:rsidP="000B2F9C">
      <w:pPr>
        <w:spacing w:before="120" w:after="120"/>
        <w:rPr>
          <w:lang w:val="en-US"/>
        </w:rPr>
      </w:pPr>
    </w:p>
    <w:p w14:paraId="42FDEF13" w14:textId="22C9848B" w:rsidR="000B2F9C" w:rsidRPr="00C23CC1" w:rsidRDefault="000B2F9C" w:rsidP="000B2F9C">
      <w:pPr>
        <w:spacing w:before="120" w:after="120"/>
        <w:rPr>
          <w:lang w:val="en-US"/>
        </w:rPr>
      </w:pPr>
    </w:p>
    <w:p w14:paraId="4D137957" w14:textId="77777777" w:rsidR="00C23CC1" w:rsidRDefault="00C23CC1" w:rsidP="000B2F9C">
      <w:pPr>
        <w:spacing w:before="120" w:after="120"/>
        <w:rPr>
          <w:lang w:val="en-US"/>
        </w:rPr>
        <w:sectPr w:rsidR="00C23CC1" w:rsidSect="00C23CC1">
          <w:pgSz w:w="16838" w:h="11906" w:orient="landscape"/>
          <w:pgMar w:top="1418" w:right="1134" w:bottom="992" w:left="1134" w:header="708" w:footer="708" w:gutter="0"/>
          <w:cols w:space="708"/>
          <w:docGrid w:linePitch="360"/>
        </w:sectPr>
      </w:pPr>
    </w:p>
    <w:p w14:paraId="535715AF" w14:textId="77777777" w:rsidR="00C23CC1" w:rsidRPr="00C23CC1" w:rsidRDefault="00C23CC1" w:rsidP="00C23CC1">
      <w:pPr>
        <w:widowControl/>
        <w:adjustRightInd w:val="0"/>
        <w:spacing w:before="120" w:after="120"/>
        <w:rPr>
          <w:rFonts w:eastAsiaTheme="minorHAnsi"/>
          <w:color w:val="000000"/>
          <w:sz w:val="24"/>
          <w:szCs w:val="24"/>
        </w:rPr>
      </w:pPr>
      <w:r w:rsidRPr="00C23CC1">
        <w:rPr>
          <w:rFonts w:eastAsiaTheme="minorHAnsi"/>
          <w:b/>
          <w:bCs/>
          <w:color w:val="000000"/>
          <w:sz w:val="24"/>
          <w:szCs w:val="24"/>
        </w:rPr>
        <w:lastRenderedPageBreak/>
        <w:t xml:space="preserve">УЧЕБНО-МЕТОДИЧЕСКОЕ ОБЕСПЕЧЕНИЕ ОБРАЗОВАТЕЛЬНОГО ПРОЦЕССА ОБЯЗАТЕЛЬНЫЕ УЧЕБНЫЕ МАТЕРИАЛЫ ДЛЯ УЧЕНИКА </w:t>
      </w:r>
    </w:p>
    <w:p w14:paraId="4EE7C259" w14:textId="77777777" w:rsidR="00C23CC1" w:rsidRPr="00C23CC1" w:rsidRDefault="00C23CC1" w:rsidP="00C23CC1">
      <w:pPr>
        <w:widowControl/>
        <w:adjustRightInd w:val="0"/>
        <w:spacing w:before="120" w:after="120"/>
        <w:rPr>
          <w:rFonts w:eastAsiaTheme="minorHAnsi"/>
          <w:color w:val="000000"/>
          <w:sz w:val="24"/>
          <w:szCs w:val="24"/>
        </w:rPr>
      </w:pPr>
      <w:r w:rsidRPr="00C23CC1">
        <w:rPr>
          <w:rFonts w:eastAsiaTheme="minorHAnsi"/>
          <w:b/>
          <w:bCs/>
          <w:color w:val="000000"/>
          <w:sz w:val="24"/>
          <w:szCs w:val="24"/>
        </w:rPr>
        <w:t xml:space="preserve">МЕТОДИЧЕСКИЕ МАТЕРИАЛЫ ДЛЯ УЧИТЕЛЯ </w:t>
      </w:r>
    </w:p>
    <w:p w14:paraId="2C17C020" w14:textId="77777777" w:rsidR="00C23CC1" w:rsidRPr="00C23CC1" w:rsidRDefault="00C23CC1" w:rsidP="00C23CC1">
      <w:pPr>
        <w:widowControl/>
        <w:adjustRightInd w:val="0"/>
        <w:spacing w:before="120" w:after="120"/>
        <w:rPr>
          <w:rFonts w:eastAsiaTheme="minorHAnsi"/>
          <w:color w:val="000000"/>
          <w:sz w:val="24"/>
          <w:szCs w:val="24"/>
        </w:rPr>
      </w:pPr>
      <w:r w:rsidRPr="00C23CC1">
        <w:rPr>
          <w:rFonts w:eastAsiaTheme="minorHAnsi"/>
          <w:color w:val="000000"/>
          <w:sz w:val="24"/>
          <w:szCs w:val="24"/>
        </w:rPr>
        <w:t xml:space="preserve">Физическая культура.1-4 классы: рабочая программа по учебнику </w:t>
      </w:r>
      <w:proofErr w:type="spellStart"/>
      <w:r w:rsidRPr="00C23CC1">
        <w:rPr>
          <w:rFonts w:eastAsiaTheme="minorHAnsi"/>
          <w:color w:val="000000"/>
          <w:sz w:val="24"/>
          <w:szCs w:val="24"/>
        </w:rPr>
        <w:t>В.И.Ляха</w:t>
      </w:r>
      <w:proofErr w:type="spellEnd"/>
      <w:r w:rsidRPr="00C23CC1">
        <w:rPr>
          <w:rFonts w:eastAsiaTheme="minorHAnsi"/>
          <w:color w:val="000000"/>
          <w:sz w:val="24"/>
          <w:szCs w:val="24"/>
        </w:rPr>
        <w:t>/авт.-</w:t>
      </w:r>
      <w:proofErr w:type="spellStart"/>
      <w:r w:rsidRPr="00C23CC1">
        <w:rPr>
          <w:rFonts w:eastAsiaTheme="minorHAnsi"/>
          <w:color w:val="000000"/>
          <w:sz w:val="24"/>
          <w:szCs w:val="24"/>
        </w:rPr>
        <w:t>сост.Р.Р</w:t>
      </w:r>
      <w:proofErr w:type="spellEnd"/>
      <w:r w:rsidRPr="00C23CC1">
        <w:rPr>
          <w:rFonts w:eastAsiaTheme="minorHAnsi"/>
          <w:color w:val="000000"/>
          <w:sz w:val="24"/>
          <w:szCs w:val="24"/>
        </w:rPr>
        <w:t xml:space="preserve">. </w:t>
      </w:r>
      <w:proofErr w:type="spellStart"/>
      <w:r w:rsidRPr="00C23CC1">
        <w:rPr>
          <w:rFonts w:eastAsiaTheme="minorHAnsi"/>
          <w:color w:val="000000"/>
          <w:sz w:val="24"/>
          <w:szCs w:val="24"/>
        </w:rPr>
        <w:t>Хайрутдинов</w:t>
      </w:r>
      <w:proofErr w:type="spellEnd"/>
      <w:r w:rsidRPr="00C23CC1">
        <w:rPr>
          <w:rFonts w:eastAsiaTheme="minorHAnsi"/>
          <w:color w:val="000000"/>
          <w:sz w:val="24"/>
          <w:szCs w:val="24"/>
        </w:rPr>
        <w:t xml:space="preserve">. -Волгоград: Учитель, 2021 </w:t>
      </w:r>
    </w:p>
    <w:p w14:paraId="263265C4" w14:textId="77777777" w:rsidR="00C23CC1" w:rsidRPr="00C23CC1" w:rsidRDefault="00C23CC1" w:rsidP="00C23CC1">
      <w:pPr>
        <w:widowControl/>
        <w:adjustRightInd w:val="0"/>
        <w:spacing w:before="120" w:after="120"/>
        <w:rPr>
          <w:rFonts w:eastAsiaTheme="minorHAnsi"/>
          <w:color w:val="000000"/>
          <w:sz w:val="24"/>
          <w:szCs w:val="24"/>
        </w:rPr>
      </w:pPr>
      <w:r w:rsidRPr="00C23CC1">
        <w:rPr>
          <w:rFonts w:eastAsiaTheme="minorHAnsi"/>
          <w:color w:val="000000"/>
          <w:sz w:val="24"/>
          <w:szCs w:val="24"/>
        </w:rPr>
        <w:t xml:space="preserve">Физическая культура. Методические рекомендации. 1—4 </w:t>
      </w:r>
      <w:proofErr w:type="gramStart"/>
      <w:r w:rsidRPr="00C23CC1">
        <w:rPr>
          <w:rFonts w:eastAsiaTheme="minorHAnsi"/>
          <w:color w:val="000000"/>
          <w:sz w:val="24"/>
          <w:szCs w:val="24"/>
        </w:rPr>
        <w:t>классы :</w:t>
      </w:r>
      <w:proofErr w:type="gramEnd"/>
      <w:r w:rsidRPr="00C23CC1">
        <w:rPr>
          <w:rFonts w:eastAsiaTheme="minorHAnsi"/>
          <w:color w:val="000000"/>
          <w:sz w:val="24"/>
          <w:szCs w:val="24"/>
        </w:rPr>
        <w:t xml:space="preserve"> учеб. пособие для </w:t>
      </w:r>
      <w:proofErr w:type="spellStart"/>
      <w:r w:rsidRPr="00C23CC1">
        <w:rPr>
          <w:rFonts w:eastAsiaTheme="minorHAnsi"/>
          <w:color w:val="000000"/>
          <w:sz w:val="24"/>
          <w:szCs w:val="24"/>
        </w:rPr>
        <w:t>общеобразоват</w:t>
      </w:r>
      <w:proofErr w:type="spellEnd"/>
      <w:r w:rsidRPr="00C23CC1">
        <w:rPr>
          <w:rFonts w:eastAsiaTheme="minorHAnsi"/>
          <w:color w:val="000000"/>
          <w:sz w:val="24"/>
          <w:szCs w:val="24"/>
        </w:rPr>
        <w:t xml:space="preserve">. организаций / В. И. Лях. — 4-е изд. — </w:t>
      </w:r>
      <w:proofErr w:type="gramStart"/>
      <w:r w:rsidRPr="00C23CC1">
        <w:rPr>
          <w:rFonts w:eastAsiaTheme="minorHAnsi"/>
          <w:color w:val="000000"/>
          <w:sz w:val="24"/>
          <w:szCs w:val="24"/>
        </w:rPr>
        <w:t>М. :</w:t>
      </w:r>
      <w:proofErr w:type="gramEnd"/>
      <w:r w:rsidRPr="00C23CC1">
        <w:rPr>
          <w:rFonts w:eastAsiaTheme="minorHAnsi"/>
          <w:color w:val="000000"/>
          <w:sz w:val="24"/>
          <w:szCs w:val="24"/>
        </w:rPr>
        <w:t xml:space="preserve"> Просвещение, 2021. — 175 с. —(Школа России). </w:t>
      </w:r>
    </w:p>
    <w:p w14:paraId="7676D762" w14:textId="77777777" w:rsidR="00C23CC1" w:rsidRPr="00C23CC1" w:rsidRDefault="00C23CC1" w:rsidP="00C23CC1">
      <w:pPr>
        <w:widowControl/>
        <w:adjustRightInd w:val="0"/>
        <w:spacing w:before="120" w:after="120"/>
        <w:rPr>
          <w:rFonts w:eastAsiaTheme="minorHAnsi"/>
          <w:color w:val="000000"/>
          <w:sz w:val="24"/>
          <w:szCs w:val="24"/>
        </w:rPr>
      </w:pPr>
      <w:r w:rsidRPr="00C23CC1">
        <w:rPr>
          <w:rFonts w:eastAsiaTheme="minorHAnsi"/>
          <w:b/>
          <w:bCs/>
          <w:color w:val="000000"/>
          <w:sz w:val="24"/>
          <w:szCs w:val="24"/>
        </w:rPr>
        <w:t xml:space="preserve">ЦИФРОВЫЕ ОБРАЗОВАТЕЛЬНЫЕ РЕСУРСЫ И РЕСУРСЫ СЕТИ ИНТЕРНЕТ </w:t>
      </w:r>
    </w:p>
    <w:p w14:paraId="0234C23C" w14:textId="77777777" w:rsidR="00C23CC1" w:rsidRPr="00C23CC1" w:rsidRDefault="00C23CC1" w:rsidP="00C23CC1">
      <w:pPr>
        <w:widowControl/>
        <w:adjustRightInd w:val="0"/>
        <w:spacing w:before="120" w:after="120"/>
        <w:rPr>
          <w:rFonts w:eastAsiaTheme="minorHAnsi"/>
          <w:color w:val="000000"/>
          <w:sz w:val="24"/>
          <w:szCs w:val="24"/>
        </w:rPr>
      </w:pPr>
      <w:r w:rsidRPr="00C23CC1">
        <w:rPr>
          <w:rFonts w:eastAsiaTheme="minorHAnsi"/>
          <w:color w:val="000000"/>
          <w:sz w:val="24"/>
          <w:szCs w:val="24"/>
        </w:rPr>
        <w:t xml:space="preserve">https://resh.edu.ru/ https://infourok.ru/ 17 </w:t>
      </w:r>
    </w:p>
    <w:p w14:paraId="43324332" w14:textId="2BC6BC5B" w:rsidR="00C23CC1" w:rsidRPr="00C23CC1" w:rsidRDefault="00C23CC1" w:rsidP="00C23CC1">
      <w:pPr>
        <w:widowControl/>
        <w:adjustRightInd w:val="0"/>
        <w:spacing w:before="120" w:after="120"/>
        <w:rPr>
          <w:rFonts w:eastAsiaTheme="minorHAnsi"/>
          <w:sz w:val="24"/>
          <w:szCs w:val="24"/>
        </w:rPr>
      </w:pPr>
      <w:r w:rsidRPr="00C23CC1">
        <w:rPr>
          <w:rFonts w:eastAsiaTheme="minorHAnsi"/>
          <w:sz w:val="24"/>
          <w:szCs w:val="24"/>
        </w:rPr>
        <w:t xml:space="preserve">http://metodsovet.su/dir/fiz_kultura/9 https://nsportal.ru/nachalnaya-shkola/fizkultura/2019/01/15/metodicheskoe-posobie-dlya-uchiteley-fizicheskoy-kultury-i </w:t>
      </w:r>
    </w:p>
    <w:p w14:paraId="7A48BDB0" w14:textId="77777777" w:rsidR="00C23CC1" w:rsidRPr="00C23CC1" w:rsidRDefault="00C23CC1" w:rsidP="00C23CC1">
      <w:pPr>
        <w:widowControl/>
        <w:adjustRightInd w:val="0"/>
        <w:spacing w:before="120" w:after="120"/>
        <w:rPr>
          <w:rFonts w:eastAsiaTheme="minorHAnsi"/>
          <w:sz w:val="24"/>
          <w:szCs w:val="24"/>
        </w:rPr>
      </w:pPr>
      <w:r w:rsidRPr="00C23CC1">
        <w:rPr>
          <w:rFonts w:eastAsiaTheme="minorHAnsi"/>
          <w:sz w:val="24"/>
          <w:szCs w:val="24"/>
        </w:rPr>
        <w:t xml:space="preserve">http://www.fizkult-ura.ru/ </w:t>
      </w:r>
    </w:p>
    <w:p w14:paraId="53A1F1B0" w14:textId="77777777" w:rsidR="00C23CC1" w:rsidRPr="00C23CC1" w:rsidRDefault="00C23CC1" w:rsidP="00C23CC1">
      <w:pPr>
        <w:widowControl/>
        <w:adjustRightInd w:val="0"/>
        <w:spacing w:before="120" w:after="120"/>
        <w:rPr>
          <w:rFonts w:eastAsiaTheme="minorHAnsi"/>
          <w:sz w:val="24"/>
          <w:szCs w:val="24"/>
        </w:rPr>
      </w:pPr>
      <w:r w:rsidRPr="00C23CC1">
        <w:rPr>
          <w:rFonts w:eastAsiaTheme="minorHAnsi"/>
          <w:sz w:val="24"/>
          <w:szCs w:val="24"/>
        </w:rPr>
        <w:t xml:space="preserve">https://videouroki.net/ </w:t>
      </w:r>
    </w:p>
    <w:p w14:paraId="06C1C462" w14:textId="77777777" w:rsidR="00C23CC1" w:rsidRPr="00C23CC1" w:rsidRDefault="00C23CC1" w:rsidP="00C23CC1">
      <w:pPr>
        <w:widowControl/>
        <w:adjustRightInd w:val="0"/>
        <w:spacing w:before="120" w:after="120"/>
        <w:rPr>
          <w:rFonts w:eastAsiaTheme="minorHAnsi"/>
          <w:sz w:val="24"/>
          <w:szCs w:val="24"/>
        </w:rPr>
      </w:pPr>
      <w:r w:rsidRPr="00C23CC1">
        <w:rPr>
          <w:rFonts w:eastAsiaTheme="minorHAnsi"/>
          <w:sz w:val="24"/>
          <w:szCs w:val="24"/>
        </w:rPr>
        <w:t xml:space="preserve">https://resh.edu.ru/subject/9/1/ </w:t>
      </w:r>
    </w:p>
    <w:p w14:paraId="27EE9DC4" w14:textId="5297961A" w:rsidR="000B2F9C" w:rsidRPr="00C23CC1" w:rsidRDefault="00C23CC1" w:rsidP="00C23CC1">
      <w:pPr>
        <w:spacing w:before="120" w:after="120"/>
        <w:rPr>
          <w:sz w:val="24"/>
          <w:szCs w:val="24"/>
          <w:lang w:val="en-US"/>
        </w:rPr>
      </w:pPr>
      <w:r w:rsidRPr="00C23CC1">
        <w:rPr>
          <w:rFonts w:eastAsiaTheme="minorHAnsi"/>
          <w:sz w:val="24"/>
          <w:szCs w:val="24"/>
        </w:rPr>
        <w:t>https://uchi.ru/</w:t>
      </w:r>
    </w:p>
    <w:p w14:paraId="636E4511" w14:textId="185C7AEA" w:rsidR="000B2F9C" w:rsidRPr="00C23CC1" w:rsidRDefault="000B2F9C" w:rsidP="000B2F9C">
      <w:pPr>
        <w:spacing w:before="120" w:after="120"/>
        <w:rPr>
          <w:lang w:val="en-US"/>
        </w:rPr>
      </w:pPr>
    </w:p>
    <w:p w14:paraId="30F6835D" w14:textId="77777777" w:rsidR="000B2F9C" w:rsidRPr="00C23CC1" w:rsidRDefault="000B2F9C" w:rsidP="000B2F9C">
      <w:pPr>
        <w:spacing w:before="120" w:after="120"/>
        <w:rPr>
          <w:lang w:val="en-US"/>
        </w:rPr>
        <w:sectPr w:rsidR="000B2F9C" w:rsidRPr="00C23CC1" w:rsidSect="00C23CC1">
          <w:pgSz w:w="11906" w:h="16838"/>
          <w:pgMar w:top="1134" w:right="992" w:bottom="1134" w:left="1418" w:header="708" w:footer="708" w:gutter="0"/>
          <w:cols w:space="708"/>
          <w:docGrid w:linePitch="360"/>
        </w:sectPr>
      </w:pPr>
    </w:p>
    <w:p w14:paraId="07A2D4B9" w14:textId="07FAD961" w:rsidR="000B2F9C" w:rsidRPr="00C23CC1" w:rsidRDefault="000B2F9C" w:rsidP="000B2F9C">
      <w:pPr>
        <w:spacing w:before="120" w:after="120"/>
        <w:jc w:val="center"/>
        <w:rPr>
          <w:rFonts w:eastAsiaTheme="minorHAnsi"/>
          <w:b/>
          <w:bCs/>
          <w:color w:val="000000"/>
          <w:sz w:val="23"/>
          <w:szCs w:val="23"/>
          <w:lang w:val="en-US"/>
        </w:rPr>
      </w:pPr>
    </w:p>
    <w:p w14:paraId="79E994E0" w14:textId="77777777" w:rsidR="000B2F9C" w:rsidRPr="00C23CC1" w:rsidRDefault="000B2F9C" w:rsidP="000B2F9C">
      <w:pPr>
        <w:spacing w:before="120" w:after="120"/>
        <w:rPr>
          <w:lang w:val="en-US"/>
        </w:rPr>
      </w:pPr>
    </w:p>
    <w:sectPr w:rsidR="000B2F9C" w:rsidRPr="00C23CC1" w:rsidSect="00C23CC1">
      <w:pgSz w:w="11906" w:h="16838"/>
      <w:pgMar w:top="1134" w:right="992"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34EA7F"/>
    <w:multiLevelType w:val="hybridMultilevel"/>
    <w:tmpl w:val="CEFCD7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58164E"/>
    <w:multiLevelType w:val="hybridMultilevel"/>
    <w:tmpl w:val="9B7EFD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995EC"/>
    <w:multiLevelType w:val="hybridMultilevel"/>
    <w:tmpl w:val="CE4B68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807707"/>
    <w:multiLevelType w:val="hybridMultilevel"/>
    <w:tmpl w:val="934FA5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5B"/>
    <w:rsid w:val="00085F1D"/>
    <w:rsid w:val="000B2F9C"/>
    <w:rsid w:val="006A0E5B"/>
    <w:rsid w:val="00934370"/>
    <w:rsid w:val="00953111"/>
    <w:rsid w:val="00C2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A435"/>
  <w15:chartTrackingRefBased/>
  <w15:docId w15:val="{73525C32-22FB-4BED-B658-C25E32C9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F1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85F1D"/>
    <w:pPr>
      <w:ind w:left="1522"/>
      <w:jc w:val="both"/>
    </w:pPr>
    <w:rPr>
      <w:sz w:val="24"/>
      <w:szCs w:val="24"/>
    </w:rPr>
  </w:style>
  <w:style w:type="character" w:customStyle="1" w:styleId="a4">
    <w:name w:val="Основной текст Знак"/>
    <w:basedOn w:val="a0"/>
    <w:link w:val="a3"/>
    <w:uiPriority w:val="1"/>
    <w:rsid w:val="00085F1D"/>
    <w:rPr>
      <w:rFonts w:ascii="Times New Roman" w:eastAsia="Times New Roman" w:hAnsi="Times New Roman" w:cs="Times New Roman"/>
      <w:sz w:val="24"/>
      <w:szCs w:val="24"/>
    </w:rPr>
  </w:style>
  <w:style w:type="paragraph" w:styleId="a5">
    <w:name w:val="Title"/>
    <w:basedOn w:val="a"/>
    <w:link w:val="a6"/>
    <w:uiPriority w:val="10"/>
    <w:qFormat/>
    <w:rsid w:val="00085F1D"/>
    <w:pPr>
      <w:ind w:left="1844" w:right="1009"/>
      <w:jc w:val="center"/>
    </w:pPr>
    <w:rPr>
      <w:b/>
      <w:bCs/>
      <w:sz w:val="36"/>
      <w:szCs w:val="36"/>
    </w:rPr>
  </w:style>
  <w:style w:type="character" w:customStyle="1" w:styleId="a6">
    <w:name w:val="Заголовок Знак"/>
    <w:basedOn w:val="a0"/>
    <w:link w:val="a5"/>
    <w:uiPriority w:val="10"/>
    <w:rsid w:val="00085F1D"/>
    <w:rPr>
      <w:rFonts w:ascii="Times New Roman" w:eastAsia="Times New Roman" w:hAnsi="Times New Roman" w:cs="Times New Roman"/>
      <w:b/>
      <w:bCs/>
      <w:sz w:val="36"/>
      <w:szCs w:val="36"/>
    </w:rPr>
  </w:style>
  <w:style w:type="table" w:styleId="a7">
    <w:name w:val="Table Grid"/>
    <w:basedOn w:val="a1"/>
    <w:uiPriority w:val="39"/>
    <w:rsid w:val="00085F1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5F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2547</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2024-10-11T11:58:00Z</dcterms:created>
  <dcterms:modified xsi:type="dcterms:W3CDTF">2024-10-11T12:32:00Z</dcterms:modified>
</cp:coreProperties>
</file>