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5115" w14:textId="77777777" w:rsidR="003E6A19" w:rsidRPr="003E6A19" w:rsidRDefault="003E6A19" w:rsidP="003E6A19">
      <w:pPr>
        <w:spacing w:line="408" w:lineRule="auto"/>
        <w:jc w:val="center"/>
        <w:rPr>
          <w:lang w:val="ru-RU"/>
        </w:rPr>
      </w:pPr>
      <w:r w:rsidRPr="003E6A19">
        <w:rPr>
          <w:b/>
          <w:color w:val="000000"/>
          <w:sz w:val="28"/>
          <w:lang w:val="ru-RU"/>
        </w:rPr>
        <w:t>МИНИСТЕРСТВО ПРОСВЕЩЕНИЯ РОССИЙСКОЙ ФЕДЕРАЦИИ</w:t>
      </w:r>
    </w:p>
    <w:p w14:paraId="1C2186EC" w14:textId="4CE26791" w:rsidR="003E6A19" w:rsidRDefault="003E6A19" w:rsidP="003E6A19">
      <w:pPr>
        <w:pStyle w:val="a3"/>
        <w:spacing w:before="73"/>
        <w:ind w:left="0" w:right="1473"/>
        <w:jc w:val="center"/>
        <w:rPr>
          <w:sz w:val="32"/>
          <w:szCs w:val="32"/>
        </w:rPr>
      </w:pPr>
      <w:r>
        <w:rPr>
          <w:sz w:val="32"/>
          <w:szCs w:val="32"/>
        </w:rPr>
        <w:t>Частное общеобразовательное учреждение</w:t>
      </w:r>
    </w:p>
    <w:p w14:paraId="4D41BB9D" w14:textId="24ABF10E" w:rsidR="003E6A19" w:rsidRDefault="003E6A19" w:rsidP="003E6A19">
      <w:pPr>
        <w:pStyle w:val="a3"/>
        <w:spacing w:before="73"/>
        <w:ind w:left="1883" w:right="1473"/>
        <w:jc w:val="center"/>
        <w:rPr>
          <w:sz w:val="32"/>
          <w:szCs w:val="32"/>
        </w:rPr>
      </w:pPr>
      <w:r>
        <w:rPr>
          <w:sz w:val="32"/>
          <w:szCs w:val="32"/>
        </w:rPr>
        <w:t>«Гимназия «Развитие»</w:t>
      </w:r>
    </w:p>
    <w:p w14:paraId="6DC7527F" w14:textId="77777777" w:rsidR="003E6A19" w:rsidRDefault="003E6A19" w:rsidP="003E6A19">
      <w:pPr>
        <w:pStyle w:val="a3"/>
        <w:spacing w:before="73"/>
        <w:ind w:left="1883" w:right="1473"/>
        <w:jc w:val="center"/>
        <w:rPr>
          <w:sz w:val="32"/>
          <w:szCs w:val="32"/>
        </w:rPr>
      </w:pPr>
    </w:p>
    <w:tbl>
      <w:tblPr>
        <w:tblStyle w:val="a5"/>
        <w:tblW w:w="11005" w:type="dxa"/>
        <w:tblLook w:val="04A0" w:firstRow="1" w:lastRow="0" w:firstColumn="1" w:lastColumn="0" w:noHBand="0" w:noVBand="1"/>
      </w:tblPr>
      <w:tblGrid>
        <w:gridCol w:w="5331"/>
        <w:gridCol w:w="5674"/>
      </w:tblGrid>
      <w:tr w:rsidR="003E6A19" w:rsidRPr="003E6A19" w14:paraId="5B761832" w14:textId="77777777" w:rsidTr="003B4147">
        <w:trPr>
          <w:trHeight w:val="1583"/>
        </w:trPr>
        <w:tc>
          <w:tcPr>
            <w:tcW w:w="5331" w:type="dxa"/>
            <w:tcBorders>
              <w:top w:val="nil"/>
              <w:left w:val="nil"/>
              <w:bottom w:val="nil"/>
              <w:right w:val="nil"/>
            </w:tcBorders>
            <w:hideMark/>
          </w:tcPr>
          <w:p w14:paraId="12B4B186" w14:textId="77777777" w:rsidR="003E6A19" w:rsidRPr="00C73A91" w:rsidRDefault="003E6A19" w:rsidP="003B4147">
            <w:pPr>
              <w:pStyle w:val="a3"/>
              <w:ind w:left="0" w:right="1474"/>
              <w:contextualSpacing/>
            </w:pPr>
            <w:r w:rsidRPr="00C73A91">
              <w:t>Обсуждена и рекомендована</w:t>
            </w:r>
          </w:p>
          <w:p w14:paraId="390B1DFF" w14:textId="77777777" w:rsidR="003E6A19" w:rsidRPr="00C73A91" w:rsidRDefault="003E6A19" w:rsidP="003B4147">
            <w:pPr>
              <w:pStyle w:val="a3"/>
              <w:ind w:left="0" w:right="1474"/>
              <w:contextualSpacing/>
            </w:pPr>
            <w:r w:rsidRPr="00C73A91">
              <w:t xml:space="preserve">к утверждению </w:t>
            </w:r>
          </w:p>
          <w:p w14:paraId="7A8AA1F0" w14:textId="77777777" w:rsidR="003E6A19" w:rsidRPr="00C73A91" w:rsidRDefault="003E6A19" w:rsidP="003B4147">
            <w:pPr>
              <w:pStyle w:val="a3"/>
              <w:ind w:left="0" w:right="1474"/>
              <w:contextualSpacing/>
            </w:pPr>
            <w:r w:rsidRPr="00C73A91">
              <w:t>педагогическим советом</w:t>
            </w:r>
          </w:p>
          <w:p w14:paraId="33738061" w14:textId="77777777" w:rsidR="003E6A19" w:rsidRDefault="003E6A19" w:rsidP="003B4147">
            <w:pPr>
              <w:pStyle w:val="a3"/>
              <w:ind w:left="0" w:right="1474"/>
              <w:contextualSpacing/>
              <w:rPr>
                <w:lang w:val="en-US"/>
              </w:rPr>
            </w:pPr>
            <w:r>
              <w:rPr>
                <w:lang w:val="en-US"/>
              </w:rPr>
              <w:t>протокол №1</w:t>
            </w:r>
          </w:p>
          <w:p w14:paraId="7110DD61" w14:textId="77777777" w:rsidR="003E6A19" w:rsidRDefault="003E6A19" w:rsidP="003B4147">
            <w:pPr>
              <w:pStyle w:val="a3"/>
              <w:ind w:left="0" w:right="1474"/>
              <w:contextualSpacing/>
              <w:rPr>
                <w:lang w:val="en-US"/>
              </w:rPr>
            </w:pPr>
            <w:r>
              <w:rPr>
                <w:lang w:val="en-US"/>
              </w:rPr>
              <w:t xml:space="preserve">от </w:t>
            </w:r>
            <w:r>
              <w:t>30</w:t>
            </w:r>
            <w:r>
              <w:rPr>
                <w:lang w:val="en-US"/>
              </w:rPr>
              <w:t>.08.202</w:t>
            </w:r>
            <w:r>
              <w:t xml:space="preserve">4 </w:t>
            </w:r>
            <w:r>
              <w:rPr>
                <w:lang w:val="en-US"/>
              </w:rPr>
              <w:t>г.</w:t>
            </w:r>
          </w:p>
        </w:tc>
        <w:tc>
          <w:tcPr>
            <w:tcW w:w="5674" w:type="dxa"/>
            <w:tcBorders>
              <w:top w:val="nil"/>
              <w:left w:val="nil"/>
              <w:bottom w:val="nil"/>
              <w:right w:val="nil"/>
            </w:tcBorders>
            <w:hideMark/>
          </w:tcPr>
          <w:p w14:paraId="2F09D1C5" w14:textId="77777777" w:rsidR="003E6A19" w:rsidRPr="00C73A91" w:rsidRDefault="003E6A19" w:rsidP="003B4147">
            <w:pPr>
              <w:pStyle w:val="a3"/>
              <w:spacing w:before="73"/>
              <w:ind w:left="0" w:right="1473"/>
              <w:jc w:val="right"/>
            </w:pPr>
            <w:r w:rsidRPr="00C73A91">
              <w:t>Утверждаю:</w:t>
            </w:r>
          </w:p>
          <w:p w14:paraId="26C12C0A" w14:textId="77777777" w:rsidR="003E6A19" w:rsidRPr="00C73A91" w:rsidRDefault="003E6A19" w:rsidP="003B4147">
            <w:pPr>
              <w:pStyle w:val="a3"/>
              <w:spacing w:before="73"/>
              <w:ind w:left="0" w:right="1473"/>
              <w:jc w:val="right"/>
            </w:pPr>
            <w:r w:rsidRPr="00C73A91">
              <w:t>Директор</w:t>
            </w:r>
          </w:p>
          <w:p w14:paraId="5BC33B52" w14:textId="77777777" w:rsidR="003E6A19" w:rsidRPr="00C73A91" w:rsidRDefault="003E6A19" w:rsidP="003B4147">
            <w:pPr>
              <w:pStyle w:val="a3"/>
              <w:spacing w:before="73"/>
              <w:ind w:left="0" w:right="1473"/>
              <w:jc w:val="right"/>
            </w:pPr>
            <w:r w:rsidRPr="00C73A91">
              <w:t>ЧОУ «Гимназия «Развитие»</w:t>
            </w:r>
          </w:p>
          <w:p w14:paraId="6BC7A1C3" w14:textId="77777777" w:rsidR="003E6A19" w:rsidRPr="00C73A91" w:rsidRDefault="003E6A19" w:rsidP="003B4147">
            <w:pPr>
              <w:pStyle w:val="a3"/>
              <w:spacing w:before="73"/>
              <w:ind w:left="0" w:right="1473"/>
              <w:jc w:val="right"/>
            </w:pPr>
            <w:r w:rsidRPr="00C73A91">
              <w:t>______________С.Н.Пастухова</w:t>
            </w:r>
          </w:p>
          <w:p w14:paraId="6495A209" w14:textId="77777777" w:rsidR="003E6A19" w:rsidRPr="00C73A91" w:rsidRDefault="003E6A19" w:rsidP="003B4147">
            <w:pPr>
              <w:pStyle w:val="a3"/>
              <w:spacing w:before="73"/>
              <w:ind w:left="0" w:right="1473"/>
              <w:jc w:val="right"/>
              <w:rPr>
                <w:sz w:val="32"/>
                <w:szCs w:val="32"/>
              </w:rPr>
            </w:pPr>
            <w:r>
              <w:t>Приказ №6</w:t>
            </w:r>
            <w:r w:rsidRPr="00C73A91">
              <w:t xml:space="preserve"> от </w:t>
            </w:r>
            <w:r>
              <w:t xml:space="preserve"> 30.08.2024</w:t>
            </w:r>
            <w:r w:rsidRPr="00C73A91">
              <w:t>г.</w:t>
            </w:r>
          </w:p>
        </w:tc>
      </w:tr>
    </w:tbl>
    <w:p w14:paraId="5C8B29B4" w14:textId="77777777" w:rsidR="003E6A19" w:rsidRDefault="003E6A19" w:rsidP="003E6A19">
      <w:pPr>
        <w:pStyle w:val="a3"/>
        <w:spacing w:before="158"/>
        <w:ind w:left="0" w:right="528"/>
        <w:jc w:val="right"/>
      </w:pPr>
    </w:p>
    <w:p w14:paraId="61CBBBAD" w14:textId="77777777" w:rsidR="003E6A19" w:rsidRDefault="003E6A19" w:rsidP="003E6A19">
      <w:pPr>
        <w:pStyle w:val="a3"/>
        <w:ind w:left="0"/>
        <w:jc w:val="left"/>
        <w:rPr>
          <w:sz w:val="20"/>
        </w:rPr>
      </w:pPr>
    </w:p>
    <w:p w14:paraId="5FEBBB28" w14:textId="77777777" w:rsidR="003E6A19" w:rsidRDefault="003E6A19" w:rsidP="003E6A19">
      <w:pPr>
        <w:pStyle w:val="a3"/>
        <w:ind w:left="0"/>
        <w:jc w:val="left"/>
        <w:rPr>
          <w:sz w:val="20"/>
        </w:rPr>
      </w:pPr>
    </w:p>
    <w:p w14:paraId="7177C92A" w14:textId="77777777" w:rsidR="003E6A19" w:rsidRDefault="003E6A19" w:rsidP="003E6A19">
      <w:pPr>
        <w:pStyle w:val="a3"/>
        <w:spacing w:before="10"/>
        <w:ind w:left="0"/>
        <w:jc w:val="left"/>
        <w:rPr>
          <w:sz w:val="16"/>
        </w:rPr>
      </w:pPr>
    </w:p>
    <w:p w14:paraId="1B6D5615" w14:textId="77777777" w:rsidR="003E6A19" w:rsidRPr="003E6A19" w:rsidRDefault="003E6A19" w:rsidP="003E6A19">
      <w:pPr>
        <w:spacing w:line="261" w:lineRule="auto"/>
        <w:ind w:right="508"/>
        <w:rPr>
          <w:rFonts w:ascii="Microsoft Sans Serif" w:hAnsi="Microsoft Sans Serif"/>
          <w:sz w:val="7"/>
          <w:lang w:val="ru-RU"/>
        </w:rPr>
      </w:pPr>
    </w:p>
    <w:p w14:paraId="4C8C26FD" w14:textId="77777777" w:rsidR="003E6A19" w:rsidRDefault="003E6A19" w:rsidP="003E6A19">
      <w:pPr>
        <w:pStyle w:val="a3"/>
        <w:ind w:left="0"/>
        <w:jc w:val="left"/>
        <w:rPr>
          <w:rFonts w:ascii="Arial MT"/>
          <w:sz w:val="20"/>
        </w:rPr>
      </w:pPr>
    </w:p>
    <w:p w14:paraId="37C09D10" w14:textId="77777777" w:rsidR="003E6A19" w:rsidRDefault="003E6A19" w:rsidP="003E6A19">
      <w:pPr>
        <w:pStyle w:val="a3"/>
        <w:tabs>
          <w:tab w:val="left" w:pos="8940"/>
        </w:tabs>
        <w:ind w:left="0"/>
        <w:jc w:val="left"/>
        <w:rPr>
          <w:rFonts w:ascii="Arial MT"/>
          <w:sz w:val="20"/>
        </w:rPr>
      </w:pPr>
    </w:p>
    <w:p w14:paraId="735650E4" w14:textId="77777777" w:rsidR="003E6A19" w:rsidRPr="003E6A19" w:rsidRDefault="003E6A19" w:rsidP="003E6A19">
      <w:pPr>
        <w:spacing w:before="207"/>
        <w:ind w:right="2893"/>
        <w:rPr>
          <w:b/>
          <w:sz w:val="28"/>
          <w:lang w:val="ru-RU"/>
        </w:rPr>
      </w:pPr>
      <w:r w:rsidRPr="003E6A19">
        <w:rPr>
          <w:b/>
          <w:sz w:val="28"/>
          <w:lang w:val="ru-RU"/>
        </w:rPr>
        <w:t xml:space="preserve">                                                     </w:t>
      </w:r>
    </w:p>
    <w:p w14:paraId="516A321D" w14:textId="77868891" w:rsidR="003E6A19" w:rsidRPr="003E6A19" w:rsidRDefault="003E6A19" w:rsidP="003E6A19">
      <w:pPr>
        <w:spacing w:before="207"/>
        <w:ind w:right="2893"/>
        <w:rPr>
          <w:b/>
          <w:sz w:val="28"/>
          <w:lang w:val="ru-RU"/>
        </w:rPr>
      </w:pPr>
      <w:r w:rsidRPr="003E6A19">
        <w:rPr>
          <w:b/>
          <w:sz w:val="28"/>
          <w:lang w:val="ru-RU"/>
        </w:rPr>
        <w:t xml:space="preserve">                                      РАБОЧАЯ</w:t>
      </w:r>
      <w:r w:rsidRPr="003E6A19">
        <w:rPr>
          <w:b/>
          <w:spacing w:val="-5"/>
          <w:sz w:val="28"/>
          <w:lang w:val="ru-RU"/>
        </w:rPr>
        <w:t xml:space="preserve"> </w:t>
      </w:r>
      <w:r w:rsidRPr="003E6A19">
        <w:rPr>
          <w:b/>
          <w:sz w:val="28"/>
          <w:lang w:val="ru-RU"/>
        </w:rPr>
        <w:t>ПРОГРАММА</w:t>
      </w:r>
    </w:p>
    <w:p w14:paraId="721162F7" w14:textId="04AB659A" w:rsidR="003E6A19" w:rsidRPr="003E6A19" w:rsidRDefault="003E6A19" w:rsidP="003E6A19">
      <w:pPr>
        <w:spacing w:before="230"/>
        <w:ind w:right="-329"/>
        <w:jc w:val="center"/>
        <w:rPr>
          <w:b/>
          <w:sz w:val="28"/>
          <w:lang w:val="ru-RU"/>
        </w:rPr>
      </w:pPr>
      <w:r>
        <w:rPr>
          <w:noProof/>
          <w:lang w:eastAsia="ru-RU"/>
        </w:rPr>
        <w:drawing>
          <wp:anchor distT="0" distB="0" distL="0" distR="0" simplePos="0" relativeHeight="251659264" behindDoc="0" locked="0" layoutInCell="1" allowOverlap="1" wp14:anchorId="16A6A9C2" wp14:editId="12CB3C30">
            <wp:simplePos x="0" y="0"/>
            <wp:positionH relativeFrom="page">
              <wp:posOffset>8742045</wp:posOffset>
            </wp:positionH>
            <wp:positionV relativeFrom="paragraph">
              <wp:posOffset>454660</wp:posOffset>
            </wp:positionV>
            <wp:extent cx="658454" cy="5538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58454" cy="553845"/>
                    </a:xfrm>
                    <a:prstGeom prst="rect">
                      <a:avLst/>
                    </a:prstGeom>
                  </pic:spPr>
                </pic:pic>
              </a:graphicData>
            </a:graphic>
          </wp:anchor>
        </w:drawing>
      </w:r>
      <w:r w:rsidRPr="003E6A19">
        <w:rPr>
          <w:b/>
          <w:sz w:val="28"/>
          <w:lang w:val="ru-RU"/>
        </w:rPr>
        <w:t>учебного</w:t>
      </w:r>
      <w:r w:rsidRPr="003E6A19">
        <w:rPr>
          <w:b/>
          <w:spacing w:val="-3"/>
          <w:sz w:val="28"/>
          <w:lang w:val="ru-RU"/>
        </w:rPr>
        <w:t xml:space="preserve"> </w:t>
      </w:r>
      <w:r w:rsidRPr="003E6A19">
        <w:rPr>
          <w:b/>
          <w:sz w:val="28"/>
          <w:lang w:val="ru-RU"/>
        </w:rPr>
        <w:t>предмета</w:t>
      </w:r>
      <w:r w:rsidRPr="003E6A19">
        <w:rPr>
          <w:b/>
          <w:spacing w:val="-5"/>
          <w:sz w:val="28"/>
          <w:lang w:val="ru-RU"/>
        </w:rPr>
        <w:t xml:space="preserve"> </w:t>
      </w:r>
      <w:r w:rsidRPr="003E6A19">
        <w:rPr>
          <w:b/>
          <w:sz w:val="28"/>
          <w:lang w:val="ru-RU"/>
        </w:rPr>
        <w:t>«</w:t>
      </w:r>
      <w:r>
        <w:rPr>
          <w:b/>
          <w:sz w:val="28"/>
          <w:lang w:val="ru-RU"/>
        </w:rPr>
        <w:t>Обществознанию. Базовый уровень</w:t>
      </w:r>
      <w:r w:rsidRPr="003E6A19">
        <w:rPr>
          <w:b/>
          <w:sz w:val="28"/>
          <w:lang w:val="ru-RU"/>
        </w:rPr>
        <w:t>»</w:t>
      </w:r>
    </w:p>
    <w:p w14:paraId="5F24C172" w14:textId="77777777" w:rsidR="003E6A19" w:rsidRDefault="003E6A19" w:rsidP="003E6A19">
      <w:pPr>
        <w:spacing w:before="221" w:line="408" w:lineRule="auto"/>
        <w:ind w:left="567" w:right="380"/>
        <w:jc w:val="center"/>
        <w:rPr>
          <w:spacing w:val="-67"/>
          <w:sz w:val="28"/>
          <w:lang w:val="ru-RU"/>
        </w:rPr>
      </w:pPr>
      <w:r w:rsidRPr="003E6A19">
        <w:rPr>
          <w:sz w:val="28"/>
          <w:lang w:val="ru-RU"/>
        </w:rPr>
        <w:t xml:space="preserve">для обучающихся </w:t>
      </w:r>
      <w:r>
        <w:rPr>
          <w:sz w:val="28"/>
          <w:lang w:val="ru-RU"/>
        </w:rPr>
        <w:t>10-11</w:t>
      </w:r>
      <w:r w:rsidRPr="003E6A19">
        <w:rPr>
          <w:sz w:val="28"/>
          <w:lang w:val="ru-RU"/>
        </w:rPr>
        <w:t xml:space="preserve"> классов</w:t>
      </w:r>
      <w:r w:rsidRPr="003E6A19">
        <w:rPr>
          <w:spacing w:val="-67"/>
          <w:sz w:val="28"/>
          <w:lang w:val="ru-RU"/>
        </w:rPr>
        <w:t xml:space="preserve"> </w:t>
      </w:r>
    </w:p>
    <w:p w14:paraId="200E952B" w14:textId="6448FD28" w:rsidR="003E6A19" w:rsidRPr="003E6A19" w:rsidRDefault="003E6A19" w:rsidP="003E6A19">
      <w:pPr>
        <w:spacing w:before="221" w:line="408" w:lineRule="auto"/>
        <w:ind w:left="567" w:right="380"/>
        <w:jc w:val="center"/>
        <w:rPr>
          <w:sz w:val="28"/>
          <w:lang w:val="ru-RU"/>
        </w:rPr>
      </w:pPr>
      <w:r w:rsidRPr="003E6A19">
        <w:rPr>
          <w:sz w:val="28"/>
          <w:lang w:val="ru-RU"/>
        </w:rPr>
        <w:t>на</w:t>
      </w:r>
      <w:r w:rsidRPr="003E6A19">
        <w:rPr>
          <w:spacing w:val="-1"/>
          <w:sz w:val="28"/>
          <w:lang w:val="ru-RU"/>
        </w:rPr>
        <w:t xml:space="preserve"> </w:t>
      </w:r>
      <w:r w:rsidRPr="003E6A19">
        <w:rPr>
          <w:sz w:val="28"/>
          <w:lang w:val="ru-RU"/>
        </w:rPr>
        <w:t>2024-2025</w:t>
      </w:r>
      <w:r w:rsidRPr="003E6A19">
        <w:rPr>
          <w:spacing w:val="-1"/>
          <w:sz w:val="28"/>
          <w:lang w:val="ru-RU"/>
        </w:rPr>
        <w:t xml:space="preserve"> </w:t>
      </w:r>
      <w:r w:rsidRPr="003E6A19">
        <w:rPr>
          <w:sz w:val="28"/>
          <w:lang w:val="ru-RU"/>
        </w:rPr>
        <w:t>учебный</w:t>
      </w:r>
      <w:r w:rsidRPr="003E6A19">
        <w:rPr>
          <w:spacing w:val="-1"/>
          <w:sz w:val="28"/>
          <w:lang w:val="ru-RU"/>
        </w:rPr>
        <w:t xml:space="preserve"> </w:t>
      </w:r>
      <w:r w:rsidRPr="003E6A19">
        <w:rPr>
          <w:sz w:val="28"/>
          <w:lang w:val="ru-RU"/>
        </w:rPr>
        <w:t>год</w:t>
      </w:r>
    </w:p>
    <w:p w14:paraId="6A7D5AC6" w14:textId="77777777" w:rsidR="003E6A19" w:rsidRDefault="003E6A19" w:rsidP="003E6A19">
      <w:pPr>
        <w:pStyle w:val="a3"/>
        <w:ind w:left="0"/>
        <w:jc w:val="left"/>
        <w:rPr>
          <w:sz w:val="30"/>
        </w:rPr>
      </w:pPr>
    </w:p>
    <w:p w14:paraId="66105B0F" w14:textId="77777777" w:rsidR="003E6A19" w:rsidRDefault="003E6A19" w:rsidP="003E6A19">
      <w:pPr>
        <w:pStyle w:val="a3"/>
        <w:ind w:left="0"/>
        <w:jc w:val="left"/>
        <w:rPr>
          <w:sz w:val="30"/>
        </w:rPr>
      </w:pPr>
    </w:p>
    <w:p w14:paraId="1C823554" w14:textId="77777777" w:rsidR="003E6A19" w:rsidRDefault="003E6A19" w:rsidP="003E6A19">
      <w:pPr>
        <w:pStyle w:val="a3"/>
        <w:ind w:left="0"/>
        <w:jc w:val="left"/>
        <w:rPr>
          <w:sz w:val="30"/>
        </w:rPr>
      </w:pPr>
    </w:p>
    <w:p w14:paraId="4A449A0D" w14:textId="77777777" w:rsidR="003E6A19" w:rsidRDefault="003E6A19" w:rsidP="003E6A19">
      <w:pPr>
        <w:pStyle w:val="a3"/>
        <w:ind w:left="0"/>
        <w:jc w:val="left"/>
        <w:rPr>
          <w:sz w:val="30"/>
        </w:rPr>
      </w:pPr>
    </w:p>
    <w:p w14:paraId="44D6C9F3" w14:textId="77777777" w:rsidR="003E6A19" w:rsidRDefault="003E6A19" w:rsidP="003E6A19">
      <w:pPr>
        <w:pStyle w:val="a3"/>
        <w:ind w:left="0"/>
        <w:jc w:val="left"/>
        <w:rPr>
          <w:sz w:val="30"/>
        </w:rPr>
      </w:pPr>
    </w:p>
    <w:p w14:paraId="7F0E5853" w14:textId="77777777" w:rsidR="003E6A19" w:rsidRDefault="003E6A19" w:rsidP="003E6A19">
      <w:pPr>
        <w:pStyle w:val="a3"/>
        <w:ind w:left="0"/>
        <w:jc w:val="left"/>
        <w:rPr>
          <w:sz w:val="30"/>
        </w:rPr>
      </w:pPr>
    </w:p>
    <w:p w14:paraId="344BC2E6" w14:textId="77777777" w:rsidR="003E6A19" w:rsidRPr="003E6A19" w:rsidRDefault="003E6A19" w:rsidP="003E6A19">
      <w:pPr>
        <w:spacing w:before="228"/>
        <w:ind w:right="2893"/>
        <w:rPr>
          <w:b/>
          <w:sz w:val="28"/>
          <w:lang w:val="ru-RU"/>
        </w:rPr>
      </w:pPr>
    </w:p>
    <w:p w14:paraId="5980D129" w14:textId="77777777" w:rsidR="003E6A19" w:rsidRPr="003E6A19" w:rsidRDefault="003E6A19" w:rsidP="003E6A19">
      <w:pPr>
        <w:spacing w:before="228"/>
        <w:ind w:right="2893"/>
        <w:rPr>
          <w:b/>
          <w:sz w:val="28"/>
          <w:lang w:val="ru-RU"/>
        </w:rPr>
      </w:pPr>
    </w:p>
    <w:p w14:paraId="3DE50968" w14:textId="77777777" w:rsidR="003E6A19" w:rsidRPr="003E6A19" w:rsidRDefault="003E6A19" w:rsidP="003E6A19">
      <w:pPr>
        <w:spacing w:before="228"/>
        <w:ind w:right="2893"/>
        <w:rPr>
          <w:b/>
          <w:sz w:val="28"/>
          <w:lang w:val="ru-RU"/>
        </w:rPr>
      </w:pPr>
      <w:r w:rsidRPr="003E6A19">
        <w:rPr>
          <w:b/>
          <w:sz w:val="28"/>
          <w:lang w:val="ru-RU"/>
        </w:rPr>
        <w:t xml:space="preserve">                                            Ростов – на -Дону 2024  </w:t>
      </w:r>
    </w:p>
    <w:p w14:paraId="0F6AED65" w14:textId="77777777" w:rsidR="00381252" w:rsidRPr="00E211FD" w:rsidRDefault="00B92FA0" w:rsidP="003E6A19">
      <w:pPr>
        <w:spacing w:line="600" w:lineRule="atLeast"/>
        <w:jc w:val="center"/>
        <w:rPr>
          <w:b/>
          <w:bCs/>
          <w:color w:val="252525"/>
          <w:spacing w:val="-2"/>
          <w:sz w:val="48"/>
          <w:szCs w:val="48"/>
          <w:lang w:val="ru-RU"/>
        </w:rPr>
      </w:pPr>
      <w:r w:rsidRPr="00E211FD">
        <w:rPr>
          <w:b/>
          <w:bCs/>
          <w:color w:val="252525"/>
          <w:spacing w:val="-2"/>
          <w:sz w:val="48"/>
          <w:szCs w:val="48"/>
          <w:lang w:val="ru-RU"/>
        </w:rPr>
        <w:lastRenderedPageBreak/>
        <w:t>Пояснительная записка</w:t>
      </w:r>
    </w:p>
    <w:p w14:paraId="1421EC53" w14:textId="4C76AA46"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 xml:space="preserve">Рабочая программа по обществознанию на уровень среднего общего образования для обучающихся 10–11-х классов </w:t>
      </w:r>
      <w:r w:rsidR="00E211FD">
        <w:rPr>
          <w:rFonts w:hAnsi="Times New Roman" w:cs="Times New Roman"/>
          <w:color w:val="000000"/>
          <w:sz w:val="24"/>
          <w:szCs w:val="24"/>
          <w:lang w:val="ru-RU"/>
        </w:rPr>
        <w:t>Ч</w:t>
      </w:r>
      <w:r w:rsidRPr="00E211FD">
        <w:rPr>
          <w:rFonts w:hAnsi="Times New Roman" w:cs="Times New Roman"/>
          <w:color w:val="000000"/>
          <w:sz w:val="24"/>
          <w:szCs w:val="24"/>
          <w:lang w:val="ru-RU"/>
        </w:rPr>
        <w:t>ОУ «</w:t>
      </w:r>
      <w:r w:rsidR="00E211FD">
        <w:rPr>
          <w:rFonts w:hAnsi="Times New Roman" w:cs="Times New Roman"/>
          <w:color w:val="000000"/>
          <w:sz w:val="24"/>
          <w:szCs w:val="24"/>
          <w:lang w:val="ru-RU"/>
        </w:rPr>
        <w:t>Гимназия «Развитие</w:t>
      </w:r>
      <w:r w:rsidRPr="00E211FD">
        <w:rPr>
          <w:rFonts w:hAnsi="Times New Roman" w:cs="Times New Roman"/>
          <w:color w:val="000000"/>
          <w:sz w:val="24"/>
          <w:szCs w:val="24"/>
          <w:lang w:val="ru-RU"/>
        </w:rPr>
        <w:t>» разработана в соответствии с требованиями:</w:t>
      </w:r>
    </w:p>
    <w:p w14:paraId="7473DB34" w14:textId="77777777" w:rsidR="00381252" w:rsidRPr="00E211FD" w:rsidRDefault="00B92FA0">
      <w:pPr>
        <w:numPr>
          <w:ilvl w:val="0"/>
          <w:numId w:val="1"/>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Федерального закона от 29.12.2012 № 273-ФЗ «Об образовании в Российской Федерации»;</w:t>
      </w:r>
    </w:p>
    <w:p w14:paraId="1BAD5CCB" w14:textId="77777777" w:rsidR="00381252" w:rsidRPr="00E211FD" w:rsidRDefault="00B92FA0">
      <w:pPr>
        <w:numPr>
          <w:ilvl w:val="0"/>
          <w:numId w:val="1"/>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приказа Минобрнауки от 17.05.2012 № 413 «Об утверждении федерального государственного образовательного стандарта среднего общего образования» (с изменениями, внесенными приказом Минпросвещения от 12.08.2022 № 732);</w:t>
      </w:r>
    </w:p>
    <w:p w14:paraId="64CD97CF" w14:textId="77777777" w:rsidR="00381252" w:rsidRPr="00E211FD" w:rsidRDefault="00B92FA0">
      <w:pPr>
        <w:numPr>
          <w:ilvl w:val="0"/>
          <w:numId w:val="1"/>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приказа Минпросвещения от 18.05.2023 № 371 «Об утверждении федеральной образовательной программы среднего общего образования»;</w:t>
      </w:r>
    </w:p>
    <w:p w14:paraId="3E45C5A7" w14:textId="77777777" w:rsidR="00381252" w:rsidRPr="00E211FD" w:rsidRDefault="00B92FA0">
      <w:pPr>
        <w:numPr>
          <w:ilvl w:val="0"/>
          <w:numId w:val="1"/>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5BC6F43" w14:textId="77777777" w:rsidR="00381252" w:rsidRPr="00E211FD" w:rsidRDefault="00B92FA0">
      <w:pPr>
        <w:numPr>
          <w:ilvl w:val="0"/>
          <w:numId w:val="1"/>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79051DC6" w14:textId="77777777" w:rsidR="00381252" w:rsidRPr="00E211FD" w:rsidRDefault="00B92FA0">
      <w:pPr>
        <w:numPr>
          <w:ilvl w:val="0"/>
          <w:numId w:val="1"/>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54543D39" w14:textId="77777777" w:rsidR="00381252" w:rsidRPr="00E211FD" w:rsidRDefault="00B92FA0">
      <w:pPr>
        <w:numPr>
          <w:ilvl w:val="0"/>
          <w:numId w:val="1"/>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концепции преподавания учебного предмета «Обществознание», утвержденной решением Коллегии Минпросвещения от 28.12.2018;</w:t>
      </w:r>
    </w:p>
    <w:p w14:paraId="3EBD9D22" w14:textId="52BD23DA" w:rsidR="00381252" w:rsidRPr="00E211FD" w:rsidRDefault="00B92FA0">
      <w:pPr>
        <w:numPr>
          <w:ilvl w:val="0"/>
          <w:numId w:val="1"/>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учебного плана среднего общего образования, утвержденного приказом</w:t>
      </w:r>
      <w:r>
        <w:rPr>
          <w:rFonts w:hAnsi="Times New Roman" w:cs="Times New Roman"/>
          <w:color w:val="000000"/>
          <w:sz w:val="24"/>
          <w:szCs w:val="24"/>
        </w:rPr>
        <w:t> </w:t>
      </w:r>
      <w:r w:rsidR="00E211FD">
        <w:rPr>
          <w:rFonts w:hAnsi="Times New Roman" w:cs="Times New Roman"/>
          <w:color w:val="000000"/>
          <w:sz w:val="24"/>
          <w:szCs w:val="24"/>
          <w:lang w:val="ru-RU"/>
        </w:rPr>
        <w:t>Ч</w:t>
      </w:r>
      <w:r w:rsidRPr="00E211FD">
        <w:rPr>
          <w:rFonts w:hAnsi="Times New Roman" w:cs="Times New Roman"/>
          <w:color w:val="000000"/>
          <w:sz w:val="24"/>
          <w:szCs w:val="24"/>
          <w:lang w:val="ru-RU"/>
        </w:rPr>
        <w:t>ОУ «</w:t>
      </w:r>
      <w:r w:rsidR="00E211FD">
        <w:rPr>
          <w:rFonts w:hAnsi="Times New Roman" w:cs="Times New Roman"/>
          <w:color w:val="000000"/>
          <w:sz w:val="24"/>
          <w:szCs w:val="24"/>
          <w:lang w:val="ru-RU"/>
        </w:rPr>
        <w:t>Гимназия «Развитие</w:t>
      </w:r>
      <w:r w:rsidRPr="00E211FD">
        <w:rPr>
          <w:rFonts w:hAnsi="Times New Roman" w:cs="Times New Roman"/>
          <w:color w:val="000000"/>
          <w:sz w:val="24"/>
          <w:szCs w:val="24"/>
          <w:lang w:val="ru-RU"/>
        </w:rPr>
        <w:t xml:space="preserve">» от 30.08.2024 № </w:t>
      </w:r>
      <w:r w:rsidR="00E211FD">
        <w:rPr>
          <w:rFonts w:hAnsi="Times New Roman" w:cs="Times New Roman"/>
          <w:color w:val="000000"/>
          <w:sz w:val="24"/>
          <w:szCs w:val="24"/>
          <w:lang w:val="ru-RU"/>
        </w:rPr>
        <w:t>6</w:t>
      </w:r>
      <w:r w:rsidRPr="00E211FD">
        <w:rPr>
          <w:rFonts w:hAnsi="Times New Roman" w:cs="Times New Roman"/>
          <w:color w:val="000000"/>
          <w:sz w:val="24"/>
          <w:szCs w:val="24"/>
          <w:lang w:val="ru-RU"/>
        </w:rPr>
        <w:t xml:space="preserve"> «О внесении изменений в основную образовательную программу среднего</w:t>
      </w:r>
      <w:r>
        <w:rPr>
          <w:rFonts w:hAnsi="Times New Roman" w:cs="Times New Roman"/>
          <w:color w:val="000000"/>
          <w:sz w:val="24"/>
          <w:szCs w:val="24"/>
        </w:rPr>
        <w:t> </w:t>
      </w:r>
      <w:r w:rsidRPr="00E211FD">
        <w:rPr>
          <w:rFonts w:hAnsi="Times New Roman" w:cs="Times New Roman"/>
          <w:color w:val="000000"/>
          <w:sz w:val="24"/>
          <w:szCs w:val="24"/>
          <w:lang w:val="ru-RU"/>
        </w:rPr>
        <w:t>общего образования»;</w:t>
      </w:r>
    </w:p>
    <w:p w14:paraId="0B41EAA3" w14:textId="77777777" w:rsidR="00381252" w:rsidRPr="00E211FD" w:rsidRDefault="00B92FA0">
      <w:pPr>
        <w:numPr>
          <w:ilvl w:val="0"/>
          <w:numId w:val="1"/>
        </w:numPr>
        <w:ind w:left="780" w:right="180"/>
        <w:rPr>
          <w:rFonts w:hAnsi="Times New Roman" w:cs="Times New Roman"/>
          <w:color w:val="000000"/>
          <w:sz w:val="24"/>
          <w:szCs w:val="24"/>
          <w:lang w:val="ru-RU"/>
        </w:rPr>
      </w:pPr>
      <w:r w:rsidRPr="00E211FD">
        <w:rPr>
          <w:rFonts w:hAnsi="Times New Roman" w:cs="Times New Roman"/>
          <w:color w:val="000000"/>
          <w:sz w:val="24"/>
          <w:szCs w:val="24"/>
          <w:lang w:val="ru-RU"/>
        </w:rPr>
        <w:t>федеральной рабочей программы по учебному предмету «Обществознание».</w:t>
      </w:r>
      <w:r>
        <w:rPr>
          <w:rFonts w:hAnsi="Times New Roman" w:cs="Times New Roman"/>
          <w:color w:val="000000"/>
          <w:sz w:val="24"/>
          <w:szCs w:val="24"/>
        </w:rPr>
        <w:t> </w:t>
      </w:r>
    </w:p>
    <w:p w14:paraId="7AD3150D"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Рабочая программа ориентирована на целевые приоритеты, сформулированные в федеральной рабочей программе воспитания и в рабочей программе воспитания ГБОУ «Средняя школа № 1».</w:t>
      </w:r>
    </w:p>
    <w:p w14:paraId="0EDB8983"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17372EC0"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Целями обществоведческого образования в средней школе являются:</w:t>
      </w:r>
    </w:p>
    <w:p w14:paraId="3B092C28" w14:textId="77777777" w:rsidR="00381252" w:rsidRPr="00E211FD" w:rsidRDefault="00B92FA0">
      <w:pPr>
        <w:numPr>
          <w:ilvl w:val="0"/>
          <w:numId w:val="2"/>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w:t>
      </w:r>
      <w:r w:rsidRPr="00E211FD">
        <w:rPr>
          <w:rFonts w:hAnsi="Times New Roman" w:cs="Times New Roman"/>
          <w:color w:val="000000"/>
          <w:sz w:val="24"/>
          <w:szCs w:val="24"/>
          <w:lang w:val="ru-RU"/>
        </w:rPr>
        <w:lastRenderedPageBreak/>
        <w:t>России, правам и свободам человека и гражданина, закрепленным в Конституции Российской Федерации;</w:t>
      </w:r>
    </w:p>
    <w:p w14:paraId="69EFBB0B" w14:textId="77777777" w:rsidR="00381252" w:rsidRPr="00E211FD" w:rsidRDefault="00B92FA0">
      <w:pPr>
        <w:numPr>
          <w:ilvl w:val="0"/>
          <w:numId w:val="2"/>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2CE77DE6" w14:textId="77777777" w:rsidR="00381252" w:rsidRPr="00E211FD" w:rsidRDefault="00B92FA0">
      <w:pPr>
        <w:numPr>
          <w:ilvl w:val="0"/>
          <w:numId w:val="2"/>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развитие способности обучающихся к личному самоопределению, самореализации, самоконтролю;</w:t>
      </w:r>
    </w:p>
    <w:p w14:paraId="47D59F6B" w14:textId="77777777" w:rsidR="00381252" w:rsidRPr="00E211FD" w:rsidRDefault="00B92FA0">
      <w:pPr>
        <w:numPr>
          <w:ilvl w:val="0"/>
          <w:numId w:val="2"/>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развитие интереса обучающихся к освоению социальных и гуманитарных дисциплин;</w:t>
      </w:r>
    </w:p>
    <w:p w14:paraId="6951B4EB" w14:textId="77777777" w:rsidR="00381252" w:rsidRPr="00E211FD" w:rsidRDefault="00B92FA0">
      <w:pPr>
        <w:numPr>
          <w:ilvl w:val="0"/>
          <w:numId w:val="2"/>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7E968E88" w14:textId="77777777" w:rsidR="00381252" w:rsidRPr="00E211FD" w:rsidRDefault="00B92FA0">
      <w:pPr>
        <w:numPr>
          <w:ilvl w:val="0"/>
          <w:numId w:val="2"/>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70E6FE93" w14:textId="77777777" w:rsidR="00381252" w:rsidRPr="00E211FD" w:rsidRDefault="00B92FA0">
      <w:pPr>
        <w:numPr>
          <w:ilvl w:val="0"/>
          <w:numId w:val="2"/>
        </w:numPr>
        <w:ind w:left="780" w:right="180"/>
        <w:rPr>
          <w:rFonts w:hAnsi="Times New Roman" w:cs="Times New Roman"/>
          <w:color w:val="000000"/>
          <w:sz w:val="24"/>
          <w:szCs w:val="24"/>
          <w:lang w:val="ru-RU"/>
        </w:rPr>
      </w:pPr>
      <w:r w:rsidRPr="00E211FD">
        <w:rPr>
          <w:rFonts w:hAnsi="Times New Roman" w:cs="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68C14150"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58F39A43"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1471F461" w14:textId="77777777" w:rsidR="00381252" w:rsidRPr="00E211FD" w:rsidRDefault="00B92FA0">
      <w:pPr>
        <w:numPr>
          <w:ilvl w:val="0"/>
          <w:numId w:val="3"/>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72B8E043" w14:textId="77777777" w:rsidR="00381252" w:rsidRPr="00E211FD" w:rsidRDefault="00B92FA0">
      <w:pPr>
        <w:numPr>
          <w:ilvl w:val="0"/>
          <w:numId w:val="3"/>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 xml:space="preserve">представление в содержании учебного предмета основных сфер жизни общества, типичных видов человеческой деятельности в информационном </w:t>
      </w:r>
      <w:r w:rsidRPr="00E211FD">
        <w:rPr>
          <w:rFonts w:hAnsi="Times New Roman" w:cs="Times New Roman"/>
          <w:color w:val="000000"/>
          <w:sz w:val="24"/>
          <w:szCs w:val="24"/>
          <w:lang w:val="ru-RU"/>
        </w:rPr>
        <w:lastRenderedPageBreak/>
        <w:t>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39805EEE" w14:textId="77777777" w:rsidR="00381252" w:rsidRPr="00E211FD" w:rsidRDefault="00B92FA0">
      <w:pPr>
        <w:numPr>
          <w:ilvl w:val="0"/>
          <w:numId w:val="3"/>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0CC69C38" w14:textId="77777777" w:rsidR="00381252" w:rsidRPr="00E211FD" w:rsidRDefault="00B92FA0">
      <w:pPr>
        <w:numPr>
          <w:ilvl w:val="0"/>
          <w:numId w:val="3"/>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3A63B5F5" w14:textId="77777777" w:rsidR="00381252" w:rsidRPr="00E211FD" w:rsidRDefault="00B92FA0">
      <w:pPr>
        <w:numPr>
          <w:ilvl w:val="0"/>
          <w:numId w:val="3"/>
        </w:numPr>
        <w:ind w:left="780" w:right="180"/>
        <w:rPr>
          <w:rFonts w:hAnsi="Times New Roman" w:cs="Times New Roman"/>
          <w:color w:val="000000"/>
          <w:sz w:val="24"/>
          <w:szCs w:val="24"/>
          <w:lang w:val="ru-RU"/>
        </w:rPr>
      </w:pPr>
      <w:r w:rsidRPr="00E211FD">
        <w:rPr>
          <w:rFonts w:hAnsi="Times New Roman" w:cs="Times New Roman"/>
          <w:color w:val="000000"/>
          <w:sz w:val="24"/>
          <w:szCs w:val="24"/>
          <w:lang w:val="ru-RU"/>
        </w:rPr>
        <w:t>расширение возможностей самопрезентации старшеклассников, мотивирующей креативное мышление и участие в социальных практиках.</w:t>
      </w:r>
    </w:p>
    <w:p w14:paraId="1E4858E3"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5886D0FC" w14:textId="77777777" w:rsidR="00381252" w:rsidRDefault="00B92FA0">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изучении нового теоретического содержания;</w:t>
      </w:r>
    </w:p>
    <w:p w14:paraId="470C2931" w14:textId="77777777" w:rsidR="00381252" w:rsidRPr="00E211FD" w:rsidRDefault="00B92FA0">
      <w:pPr>
        <w:numPr>
          <w:ilvl w:val="0"/>
          <w:numId w:val="4"/>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рассмотрении ряда ранее изученных социальных явлений и процессов в более сложных и разнообразных связях и отношениях;</w:t>
      </w:r>
    </w:p>
    <w:p w14:paraId="389507E1" w14:textId="77777777" w:rsidR="00381252" w:rsidRPr="00E211FD" w:rsidRDefault="00B92FA0">
      <w:pPr>
        <w:numPr>
          <w:ilvl w:val="0"/>
          <w:numId w:val="4"/>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освоении обучающимися базовых методов социального познания;</w:t>
      </w:r>
    </w:p>
    <w:p w14:paraId="485C1CBA" w14:textId="77777777" w:rsidR="00381252" w:rsidRPr="00E211FD" w:rsidRDefault="00B92FA0">
      <w:pPr>
        <w:numPr>
          <w:ilvl w:val="0"/>
          <w:numId w:val="4"/>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10C6EB2F" w14:textId="77777777" w:rsidR="00381252" w:rsidRPr="00E211FD" w:rsidRDefault="00B92FA0">
      <w:pPr>
        <w:numPr>
          <w:ilvl w:val="0"/>
          <w:numId w:val="4"/>
        </w:numPr>
        <w:ind w:left="780" w:right="180"/>
        <w:rPr>
          <w:rFonts w:hAnsi="Times New Roman" w:cs="Times New Roman"/>
          <w:color w:val="000000"/>
          <w:sz w:val="24"/>
          <w:szCs w:val="24"/>
          <w:lang w:val="ru-RU"/>
        </w:rPr>
      </w:pPr>
      <w:r w:rsidRPr="00E211FD">
        <w:rPr>
          <w:rFonts w:hAnsi="Times New Roman" w:cs="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3A3914DC"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В соответствии с учебным планом предмет «Обществознание» на базовом уровне изучается в 10-х и 11-х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3AE20AE6"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w:t>
      </w:r>
    </w:p>
    <w:p w14:paraId="0CC8DE44" w14:textId="77777777" w:rsidR="00381252" w:rsidRPr="00E211FD" w:rsidRDefault="00B92FA0">
      <w:pPr>
        <w:numPr>
          <w:ilvl w:val="0"/>
          <w:numId w:val="5"/>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Обществознание, 10 класс/ Боголюбов Л.Н., Лазебникова А.Ю., Матвеев А.И. и другие; под редакцией Боголюбова Л.Н., Лазебниковой А.Ю., Акционерное общество «Издательство "Просвещение"»;</w:t>
      </w:r>
    </w:p>
    <w:p w14:paraId="11039FD6" w14:textId="77777777" w:rsidR="00381252" w:rsidRPr="00E211FD" w:rsidRDefault="00B92FA0">
      <w:pPr>
        <w:numPr>
          <w:ilvl w:val="0"/>
          <w:numId w:val="5"/>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Обществознание, 11 класс/ Боголюбов Л.Н., Городецкая Н.И., Лазебникова А.Ю. и другие; под редакцией Боголюбова Л.Н., Лазебниковой А.Ю., Акционерное общество «Издательство "Просвещение"»;</w:t>
      </w:r>
    </w:p>
    <w:p w14:paraId="53179302" w14:textId="77777777" w:rsidR="00381252" w:rsidRDefault="00B92FA0">
      <w:pPr>
        <w:numPr>
          <w:ilvl w:val="0"/>
          <w:numId w:val="5"/>
        </w:numPr>
        <w:ind w:left="780" w:right="180"/>
        <w:rPr>
          <w:rFonts w:hAnsi="Times New Roman" w:cs="Times New Roman"/>
          <w:color w:val="000000"/>
          <w:sz w:val="24"/>
          <w:szCs w:val="24"/>
        </w:rPr>
      </w:pPr>
      <w:r>
        <w:rPr>
          <w:rFonts w:hAnsi="Times New Roman" w:cs="Times New Roman"/>
          <w:color w:val="000000"/>
          <w:sz w:val="24"/>
          <w:szCs w:val="24"/>
        </w:rPr>
        <w:t>&lt;...&gt;</w:t>
      </w:r>
    </w:p>
    <w:p w14:paraId="4A6F8B64"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lastRenderedPageBreak/>
        <w:t>Электронные образовательные ресурсы,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04.10.2023 № 738:</w:t>
      </w:r>
    </w:p>
    <w:p w14:paraId="34436919" w14:textId="77777777" w:rsidR="00381252" w:rsidRDefault="00B92FA0">
      <w:pPr>
        <w:numPr>
          <w:ilvl w:val="0"/>
          <w:numId w:val="6"/>
        </w:numPr>
        <w:ind w:left="780" w:right="180"/>
        <w:contextualSpacing/>
        <w:rPr>
          <w:rFonts w:hAnsi="Times New Roman" w:cs="Times New Roman"/>
          <w:color w:val="000000"/>
          <w:sz w:val="24"/>
          <w:szCs w:val="24"/>
        </w:rPr>
      </w:pPr>
      <w:r w:rsidRPr="00E211FD">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"Обществознание". </w:t>
      </w:r>
      <w:r>
        <w:rPr>
          <w:rFonts w:hAnsi="Times New Roman" w:cs="Times New Roman"/>
          <w:color w:val="000000"/>
          <w:sz w:val="24"/>
          <w:szCs w:val="24"/>
        </w:rPr>
        <w:t>10–11 классы», АО Издательство  «Просвещение»;</w:t>
      </w:r>
    </w:p>
    <w:p w14:paraId="1923C1E5" w14:textId="77777777" w:rsidR="00381252" w:rsidRPr="00E211FD" w:rsidRDefault="00B92FA0">
      <w:pPr>
        <w:numPr>
          <w:ilvl w:val="0"/>
          <w:numId w:val="6"/>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Электронный образовательный ресурс «Домашние задания. Среднее общее образование. Обществознание», 10–11 класс, АО Издательство «Просвещение»;</w:t>
      </w:r>
    </w:p>
    <w:p w14:paraId="0BD2318E" w14:textId="77777777" w:rsidR="00381252" w:rsidRPr="00E211FD" w:rsidRDefault="00B92FA0">
      <w:pPr>
        <w:numPr>
          <w:ilvl w:val="0"/>
          <w:numId w:val="6"/>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Тренажер «Облако знаний». Обществознание. 10 класс, ООО «Физикон Лаб»;</w:t>
      </w:r>
    </w:p>
    <w:p w14:paraId="19C3D361" w14:textId="77777777" w:rsidR="00381252" w:rsidRPr="00E211FD" w:rsidRDefault="00B92FA0">
      <w:pPr>
        <w:numPr>
          <w:ilvl w:val="0"/>
          <w:numId w:val="6"/>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Тренажер «Облако знаний». Обществознание. 11 класс, ООО «Физикон Лаб»;</w:t>
      </w:r>
    </w:p>
    <w:p w14:paraId="0890EBF6" w14:textId="77777777" w:rsidR="00381252" w:rsidRDefault="00B92FA0">
      <w:pPr>
        <w:numPr>
          <w:ilvl w:val="0"/>
          <w:numId w:val="6"/>
        </w:numPr>
        <w:ind w:left="780" w:right="180"/>
        <w:rPr>
          <w:rFonts w:hAnsi="Times New Roman" w:cs="Times New Roman"/>
          <w:color w:val="000000"/>
          <w:sz w:val="24"/>
          <w:szCs w:val="24"/>
        </w:rPr>
      </w:pPr>
      <w:r>
        <w:rPr>
          <w:rFonts w:hAnsi="Times New Roman" w:cs="Times New Roman"/>
          <w:color w:val="000000"/>
          <w:sz w:val="24"/>
          <w:szCs w:val="24"/>
        </w:rPr>
        <w:t>&lt;...&gt;</w:t>
      </w:r>
    </w:p>
    <w:p w14:paraId="3AB8E6ED" w14:textId="77777777" w:rsidR="00381252" w:rsidRDefault="00B92FA0">
      <w:pPr>
        <w:spacing w:line="600" w:lineRule="atLeast"/>
        <w:rPr>
          <w:b/>
          <w:bCs/>
          <w:color w:val="252525"/>
          <w:spacing w:val="-2"/>
          <w:sz w:val="48"/>
          <w:szCs w:val="48"/>
        </w:rPr>
      </w:pPr>
      <w:r>
        <w:rPr>
          <w:b/>
          <w:bCs/>
          <w:color w:val="252525"/>
          <w:spacing w:val="-2"/>
          <w:sz w:val="48"/>
          <w:szCs w:val="48"/>
        </w:rPr>
        <w:t>Планируемые результаты освоения программы</w:t>
      </w:r>
    </w:p>
    <w:p w14:paraId="627FF287" w14:textId="77777777" w:rsidR="00381252" w:rsidRDefault="00B92FA0">
      <w:pPr>
        <w:spacing w:line="600" w:lineRule="atLeast"/>
        <w:rPr>
          <w:b/>
          <w:bCs/>
          <w:color w:val="252525"/>
          <w:spacing w:val="-2"/>
          <w:sz w:val="42"/>
          <w:szCs w:val="42"/>
        </w:rPr>
      </w:pPr>
      <w:r>
        <w:rPr>
          <w:b/>
          <w:bCs/>
          <w:color w:val="252525"/>
          <w:spacing w:val="-2"/>
          <w:sz w:val="42"/>
          <w:szCs w:val="42"/>
        </w:rPr>
        <w:t>Личностные результаты</w:t>
      </w:r>
    </w:p>
    <w:p w14:paraId="61881C7A"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DB962B1"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Гражданского воспитания:</w:t>
      </w:r>
    </w:p>
    <w:p w14:paraId="0C0BE922" w14:textId="77777777" w:rsidR="00381252" w:rsidRPr="00E211FD" w:rsidRDefault="00B92FA0">
      <w:pPr>
        <w:numPr>
          <w:ilvl w:val="0"/>
          <w:numId w:val="7"/>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3FFB861B" w14:textId="77777777" w:rsidR="00381252" w:rsidRPr="00E211FD" w:rsidRDefault="00B92FA0">
      <w:pPr>
        <w:numPr>
          <w:ilvl w:val="0"/>
          <w:numId w:val="7"/>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2F54A1F6" w14:textId="77777777" w:rsidR="00381252" w:rsidRPr="00E211FD" w:rsidRDefault="00B92FA0">
      <w:pPr>
        <w:numPr>
          <w:ilvl w:val="0"/>
          <w:numId w:val="7"/>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5CD62046" w14:textId="77777777" w:rsidR="00381252" w:rsidRPr="00E211FD" w:rsidRDefault="00B92FA0">
      <w:pPr>
        <w:numPr>
          <w:ilvl w:val="0"/>
          <w:numId w:val="7"/>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DA10954" w14:textId="77777777" w:rsidR="00381252" w:rsidRPr="00E211FD" w:rsidRDefault="00B92FA0">
      <w:pPr>
        <w:numPr>
          <w:ilvl w:val="0"/>
          <w:numId w:val="7"/>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45EFA492" w14:textId="77777777" w:rsidR="00381252" w:rsidRPr="00E211FD" w:rsidRDefault="00B92FA0">
      <w:pPr>
        <w:numPr>
          <w:ilvl w:val="0"/>
          <w:numId w:val="7"/>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14:paraId="158952B4" w14:textId="77777777" w:rsidR="00381252" w:rsidRPr="00E211FD" w:rsidRDefault="00B92FA0">
      <w:pPr>
        <w:numPr>
          <w:ilvl w:val="0"/>
          <w:numId w:val="7"/>
        </w:numPr>
        <w:ind w:left="780" w:right="180"/>
        <w:rPr>
          <w:rFonts w:hAnsi="Times New Roman" w:cs="Times New Roman"/>
          <w:color w:val="000000"/>
          <w:sz w:val="24"/>
          <w:szCs w:val="24"/>
          <w:lang w:val="ru-RU"/>
        </w:rPr>
      </w:pPr>
      <w:r w:rsidRPr="00E211FD">
        <w:rPr>
          <w:rFonts w:hAnsi="Times New Roman" w:cs="Times New Roman"/>
          <w:color w:val="000000"/>
          <w:sz w:val="24"/>
          <w:szCs w:val="24"/>
          <w:lang w:val="ru-RU"/>
        </w:rPr>
        <w:t>готовность к гуманитарной и волонтерской деятельности.</w:t>
      </w:r>
    </w:p>
    <w:p w14:paraId="503678D0"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lastRenderedPageBreak/>
        <w:t>Патриотического воспитания:</w:t>
      </w:r>
    </w:p>
    <w:p w14:paraId="54C5B0F5" w14:textId="77777777" w:rsidR="00381252" w:rsidRPr="00E211FD" w:rsidRDefault="00B92FA0">
      <w:pPr>
        <w:numPr>
          <w:ilvl w:val="0"/>
          <w:numId w:val="8"/>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F228856" w14:textId="77777777" w:rsidR="00381252" w:rsidRPr="00E211FD" w:rsidRDefault="00B92FA0">
      <w:pPr>
        <w:numPr>
          <w:ilvl w:val="0"/>
          <w:numId w:val="8"/>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AD52336" w14:textId="77777777" w:rsidR="00381252" w:rsidRPr="00E211FD" w:rsidRDefault="00B92FA0">
      <w:pPr>
        <w:numPr>
          <w:ilvl w:val="0"/>
          <w:numId w:val="8"/>
        </w:numPr>
        <w:ind w:left="780" w:right="180"/>
        <w:rPr>
          <w:rFonts w:hAnsi="Times New Roman" w:cs="Times New Roman"/>
          <w:color w:val="000000"/>
          <w:sz w:val="24"/>
          <w:szCs w:val="24"/>
          <w:lang w:val="ru-RU"/>
        </w:rPr>
      </w:pPr>
      <w:r w:rsidRPr="00E211FD">
        <w:rPr>
          <w:rFonts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14:paraId="4DB48B89"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Духовно-нравственного воспитания:</w:t>
      </w:r>
    </w:p>
    <w:p w14:paraId="2259D419" w14:textId="77777777" w:rsidR="00381252" w:rsidRPr="00E211FD" w:rsidRDefault="00B92FA0">
      <w:pPr>
        <w:numPr>
          <w:ilvl w:val="0"/>
          <w:numId w:val="9"/>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осознание духовных ценностей российского народа;</w:t>
      </w:r>
    </w:p>
    <w:p w14:paraId="6B2A87F0" w14:textId="77777777" w:rsidR="00381252" w:rsidRPr="00E211FD" w:rsidRDefault="00B92FA0">
      <w:pPr>
        <w:numPr>
          <w:ilvl w:val="0"/>
          <w:numId w:val="9"/>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сформированность нравственного сознания, этического поведения;</w:t>
      </w:r>
    </w:p>
    <w:p w14:paraId="59ADFF9E" w14:textId="77777777" w:rsidR="00381252" w:rsidRPr="00E211FD" w:rsidRDefault="00B92FA0">
      <w:pPr>
        <w:numPr>
          <w:ilvl w:val="0"/>
          <w:numId w:val="9"/>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03342CF0" w14:textId="77777777" w:rsidR="00381252" w:rsidRPr="00E211FD" w:rsidRDefault="00B92FA0">
      <w:pPr>
        <w:numPr>
          <w:ilvl w:val="0"/>
          <w:numId w:val="9"/>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осознание личного вклада в построение устойчивого будущего;</w:t>
      </w:r>
    </w:p>
    <w:p w14:paraId="03ACB32E" w14:textId="77777777" w:rsidR="00381252" w:rsidRPr="00E211FD" w:rsidRDefault="00B92FA0">
      <w:pPr>
        <w:numPr>
          <w:ilvl w:val="0"/>
          <w:numId w:val="9"/>
        </w:numPr>
        <w:ind w:left="780" w:right="180"/>
        <w:rPr>
          <w:rFonts w:hAnsi="Times New Roman" w:cs="Times New Roman"/>
          <w:color w:val="000000"/>
          <w:sz w:val="24"/>
          <w:szCs w:val="24"/>
          <w:lang w:val="ru-RU"/>
        </w:rPr>
      </w:pPr>
      <w:r w:rsidRPr="00E211FD">
        <w:rPr>
          <w:rFonts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362A3D6"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Эстетического воспитания:</w:t>
      </w:r>
    </w:p>
    <w:p w14:paraId="4A341516" w14:textId="77777777" w:rsidR="00381252" w:rsidRPr="00E211FD" w:rsidRDefault="00B92FA0">
      <w:pPr>
        <w:numPr>
          <w:ilvl w:val="0"/>
          <w:numId w:val="10"/>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4B19BB1B" w14:textId="77777777" w:rsidR="00381252" w:rsidRPr="00E211FD" w:rsidRDefault="00B92FA0">
      <w:pPr>
        <w:numPr>
          <w:ilvl w:val="0"/>
          <w:numId w:val="10"/>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52BCF54" w14:textId="77777777" w:rsidR="00381252" w:rsidRPr="00E211FD" w:rsidRDefault="00B92FA0">
      <w:pPr>
        <w:numPr>
          <w:ilvl w:val="0"/>
          <w:numId w:val="10"/>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CBD9F28" w14:textId="77777777" w:rsidR="00381252" w:rsidRPr="00E211FD" w:rsidRDefault="00B92FA0">
      <w:pPr>
        <w:numPr>
          <w:ilvl w:val="0"/>
          <w:numId w:val="10"/>
        </w:numPr>
        <w:ind w:left="780" w:right="180"/>
        <w:rPr>
          <w:rFonts w:hAnsi="Times New Roman" w:cs="Times New Roman"/>
          <w:color w:val="000000"/>
          <w:sz w:val="24"/>
          <w:szCs w:val="24"/>
          <w:lang w:val="ru-RU"/>
        </w:rPr>
      </w:pPr>
      <w:r w:rsidRPr="00E211FD">
        <w:rPr>
          <w:rFonts w:hAnsi="Times New Roman" w:cs="Times New Roman"/>
          <w:color w:val="000000"/>
          <w:sz w:val="24"/>
          <w:szCs w:val="24"/>
          <w:lang w:val="ru-RU"/>
        </w:rPr>
        <w:t>стремление проявлять качества творческой личности.</w:t>
      </w:r>
    </w:p>
    <w:p w14:paraId="418FB2F9"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Физического воспитания:</w:t>
      </w:r>
    </w:p>
    <w:p w14:paraId="40D1D499" w14:textId="77777777" w:rsidR="00381252" w:rsidRPr="00E211FD" w:rsidRDefault="00B92FA0">
      <w:pPr>
        <w:numPr>
          <w:ilvl w:val="0"/>
          <w:numId w:val="11"/>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4CD5B8C3" w14:textId="77777777" w:rsidR="00381252" w:rsidRPr="00E211FD" w:rsidRDefault="00B92FA0">
      <w:pPr>
        <w:numPr>
          <w:ilvl w:val="0"/>
          <w:numId w:val="11"/>
        </w:numPr>
        <w:ind w:left="780" w:right="180"/>
        <w:rPr>
          <w:rFonts w:hAnsi="Times New Roman" w:cs="Times New Roman"/>
          <w:color w:val="000000"/>
          <w:sz w:val="24"/>
          <w:szCs w:val="24"/>
          <w:lang w:val="ru-RU"/>
        </w:rPr>
      </w:pPr>
      <w:r w:rsidRPr="00E211FD">
        <w:rPr>
          <w:rFonts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3E1E001C"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Трудового воспитания:</w:t>
      </w:r>
    </w:p>
    <w:p w14:paraId="1FF701E6" w14:textId="77777777" w:rsidR="00381252" w:rsidRPr="00E211FD" w:rsidRDefault="00B92FA0">
      <w:pPr>
        <w:numPr>
          <w:ilvl w:val="0"/>
          <w:numId w:val="12"/>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готовность к труду, осознание ценности мастерства, трудолюбие;</w:t>
      </w:r>
    </w:p>
    <w:p w14:paraId="62109238" w14:textId="77777777" w:rsidR="00381252" w:rsidRPr="00E211FD" w:rsidRDefault="00B92FA0">
      <w:pPr>
        <w:numPr>
          <w:ilvl w:val="0"/>
          <w:numId w:val="12"/>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30C65AFE" w14:textId="77777777" w:rsidR="00381252" w:rsidRPr="00E211FD" w:rsidRDefault="00B92FA0">
      <w:pPr>
        <w:numPr>
          <w:ilvl w:val="0"/>
          <w:numId w:val="12"/>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w:t>
      </w:r>
      <w:r w:rsidRPr="00E211FD">
        <w:rPr>
          <w:rFonts w:hAnsi="Times New Roman" w:cs="Times New Roman"/>
          <w:color w:val="000000"/>
          <w:sz w:val="24"/>
          <w:szCs w:val="24"/>
          <w:lang w:val="ru-RU"/>
        </w:rPr>
        <w:lastRenderedPageBreak/>
        <w:t>постоянному профессиональному росту, к учету общественных потребностей при предстоящем выборе сферы деятельности;</w:t>
      </w:r>
    </w:p>
    <w:p w14:paraId="449D8449" w14:textId="77777777" w:rsidR="00381252" w:rsidRPr="00E211FD" w:rsidRDefault="00B92FA0">
      <w:pPr>
        <w:numPr>
          <w:ilvl w:val="0"/>
          <w:numId w:val="12"/>
        </w:numPr>
        <w:ind w:left="780" w:right="180"/>
        <w:rPr>
          <w:rFonts w:hAnsi="Times New Roman" w:cs="Times New Roman"/>
          <w:color w:val="000000"/>
          <w:sz w:val="24"/>
          <w:szCs w:val="24"/>
          <w:lang w:val="ru-RU"/>
        </w:rPr>
      </w:pPr>
      <w:r w:rsidRPr="00E211FD">
        <w:rPr>
          <w:rFonts w:hAnsi="Times New Roman" w:cs="Times New Roman"/>
          <w:color w:val="000000"/>
          <w:sz w:val="24"/>
          <w:szCs w:val="24"/>
          <w:lang w:val="ru-RU"/>
        </w:rPr>
        <w:t>готовность и способность к образованию и самообразованию на протяжении жизни.</w:t>
      </w:r>
    </w:p>
    <w:p w14:paraId="69E8BF55"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Экологического воспитания:</w:t>
      </w:r>
    </w:p>
    <w:p w14:paraId="2100FF6A" w14:textId="77777777" w:rsidR="00381252" w:rsidRPr="00E211FD" w:rsidRDefault="00B92FA0">
      <w:pPr>
        <w:numPr>
          <w:ilvl w:val="0"/>
          <w:numId w:val="13"/>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E534FB0" w14:textId="77777777" w:rsidR="00381252" w:rsidRPr="00E211FD" w:rsidRDefault="00B92FA0">
      <w:pPr>
        <w:numPr>
          <w:ilvl w:val="0"/>
          <w:numId w:val="13"/>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1D24E609" w14:textId="77777777" w:rsidR="00381252" w:rsidRPr="00E211FD" w:rsidRDefault="00B92FA0">
      <w:pPr>
        <w:numPr>
          <w:ilvl w:val="0"/>
          <w:numId w:val="13"/>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активное неприятие действий, приносящих вред окружающей среде;</w:t>
      </w:r>
    </w:p>
    <w:p w14:paraId="2B99AB9B" w14:textId="77777777" w:rsidR="00381252" w:rsidRPr="00E211FD" w:rsidRDefault="00B92FA0">
      <w:pPr>
        <w:numPr>
          <w:ilvl w:val="0"/>
          <w:numId w:val="13"/>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14:paraId="415925F6" w14:textId="77777777" w:rsidR="00381252" w:rsidRPr="00E211FD" w:rsidRDefault="00B92FA0">
      <w:pPr>
        <w:numPr>
          <w:ilvl w:val="0"/>
          <w:numId w:val="13"/>
        </w:numPr>
        <w:ind w:left="780" w:right="180"/>
        <w:rPr>
          <w:rFonts w:hAnsi="Times New Roman" w:cs="Times New Roman"/>
          <w:color w:val="000000"/>
          <w:sz w:val="24"/>
          <w:szCs w:val="24"/>
          <w:lang w:val="ru-RU"/>
        </w:rPr>
      </w:pPr>
      <w:r w:rsidRPr="00E211FD">
        <w:rPr>
          <w:rFonts w:hAnsi="Times New Roman" w:cs="Times New Roman"/>
          <w:color w:val="000000"/>
          <w:sz w:val="24"/>
          <w:szCs w:val="24"/>
          <w:lang w:val="ru-RU"/>
        </w:rPr>
        <w:t>расширение опыта деятельности экологической направленности.</w:t>
      </w:r>
    </w:p>
    <w:p w14:paraId="1412213E"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Ценности научного познания:</w:t>
      </w:r>
    </w:p>
    <w:p w14:paraId="1691F6F5" w14:textId="77777777" w:rsidR="00381252" w:rsidRPr="00E211FD" w:rsidRDefault="00B92FA0">
      <w:pPr>
        <w:numPr>
          <w:ilvl w:val="0"/>
          <w:numId w:val="14"/>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78BBC7A7" w14:textId="77777777" w:rsidR="00381252" w:rsidRPr="00E211FD" w:rsidRDefault="00B92FA0">
      <w:pPr>
        <w:numPr>
          <w:ilvl w:val="0"/>
          <w:numId w:val="14"/>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56E749C7" w14:textId="77777777" w:rsidR="00381252" w:rsidRPr="00E211FD" w:rsidRDefault="00B92FA0">
      <w:pPr>
        <w:numPr>
          <w:ilvl w:val="0"/>
          <w:numId w:val="14"/>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20637BB" w14:textId="77777777" w:rsidR="00381252" w:rsidRPr="00E211FD" w:rsidRDefault="00B92FA0">
      <w:pPr>
        <w:numPr>
          <w:ilvl w:val="0"/>
          <w:numId w:val="14"/>
        </w:numPr>
        <w:ind w:left="780" w:right="180"/>
        <w:rPr>
          <w:rFonts w:hAnsi="Times New Roman" w:cs="Times New Roman"/>
          <w:color w:val="000000"/>
          <w:sz w:val="24"/>
          <w:szCs w:val="24"/>
          <w:lang w:val="ru-RU"/>
        </w:rPr>
      </w:pPr>
      <w:r w:rsidRPr="00E211FD">
        <w:rPr>
          <w:rFonts w:hAnsi="Times New Roman" w:cs="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4394ABA5"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3989A0F3" w14:textId="77777777" w:rsidR="00381252" w:rsidRPr="00E211FD" w:rsidRDefault="00B92FA0">
      <w:pPr>
        <w:numPr>
          <w:ilvl w:val="0"/>
          <w:numId w:val="15"/>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6FF06A1C" w14:textId="77777777" w:rsidR="00381252" w:rsidRPr="00E211FD" w:rsidRDefault="00B92FA0">
      <w:pPr>
        <w:numPr>
          <w:ilvl w:val="0"/>
          <w:numId w:val="15"/>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75239A39" w14:textId="77777777" w:rsidR="00381252" w:rsidRPr="00E211FD" w:rsidRDefault="00B92FA0">
      <w:pPr>
        <w:numPr>
          <w:ilvl w:val="0"/>
          <w:numId w:val="15"/>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w:t>
      </w:r>
      <w:r>
        <w:rPr>
          <w:rFonts w:hAnsi="Times New Roman" w:cs="Times New Roman"/>
          <w:color w:val="000000"/>
          <w:sz w:val="24"/>
          <w:szCs w:val="24"/>
        </w:rPr>
        <w:t> </w:t>
      </w:r>
      <w:r w:rsidRPr="00E211FD">
        <w:rPr>
          <w:rFonts w:hAnsi="Times New Roman" w:cs="Times New Roman"/>
          <w:color w:val="000000"/>
          <w:sz w:val="24"/>
          <w:szCs w:val="24"/>
          <w:lang w:val="ru-RU"/>
        </w:rPr>
        <w:t>исходя из своих возможностей;</w:t>
      </w:r>
    </w:p>
    <w:p w14:paraId="71E065D4" w14:textId="77777777" w:rsidR="00381252" w:rsidRPr="00E211FD" w:rsidRDefault="00B92FA0">
      <w:pPr>
        <w:numPr>
          <w:ilvl w:val="0"/>
          <w:numId w:val="15"/>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14:paraId="48AF7039" w14:textId="77777777" w:rsidR="00381252" w:rsidRPr="00E211FD" w:rsidRDefault="00B92FA0">
      <w:pPr>
        <w:numPr>
          <w:ilvl w:val="0"/>
          <w:numId w:val="15"/>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D711E71" w14:textId="77777777" w:rsidR="00381252" w:rsidRPr="00E211FD" w:rsidRDefault="00B92FA0">
      <w:pPr>
        <w:numPr>
          <w:ilvl w:val="0"/>
          <w:numId w:val="15"/>
        </w:numPr>
        <w:ind w:left="780" w:right="180"/>
        <w:rPr>
          <w:rFonts w:hAnsi="Times New Roman" w:cs="Times New Roman"/>
          <w:color w:val="000000"/>
          <w:sz w:val="24"/>
          <w:szCs w:val="24"/>
          <w:lang w:val="ru-RU"/>
        </w:rPr>
      </w:pPr>
      <w:r w:rsidRPr="00E211FD">
        <w:rPr>
          <w:rFonts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7A97F76" w14:textId="77777777" w:rsidR="00381252" w:rsidRPr="00E211FD" w:rsidRDefault="00B92FA0">
      <w:pPr>
        <w:spacing w:line="600" w:lineRule="atLeast"/>
        <w:rPr>
          <w:b/>
          <w:bCs/>
          <w:color w:val="252525"/>
          <w:spacing w:val="-2"/>
          <w:sz w:val="42"/>
          <w:szCs w:val="42"/>
          <w:lang w:val="ru-RU"/>
        </w:rPr>
      </w:pPr>
      <w:r w:rsidRPr="00E211FD">
        <w:rPr>
          <w:b/>
          <w:bCs/>
          <w:color w:val="252525"/>
          <w:spacing w:val="-2"/>
          <w:sz w:val="42"/>
          <w:szCs w:val="42"/>
          <w:lang w:val="ru-RU"/>
        </w:rPr>
        <w:t>Метапредметные результаты</w:t>
      </w:r>
    </w:p>
    <w:p w14:paraId="4C8BA45D"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242D5D1A" w14:textId="77777777" w:rsidR="00381252" w:rsidRDefault="00B92FA0">
      <w:pPr>
        <w:numPr>
          <w:ilvl w:val="0"/>
          <w:numId w:val="16"/>
        </w:numPr>
        <w:ind w:left="780" w:right="180"/>
        <w:rPr>
          <w:rFonts w:hAnsi="Times New Roman" w:cs="Times New Roman"/>
          <w:color w:val="000000"/>
          <w:sz w:val="24"/>
          <w:szCs w:val="24"/>
        </w:rPr>
      </w:pPr>
      <w:r>
        <w:rPr>
          <w:rFonts w:hAnsi="Times New Roman" w:cs="Times New Roman"/>
          <w:b/>
          <w:bCs/>
          <w:color w:val="000000"/>
          <w:sz w:val="24"/>
          <w:szCs w:val="24"/>
        </w:rPr>
        <w:t>Овладение универсальными учебными познавательными действиями</w:t>
      </w:r>
    </w:p>
    <w:p w14:paraId="7B5975B3" w14:textId="77777777" w:rsidR="00381252" w:rsidRDefault="00B92FA0">
      <w:pPr>
        <w:rPr>
          <w:rFonts w:hAnsi="Times New Roman" w:cs="Times New Roman"/>
          <w:color w:val="000000"/>
          <w:sz w:val="24"/>
          <w:szCs w:val="24"/>
        </w:rPr>
      </w:pPr>
      <w:r>
        <w:rPr>
          <w:rFonts w:hAnsi="Times New Roman" w:cs="Times New Roman"/>
          <w:color w:val="000000"/>
          <w:sz w:val="24"/>
          <w:szCs w:val="24"/>
        </w:rPr>
        <w:t>Базовые логические действия:</w:t>
      </w:r>
    </w:p>
    <w:p w14:paraId="32054A44" w14:textId="77777777" w:rsidR="00381252" w:rsidRPr="00E211FD" w:rsidRDefault="00B92FA0">
      <w:pPr>
        <w:numPr>
          <w:ilvl w:val="0"/>
          <w:numId w:val="17"/>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самостоятельно формулировать и актуализировать социальную проблему, рассматривать ее всесторонне;</w:t>
      </w:r>
    </w:p>
    <w:p w14:paraId="0FFEDE75" w14:textId="77777777" w:rsidR="00381252" w:rsidRPr="00E211FD" w:rsidRDefault="00B92FA0">
      <w:pPr>
        <w:numPr>
          <w:ilvl w:val="0"/>
          <w:numId w:val="17"/>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14:paraId="3FA8FA7B" w14:textId="77777777" w:rsidR="00381252" w:rsidRPr="00E211FD" w:rsidRDefault="00B92FA0">
      <w:pPr>
        <w:numPr>
          <w:ilvl w:val="0"/>
          <w:numId w:val="17"/>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определять цели познавательной деятельности, задавать параметры и критерии их достижения;</w:t>
      </w:r>
    </w:p>
    <w:p w14:paraId="509E2191" w14:textId="77777777" w:rsidR="00381252" w:rsidRPr="00E211FD" w:rsidRDefault="00B92FA0">
      <w:pPr>
        <w:numPr>
          <w:ilvl w:val="0"/>
          <w:numId w:val="17"/>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выявлять закономерности и противоречия в рассматриваемых социальных явлениях и процессах;</w:t>
      </w:r>
    </w:p>
    <w:p w14:paraId="5D7A8C32" w14:textId="77777777" w:rsidR="00381252" w:rsidRPr="00E211FD" w:rsidRDefault="00B92FA0">
      <w:pPr>
        <w:numPr>
          <w:ilvl w:val="0"/>
          <w:numId w:val="17"/>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41612FCF" w14:textId="77777777" w:rsidR="00381252" w:rsidRPr="00E211FD" w:rsidRDefault="00B92FA0">
      <w:pPr>
        <w:numPr>
          <w:ilvl w:val="0"/>
          <w:numId w:val="17"/>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4873E347" w14:textId="77777777" w:rsidR="00381252" w:rsidRPr="00E211FD" w:rsidRDefault="00B92FA0">
      <w:pPr>
        <w:numPr>
          <w:ilvl w:val="0"/>
          <w:numId w:val="17"/>
        </w:numPr>
        <w:ind w:left="780" w:right="180"/>
        <w:rPr>
          <w:rFonts w:hAnsi="Times New Roman" w:cs="Times New Roman"/>
          <w:color w:val="000000"/>
          <w:sz w:val="24"/>
          <w:szCs w:val="24"/>
          <w:lang w:val="ru-RU"/>
        </w:rPr>
      </w:pPr>
      <w:r w:rsidRPr="00E211FD">
        <w:rPr>
          <w:rFonts w:hAnsi="Times New Roman" w:cs="Times New Roman"/>
          <w:color w:val="000000"/>
          <w:sz w:val="24"/>
          <w:szCs w:val="24"/>
          <w:lang w:val="ru-RU"/>
        </w:rPr>
        <w:t>развивать креативное мышление при решении жизненных проблем, в том числе учебно-познавательных.</w:t>
      </w:r>
    </w:p>
    <w:p w14:paraId="20E2F4C9" w14:textId="77777777" w:rsidR="00381252" w:rsidRDefault="00B92FA0">
      <w:pPr>
        <w:rPr>
          <w:rFonts w:hAnsi="Times New Roman" w:cs="Times New Roman"/>
          <w:color w:val="000000"/>
          <w:sz w:val="24"/>
          <w:szCs w:val="24"/>
        </w:rPr>
      </w:pPr>
      <w:r>
        <w:rPr>
          <w:rFonts w:hAnsi="Times New Roman" w:cs="Times New Roman"/>
          <w:color w:val="000000"/>
          <w:sz w:val="24"/>
          <w:szCs w:val="24"/>
        </w:rPr>
        <w:t>Базовые исследовательские действия:</w:t>
      </w:r>
    </w:p>
    <w:p w14:paraId="3DD57C44" w14:textId="77777777" w:rsidR="00381252" w:rsidRPr="00E211FD" w:rsidRDefault="00B92FA0">
      <w:pPr>
        <w:numPr>
          <w:ilvl w:val="0"/>
          <w:numId w:val="18"/>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развивать навыки учебно-исследовательской и проектной деятельности, навыки разрешения проблем;</w:t>
      </w:r>
    </w:p>
    <w:p w14:paraId="420D0DDA" w14:textId="77777777" w:rsidR="00381252" w:rsidRPr="00E211FD" w:rsidRDefault="00B92FA0">
      <w:pPr>
        <w:numPr>
          <w:ilvl w:val="0"/>
          <w:numId w:val="18"/>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09D9332C" w14:textId="77777777" w:rsidR="00381252" w:rsidRPr="00E211FD" w:rsidRDefault="00B92FA0">
      <w:pPr>
        <w:numPr>
          <w:ilvl w:val="0"/>
          <w:numId w:val="18"/>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C8CE3B1" w14:textId="77777777" w:rsidR="00381252" w:rsidRPr="00E211FD" w:rsidRDefault="00B92FA0">
      <w:pPr>
        <w:numPr>
          <w:ilvl w:val="0"/>
          <w:numId w:val="18"/>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14:paraId="7407ECCB" w14:textId="77777777" w:rsidR="00381252" w:rsidRPr="00E211FD" w:rsidRDefault="00B92FA0">
      <w:pPr>
        <w:numPr>
          <w:ilvl w:val="0"/>
          <w:numId w:val="18"/>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6F140C5F" w14:textId="77777777" w:rsidR="00381252" w:rsidRPr="00E211FD" w:rsidRDefault="00B92FA0">
      <w:pPr>
        <w:numPr>
          <w:ilvl w:val="0"/>
          <w:numId w:val="18"/>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6F2B969D" w14:textId="77777777" w:rsidR="00381252" w:rsidRPr="00E211FD" w:rsidRDefault="00B92FA0">
      <w:pPr>
        <w:numPr>
          <w:ilvl w:val="0"/>
          <w:numId w:val="18"/>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lastRenderedPageBreak/>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763DF9D8" w14:textId="77777777" w:rsidR="00381252" w:rsidRPr="00E211FD" w:rsidRDefault="00B92FA0">
      <w:pPr>
        <w:numPr>
          <w:ilvl w:val="0"/>
          <w:numId w:val="18"/>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42A6DA91" w14:textId="77777777" w:rsidR="00381252" w:rsidRPr="00E211FD" w:rsidRDefault="00B92FA0">
      <w:pPr>
        <w:numPr>
          <w:ilvl w:val="0"/>
          <w:numId w:val="18"/>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14:paraId="161BB356" w14:textId="77777777" w:rsidR="00381252" w:rsidRPr="00E211FD" w:rsidRDefault="00B92FA0">
      <w:pPr>
        <w:numPr>
          <w:ilvl w:val="0"/>
          <w:numId w:val="18"/>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уметь интегрировать знания из разных предметных областей;</w:t>
      </w:r>
    </w:p>
    <w:p w14:paraId="3FBBA8BC" w14:textId="77777777" w:rsidR="00381252" w:rsidRPr="00E211FD" w:rsidRDefault="00B92FA0">
      <w:pPr>
        <w:numPr>
          <w:ilvl w:val="0"/>
          <w:numId w:val="18"/>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выдвигать новые идеи, предлагать оригинальные подходы и решения;</w:t>
      </w:r>
    </w:p>
    <w:p w14:paraId="1D44FA82" w14:textId="77777777" w:rsidR="00381252" w:rsidRPr="00E211FD" w:rsidRDefault="00B92FA0">
      <w:pPr>
        <w:numPr>
          <w:ilvl w:val="0"/>
          <w:numId w:val="18"/>
        </w:numPr>
        <w:ind w:left="780" w:right="180"/>
        <w:rPr>
          <w:rFonts w:hAnsi="Times New Roman" w:cs="Times New Roman"/>
          <w:color w:val="000000"/>
          <w:sz w:val="24"/>
          <w:szCs w:val="24"/>
          <w:lang w:val="ru-RU"/>
        </w:rPr>
      </w:pPr>
      <w:r w:rsidRPr="00E211FD">
        <w:rPr>
          <w:rFonts w:hAnsi="Times New Roman" w:cs="Times New Roman"/>
          <w:color w:val="000000"/>
          <w:sz w:val="24"/>
          <w:szCs w:val="24"/>
          <w:lang w:val="ru-RU"/>
        </w:rPr>
        <w:t>ставить проблемы и задачи, допускающие альтернативные решения.</w:t>
      </w:r>
    </w:p>
    <w:p w14:paraId="7A4B0844" w14:textId="77777777" w:rsidR="00381252" w:rsidRDefault="00B92FA0">
      <w:pPr>
        <w:rPr>
          <w:rFonts w:hAnsi="Times New Roman" w:cs="Times New Roman"/>
          <w:color w:val="000000"/>
          <w:sz w:val="24"/>
          <w:szCs w:val="24"/>
        </w:rPr>
      </w:pPr>
      <w:r>
        <w:rPr>
          <w:rFonts w:hAnsi="Times New Roman" w:cs="Times New Roman"/>
          <w:color w:val="000000"/>
          <w:sz w:val="24"/>
          <w:szCs w:val="24"/>
        </w:rPr>
        <w:t>Работа с информацией:</w:t>
      </w:r>
    </w:p>
    <w:p w14:paraId="2B891E01" w14:textId="77777777" w:rsidR="00381252" w:rsidRPr="00E211FD" w:rsidRDefault="00B92FA0">
      <w:pPr>
        <w:numPr>
          <w:ilvl w:val="0"/>
          <w:numId w:val="19"/>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650C53C" w14:textId="77777777" w:rsidR="00381252" w:rsidRPr="00E211FD" w:rsidRDefault="00B92FA0">
      <w:pPr>
        <w:numPr>
          <w:ilvl w:val="0"/>
          <w:numId w:val="19"/>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3AB6378" w14:textId="77777777" w:rsidR="00381252" w:rsidRPr="00E211FD" w:rsidRDefault="00B92FA0">
      <w:pPr>
        <w:numPr>
          <w:ilvl w:val="0"/>
          <w:numId w:val="19"/>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0113AFD0" w14:textId="77777777" w:rsidR="00381252" w:rsidRPr="00E211FD" w:rsidRDefault="00B92FA0">
      <w:pPr>
        <w:numPr>
          <w:ilvl w:val="0"/>
          <w:numId w:val="19"/>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B4C8165" w14:textId="77777777" w:rsidR="00381252" w:rsidRPr="00E211FD" w:rsidRDefault="00B92FA0">
      <w:pPr>
        <w:numPr>
          <w:ilvl w:val="0"/>
          <w:numId w:val="19"/>
        </w:numPr>
        <w:ind w:left="780" w:right="180"/>
        <w:rPr>
          <w:rFonts w:hAnsi="Times New Roman" w:cs="Times New Roman"/>
          <w:color w:val="000000"/>
          <w:sz w:val="24"/>
          <w:szCs w:val="24"/>
          <w:lang w:val="ru-RU"/>
        </w:rPr>
      </w:pPr>
      <w:r w:rsidRPr="00E211FD">
        <w:rPr>
          <w:rFonts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710D00CB" w14:textId="77777777" w:rsidR="00381252" w:rsidRDefault="00B92FA0">
      <w:pPr>
        <w:numPr>
          <w:ilvl w:val="0"/>
          <w:numId w:val="20"/>
        </w:numPr>
        <w:ind w:left="780" w:right="180"/>
        <w:rPr>
          <w:rFonts w:hAnsi="Times New Roman" w:cs="Times New Roman"/>
          <w:color w:val="000000"/>
          <w:sz w:val="24"/>
          <w:szCs w:val="24"/>
        </w:rPr>
      </w:pPr>
      <w:r>
        <w:rPr>
          <w:rFonts w:hAnsi="Times New Roman" w:cs="Times New Roman"/>
          <w:b/>
          <w:bCs/>
          <w:color w:val="000000"/>
          <w:sz w:val="24"/>
          <w:szCs w:val="24"/>
        </w:rPr>
        <w:t>Овладение универсальными коммуникативными действиями</w:t>
      </w:r>
    </w:p>
    <w:p w14:paraId="1AE44FEE" w14:textId="77777777" w:rsidR="00381252" w:rsidRDefault="00B92FA0">
      <w:pPr>
        <w:rPr>
          <w:rFonts w:hAnsi="Times New Roman" w:cs="Times New Roman"/>
          <w:color w:val="000000"/>
          <w:sz w:val="24"/>
          <w:szCs w:val="24"/>
        </w:rPr>
      </w:pPr>
      <w:r>
        <w:rPr>
          <w:rFonts w:hAnsi="Times New Roman" w:cs="Times New Roman"/>
          <w:color w:val="000000"/>
          <w:sz w:val="24"/>
          <w:szCs w:val="24"/>
        </w:rPr>
        <w:t>Общение:</w:t>
      </w:r>
    </w:p>
    <w:p w14:paraId="43DB0B64" w14:textId="77777777" w:rsidR="00381252" w:rsidRPr="00E211FD" w:rsidRDefault="00B92FA0">
      <w:pPr>
        <w:numPr>
          <w:ilvl w:val="0"/>
          <w:numId w:val="21"/>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осуществлять коммуникации во всех сферах жизни;</w:t>
      </w:r>
    </w:p>
    <w:p w14:paraId="4550E26E" w14:textId="77777777" w:rsidR="00381252" w:rsidRPr="00E211FD" w:rsidRDefault="00B92FA0">
      <w:pPr>
        <w:numPr>
          <w:ilvl w:val="0"/>
          <w:numId w:val="21"/>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B0B6D67" w14:textId="77777777" w:rsidR="00381252" w:rsidRPr="00E211FD" w:rsidRDefault="00B92FA0">
      <w:pPr>
        <w:numPr>
          <w:ilvl w:val="0"/>
          <w:numId w:val="21"/>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14:paraId="1070E149" w14:textId="77777777" w:rsidR="00381252" w:rsidRPr="00E211FD" w:rsidRDefault="00B92FA0">
      <w:pPr>
        <w:numPr>
          <w:ilvl w:val="0"/>
          <w:numId w:val="21"/>
        </w:numPr>
        <w:ind w:left="780" w:right="180"/>
        <w:rPr>
          <w:rFonts w:hAnsi="Times New Roman" w:cs="Times New Roman"/>
          <w:color w:val="000000"/>
          <w:sz w:val="24"/>
          <w:szCs w:val="24"/>
          <w:lang w:val="ru-RU"/>
        </w:rPr>
      </w:pPr>
      <w:r w:rsidRPr="00E211FD">
        <w:rPr>
          <w:rFonts w:hAnsi="Times New Roman" w:cs="Times New Roman"/>
          <w:color w:val="000000"/>
          <w:sz w:val="24"/>
          <w:szCs w:val="24"/>
          <w:lang w:val="ru-RU"/>
        </w:rPr>
        <w:t>развернуто и логично излагать свою точку зрения с использованием языковых средств.</w:t>
      </w:r>
    </w:p>
    <w:p w14:paraId="557F7154" w14:textId="77777777" w:rsidR="00381252" w:rsidRDefault="00B92FA0">
      <w:pPr>
        <w:rPr>
          <w:rFonts w:hAnsi="Times New Roman" w:cs="Times New Roman"/>
          <w:color w:val="000000"/>
          <w:sz w:val="24"/>
          <w:szCs w:val="24"/>
        </w:rPr>
      </w:pPr>
      <w:r>
        <w:rPr>
          <w:rFonts w:hAnsi="Times New Roman" w:cs="Times New Roman"/>
          <w:color w:val="000000"/>
          <w:sz w:val="24"/>
          <w:szCs w:val="24"/>
        </w:rPr>
        <w:t>Совместная деятельность:</w:t>
      </w:r>
    </w:p>
    <w:p w14:paraId="152B8C1E" w14:textId="77777777" w:rsidR="00381252" w:rsidRPr="00E211FD" w:rsidRDefault="00B92FA0">
      <w:pPr>
        <w:numPr>
          <w:ilvl w:val="0"/>
          <w:numId w:val="22"/>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понимать и использовать преимущества командной и индивидуальной работы;</w:t>
      </w:r>
    </w:p>
    <w:p w14:paraId="42AB2441" w14:textId="77777777" w:rsidR="00381252" w:rsidRPr="00E211FD" w:rsidRDefault="00B92FA0">
      <w:pPr>
        <w:numPr>
          <w:ilvl w:val="0"/>
          <w:numId w:val="22"/>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14:paraId="3A9AA4C9" w14:textId="77777777" w:rsidR="00381252" w:rsidRPr="00E211FD" w:rsidRDefault="00B92FA0">
      <w:pPr>
        <w:numPr>
          <w:ilvl w:val="0"/>
          <w:numId w:val="22"/>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9B07E52" w14:textId="77777777" w:rsidR="00381252" w:rsidRPr="00E211FD" w:rsidRDefault="00B92FA0">
      <w:pPr>
        <w:numPr>
          <w:ilvl w:val="0"/>
          <w:numId w:val="22"/>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14:paraId="62EAFEAE" w14:textId="77777777" w:rsidR="00381252" w:rsidRPr="00E211FD" w:rsidRDefault="00B92FA0">
      <w:pPr>
        <w:numPr>
          <w:ilvl w:val="0"/>
          <w:numId w:val="22"/>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6C3952D1" w14:textId="77777777" w:rsidR="00381252" w:rsidRPr="00E211FD" w:rsidRDefault="00B92FA0">
      <w:pPr>
        <w:numPr>
          <w:ilvl w:val="0"/>
          <w:numId w:val="22"/>
        </w:numPr>
        <w:ind w:left="780" w:right="180"/>
        <w:rPr>
          <w:rFonts w:hAnsi="Times New Roman" w:cs="Times New Roman"/>
          <w:color w:val="000000"/>
          <w:sz w:val="24"/>
          <w:szCs w:val="24"/>
          <w:lang w:val="ru-RU"/>
        </w:rPr>
      </w:pPr>
      <w:r w:rsidRPr="00E211FD">
        <w:rPr>
          <w:rFonts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6E2B148F" w14:textId="77777777" w:rsidR="00381252" w:rsidRDefault="00B92FA0">
      <w:pPr>
        <w:numPr>
          <w:ilvl w:val="0"/>
          <w:numId w:val="23"/>
        </w:numPr>
        <w:ind w:left="780" w:right="180"/>
        <w:rPr>
          <w:rFonts w:hAnsi="Times New Roman" w:cs="Times New Roman"/>
          <w:color w:val="000000"/>
          <w:sz w:val="24"/>
          <w:szCs w:val="24"/>
        </w:rPr>
      </w:pPr>
      <w:r>
        <w:rPr>
          <w:rFonts w:hAnsi="Times New Roman" w:cs="Times New Roman"/>
          <w:b/>
          <w:bCs/>
          <w:color w:val="000000"/>
          <w:sz w:val="24"/>
          <w:szCs w:val="24"/>
        </w:rPr>
        <w:t>Овладение универсальными регулятивными действиями</w:t>
      </w:r>
    </w:p>
    <w:p w14:paraId="05C09CE0" w14:textId="77777777" w:rsidR="00381252" w:rsidRDefault="00B92FA0">
      <w:pPr>
        <w:rPr>
          <w:rFonts w:hAnsi="Times New Roman" w:cs="Times New Roman"/>
          <w:color w:val="000000"/>
          <w:sz w:val="24"/>
          <w:szCs w:val="24"/>
        </w:rPr>
      </w:pPr>
      <w:r>
        <w:rPr>
          <w:rFonts w:hAnsi="Times New Roman" w:cs="Times New Roman"/>
          <w:color w:val="000000"/>
          <w:sz w:val="24"/>
          <w:szCs w:val="24"/>
        </w:rPr>
        <w:t>Самоорганизация:</w:t>
      </w:r>
    </w:p>
    <w:p w14:paraId="494EF8A5" w14:textId="77777777" w:rsidR="00381252" w:rsidRPr="00E211FD" w:rsidRDefault="00B92FA0">
      <w:pPr>
        <w:numPr>
          <w:ilvl w:val="0"/>
          <w:numId w:val="24"/>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75A59F6A" w14:textId="77777777" w:rsidR="00381252" w:rsidRPr="00E211FD" w:rsidRDefault="00B92FA0">
      <w:pPr>
        <w:numPr>
          <w:ilvl w:val="0"/>
          <w:numId w:val="24"/>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14:paraId="6DE19EAA" w14:textId="77777777" w:rsidR="00381252" w:rsidRPr="00E211FD" w:rsidRDefault="00B92FA0">
      <w:pPr>
        <w:numPr>
          <w:ilvl w:val="0"/>
          <w:numId w:val="24"/>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14:paraId="0390D506" w14:textId="77777777" w:rsidR="00381252" w:rsidRPr="00E211FD" w:rsidRDefault="00B92FA0">
      <w:pPr>
        <w:numPr>
          <w:ilvl w:val="0"/>
          <w:numId w:val="24"/>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расширять рамки учебного предмета на основе личных предпочтений;</w:t>
      </w:r>
    </w:p>
    <w:p w14:paraId="664904FE" w14:textId="77777777" w:rsidR="00381252" w:rsidRPr="00E211FD" w:rsidRDefault="00B92FA0">
      <w:pPr>
        <w:numPr>
          <w:ilvl w:val="0"/>
          <w:numId w:val="24"/>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1A517EDC" w14:textId="77777777" w:rsidR="00381252" w:rsidRDefault="00B92FA0">
      <w:pPr>
        <w:numPr>
          <w:ilvl w:val="0"/>
          <w:numId w:val="24"/>
        </w:numPr>
        <w:ind w:left="780" w:right="180"/>
        <w:contextualSpacing/>
        <w:rPr>
          <w:rFonts w:hAnsi="Times New Roman" w:cs="Times New Roman"/>
          <w:color w:val="000000"/>
          <w:sz w:val="24"/>
          <w:szCs w:val="24"/>
        </w:rPr>
      </w:pPr>
      <w:r>
        <w:rPr>
          <w:rFonts w:hAnsi="Times New Roman" w:cs="Times New Roman"/>
          <w:color w:val="000000"/>
          <w:sz w:val="24"/>
          <w:szCs w:val="24"/>
        </w:rPr>
        <w:t>оценивать приобретенный опыт;</w:t>
      </w:r>
    </w:p>
    <w:p w14:paraId="437C77B1" w14:textId="77777777" w:rsidR="00381252" w:rsidRPr="00E211FD" w:rsidRDefault="00B92FA0">
      <w:pPr>
        <w:numPr>
          <w:ilvl w:val="0"/>
          <w:numId w:val="24"/>
        </w:numPr>
        <w:ind w:left="780" w:right="180"/>
        <w:rPr>
          <w:rFonts w:hAnsi="Times New Roman" w:cs="Times New Roman"/>
          <w:color w:val="000000"/>
          <w:sz w:val="24"/>
          <w:szCs w:val="24"/>
          <w:lang w:val="ru-RU"/>
        </w:rPr>
      </w:pPr>
      <w:r w:rsidRPr="00E211FD">
        <w:rPr>
          <w:rFonts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9089CDE" w14:textId="77777777" w:rsidR="00381252" w:rsidRDefault="00B92FA0">
      <w:pPr>
        <w:rPr>
          <w:rFonts w:hAnsi="Times New Roman" w:cs="Times New Roman"/>
          <w:color w:val="000000"/>
          <w:sz w:val="24"/>
          <w:szCs w:val="24"/>
        </w:rPr>
      </w:pPr>
      <w:r>
        <w:rPr>
          <w:rFonts w:hAnsi="Times New Roman" w:cs="Times New Roman"/>
          <w:color w:val="000000"/>
          <w:sz w:val="24"/>
          <w:szCs w:val="24"/>
        </w:rPr>
        <w:t>Самоконтроль:</w:t>
      </w:r>
    </w:p>
    <w:p w14:paraId="7A76A2C6" w14:textId="77777777" w:rsidR="00381252" w:rsidRPr="00E211FD" w:rsidRDefault="00B92FA0">
      <w:pPr>
        <w:numPr>
          <w:ilvl w:val="0"/>
          <w:numId w:val="25"/>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344F73A0" w14:textId="77777777" w:rsidR="00381252" w:rsidRPr="00E211FD" w:rsidRDefault="00B92FA0">
      <w:pPr>
        <w:numPr>
          <w:ilvl w:val="0"/>
          <w:numId w:val="25"/>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671397F7" w14:textId="77777777" w:rsidR="00381252" w:rsidRPr="00E211FD" w:rsidRDefault="00B92FA0">
      <w:pPr>
        <w:numPr>
          <w:ilvl w:val="0"/>
          <w:numId w:val="25"/>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уметь оценивать риски и своевременно принимать решения по их снижению;</w:t>
      </w:r>
    </w:p>
    <w:p w14:paraId="75B9CC93" w14:textId="77777777" w:rsidR="00381252" w:rsidRPr="00E211FD" w:rsidRDefault="00B92FA0">
      <w:pPr>
        <w:numPr>
          <w:ilvl w:val="0"/>
          <w:numId w:val="25"/>
        </w:numPr>
        <w:ind w:left="780" w:right="180"/>
        <w:rPr>
          <w:rFonts w:hAnsi="Times New Roman" w:cs="Times New Roman"/>
          <w:color w:val="000000"/>
          <w:sz w:val="24"/>
          <w:szCs w:val="24"/>
          <w:lang w:val="ru-RU"/>
        </w:rPr>
      </w:pPr>
      <w:r w:rsidRPr="00E211FD">
        <w:rPr>
          <w:rFonts w:hAnsi="Times New Roman" w:cs="Times New Roman"/>
          <w:color w:val="000000"/>
          <w:sz w:val="24"/>
          <w:szCs w:val="24"/>
          <w:lang w:val="ru-RU"/>
        </w:rPr>
        <w:t>принимать мотивы и аргументы других при анализе результатов деятельности.</w:t>
      </w:r>
    </w:p>
    <w:p w14:paraId="73EA082E" w14:textId="77777777" w:rsidR="00381252" w:rsidRDefault="00B92FA0">
      <w:pPr>
        <w:rPr>
          <w:rFonts w:hAnsi="Times New Roman" w:cs="Times New Roman"/>
          <w:color w:val="000000"/>
          <w:sz w:val="24"/>
          <w:szCs w:val="24"/>
        </w:rPr>
      </w:pPr>
      <w:r>
        <w:rPr>
          <w:rFonts w:hAnsi="Times New Roman" w:cs="Times New Roman"/>
          <w:color w:val="000000"/>
          <w:sz w:val="24"/>
          <w:szCs w:val="24"/>
        </w:rPr>
        <w:t>Принятие себя и других:</w:t>
      </w:r>
    </w:p>
    <w:p w14:paraId="7448B263" w14:textId="77777777" w:rsidR="00381252" w:rsidRPr="00E211FD" w:rsidRDefault="00B92FA0">
      <w:pPr>
        <w:numPr>
          <w:ilvl w:val="0"/>
          <w:numId w:val="26"/>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принимать себя, понимая свои недостатки и достоинства;</w:t>
      </w:r>
    </w:p>
    <w:p w14:paraId="23F06C8A" w14:textId="77777777" w:rsidR="00381252" w:rsidRPr="00E211FD" w:rsidRDefault="00B92FA0">
      <w:pPr>
        <w:numPr>
          <w:ilvl w:val="0"/>
          <w:numId w:val="26"/>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принимать мотивы и аргументы других при анализе результатов деятельности;</w:t>
      </w:r>
    </w:p>
    <w:p w14:paraId="5980A540" w14:textId="77777777" w:rsidR="00381252" w:rsidRPr="00E211FD" w:rsidRDefault="00B92FA0">
      <w:pPr>
        <w:numPr>
          <w:ilvl w:val="0"/>
          <w:numId w:val="26"/>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признавать свое право и право других на ошибки;</w:t>
      </w:r>
    </w:p>
    <w:p w14:paraId="37506E27" w14:textId="77777777" w:rsidR="00381252" w:rsidRPr="00E211FD" w:rsidRDefault="00B92FA0">
      <w:pPr>
        <w:numPr>
          <w:ilvl w:val="0"/>
          <w:numId w:val="26"/>
        </w:numPr>
        <w:ind w:left="780" w:right="180"/>
        <w:rPr>
          <w:rFonts w:hAnsi="Times New Roman" w:cs="Times New Roman"/>
          <w:color w:val="000000"/>
          <w:sz w:val="24"/>
          <w:szCs w:val="24"/>
          <w:lang w:val="ru-RU"/>
        </w:rPr>
      </w:pPr>
      <w:r w:rsidRPr="00E211FD">
        <w:rPr>
          <w:rFonts w:hAnsi="Times New Roman" w:cs="Times New Roman"/>
          <w:color w:val="000000"/>
          <w:sz w:val="24"/>
          <w:szCs w:val="24"/>
          <w:lang w:val="ru-RU"/>
        </w:rPr>
        <w:t>развивать способность понимать мир с позиции другого человека.</w:t>
      </w:r>
    </w:p>
    <w:p w14:paraId="239EA935" w14:textId="77777777" w:rsidR="00381252" w:rsidRPr="00E211FD" w:rsidRDefault="00B92FA0">
      <w:pPr>
        <w:spacing w:line="600" w:lineRule="atLeast"/>
        <w:rPr>
          <w:b/>
          <w:bCs/>
          <w:color w:val="252525"/>
          <w:spacing w:val="-2"/>
          <w:sz w:val="42"/>
          <w:szCs w:val="42"/>
          <w:lang w:val="ru-RU"/>
        </w:rPr>
      </w:pPr>
      <w:r w:rsidRPr="00E211FD">
        <w:rPr>
          <w:b/>
          <w:bCs/>
          <w:color w:val="252525"/>
          <w:spacing w:val="-2"/>
          <w:sz w:val="42"/>
          <w:szCs w:val="42"/>
          <w:lang w:val="ru-RU"/>
        </w:rPr>
        <w:lastRenderedPageBreak/>
        <w:t>Предметные результаты</w:t>
      </w:r>
    </w:p>
    <w:p w14:paraId="18CE2455" w14:textId="77777777" w:rsidR="00381252" w:rsidRPr="00E211FD" w:rsidRDefault="00B92FA0">
      <w:pPr>
        <w:rPr>
          <w:rFonts w:hAnsi="Times New Roman" w:cs="Times New Roman"/>
          <w:color w:val="000000"/>
          <w:sz w:val="24"/>
          <w:szCs w:val="24"/>
          <w:lang w:val="ru-RU"/>
        </w:rPr>
      </w:pPr>
      <w:r w:rsidRPr="00E211FD">
        <w:rPr>
          <w:rFonts w:hAnsi="Times New Roman" w:cs="Times New Roman"/>
          <w:b/>
          <w:bCs/>
          <w:color w:val="000000"/>
          <w:sz w:val="24"/>
          <w:szCs w:val="24"/>
          <w:lang w:val="ru-RU"/>
        </w:rPr>
        <w:t>10-й класс</w:t>
      </w:r>
    </w:p>
    <w:p w14:paraId="37548EB2"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41F316E2"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25C1BC3D"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145F255D"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212912EA"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3FC76257"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lastRenderedPageBreak/>
        <w:t>определять различные смыслы многозначных понятий, в том числе: общество, личность, свобода, культура, экономика, собственность;</w:t>
      </w:r>
    </w:p>
    <w:p w14:paraId="5F147A72"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14:paraId="2FAA5543"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3495A9C2"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6C9E36B7"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0CA5F003"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54F55B5C"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hAnsi="Times New Roman" w:cs="Times New Roman"/>
          <w:color w:val="000000"/>
          <w:sz w:val="24"/>
          <w:szCs w:val="24"/>
        </w:rPr>
        <w:t>XXI</w:t>
      </w:r>
      <w:r w:rsidRPr="00E211FD">
        <w:rPr>
          <w:rFonts w:hAnsi="Times New Roman" w:cs="Times New Roman"/>
          <w:color w:val="000000"/>
          <w:sz w:val="24"/>
          <w:szCs w:val="24"/>
          <w:lang w:val="ru-RU"/>
        </w:rPr>
        <w:t xml:space="preserve"> веке,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63BEC212"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w:t>
      </w:r>
      <w:r w:rsidRPr="00E211FD">
        <w:rPr>
          <w:rFonts w:hAnsi="Times New Roman" w:cs="Times New Roman"/>
          <w:color w:val="000000"/>
          <w:sz w:val="24"/>
          <w:szCs w:val="24"/>
          <w:lang w:val="ru-RU"/>
        </w:rPr>
        <w:lastRenderedPageBreak/>
        <w:t>при изучении разделов «Человек в обществе», «Духовная культура», «Экономическая жизнь общества».</w:t>
      </w:r>
    </w:p>
    <w:p w14:paraId="28280ABA"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23304169"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0D4A29B2"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712E4F41"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18A3564B"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4D324174"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lastRenderedPageBreak/>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1C05E08D"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288439CC" w14:textId="77777777" w:rsidR="00381252" w:rsidRPr="00E211FD" w:rsidRDefault="00B92FA0">
      <w:pPr>
        <w:rPr>
          <w:rFonts w:hAnsi="Times New Roman" w:cs="Times New Roman"/>
          <w:color w:val="000000"/>
          <w:sz w:val="24"/>
          <w:szCs w:val="24"/>
          <w:lang w:val="ru-RU"/>
        </w:rPr>
      </w:pPr>
      <w:r w:rsidRPr="00E211FD">
        <w:rPr>
          <w:rFonts w:hAnsi="Times New Roman" w:cs="Times New Roman"/>
          <w:b/>
          <w:bCs/>
          <w:color w:val="000000"/>
          <w:sz w:val="24"/>
          <w:szCs w:val="24"/>
          <w:lang w:val="ru-RU"/>
        </w:rPr>
        <w:t>11-й класс</w:t>
      </w:r>
    </w:p>
    <w:p w14:paraId="73A9FFE7"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5BCB34FB"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1DBC68F6"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60136ECC"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648E623F"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w:t>
      </w:r>
      <w:r w:rsidRPr="00E211FD">
        <w:rPr>
          <w:rFonts w:hAnsi="Times New Roman" w:cs="Times New Roman"/>
          <w:color w:val="000000"/>
          <w:sz w:val="24"/>
          <w:szCs w:val="24"/>
          <w:lang w:val="ru-RU"/>
        </w:rPr>
        <w:lastRenderedPageBreak/>
        <w:t>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455BF86F"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14:paraId="7456833A"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35F53E29"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1C5E6890"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6CDE2298"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20E20999"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1A96E71C"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14:paraId="2A2CDD50"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16330C20"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3F64D4BB"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1A41F11D"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6ECB9D94"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146931E0"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 xml:space="preserve">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w:t>
      </w:r>
      <w:r w:rsidRPr="00E211FD">
        <w:rPr>
          <w:rFonts w:hAnsi="Times New Roman" w:cs="Times New Roman"/>
          <w:color w:val="000000"/>
          <w:sz w:val="24"/>
          <w:szCs w:val="24"/>
          <w:lang w:val="ru-RU"/>
        </w:rPr>
        <w:lastRenderedPageBreak/>
        <w:t>ней; соотношения прав и свобод человека с обязанностями и правовой ответственностью;</w:t>
      </w:r>
    </w:p>
    <w:p w14:paraId="22AB22A3"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1A5C8CE7"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6B962A8B"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7AEB1246"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27290A55"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6C7E1EF1" w14:textId="77777777" w:rsidR="00381252" w:rsidRPr="00E211FD" w:rsidRDefault="00B92FA0">
      <w:pPr>
        <w:spacing w:line="600" w:lineRule="atLeast"/>
        <w:rPr>
          <w:b/>
          <w:bCs/>
          <w:color w:val="252525"/>
          <w:spacing w:val="-2"/>
          <w:sz w:val="48"/>
          <w:szCs w:val="48"/>
          <w:lang w:val="ru-RU"/>
        </w:rPr>
      </w:pPr>
      <w:r w:rsidRPr="00E211FD">
        <w:rPr>
          <w:b/>
          <w:bCs/>
          <w:color w:val="252525"/>
          <w:spacing w:val="-2"/>
          <w:sz w:val="48"/>
          <w:szCs w:val="48"/>
          <w:lang w:val="ru-RU"/>
        </w:rPr>
        <w:lastRenderedPageBreak/>
        <w:t>Содержание учебного предмета</w:t>
      </w:r>
    </w:p>
    <w:p w14:paraId="3D75E901" w14:textId="77777777" w:rsidR="00381252" w:rsidRPr="00E211FD" w:rsidRDefault="00B92FA0">
      <w:pPr>
        <w:spacing w:line="600" w:lineRule="atLeast"/>
        <w:rPr>
          <w:b/>
          <w:bCs/>
          <w:color w:val="252525"/>
          <w:spacing w:val="-2"/>
          <w:sz w:val="42"/>
          <w:szCs w:val="42"/>
          <w:lang w:val="ru-RU"/>
        </w:rPr>
      </w:pPr>
      <w:r w:rsidRPr="00E211FD">
        <w:rPr>
          <w:b/>
          <w:bCs/>
          <w:color w:val="252525"/>
          <w:spacing w:val="-2"/>
          <w:sz w:val="42"/>
          <w:szCs w:val="42"/>
          <w:lang w:val="ru-RU"/>
        </w:rPr>
        <w:t>10-й класс</w:t>
      </w:r>
    </w:p>
    <w:p w14:paraId="6F78A31A" w14:textId="77777777" w:rsidR="00381252" w:rsidRPr="00E211FD" w:rsidRDefault="00B92FA0">
      <w:pPr>
        <w:rPr>
          <w:rFonts w:hAnsi="Times New Roman" w:cs="Times New Roman"/>
          <w:color w:val="000000"/>
          <w:sz w:val="24"/>
          <w:szCs w:val="24"/>
          <w:lang w:val="ru-RU"/>
        </w:rPr>
      </w:pPr>
      <w:r w:rsidRPr="00E211FD">
        <w:rPr>
          <w:rFonts w:hAnsi="Times New Roman" w:cs="Times New Roman"/>
          <w:b/>
          <w:bCs/>
          <w:color w:val="000000"/>
          <w:sz w:val="24"/>
          <w:szCs w:val="24"/>
          <w:lang w:val="ru-RU"/>
        </w:rPr>
        <w:t>Человек в обществе</w:t>
      </w:r>
    </w:p>
    <w:p w14:paraId="02161130"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239E11EA"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02220FB0"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14:paraId="6FC0769A"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4592DD78"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 xml:space="preserve">Российское общество и человек перед лицом угроз и вызовов </w:t>
      </w:r>
      <w:r>
        <w:rPr>
          <w:rFonts w:hAnsi="Times New Roman" w:cs="Times New Roman"/>
          <w:color w:val="000000"/>
          <w:sz w:val="24"/>
          <w:szCs w:val="24"/>
        </w:rPr>
        <w:t>XXI</w:t>
      </w:r>
      <w:r w:rsidRPr="00E211FD">
        <w:rPr>
          <w:rFonts w:hAnsi="Times New Roman" w:cs="Times New Roman"/>
          <w:color w:val="000000"/>
          <w:sz w:val="24"/>
          <w:szCs w:val="24"/>
          <w:lang w:val="ru-RU"/>
        </w:rPr>
        <w:t xml:space="preserve"> века.</w:t>
      </w:r>
    </w:p>
    <w:p w14:paraId="2E47282D" w14:textId="77777777" w:rsidR="00381252" w:rsidRPr="00E211FD" w:rsidRDefault="00B92FA0">
      <w:pPr>
        <w:rPr>
          <w:rFonts w:hAnsi="Times New Roman" w:cs="Times New Roman"/>
          <w:color w:val="000000"/>
          <w:sz w:val="24"/>
          <w:szCs w:val="24"/>
          <w:lang w:val="ru-RU"/>
        </w:rPr>
      </w:pPr>
      <w:r w:rsidRPr="00E211FD">
        <w:rPr>
          <w:rFonts w:hAnsi="Times New Roman" w:cs="Times New Roman"/>
          <w:b/>
          <w:bCs/>
          <w:color w:val="000000"/>
          <w:sz w:val="24"/>
          <w:szCs w:val="24"/>
          <w:lang w:val="ru-RU"/>
        </w:rPr>
        <w:t>Духовная культура</w:t>
      </w:r>
    </w:p>
    <w:p w14:paraId="7ADD092E"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0CB62AD1"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14:paraId="43954634"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50B30E29"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lastRenderedPageBreak/>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00330980"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4100155E"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3B4094E3"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Особенности профессиональной деятельности в сфере науки, образования, искусства.</w:t>
      </w:r>
    </w:p>
    <w:p w14:paraId="379C933E" w14:textId="77777777" w:rsidR="00381252" w:rsidRPr="00E211FD" w:rsidRDefault="00B92FA0">
      <w:pPr>
        <w:rPr>
          <w:rFonts w:hAnsi="Times New Roman" w:cs="Times New Roman"/>
          <w:color w:val="000000"/>
          <w:sz w:val="24"/>
          <w:szCs w:val="24"/>
          <w:lang w:val="ru-RU"/>
        </w:rPr>
      </w:pPr>
      <w:r w:rsidRPr="00E211FD">
        <w:rPr>
          <w:rFonts w:hAnsi="Times New Roman" w:cs="Times New Roman"/>
          <w:b/>
          <w:bCs/>
          <w:color w:val="000000"/>
          <w:sz w:val="24"/>
          <w:szCs w:val="24"/>
          <w:lang w:val="ru-RU"/>
        </w:rPr>
        <w:t>Экономическая жизнь общества</w:t>
      </w:r>
    </w:p>
    <w:p w14:paraId="0CC99601"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2C8C6E18"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22685E5F"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18F91936"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2748F706"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353962D1"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w:t>
      </w:r>
      <w:r w:rsidRPr="00E211FD">
        <w:rPr>
          <w:rFonts w:hAnsi="Times New Roman" w:cs="Times New Roman"/>
          <w:color w:val="000000"/>
          <w:sz w:val="24"/>
          <w:szCs w:val="24"/>
          <w:lang w:val="ru-RU"/>
        </w:rPr>
        <w:lastRenderedPageBreak/>
        <w:t>сборов в Российской Федерации. Налоговые льготы и вычеты. Фискальная политика государства. Цифровизация экономики в Российской Федерации.</w:t>
      </w:r>
    </w:p>
    <w:p w14:paraId="7590CA42"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4EAC3A1D" w14:textId="77777777" w:rsidR="00381252" w:rsidRPr="00E211FD" w:rsidRDefault="00B92FA0">
      <w:pPr>
        <w:spacing w:line="600" w:lineRule="atLeast"/>
        <w:rPr>
          <w:b/>
          <w:bCs/>
          <w:color w:val="252525"/>
          <w:spacing w:val="-2"/>
          <w:sz w:val="42"/>
          <w:szCs w:val="42"/>
          <w:lang w:val="ru-RU"/>
        </w:rPr>
      </w:pPr>
      <w:r w:rsidRPr="00E211FD">
        <w:rPr>
          <w:b/>
          <w:bCs/>
          <w:color w:val="252525"/>
          <w:spacing w:val="-2"/>
          <w:sz w:val="42"/>
          <w:szCs w:val="42"/>
          <w:lang w:val="ru-RU"/>
        </w:rPr>
        <w:t>11-й класс</w:t>
      </w:r>
    </w:p>
    <w:p w14:paraId="403E595B" w14:textId="77777777" w:rsidR="00381252" w:rsidRPr="00E211FD" w:rsidRDefault="00B92FA0">
      <w:pPr>
        <w:rPr>
          <w:rFonts w:hAnsi="Times New Roman" w:cs="Times New Roman"/>
          <w:color w:val="000000"/>
          <w:sz w:val="24"/>
          <w:szCs w:val="24"/>
          <w:lang w:val="ru-RU"/>
        </w:rPr>
      </w:pPr>
      <w:r w:rsidRPr="00E211FD">
        <w:rPr>
          <w:rFonts w:hAnsi="Times New Roman" w:cs="Times New Roman"/>
          <w:b/>
          <w:bCs/>
          <w:color w:val="000000"/>
          <w:sz w:val="24"/>
          <w:szCs w:val="24"/>
          <w:lang w:val="ru-RU"/>
        </w:rPr>
        <w:t>Социальная сфера</w:t>
      </w:r>
    </w:p>
    <w:p w14:paraId="32F6C456"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3FD6EDA3"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33674A40"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1C985065"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1A50EFB0"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2E07E0DF"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7F4A8BBF" w14:textId="77777777" w:rsidR="00381252" w:rsidRPr="00E211FD" w:rsidRDefault="00B92FA0">
      <w:pPr>
        <w:rPr>
          <w:rFonts w:hAnsi="Times New Roman" w:cs="Times New Roman"/>
          <w:color w:val="000000"/>
          <w:sz w:val="24"/>
          <w:szCs w:val="24"/>
          <w:lang w:val="ru-RU"/>
        </w:rPr>
      </w:pPr>
      <w:r w:rsidRPr="00E211FD">
        <w:rPr>
          <w:rFonts w:hAnsi="Times New Roman" w:cs="Times New Roman"/>
          <w:b/>
          <w:bCs/>
          <w:color w:val="000000"/>
          <w:sz w:val="24"/>
          <w:szCs w:val="24"/>
          <w:lang w:val="ru-RU"/>
        </w:rPr>
        <w:t>Политическая сфера</w:t>
      </w:r>
    </w:p>
    <w:p w14:paraId="69E01C30"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Политическая власть и субъекты политики в современном обществе. Политические институты. Политическая деятельность.</w:t>
      </w:r>
    </w:p>
    <w:p w14:paraId="55A65CBD"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14:paraId="6A40AFCD"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r w:rsidRPr="00E211FD">
        <w:rPr>
          <w:rFonts w:hAnsi="Times New Roman" w:cs="Times New Roman"/>
          <w:color w:val="000000"/>
          <w:sz w:val="24"/>
          <w:szCs w:val="24"/>
          <w:lang w:val="ru-RU"/>
        </w:rPr>
        <w:lastRenderedPageBreak/>
        <w:t>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4EA52FF3"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322D6D5F"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13C9A52A"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39D1F2F5"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Политическая элита и политическое лидерство. Типология лидерства.</w:t>
      </w:r>
    </w:p>
    <w:p w14:paraId="46626B68"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14:paraId="48BF5CC8" w14:textId="77777777" w:rsidR="00381252" w:rsidRPr="00E211FD" w:rsidRDefault="00B92FA0">
      <w:pPr>
        <w:rPr>
          <w:rFonts w:hAnsi="Times New Roman" w:cs="Times New Roman"/>
          <w:color w:val="000000"/>
          <w:sz w:val="24"/>
          <w:szCs w:val="24"/>
          <w:lang w:val="ru-RU"/>
        </w:rPr>
      </w:pPr>
      <w:r w:rsidRPr="00E211FD">
        <w:rPr>
          <w:rFonts w:hAnsi="Times New Roman" w:cs="Times New Roman"/>
          <w:b/>
          <w:bCs/>
          <w:color w:val="000000"/>
          <w:sz w:val="24"/>
          <w:szCs w:val="24"/>
          <w:lang w:val="ru-RU"/>
        </w:rPr>
        <w:t>Правовое регулирование общественных отношений в Российской Федерации</w:t>
      </w:r>
    </w:p>
    <w:p w14:paraId="705742FD"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5EB1D80C"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67BA332D"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6D4A37FC"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5352BB4D"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27E86373"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w:t>
      </w:r>
      <w:r w:rsidRPr="00E211FD">
        <w:rPr>
          <w:rFonts w:hAnsi="Times New Roman" w:cs="Times New Roman"/>
          <w:color w:val="000000"/>
          <w:sz w:val="24"/>
          <w:szCs w:val="24"/>
          <w:lang w:val="ru-RU"/>
        </w:rPr>
        <w:lastRenderedPageBreak/>
        <w:t>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14:paraId="193BEA87"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Административное право и его субъекты. Административное правонарушение и административная ответственность.</w:t>
      </w:r>
    </w:p>
    <w:p w14:paraId="2AA0F5EA"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Экологическое законодательство. Экологические правонарушения. Способы защиты права на благоприятную окружающую среду.</w:t>
      </w:r>
    </w:p>
    <w:p w14:paraId="7C06E6AC"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2FCC5E6E"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Гражданские споры, порядок их рассмотрения. Основные принципы гражданского процесса. Участники гражданского процесса.</w:t>
      </w:r>
    </w:p>
    <w:p w14:paraId="4E4F64DF"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Административный процесс. Судебное производство по делам об административных правонарушениях.</w:t>
      </w:r>
    </w:p>
    <w:p w14:paraId="56DDA0B8"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Уголовный процесс, его принципы и стадии. Субъекты уголовного процесса.</w:t>
      </w:r>
    </w:p>
    <w:p w14:paraId="0F6B874B"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Конституционное судопроизводство. Арбитражное судопроизводство.</w:t>
      </w:r>
    </w:p>
    <w:p w14:paraId="2B31F08F"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Юридическое образование, юристы как социально-профессиональная группа.</w:t>
      </w:r>
    </w:p>
    <w:p w14:paraId="35E66D26" w14:textId="77777777" w:rsidR="00381252" w:rsidRPr="00E211FD" w:rsidRDefault="00B92FA0">
      <w:pPr>
        <w:spacing w:line="600" w:lineRule="atLeast"/>
        <w:rPr>
          <w:b/>
          <w:bCs/>
          <w:color w:val="252525"/>
          <w:spacing w:val="-2"/>
          <w:sz w:val="48"/>
          <w:szCs w:val="48"/>
          <w:lang w:val="ru-RU"/>
        </w:rPr>
      </w:pPr>
      <w:r w:rsidRPr="00E211FD">
        <w:rPr>
          <w:b/>
          <w:bCs/>
          <w:color w:val="252525"/>
          <w:spacing w:val="-2"/>
          <w:sz w:val="48"/>
          <w:szCs w:val="48"/>
          <w:lang w:val="ru-RU"/>
        </w:rPr>
        <w:t>Тематическое планирование</w:t>
      </w:r>
    </w:p>
    <w:p w14:paraId="63F6246B"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Тематическое планирование по обществознанию</w:t>
      </w:r>
      <w:r>
        <w:rPr>
          <w:rFonts w:hAnsi="Times New Roman" w:cs="Times New Roman"/>
          <w:color w:val="000000"/>
          <w:sz w:val="24"/>
          <w:szCs w:val="24"/>
        </w:rPr>
        <w:t> </w:t>
      </w:r>
      <w:r w:rsidRPr="00E211FD">
        <w:rPr>
          <w:rFonts w:hAnsi="Times New Roman" w:cs="Times New Roman"/>
          <w:color w:val="000000"/>
          <w:sz w:val="24"/>
          <w:szCs w:val="24"/>
          <w:lang w:val="ru-RU"/>
        </w:rPr>
        <w:t>для 10–11-х классов составлено с учетом рабочей программы воспитания. Внесены темы, обеспечивающие реализацию целевых приоритетов воспитания обучающихся СОО через изучение обществознания.</w:t>
      </w:r>
    </w:p>
    <w:p w14:paraId="74E00000"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В 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w:t>
      </w:r>
    </w:p>
    <w:p w14:paraId="506CE5C1"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Выделение данного приоритета связано с потребностью обучающихся в жизненном самоопределении, в выборе дальнейшего жизненного пути, который открывается перед ними на пороге самостоятельной взрослой жизни.</w:t>
      </w:r>
    </w:p>
    <w:p w14:paraId="7CB6EA5C"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На уроках обществознания обучающиеся могут приобрести:</w:t>
      </w:r>
    </w:p>
    <w:p w14:paraId="1049D60B" w14:textId="77777777" w:rsidR="00381252" w:rsidRPr="00E211FD" w:rsidRDefault="00B92FA0">
      <w:pPr>
        <w:numPr>
          <w:ilvl w:val="0"/>
          <w:numId w:val="27"/>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 xml:space="preserve">опыт самостоятельного приобретения новых знаний, проведения научных исследований, опыт проектной деятельности; </w:t>
      </w:r>
    </w:p>
    <w:p w14:paraId="7BA518F8" w14:textId="77777777" w:rsidR="00381252" w:rsidRPr="00E211FD" w:rsidRDefault="00B92FA0">
      <w:pPr>
        <w:numPr>
          <w:ilvl w:val="0"/>
          <w:numId w:val="27"/>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07BBCC0C" w14:textId="77777777" w:rsidR="00381252" w:rsidRPr="00E211FD" w:rsidRDefault="00B92FA0">
      <w:pPr>
        <w:numPr>
          <w:ilvl w:val="0"/>
          <w:numId w:val="27"/>
        </w:numPr>
        <w:ind w:left="780" w:right="180"/>
        <w:contextualSpacing/>
        <w:rPr>
          <w:rFonts w:hAnsi="Times New Roman" w:cs="Times New Roman"/>
          <w:color w:val="000000"/>
          <w:sz w:val="24"/>
          <w:szCs w:val="24"/>
          <w:lang w:val="ru-RU"/>
        </w:rPr>
      </w:pPr>
      <w:r w:rsidRPr="00E211FD">
        <w:rPr>
          <w:rFonts w:hAnsi="Times New Roman" w:cs="Times New Roman"/>
          <w:color w:val="000000"/>
          <w:sz w:val="24"/>
          <w:szCs w:val="24"/>
          <w:lang w:val="ru-RU"/>
        </w:rPr>
        <w:t>опыт дел, направленных на пользу своему родному городу или селу, стране в целом, опыт деятельного выражения собственной гражданской позиции;</w:t>
      </w:r>
    </w:p>
    <w:p w14:paraId="4A8F95D7" w14:textId="77777777" w:rsidR="00381252" w:rsidRPr="00E211FD" w:rsidRDefault="00B92FA0">
      <w:pPr>
        <w:numPr>
          <w:ilvl w:val="0"/>
          <w:numId w:val="27"/>
        </w:numPr>
        <w:ind w:left="780" w:right="180"/>
        <w:rPr>
          <w:rFonts w:hAnsi="Times New Roman" w:cs="Times New Roman"/>
          <w:color w:val="000000"/>
          <w:sz w:val="24"/>
          <w:szCs w:val="24"/>
          <w:lang w:val="ru-RU"/>
        </w:rPr>
      </w:pPr>
      <w:r w:rsidRPr="00E211FD">
        <w:rPr>
          <w:rFonts w:hAnsi="Times New Roman" w:cs="Times New Roman"/>
          <w:color w:val="000000"/>
          <w:sz w:val="24"/>
          <w:szCs w:val="24"/>
          <w:lang w:val="ru-RU"/>
        </w:rPr>
        <w:lastRenderedPageBreak/>
        <w:t>опыт самопознания и самоанализа, опыт социально приемлемого самовыражения и самореализации.</w:t>
      </w:r>
    </w:p>
    <w:p w14:paraId="01743CC4" w14:textId="77777777" w:rsidR="00381252" w:rsidRDefault="00B92FA0">
      <w:pPr>
        <w:spacing w:line="600" w:lineRule="atLeast"/>
        <w:rPr>
          <w:b/>
          <w:bCs/>
          <w:color w:val="252525"/>
          <w:spacing w:val="-2"/>
          <w:sz w:val="42"/>
          <w:szCs w:val="42"/>
        </w:rPr>
      </w:pPr>
      <w:r>
        <w:rPr>
          <w:b/>
          <w:bCs/>
          <w:color w:val="252525"/>
          <w:spacing w:val="-2"/>
          <w:sz w:val="42"/>
          <w:szCs w:val="42"/>
        </w:rPr>
        <w:t>10-й класс </w:t>
      </w:r>
    </w:p>
    <w:tbl>
      <w:tblPr>
        <w:tblW w:w="0" w:type="auto"/>
        <w:tblCellMar>
          <w:top w:w="15" w:type="dxa"/>
          <w:left w:w="15" w:type="dxa"/>
          <w:bottom w:w="15" w:type="dxa"/>
          <w:right w:w="15" w:type="dxa"/>
        </w:tblCellMar>
        <w:tblLook w:val="0600" w:firstRow="0" w:lastRow="0" w:firstColumn="0" w:lastColumn="0" w:noHBand="1" w:noVBand="1"/>
      </w:tblPr>
      <w:tblGrid>
        <w:gridCol w:w="462"/>
        <w:gridCol w:w="1948"/>
        <w:gridCol w:w="694"/>
        <w:gridCol w:w="1502"/>
        <w:gridCol w:w="1565"/>
        <w:gridCol w:w="2840"/>
      </w:tblGrid>
      <w:tr w:rsidR="00381252" w14:paraId="123E5D10"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4BCEA4"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43668F" w14:textId="77777777" w:rsidR="00381252" w:rsidRPr="00E211FD" w:rsidRDefault="00B92FA0">
            <w:pPr>
              <w:rPr>
                <w:rFonts w:hAnsi="Times New Roman" w:cs="Times New Roman"/>
                <w:color w:val="000000"/>
                <w:sz w:val="24"/>
                <w:szCs w:val="24"/>
                <w:lang w:val="ru-RU"/>
              </w:rPr>
            </w:pPr>
            <w:r w:rsidRPr="00E211FD">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C2605B"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F745D1"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381252" w14:paraId="3BA082C7"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84E548" w14:textId="77777777" w:rsidR="00381252" w:rsidRDefault="00381252">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5CFD61"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7166C2"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7FBEFA"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CE2D86"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B55592" w14:textId="77777777" w:rsidR="00381252" w:rsidRDefault="00381252">
            <w:pPr>
              <w:ind w:left="75" w:right="75"/>
              <w:rPr>
                <w:rFonts w:hAnsi="Times New Roman" w:cs="Times New Roman"/>
                <w:color w:val="000000"/>
                <w:sz w:val="24"/>
                <w:szCs w:val="24"/>
              </w:rPr>
            </w:pPr>
          </w:p>
        </w:tc>
      </w:tr>
      <w:tr w:rsidR="00381252" w14:paraId="1DBE7C2A"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C5E3BD"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Раздел 1. Человек в обществе</w:t>
            </w:r>
          </w:p>
        </w:tc>
      </w:tr>
      <w:tr w:rsidR="00381252" w14:paraId="6FE2764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AE1B12" w14:textId="77777777" w:rsidR="00381252" w:rsidRDefault="00B92FA0">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5143C7" w14:textId="77777777" w:rsidR="00381252" w:rsidRDefault="00B92FA0">
            <w:pPr>
              <w:rPr>
                <w:rFonts w:hAnsi="Times New Roman" w:cs="Times New Roman"/>
                <w:color w:val="000000"/>
                <w:sz w:val="24"/>
                <w:szCs w:val="24"/>
              </w:rPr>
            </w:pPr>
            <w:r>
              <w:rPr>
                <w:rFonts w:hAnsi="Times New Roman" w:cs="Times New Roman"/>
                <w:color w:val="000000"/>
                <w:sz w:val="24"/>
                <w:szCs w:val="24"/>
              </w:rPr>
              <w:t>Общество и общественные отношения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A1F2A6"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E69D7A"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341CA0"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3AEEA9" w14:textId="77777777" w:rsidR="00381252" w:rsidRDefault="00B92FA0">
            <w:r w:rsidRPr="00E211FD">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"Обществознание". </w:t>
            </w:r>
            <w:r>
              <w:rPr>
                <w:rFonts w:hAnsi="Times New Roman" w:cs="Times New Roman"/>
                <w:color w:val="000000"/>
                <w:sz w:val="24"/>
                <w:szCs w:val="24"/>
              </w:rPr>
              <w:t>10–11 классы», АО Издательство «Просвещение»</w:t>
            </w:r>
          </w:p>
        </w:tc>
      </w:tr>
      <w:tr w:rsidR="00381252" w:rsidRPr="003E6A19" w14:paraId="504FD5C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E05410" w14:textId="77777777" w:rsidR="00381252" w:rsidRDefault="00B92FA0">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05E2FA"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Информационное общество и массовые коммуникации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E13948"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5F5C4B"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64919F"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335BA6"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Электронный образовательный ресурс «Домашние задания. Среднее общее образование. Обществознание», 10–11 класс, АО Издательство «Просвещение»</w:t>
            </w:r>
          </w:p>
        </w:tc>
      </w:tr>
      <w:tr w:rsidR="00381252" w:rsidRPr="003E6A19" w14:paraId="1C67407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CA2C42" w14:textId="77777777" w:rsidR="00381252" w:rsidRDefault="00B92FA0">
            <w:pP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10B372"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Развитие общества. Глобализация и ее противоречия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C10396"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B39644"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988373"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F796F7" w14:textId="77777777" w:rsidR="00381252" w:rsidRPr="00E211FD" w:rsidRDefault="00B92FA0">
            <w:pPr>
              <w:rPr>
                <w:lang w:val="ru-RU"/>
              </w:rPr>
            </w:pPr>
            <w:r w:rsidRPr="00E211FD">
              <w:rPr>
                <w:rFonts w:hAnsi="Times New Roman" w:cs="Times New Roman"/>
                <w:color w:val="000000"/>
                <w:sz w:val="24"/>
                <w:szCs w:val="24"/>
                <w:lang w:val="ru-RU"/>
              </w:rPr>
              <w:t>Тренажер «Облако знаний». Обществознание. 10 класс, ООО «Физикон Лаб»</w:t>
            </w:r>
          </w:p>
        </w:tc>
      </w:tr>
      <w:tr w:rsidR="00381252" w14:paraId="1A82384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203087" w14:textId="77777777" w:rsidR="00381252" w:rsidRDefault="00B92FA0">
            <w:pP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F28017"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Становление личности в процессе социализации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28AC0D"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5D4350"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EC5709"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D3E197" w14:textId="77777777" w:rsidR="00381252" w:rsidRDefault="00B92FA0">
            <w:pPr>
              <w:rPr>
                <w:rFonts w:hAnsi="Times New Roman" w:cs="Times New Roman"/>
                <w:color w:val="000000"/>
                <w:sz w:val="24"/>
                <w:szCs w:val="24"/>
              </w:rPr>
            </w:pPr>
            <w:r>
              <w:rPr>
                <w:rFonts w:hAnsi="Times New Roman" w:cs="Times New Roman"/>
                <w:color w:val="000000"/>
                <w:sz w:val="24"/>
                <w:szCs w:val="24"/>
              </w:rPr>
              <w:t>Библиотека ФГИС «Моя школа» – lesson.academy-content.myschool.edu.ru/12/10</w:t>
            </w:r>
          </w:p>
        </w:tc>
      </w:tr>
      <w:tr w:rsidR="00381252" w14:paraId="57927E4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B6784E" w14:textId="77777777" w:rsidR="00381252" w:rsidRDefault="00B92FA0">
            <w:pP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3200C2" w14:textId="77777777" w:rsidR="00381252" w:rsidRDefault="00B92FA0">
            <w:pPr>
              <w:rPr>
                <w:rFonts w:hAnsi="Times New Roman" w:cs="Times New Roman"/>
                <w:color w:val="000000"/>
                <w:sz w:val="24"/>
                <w:szCs w:val="24"/>
              </w:rPr>
            </w:pPr>
            <w:r>
              <w:rPr>
                <w:rFonts w:hAnsi="Times New Roman" w:cs="Times New Roman"/>
                <w:color w:val="000000"/>
                <w:sz w:val="24"/>
                <w:szCs w:val="24"/>
              </w:rPr>
              <w:t>Деятельность человека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53E3B2"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531FF8"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FE541E"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EDF9BC" w14:textId="77777777" w:rsidR="00381252" w:rsidRDefault="00B92FA0">
            <w:pPr>
              <w:rPr>
                <w:rFonts w:hAnsi="Times New Roman" w:cs="Times New Roman"/>
                <w:color w:val="000000"/>
                <w:sz w:val="24"/>
                <w:szCs w:val="24"/>
              </w:rPr>
            </w:pPr>
            <w:r>
              <w:rPr>
                <w:rFonts w:hAnsi="Times New Roman" w:cs="Times New Roman"/>
                <w:color w:val="000000"/>
                <w:sz w:val="24"/>
                <w:szCs w:val="24"/>
              </w:rPr>
              <w:t>&lt;...&gt;</w:t>
            </w:r>
          </w:p>
        </w:tc>
      </w:tr>
      <w:tr w:rsidR="00381252" w14:paraId="3A06731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0379F5" w14:textId="77777777" w:rsidR="00381252" w:rsidRDefault="00B92FA0">
            <w:pPr>
              <w:rPr>
                <w:rFonts w:hAnsi="Times New Roman" w:cs="Times New Roman"/>
                <w:color w:val="000000"/>
                <w:sz w:val="24"/>
                <w:szCs w:val="24"/>
              </w:rPr>
            </w:pPr>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6A71C3"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 xml:space="preserve">Познавательная деятельность человека. </w:t>
            </w:r>
            <w:r w:rsidRPr="00E211FD">
              <w:rPr>
                <w:rFonts w:hAnsi="Times New Roman" w:cs="Times New Roman"/>
                <w:color w:val="000000"/>
                <w:sz w:val="24"/>
                <w:szCs w:val="24"/>
                <w:lang w:val="ru-RU"/>
              </w:rPr>
              <w:lastRenderedPageBreak/>
              <w:t>Научное 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9B23CD"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B940C5"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F6A279"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C40526" w14:textId="77777777" w:rsidR="00381252" w:rsidRDefault="00B92FA0">
            <w:r>
              <w:rPr>
                <w:rFonts w:hAnsi="Times New Roman" w:cs="Times New Roman"/>
                <w:color w:val="000000"/>
                <w:sz w:val="24"/>
                <w:szCs w:val="24"/>
              </w:rPr>
              <w:t>&lt;...&gt;</w:t>
            </w:r>
          </w:p>
        </w:tc>
      </w:tr>
      <w:tr w:rsidR="00381252" w14:paraId="48EB56F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7B50D1" w14:textId="77777777" w:rsidR="00381252" w:rsidRDefault="00B92FA0">
            <w:pPr>
              <w:rPr>
                <w:rFonts w:hAnsi="Times New Roman" w:cs="Times New Roman"/>
                <w:color w:val="000000"/>
                <w:sz w:val="24"/>
                <w:szCs w:val="24"/>
              </w:rPr>
            </w:pPr>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D832A0"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Повторительно-обобщающий урок по разделу «Человек в обществе»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1AEFA7"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68B71B" w14:textId="77777777" w:rsidR="00381252" w:rsidRDefault="00B92FA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454DB0" w14:textId="77777777" w:rsidR="00381252" w:rsidRDefault="00B92FA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C252B2" w14:textId="77777777" w:rsidR="00381252" w:rsidRDefault="00B92FA0">
            <w:r>
              <w:rPr>
                <w:rFonts w:hAnsi="Times New Roman" w:cs="Times New Roman"/>
                <w:color w:val="000000"/>
                <w:sz w:val="24"/>
                <w:szCs w:val="24"/>
              </w:rPr>
              <w:t>&lt;...&gt;</w:t>
            </w:r>
          </w:p>
        </w:tc>
      </w:tr>
      <w:tr w:rsidR="00381252" w14:paraId="787D48E5"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736B6B" w14:textId="77777777" w:rsidR="00381252" w:rsidRDefault="00B92FA0">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EC91C1"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18</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A0878F" w14:textId="77777777" w:rsidR="00381252" w:rsidRDefault="00381252">
            <w:pPr>
              <w:ind w:left="75" w:right="75"/>
              <w:rPr>
                <w:rFonts w:hAnsi="Times New Roman" w:cs="Times New Roman"/>
                <w:color w:val="000000"/>
                <w:sz w:val="24"/>
                <w:szCs w:val="24"/>
              </w:rPr>
            </w:pPr>
          </w:p>
        </w:tc>
      </w:tr>
      <w:tr w:rsidR="00381252" w14:paraId="50C1160F"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62721F"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Раздел 2. Духовная культура</w:t>
            </w:r>
          </w:p>
        </w:tc>
      </w:tr>
      <w:tr w:rsidR="00381252" w14:paraId="20845C8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780E99" w14:textId="77777777" w:rsidR="00381252" w:rsidRDefault="00B92FA0">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D4D28F" w14:textId="77777777" w:rsidR="00381252" w:rsidRDefault="00B92FA0">
            <w:pPr>
              <w:rPr>
                <w:rFonts w:hAnsi="Times New Roman" w:cs="Times New Roman"/>
                <w:color w:val="000000"/>
                <w:sz w:val="24"/>
                <w:szCs w:val="24"/>
              </w:rPr>
            </w:pPr>
            <w:r>
              <w:rPr>
                <w:rFonts w:hAnsi="Times New Roman" w:cs="Times New Roman"/>
                <w:color w:val="000000"/>
                <w:sz w:val="24"/>
                <w:szCs w:val="24"/>
              </w:rPr>
              <w:t>Культура и ее формы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9E7CA9"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212886"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1C8150"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998B5D" w14:textId="77777777" w:rsidR="00381252" w:rsidRDefault="00B92FA0">
            <w:r w:rsidRPr="00E211FD">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"Обществознание". </w:t>
            </w:r>
            <w:r>
              <w:rPr>
                <w:rFonts w:hAnsi="Times New Roman" w:cs="Times New Roman"/>
                <w:color w:val="000000"/>
                <w:sz w:val="24"/>
                <w:szCs w:val="24"/>
              </w:rPr>
              <w:t>10–11 классы», АО Издательство «Просвещение»</w:t>
            </w:r>
          </w:p>
        </w:tc>
      </w:tr>
      <w:tr w:rsidR="00381252" w:rsidRPr="003E6A19" w14:paraId="4C15D07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DF9166" w14:textId="77777777" w:rsidR="00381252" w:rsidRDefault="00B92FA0">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D9B96A"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Категории и принципы морали в жизни человека и развитии общества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AAFCAA"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ABC1A1"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2FF5FC"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FC9CBD" w14:textId="77777777" w:rsidR="00381252" w:rsidRPr="00E211FD" w:rsidRDefault="00B92FA0">
            <w:pPr>
              <w:rPr>
                <w:lang w:val="ru-RU"/>
              </w:rPr>
            </w:pPr>
            <w:r w:rsidRPr="00E211FD">
              <w:rPr>
                <w:rFonts w:hAnsi="Times New Roman" w:cs="Times New Roman"/>
                <w:color w:val="000000"/>
                <w:sz w:val="24"/>
                <w:szCs w:val="24"/>
                <w:lang w:val="ru-RU"/>
              </w:rPr>
              <w:t>Электронный образовательный ресурс «Домашние задания. Среднее общее образование. Обществознание», 10–11 класс, АО Издательство «Просвещение»</w:t>
            </w:r>
          </w:p>
        </w:tc>
      </w:tr>
      <w:tr w:rsidR="00381252" w:rsidRPr="003E6A19" w14:paraId="1FCBABA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EBE602" w14:textId="77777777" w:rsidR="00381252" w:rsidRDefault="00B92FA0">
            <w:pPr>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E3C713" w14:textId="77777777" w:rsidR="00381252" w:rsidRDefault="00B92FA0">
            <w:pPr>
              <w:rPr>
                <w:rFonts w:hAnsi="Times New Roman" w:cs="Times New Roman"/>
                <w:color w:val="000000"/>
                <w:sz w:val="24"/>
                <w:szCs w:val="24"/>
              </w:rPr>
            </w:pPr>
            <w:r>
              <w:rPr>
                <w:rFonts w:hAnsi="Times New Roman" w:cs="Times New Roman"/>
                <w:color w:val="000000"/>
                <w:sz w:val="24"/>
                <w:szCs w:val="24"/>
              </w:rPr>
              <w:t>Наука и образование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58F08D"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114A76"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624073"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4F3C5D" w14:textId="77777777" w:rsidR="00381252" w:rsidRPr="00E211FD" w:rsidRDefault="00B92FA0">
            <w:pPr>
              <w:rPr>
                <w:lang w:val="ru-RU"/>
              </w:rPr>
            </w:pPr>
            <w:r w:rsidRPr="00E211FD">
              <w:rPr>
                <w:rFonts w:hAnsi="Times New Roman" w:cs="Times New Roman"/>
                <w:color w:val="000000"/>
                <w:sz w:val="24"/>
                <w:szCs w:val="24"/>
                <w:lang w:val="ru-RU"/>
              </w:rPr>
              <w:t>Тренажер «Облако знаний». Обществознание. 10 класс, ООО «Физикон Лаб»</w:t>
            </w:r>
          </w:p>
        </w:tc>
      </w:tr>
      <w:tr w:rsidR="00381252" w14:paraId="0C08E92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8506C6" w14:textId="77777777" w:rsidR="00381252" w:rsidRDefault="00B92FA0">
            <w:pPr>
              <w:rPr>
                <w:rFonts w:hAnsi="Times New Roman" w:cs="Times New Roman"/>
                <w:color w:val="000000"/>
                <w:sz w:val="24"/>
                <w:szCs w:val="24"/>
              </w:rPr>
            </w:pPr>
            <w:r>
              <w:rPr>
                <w:rFonts w:hAnsi="Times New Roman" w:cs="Times New Roman"/>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61C35C" w14:textId="77777777" w:rsidR="00381252" w:rsidRDefault="00B92FA0">
            <w:pPr>
              <w:rPr>
                <w:rFonts w:hAnsi="Times New Roman" w:cs="Times New Roman"/>
                <w:color w:val="000000"/>
                <w:sz w:val="24"/>
                <w:szCs w:val="24"/>
              </w:rPr>
            </w:pPr>
            <w:r>
              <w:rPr>
                <w:rFonts w:hAnsi="Times New Roman" w:cs="Times New Roman"/>
                <w:color w:val="000000"/>
                <w:sz w:val="24"/>
                <w:szCs w:val="24"/>
              </w:rPr>
              <w:t>Религия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904357"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742CD0"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E7DC20"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F48E6E" w14:textId="77777777" w:rsidR="00381252" w:rsidRDefault="00B92FA0">
            <w:r>
              <w:rPr>
                <w:rFonts w:hAnsi="Times New Roman" w:cs="Times New Roman"/>
                <w:color w:val="000000"/>
                <w:sz w:val="24"/>
                <w:szCs w:val="24"/>
              </w:rPr>
              <w:t>Библиотека ФГИС «Моя школа» – lesson.academy-content.myschool.edu.ru/12/10</w:t>
            </w:r>
          </w:p>
        </w:tc>
      </w:tr>
      <w:tr w:rsidR="00381252" w14:paraId="0FCB241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E64DAC" w14:textId="77777777" w:rsidR="00381252" w:rsidRDefault="00B92FA0">
            <w:pPr>
              <w:rPr>
                <w:rFonts w:hAnsi="Times New Roman" w:cs="Times New Roman"/>
                <w:color w:val="000000"/>
                <w:sz w:val="24"/>
                <w:szCs w:val="24"/>
              </w:rPr>
            </w:pPr>
            <w:r>
              <w:rPr>
                <w:rFonts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3E8FA9" w14:textId="77777777" w:rsidR="00381252" w:rsidRDefault="00B92FA0">
            <w:pPr>
              <w:rPr>
                <w:rFonts w:hAnsi="Times New Roman" w:cs="Times New Roman"/>
                <w:color w:val="000000"/>
                <w:sz w:val="24"/>
                <w:szCs w:val="24"/>
              </w:rPr>
            </w:pPr>
            <w:r>
              <w:rPr>
                <w:rFonts w:hAnsi="Times New Roman" w:cs="Times New Roman"/>
                <w:color w:val="000000"/>
                <w:sz w:val="24"/>
                <w:szCs w:val="24"/>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1A0783"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9EDA26"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23A810"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F359DC" w14:textId="77777777" w:rsidR="00381252" w:rsidRDefault="00B92FA0">
            <w:r>
              <w:rPr>
                <w:rFonts w:hAnsi="Times New Roman" w:cs="Times New Roman"/>
                <w:color w:val="000000"/>
                <w:sz w:val="24"/>
                <w:szCs w:val="24"/>
              </w:rPr>
              <w:t>&lt;...&gt;</w:t>
            </w:r>
          </w:p>
        </w:tc>
      </w:tr>
      <w:tr w:rsidR="00381252" w14:paraId="5D0FC8A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335D2A" w14:textId="77777777" w:rsidR="00381252" w:rsidRDefault="00B92FA0">
            <w:pPr>
              <w:rPr>
                <w:rFonts w:hAnsi="Times New Roman" w:cs="Times New Roman"/>
                <w:color w:val="000000"/>
                <w:sz w:val="24"/>
                <w:szCs w:val="24"/>
              </w:rPr>
            </w:pPr>
            <w:r>
              <w:rPr>
                <w:rFonts w:hAnsi="Times New Roman" w:cs="Times New Roman"/>
                <w:color w:val="000000"/>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8A0EEA"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Повторительно-обобщающий урок по разделу «Духовная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6B0E2E"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0BFF8F" w14:textId="77777777" w:rsidR="00381252" w:rsidRDefault="00B92FA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57ECBC" w14:textId="77777777" w:rsidR="00381252" w:rsidRDefault="00B92FA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21D5B1" w14:textId="77777777" w:rsidR="00381252" w:rsidRDefault="00B92FA0">
            <w:r>
              <w:rPr>
                <w:rFonts w:hAnsi="Times New Roman" w:cs="Times New Roman"/>
                <w:color w:val="000000"/>
                <w:sz w:val="24"/>
                <w:szCs w:val="24"/>
              </w:rPr>
              <w:t>&lt;...&gt;</w:t>
            </w:r>
          </w:p>
        </w:tc>
      </w:tr>
      <w:tr w:rsidR="00381252" w14:paraId="2186EA31"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90C6E4" w14:textId="77777777" w:rsidR="00381252" w:rsidRDefault="00B92FA0">
            <w:pPr>
              <w:rPr>
                <w:rFonts w:hAnsi="Times New Roman" w:cs="Times New Roman"/>
                <w:color w:val="000000"/>
                <w:sz w:val="24"/>
                <w:szCs w:val="24"/>
              </w:rPr>
            </w:pPr>
            <w:r>
              <w:rPr>
                <w:rFonts w:hAnsi="Times New Roman" w:cs="Times New Roman"/>
                <w:color w:val="000000"/>
                <w:sz w:val="24"/>
                <w:szCs w:val="24"/>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2B0313"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16</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21DF79" w14:textId="77777777" w:rsidR="00381252" w:rsidRDefault="00381252">
            <w:pPr>
              <w:ind w:left="75" w:right="75"/>
              <w:rPr>
                <w:rFonts w:hAnsi="Times New Roman" w:cs="Times New Roman"/>
                <w:color w:val="000000"/>
                <w:sz w:val="24"/>
                <w:szCs w:val="24"/>
              </w:rPr>
            </w:pPr>
          </w:p>
        </w:tc>
      </w:tr>
      <w:tr w:rsidR="00381252" w14:paraId="737F771C"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D32D58"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Раздел 3. Экономическая жизнь общества</w:t>
            </w:r>
          </w:p>
        </w:tc>
      </w:tr>
      <w:tr w:rsidR="00381252" w14:paraId="760051D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096DD2" w14:textId="77777777" w:rsidR="00381252" w:rsidRDefault="00B92FA0">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C70CD9" w14:textId="77777777" w:rsidR="00381252" w:rsidRDefault="00B92FA0">
            <w:pPr>
              <w:rPr>
                <w:rFonts w:hAnsi="Times New Roman" w:cs="Times New Roman"/>
                <w:color w:val="000000"/>
                <w:sz w:val="24"/>
                <w:szCs w:val="24"/>
              </w:rPr>
            </w:pPr>
            <w:r>
              <w:rPr>
                <w:rFonts w:hAnsi="Times New Roman" w:cs="Times New Roman"/>
                <w:color w:val="000000"/>
                <w:sz w:val="24"/>
                <w:szCs w:val="24"/>
              </w:rPr>
              <w:t>Экономика – основа жизнедеятельности общества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44A88A"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028974"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600062"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FB6FE5" w14:textId="77777777" w:rsidR="00381252" w:rsidRDefault="00B92FA0">
            <w:r w:rsidRPr="00E211FD">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"Обществознание". </w:t>
            </w:r>
            <w:r>
              <w:rPr>
                <w:rFonts w:hAnsi="Times New Roman" w:cs="Times New Roman"/>
                <w:color w:val="000000"/>
                <w:sz w:val="24"/>
                <w:szCs w:val="24"/>
              </w:rPr>
              <w:t>10–11 классы», АО Издательство «Просвещение»</w:t>
            </w:r>
          </w:p>
        </w:tc>
      </w:tr>
      <w:tr w:rsidR="00381252" w:rsidRPr="003E6A19" w14:paraId="7CBE736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4FD6E2" w14:textId="77777777" w:rsidR="00381252" w:rsidRDefault="00B92FA0">
            <w:pPr>
              <w:rPr>
                <w:rFonts w:hAnsi="Times New Roman" w:cs="Times New Roman"/>
                <w:color w:val="000000"/>
                <w:sz w:val="24"/>
                <w:szCs w:val="24"/>
              </w:rPr>
            </w:pPr>
            <w:r>
              <w:rPr>
                <w:rFonts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F35DA9" w14:textId="77777777" w:rsidR="00381252" w:rsidRDefault="00B92FA0">
            <w:pPr>
              <w:rPr>
                <w:rFonts w:hAnsi="Times New Roman" w:cs="Times New Roman"/>
                <w:color w:val="000000"/>
                <w:sz w:val="24"/>
                <w:szCs w:val="24"/>
              </w:rPr>
            </w:pPr>
            <w:r>
              <w:rPr>
                <w:rFonts w:hAnsi="Times New Roman" w:cs="Times New Roman"/>
                <w:color w:val="000000"/>
                <w:sz w:val="24"/>
                <w:szCs w:val="24"/>
              </w:rPr>
              <w:t>Рыночные отношения в экономике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5D1A20"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C00F85"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204F9C"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9AFBE6" w14:textId="77777777" w:rsidR="00381252" w:rsidRPr="00E211FD" w:rsidRDefault="00B92FA0">
            <w:pPr>
              <w:rPr>
                <w:lang w:val="ru-RU"/>
              </w:rPr>
            </w:pPr>
            <w:r w:rsidRPr="00E211FD">
              <w:rPr>
                <w:rFonts w:hAnsi="Times New Roman" w:cs="Times New Roman"/>
                <w:color w:val="000000"/>
                <w:sz w:val="24"/>
                <w:szCs w:val="24"/>
                <w:lang w:val="ru-RU"/>
              </w:rPr>
              <w:t>Электронный образовательный ресурс «Домашние задания. Среднее общее образование. Обществознание», 10–11 класс, АО Издательство «Просвещение»</w:t>
            </w:r>
          </w:p>
        </w:tc>
      </w:tr>
      <w:tr w:rsidR="00381252" w:rsidRPr="003E6A19" w14:paraId="3BC4B1C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5F2ABD" w14:textId="77777777" w:rsidR="00381252" w:rsidRDefault="00B92FA0">
            <w:pPr>
              <w:rPr>
                <w:rFonts w:hAnsi="Times New Roman" w:cs="Times New Roman"/>
                <w:color w:val="000000"/>
                <w:sz w:val="24"/>
                <w:szCs w:val="24"/>
              </w:rPr>
            </w:pPr>
            <w:r>
              <w:rPr>
                <w:rFonts w:hAnsi="Times New Roman" w:cs="Times New Roman"/>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F75E2B" w14:textId="77777777" w:rsidR="00381252" w:rsidRDefault="00B92FA0">
            <w:pPr>
              <w:rPr>
                <w:rFonts w:hAnsi="Times New Roman" w:cs="Times New Roman"/>
                <w:color w:val="000000"/>
                <w:sz w:val="24"/>
                <w:szCs w:val="24"/>
              </w:rPr>
            </w:pPr>
            <w:r>
              <w:rPr>
                <w:rFonts w:hAnsi="Times New Roman" w:cs="Times New Roman"/>
                <w:color w:val="000000"/>
                <w:sz w:val="24"/>
                <w:szCs w:val="24"/>
              </w:rPr>
              <w:t>Экономическая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E4525D"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38A336"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DA17F9"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D67EA1" w14:textId="77777777" w:rsidR="00381252" w:rsidRPr="00E211FD" w:rsidRDefault="00B92FA0">
            <w:pPr>
              <w:rPr>
                <w:lang w:val="ru-RU"/>
              </w:rPr>
            </w:pPr>
            <w:r w:rsidRPr="00E211FD">
              <w:rPr>
                <w:rFonts w:hAnsi="Times New Roman" w:cs="Times New Roman"/>
                <w:color w:val="000000"/>
                <w:sz w:val="24"/>
                <w:szCs w:val="24"/>
                <w:lang w:val="ru-RU"/>
              </w:rPr>
              <w:t>Тренажер «Облако знаний». Обществознание. 10 класс, ООО «Физикон Лаб»</w:t>
            </w:r>
          </w:p>
        </w:tc>
      </w:tr>
      <w:tr w:rsidR="00381252" w14:paraId="348CD53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E58148" w14:textId="77777777" w:rsidR="00381252" w:rsidRDefault="00B92FA0">
            <w:pPr>
              <w:rPr>
                <w:rFonts w:hAnsi="Times New Roman" w:cs="Times New Roman"/>
                <w:color w:val="000000"/>
                <w:sz w:val="24"/>
                <w:szCs w:val="24"/>
              </w:rPr>
            </w:pPr>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9D540B" w14:textId="77777777" w:rsidR="00381252" w:rsidRDefault="00B92FA0">
            <w:pPr>
              <w:rPr>
                <w:rFonts w:hAnsi="Times New Roman" w:cs="Times New Roman"/>
                <w:color w:val="000000"/>
                <w:sz w:val="24"/>
                <w:szCs w:val="24"/>
              </w:rPr>
            </w:pPr>
            <w:r>
              <w:rPr>
                <w:rFonts w:hAnsi="Times New Roman" w:cs="Times New Roman"/>
                <w:color w:val="000000"/>
                <w:sz w:val="24"/>
                <w:szCs w:val="24"/>
              </w:rPr>
              <w:t>Экономика предприятия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ADD5E8"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F3E9B1"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58FEEB"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38727B" w14:textId="77777777" w:rsidR="00381252" w:rsidRDefault="00B92FA0">
            <w:r>
              <w:rPr>
                <w:rFonts w:hAnsi="Times New Roman" w:cs="Times New Roman"/>
                <w:color w:val="000000"/>
                <w:sz w:val="24"/>
                <w:szCs w:val="24"/>
              </w:rPr>
              <w:t>Библиотека ФГИС «Моя школа» – lesson.academy-content.myschool.edu.ru/12/10</w:t>
            </w:r>
          </w:p>
        </w:tc>
      </w:tr>
      <w:tr w:rsidR="00381252" w14:paraId="05156C1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DC74A0" w14:textId="77777777" w:rsidR="00381252" w:rsidRDefault="00B92FA0">
            <w:pPr>
              <w:rPr>
                <w:rFonts w:hAnsi="Times New Roman" w:cs="Times New Roman"/>
                <w:color w:val="000000"/>
                <w:sz w:val="24"/>
                <w:szCs w:val="24"/>
              </w:rPr>
            </w:pPr>
            <w:r>
              <w:rPr>
                <w:rFonts w:hAnsi="Times New Roman" w:cs="Times New Roman"/>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72E934"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Финансовый рынок и финансовые институты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6949E2"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441C59"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00537B"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8F64A8" w14:textId="77777777" w:rsidR="00381252" w:rsidRDefault="00B92FA0">
            <w:r>
              <w:rPr>
                <w:rFonts w:hAnsi="Times New Roman" w:cs="Times New Roman"/>
                <w:color w:val="000000"/>
                <w:sz w:val="24"/>
                <w:szCs w:val="24"/>
              </w:rPr>
              <w:t>&lt;...&gt;</w:t>
            </w:r>
          </w:p>
        </w:tc>
      </w:tr>
      <w:tr w:rsidR="00381252" w14:paraId="609738E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E110F1" w14:textId="77777777" w:rsidR="00381252" w:rsidRDefault="00B92FA0">
            <w:pPr>
              <w:rPr>
                <w:rFonts w:hAnsi="Times New Roman" w:cs="Times New Roman"/>
                <w:color w:val="000000"/>
                <w:sz w:val="24"/>
                <w:szCs w:val="24"/>
              </w:rPr>
            </w:pPr>
            <w:r>
              <w:rPr>
                <w:rFonts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53ABD1" w14:textId="77777777" w:rsidR="00381252" w:rsidRDefault="00B92FA0">
            <w:pPr>
              <w:rPr>
                <w:rFonts w:hAnsi="Times New Roman" w:cs="Times New Roman"/>
                <w:color w:val="000000"/>
                <w:sz w:val="24"/>
                <w:szCs w:val="24"/>
              </w:rPr>
            </w:pPr>
            <w:r>
              <w:rPr>
                <w:rFonts w:hAnsi="Times New Roman" w:cs="Times New Roman"/>
                <w:color w:val="000000"/>
                <w:sz w:val="24"/>
                <w:szCs w:val="24"/>
              </w:rPr>
              <w:t>Экономика и государство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F34897"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34B6A1"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4EF603"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409B6C" w14:textId="77777777" w:rsidR="00381252" w:rsidRDefault="00B92FA0">
            <w:r>
              <w:rPr>
                <w:rFonts w:hAnsi="Times New Roman" w:cs="Times New Roman"/>
                <w:color w:val="000000"/>
                <w:sz w:val="24"/>
                <w:szCs w:val="24"/>
              </w:rPr>
              <w:t>&lt;...&gt;</w:t>
            </w:r>
          </w:p>
        </w:tc>
      </w:tr>
      <w:tr w:rsidR="00381252" w14:paraId="6831803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6ED861" w14:textId="77777777" w:rsidR="00381252" w:rsidRDefault="00B92FA0">
            <w:pPr>
              <w:rPr>
                <w:rFonts w:hAnsi="Times New Roman" w:cs="Times New Roman"/>
                <w:color w:val="000000"/>
                <w:sz w:val="24"/>
                <w:szCs w:val="24"/>
              </w:rPr>
            </w:pPr>
            <w:r>
              <w:rPr>
                <w:rFonts w:hAnsi="Times New Roman" w:cs="Times New Roman"/>
                <w:color w:val="000000"/>
                <w:sz w:val="24"/>
                <w:szCs w:val="24"/>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6FBF47" w14:textId="77777777" w:rsidR="00381252" w:rsidRDefault="00B92FA0">
            <w:pPr>
              <w:rPr>
                <w:rFonts w:hAnsi="Times New Roman" w:cs="Times New Roman"/>
                <w:color w:val="000000"/>
                <w:sz w:val="24"/>
                <w:szCs w:val="24"/>
              </w:rPr>
            </w:pPr>
            <w:r>
              <w:rPr>
                <w:rFonts w:hAnsi="Times New Roman" w:cs="Times New Roman"/>
                <w:color w:val="000000"/>
                <w:sz w:val="24"/>
                <w:szCs w:val="24"/>
              </w:rPr>
              <w:t>Мировая экономика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09EFEC"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45DE24"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67E7C3"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331820" w14:textId="77777777" w:rsidR="00381252" w:rsidRDefault="00B92FA0">
            <w:r>
              <w:rPr>
                <w:rFonts w:hAnsi="Times New Roman" w:cs="Times New Roman"/>
                <w:color w:val="000000"/>
                <w:sz w:val="24"/>
                <w:szCs w:val="24"/>
              </w:rPr>
              <w:t>&lt;...&gt;</w:t>
            </w:r>
          </w:p>
        </w:tc>
      </w:tr>
      <w:tr w:rsidR="00381252" w14:paraId="78BDFD7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1133E5" w14:textId="77777777" w:rsidR="00381252" w:rsidRDefault="00B92FA0">
            <w:pPr>
              <w:rPr>
                <w:rFonts w:hAnsi="Times New Roman" w:cs="Times New Roman"/>
                <w:color w:val="000000"/>
                <w:sz w:val="24"/>
                <w:szCs w:val="24"/>
              </w:rPr>
            </w:pPr>
            <w:r>
              <w:rPr>
                <w:rFonts w:hAnsi="Times New Roman" w:cs="Times New Roman"/>
                <w:color w:val="000000"/>
                <w:sz w:val="24"/>
                <w:szCs w:val="24"/>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00B794"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Повторительно-обобщающий урок по разделу «Экономическая жизнь общества»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8F6503"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22D911" w14:textId="77777777" w:rsidR="00381252" w:rsidRDefault="00B92FA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EE24C4" w14:textId="77777777" w:rsidR="00381252" w:rsidRDefault="00B92FA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052088" w14:textId="77777777" w:rsidR="00381252" w:rsidRDefault="00B92FA0">
            <w:r>
              <w:rPr>
                <w:rFonts w:hAnsi="Times New Roman" w:cs="Times New Roman"/>
                <w:color w:val="000000"/>
                <w:sz w:val="24"/>
                <w:szCs w:val="24"/>
              </w:rPr>
              <w:t>&lt;...&gt;</w:t>
            </w:r>
          </w:p>
        </w:tc>
      </w:tr>
      <w:tr w:rsidR="00381252" w14:paraId="495187CD"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B27675" w14:textId="77777777" w:rsidR="00381252" w:rsidRDefault="00B92FA0">
            <w:pPr>
              <w:rPr>
                <w:rFonts w:hAnsi="Times New Roman" w:cs="Times New Roman"/>
                <w:color w:val="000000"/>
                <w:sz w:val="24"/>
                <w:szCs w:val="24"/>
              </w:rPr>
            </w:pPr>
            <w:r>
              <w:rPr>
                <w:rFonts w:hAnsi="Times New Roman" w:cs="Times New Roman"/>
                <w:color w:val="000000"/>
                <w:sz w:val="24"/>
                <w:szCs w:val="24"/>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773C72"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28</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56C85E" w14:textId="77777777" w:rsidR="00381252" w:rsidRDefault="00381252">
            <w:pPr>
              <w:ind w:left="75" w:right="75"/>
              <w:rPr>
                <w:rFonts w:hAnsi="Times New Roman" w:cs="Times New Roman"/>
                <w:color w:val="000000"/>
                <w:sz w:val="24"/>
                <w:szCs w:val="24"/>
              </w:rPr>
            </w:pPr>
          </w:p>
        </w:tc>
      </w:tr>
      <w:tr w:rsidR="00381252" w14:paraId="59374EBD"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D3B284"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745322"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A62FBE" w14:textId="77777777" w:rsidR="00381252" w:rsidRDefault="00B92FA0">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82778B" w14:textId="77777777" w:rsidR="00381252" w:rsidRDefault="00B92FA0">
            <w:r>
              <w:rPr>
                <w:rFonts w:hAnsi="Times New Roman" w:cs="Times New Roman"/>
                <w:color w:val="000000"/>
                <w:sz w:val="24"/>
                <w:szCs w:val="24"/>
              </w:rPr>
              <w:t>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310270" w14:textId="77777777" w:rsidR="00381252" w:rsidRDefault="00B92FA0">
            <w:r w:rsidRPr="00E211FD">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"Обществознание". </w:t>
            </w:r>
            <w:r>
              <w:rPr>
                <w:rFonts w:hAnsi="Times New Roman" w:cs="Times New Roman"/>
                <w:color w:val="000000"/>
                <w:sz w:val="24"/>
                <w:szCs w:val="24"/>
              </w:rPr>
              <w:t>10–11 классы», АО Издательство «Просвещение»</w:t>
            </w:r>
          </w:p>
        </w:tc>
      </w:tr>
      <w:tr w:rsidR="00381252" w14:paraId="0CA1A52A"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D49083"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B8C1FD"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F6DCEE"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865E04"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D1AB33" w14:textId="77777777" w:rsidR="00381252" w:rsidRDefault="00381252">
            <w:pPr>
              <w:ind w:left="75" w:right="75"/>
              <w:rPr>
                <w:rFonts w:hAnsi="Times New Roman" w:cs="Times New Roman"/>
                <w:color w:val="000000"/>
                <w:sz w:val="24"/>
                <w:szCs w:val="24"/>
              </w:rPr>
            </w:pPr>
          </w:p>
        </w:tc>
      </w:tr>
    </w:tbl>
    <w:p w14:paraId="3049E35F" w14:textId="77777777" w:rsidR="00381252" w:rsidRDefault="00B92FA0">
      <w:pPr>
        <w:spacing w:line="600" w:lineRule="atLeast"/>
        <w:rPr>
          <w:b/>
          <w:bCs/>
          <w:color w:val="252525"/>
          <w:spacing w:val="-2"/>
          <w:sz w:val="42"/>
          <w:szCs w:val="42"/>
        </w:rPr>
      </w:pPr>
      <w:r>
        <w:rPr>
          <w:b/>
          <w:bCs/>
          <w:color w:val="252525"/>
          <w:spacing w:val="-2"/>
          <w:sz w:val="42"/>
          <w:szCs w:val="42"/>
        </w:rPr>
        <w:t>11-й класс</w:t>
      </w:r>
    </w:p>
    <w:tbl>
      <w:tblPr>
        <w:tblW w:w="0" w:type="auto"/>
        <w:tblCellMar>
          <w:top w:w="15" w:type="dxa"/>
          <w:left w:w="15" w:type="dxa"/>
          <w:bottom w:w="15" w:type="dxa"/>
          <w:right w:w="15" w:type="dxa"/>
        </w:tblCellMar>
        <w:tblLook w:val="0600" w:firstRow="0" w:lastRow="0" w:firstColumn="0" w:lastColumn="0" w:noHBand="1" w:noVBand="1"/>
      </w:tblPr>
      <w:tblGrid>
        <w:gridCol w:w="458"/>
        <w:gridCol w:w="2008"/>
        <w:gridCol w:w="689"/>
        <w:gridCol w:w="1490"/>
        <w:gridCol w:w="1551"/>
        <w:gridCol w:w="2815"/>
      </w:tblGrid>
      <w:tr w:rsidR="00381252" w14:paraId="61BBD67D"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A4864F"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C15386" w14:textId="77777777" w:rsidR="00381252" w:rsidRPr="00E211FD" w:rsidRDefault="00B92FA0">
            <w:pPr>
              <w:rPr>
                <w:rFonts w:hAnsi="Times New Roman" w:cs="Times New Roman"/>
                <w:color w:val="000000"/>
                <w:sz w:val="24"/>
                <w:szCs w:val="24"/>
                <w:lang w:val="ru-RU"/>
              </w:rPr>
            </w:pPr>
            <w:r w:rsidRPr="00E211FD">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AE18D1"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FADB4B"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381252" w14:paraId="3C38B3B1"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205831" w14:textId="77777777" w:rsidR="00381252" w:rsidRDefault="00381252">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E44763" w14:textId="77777777" w:rsidR="00381252" w:rsidRDefault="00381252">
            <w:pPr>
              <w:ind w:left="75" w:right="75"/>
              <w:rPr>
                <w:rFonts w:hAnsi="Times New Roman" w:cs="Times New Roman"/>
                <w:color w:val="000000"/>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9376E9"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45893D"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AE8C4D"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494714" w14:textId="77777777" w:rsidR="00381252" w:rsidRDefault="00381252">
            <w:pPr>
              <w:ind w:left="75" w:right="75"/>
              <w:rPr>
                <w:rFonts w:hAnsi="Times New Roman" w:cs="Times New Roman"/>
                <w:color w:val="000000"/>
                <w:sz w:val="24"/>
                <w:szCs w:val="24"/>
              </w:rPr>
            </w:pPr>
          </w:p>
        </w:tc>
      </w:tr>
      <w:tr w:rsidR="00381252" w14:paraId="7FD05E54"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525694"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Раздел 1. Социальная сфера</w:t>
            </w:r>
          </w:p>
        </w:tc>
      </w:tr>
      <w:tr w:rsidR="00381252" w14:paraId="61634BE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BFB24D" w14:textId="77777777" w:rsidR="00381252" w:rsidRDefault="00B92FA0">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28227F" w14:textId="77777777" w:rsidR="00381252" w:rsidRDefault="00B92FA0">
            <w:pPr>
              <w:rPr>
                <w:rFonts w:hAnsi="Times New Roman" w:cs="Times New Roman"/>
                <w:color w:val="000000"/>
                <w:sz w:val="24"/>
                <w:szCs w:val="24"/>
              </w:rPr>
            </w:pPr>
            <w:r>
              <w:rPr>
                <w:rFonts w:hAnsi="Times New Roman" w:cs="Times New Roman"/>
                <w:color w:val="000000"/>
                <w:sz w:val="24"/>
                <w:szCs w:val="24"/>
              </w:rPr>
              <w:t>Социальная структура общества</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C0129D"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96FEE1" w14:textId="77777777" w:rsidR="00381252" w:rsidRDefault="00381252">
            <w:pPr>
              <w:ind w:left="75" w:right="75"/>
              <w:rPr>
                <w:rFonts w:hAnsi="Times New Roman" w:cs="Times New Roman"/>
                <w:color w:val="000000"/>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BCE2AB"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50874C" w14:textId="77777777" w:rsidR="00381252" w:rsidRDefault="00B92FA0">
            <w:r w:rsidRPr="00E211FD">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"Обществознание". </w:t>
            </w:r>
            <w:r>
              <w:rPr>
                <w:rFonts w:hAnsi="Times New Roman" w:cs="Times New Roman"/>
                <w:color w:val="000000"/>
                <w:sz w:val="24"/>
                <w:szCs w:val="24"/>
              </w:rPr>
              <w:t>10–11 классы», АО Издательство «Просвещение»</w:t>
            </w:r>
          </w:p>
        </w:tc>
      </w:tr>
      <w:tr w:rsidR="00381252" w:rsidRPr="003E6A19" w14:paraId="1DE9957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636F80" w14:textId="77777777" w:rsidR="00381252" w:rsidRDefault="00B92FA0">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B95D23"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Социальное положение личности в обществе и пути его изменения</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36E72D"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4F6C8F" w14:textId="77777777" w:rsidR="00381252" w:rsidRDefault="00381252">
            <w:pPr>
              <w:ind w:left="75" w:right="75"/>
              <w:rPr>
                <w:rFonts w:hAnsi="Times New Roman" w:cs="Times New Roman"/>
                <w:color w:val="000000"/>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04812A"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DC20F8" w14:textId="77777777" w:rsidR="00381252" w:rsidRPr="00E211FD" w:rsidRDefault="00B92FA0">
            <w:pPr>
              <w:rPr>
                <w:lang w:val="ru-RU"/>
              </w:rPr>
            </w:pPr>
            <w:r w:rsidRPr="00E211FD">
              <w:rPr>
                <w:rFonts w:hAnsi="Times New Roman" w:cs="Times New Roman"/>
                <w:color w:val="000000"/>
                <w:sz w:val="24"/>
                <w:szCs w:val="24"/>
                <w:lang w:val="ru-RU"/>
              </w:rPr>
              <w:t>Электронный образовательный ресурс «Домашние задания. Среднее общее образование. Обществознание», 10–11 класс, АО Издательство «Просвещение»</w:t>
            </w:r>
          </w:p>
        </w:tc>
      </w:tr>
      <w:tr w:rsidR="00381252" w:rsidRPr="003E6A19" w14:paraId="0F62E2B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181275" w14:textId="77777777" w:rsidR="00381252" w:rsidRDefault="00B92FA0">
            <w:pPr>
              <w:rPr>
                <w:rFonts w:hAnsi="Times New Roman" w:cs="Times New Roman"/>
                <w:color w:val="000000"/>
                <w:sz w:val="24"/>
                <w:szCs w:val="24"/>
              </w:rPr>
            </w:pPr>
            <w:r>
              <w:rPr>
                <w:rFonts w:hAnsi="Times New Roman" w:cs="Times New Roman"/>
                <w:color w:val="000000"/>
                <w:sz w:val="24"/>
                <w:szCs w:val="24"/>
              </w:rPr>
              <w:lastRenderedPageBreak/>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88E1A1" w14:textId="77777777" w:rsidR="00381252" w:rsidRDefault="00B92FA0">
            <w:pPr>
              <w:rPr>
                <w:rFonts w:hAnsi="Times New Roman" w:cs="Times New Roman"/>
                <w:color w:val="000000"/>
                <w:sz w:val="24"/>
                <w:szCs w:val="24"/>
              </w:rPr>
            </w:pPr>
            <w:r>
              <w:rPr>
                <w:rFonts w:hAnsi="Times New Roman" w:cs="Times New Roman"/>
                <w:color w:val="000000"/>
                <w:sz w:val="24"/>
                <w:szCs w:val="24"/>
              </w:rPr>
              <w:t>Семья и семейные ценности</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44B022"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25EF9A" w14:textId="77777777" w:rsidR="00381252" w:rsidRDefault="00381252">
            <w:pPr>
              <w:ind w:left="75" w:right="75"/>
              <w:rPr>
                <w:rFonts w:hAnsi="Times New Roman" w:cs="Times New Roman"/>
                <w:color w:val="000000"/>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65CC53"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5C5CDA" w14:textId="77777777" w:rsidR="00381252" w:rsidRPr="00E211FD" w:rsidRDefault="00B92FA0">
            <w:pPr>
              <w:rPr>
                <w:lang w:val="ru-RU"/>
              </w:rPr>
            </w:pPr>
            <w:r w:rsidRPr="00E211FD">
              <w:rPr>
                <w:rFonts w:hAnsi="Times New Roman" w:cs="Times New Roman"/>
                <w:color w:val="000000"/>
                <w:sz w:val="24"/>
                <w:szCs w:val="24"/>
                <w:lang w:val="ru-RU"/>
              </w:rPr>
              <w:t>Тренажер «Облако знаний». Обществознание. 11 класс, ООО «Физикон Лаб»</w:t>
            </w:r>
          </w:p>
        </w:tc>
      </w:tr>
      <w:tr w:rsidR="00381252" w14:paraId="1A3DB5D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A0B0A4" w14:textId="77777777" w:rsidR="00381252" w:rsidRDefault="00B92FA0">
            <w:pP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A570D3" w14:textId="77777777" w:rsidR="00381252" w:rsidRDefault="00B92FA0">
            <w:pPr>
              <w:rPr>
                <w:rFonts w:hAnsi="Times New Roman" w:cs="Times New Roman"/>
                <w:color w:val="000000"/>
                <w:sz w:val="24"/>
                <w:szCs w:val="24"/>
              </w:rPr>
            </w:pPr>
            <w:r>
              <w:rPr>
                <w:rFonts w:hAnsi="Times New Roman" w:cs="Times New Roman"/>
                <w:color w:val="000000"/>
                <w:sz w:val="24"/>
                <w:szCs w:val="24"/>
              </w:rPr>
              <w:t>Этнические общности и нации</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E6220D"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B50692" w14:textId="77777777" w:rsidR="00381252" w:rsidRDefault="00381252">
            <w:pPr>
              <w:ind w:left="75" w:right="75"/>
              <w:rPr>
                <w:rFonts w:hAnsi="Times New Roman" w:cs="Times New Roman"/>
                <w:color w:val="000000"/>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C9CB34"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8584A0" w14:textId="77777777" w:rsidR="00381252" w:rsidRDefault="00B92FA0">
            <w:pPr>
              <w:rPr>
                <w:rFonts w:hAnsi="Times New Roman" w:cs="Times New Roman"/>
                <w:color w:val="000000"/>
                <w:sz w:val="24"/>
                <w:szCs w:val="24"/>
              </w:rPr>
            </w:pPr>
            <w:r>
              <w:rPr>
                <w:rFonts w:hAnsi="Times New Roman" w:cs="Times New Roman"/>
                <w:color w:val="000000"/>
                <w:sz w:val="24"/>
                <w:szCs w:val="24"/>
              </w:rPr>
              <w:t>Библиотека ФГИС «Моя школа» –lesson.academy-content.myschool.edu.ru/12/11</w:t>
            </w:r>
          </w:p>
        </w:tc>
      </w:tr>
      <w:tr w:rsidR="00381252" w14:paraId="2765564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757FB3" w14:textId="77777777" w:rsidR="00381252" w:rsidRDefault="00B92FA0">
            <w:pP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B0CF44"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Социальные нормы и социальный контроль</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0C4A5A"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8D590E" w14:textId="77777777" w:rsidR="00381252" w:rsidRDefault="00381252">
            <w:pPr>
              <w:ind w:left="75" w:right="75"/>
              <w:rPr>
                <w:rFonts w:hAnsi="Times New Roman" w:cs="Times New Roman"/>
                <w:color w:val="000000"/>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9E3951"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0999FD" w14:textId="77777777" w:rsidR="00381252" w:rsidRDefault="00B92FA0">
            <w:r>
              <w:rPr>
                <w:rFonts w:hAnsi="Times New Roman" w:cs="Times New Roman"/>
                <w:color w:val="000000"/>
                <w:sz w:val="24"/>
                <w:szCs w:val="24"/>
              </w:rPr>
              <w:t>&lt;...&gt;</w:t>
            </w:r>
          </w:p>
        </w:tc>
      </w:tr>
      <w:tr w:rsidR="00381252" w14:paraId="5210E2F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ABB3B0" w14:textId="77777777" w:rsidR="00381252" w:rsidRDefault="00B92FA0">
            <w:pPr>
              <w:rPr>
                <w:rFonts w:hAnsi="Times New Roman" w:cs="Times New Roman"/>
                <w:color w:val="000000"/>
                <w:sz w:val="24"/>
                <w:szCs w:val="24"/>
              </w:rPr>
            </w:pPr>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19553B" w14:textId="77777777" w:rsidR="00381252" w:rsidRDefault="00B92FA0">
            <w:pPr>
              <w:rPr>
                <w:rFonts w:hAnsi="Times New Roman" w:cs="Times New Roman"/>
                <w:color w:val="000000"/>
                <w:sz w:val="24"/>
                <w:szCs w:val="24"/>
              </w:rPr>
            </w:pPr>
            <w:r>
              <w:rPr>
                <w:rFonts w:hAnsi="Times New Roman" w:cs="Times New Roman"/>
                <w:color w:val="000000"/>
                <w:sz w:val="24"/>
                <w:szCs w:val="24"/>
              </w:rPr>
              <w:t>Социальный конфликт</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E7A0AA"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0B4046" w14:textId="77777777" w:rsidR="00381252" w:rsidRDefault="00381252">
            <w:pPr>
              <w:ind w:left="75" w:right="75"/>
              <w:rPr>
                <w:rFonts w:hAnsi="Times New Roman" w:cs="Times New Roman"/>
                <w:color w:val="000000"/>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AD7ED9"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E804E7" w14:textId="77777777" w:rsidR="00381252" w:rsidRDefault="00B92FA0">
            <w:r>
              <w:rPr>
                <w:rFonts w:hAnsi="Times New Roman" w:cs="Times New Roman"/>
                <w:color w:val="000000"/>
                <w:sz w:val="24"/>
                <w:szCs w:val="24"/>
              </w:rPr>
              <w:t>&lt;...&gt;</w:t>
            </w:r>
          </w:p>
        </w:tc>
      </w:tr>
      <w:tr w:rsidR="00381252" w14:paraId="640EB37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E0FDC7" w14:textId="77777777" w:rsidR="00381252" w:rsidRDefault="00B92FA0">
            <w:pPr>
              <w:rPr>
                <w:rFonts w:hAnsi="Times New Roman" w:cs="Times New Roman"/>
                <w:color w:val="000000"/>
                <w:sz w:val="24"/>
                <w:szCs w:val="24"/>
              </w:rPr>
            </w:pPr>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74B92D"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Повторительно-обобщающий урок по разделу «Социальная сфера»</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F0ACD2"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22B3FA" w14:textId="77777777" w:rsidR="00381252" w:rsidRDefault="00B92FA0">
            <w:r>
              <w:rPr>
                <w:rFonts w:hAnsi="Times New Roman" w:cs="Times New Roman"/>
                <w:color w:val="000000"/>
                <w:sz w:val="24"/>
                <w:szCs w:val="24"/>
              </w:rPr>
              <w:t>1</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5F66CB" w14:textId="77777777" w:rsidR="00381252" w:rsidRDefault="00B92FA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F765F2" w14:textId="77777777" w:rsidR="00381252" w:rsidRDefault="00B92FA0">
            <w:r>
              <w:rPr>
                <w:rFonts w:hAnsi="Times New Roman" w:cs="Times New Roman"/>
                <w:color w:val="000000"/>
                <w:sz w:val="24"/>
                <w:szCs w:val="24"/>
              </w:rPr>
              <w:t>&lt;...&gt;</w:t>
            </w:r>
          </w:p>
        </w:tc>
      </w:tr>
      <w:tr w:rsidR="00381252" w14:paraId="298886F4"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0842DD" w14:textId="77777777" w:rsidR="00381252" w:rsidRDefault="00B92FA0">
            <w:pPr>
              <w:rPr>
                <w:rFonts w:hAnsi="Times New Roman" w:cs="Times New Roman"/>
                <w:color w:val="000000"/>
                <w:sz w:val="24"/>
                <w:szCs w:val="24"/>
              </w:rPr>
            </w:pPr>
            <w:r>
              <w:rPr>
                <w:rFonts w:hAnsi="Times New Roman" w:cs="Times New Roman"/>
                <w:color w:val="000000"/>
                <w:sz w:val="24"/>
                <w:szCs w:val="24"/>
              </w:rPr>
              <w:t>Итого по разделу</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F9CF36"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14</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8F0391" w14:textId="77777777" w:rsidR="00381252" w:rsidRDefault="00381252">
            <w:pPr>
              <w:ind w:left="75" w:right="75"/>
              <w:rPr>
                <w:rFonts w:hAnsi="Times New Roman" w:cs="Times New Roman"/>
                <w:color w:val="000000"/>
                <w:sz w:val="24"/>
                <w:szCs w:val="24"/>
              </w:rPr>
            </w:pPr>
          </w:p>
        </w:tc>
      </w:tr>
      <w:tr w:rsidR="00381252" w14:paraId="2E05D0DF"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ADF7BC" w14:textId="77777777" w:rsidR="00381252" w:rsidRDefault="00B92FA0">
            <w:pPr>
              <w:rPr>
                <w:rFonts w:hAnsi="Times New Roman" w:cs="Times New Roman"/>
                <w:color w:val="000000"/>
                <w:sz w:val="24"/>
                <w:szCs w:val="24"/>
              </w:rPr>
            </w:pPr>
            <w:r>
              <w:rPr>
                <w:rFonts w:hAnsi="Times New Roman" w:cs="Times New Roman"/>
                <w:b/>
                <w:bCs/>
                <w:color w:val="000000"/>
                <w:sz w:val="24"/>
                <w:szCs w:val="24"/>
              </w:rPr>
              <w:t>Раздел 2. Политическая сфера</w:t>
            </w:r>
          </w:p>
        </w:tc>
      </w:tr>
      <w:tr w:rsidR="00381252" w14:paraId="24C57C3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2AD24E" w14:textId="77777777" w:rsidR="00381252" w:rsidRDefault="00B92FA0">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D2C543"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Политическая власть и политические отношения</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E68DC2"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D90D09" w14:textId="77777777" w:rsidR="00381252" w:rsidRDefault="00381252">
            <w:pPr>
              <w:ind w:left="75" w:right="75"/>
              <w:rPr>
                <w:rFonts w:hAnsi="Times New Roman" w:cs="Times New Roman"/>
                <w:color w:val="000000"/>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D61000"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30A20C" w14:textId="77777777" w:rsidR="00381252" w:rsidRDefault="00B92FA0">
            <w:r w:rsidRPr="00E211FD">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"Обществознание". </w:t>
            </w:r>
            <w:r>
              <w:rPr>
                <w:rFonts w:hAnsi="Times New Roman" w:cs="Times New Roman"/>
                <w:color w:val="000000"/>
                <w:sz w:val="24"/>
                <w:szCs w:val="24"/>
              </w:rPr>
              <w:t>10–11 классы», АО Издательство «Просвещение»</w:t>
            </w:r>
          </w:p>
        </w:tc>
      </w:tr>
      <w:tr w:rsidR="00381252" w:rsidRPr="003E6A19" w14:paraId="0AF4A1A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3B9D0E" w14:textId="77777777" w:rsidR="00381252" w:rsidRDefault="00B92FA0">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04EFB6"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Политическая система. Государство – основной институт политической системы</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6CF9DA"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3</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B9E6C8" w14:textId="77777777" w:rsidR="00381252" w:rsidRDefault="00381252">
            <w:pPr>
              <w:ind w:left="75" w:right="75"/>
              <w:rPr>
                <w:rFonts w:hAnsi="Times New Roman" w:cs="Times New Roman"/>
                <w:color w:val="000000"/>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D73E2F"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793509" w14:textId="77777777" w:rsidR="00381252" w:rsidRPr="00E211FD" w:rsidRDefault="00B92FA0">
            <w:pPr>
              <w:rPr>
                <w:lang w:val="ru-RU"/>
              </w:rPr>
            </w:pPr>
            <w:r w:rsidRPr="00E211FD">
              <w:rPr>
                <w:rFonts w:hAnsi="Times New Roman" w:cs="Times New Roman"/>
                <w:color w:val="000000"/>
                <w:sz w:val="24"/>
                <w:szCs w:val="24"/>
                <w:lang w:val="ru-RU"/>
              </w:rPr>
              <w:t>Электронный образовательный ресурс «Домашние задания. Среднее общее образование. Обществознание», 10–11 класс, АО Издательство «Просвещение»</w:t>
            </w:r>
          </w:p>
        </w:tc>
      </w:tr>
      <w:tr w:rsidR="00381252" w:rsidRPr="003E6A19" w14:paraId="7D6E194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EAD949" w14:textId="77777777" w:rsidR="00381252" w:rsidRDefault="00B92FA0">
            <w:pPr>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9EC040"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 xml:space="preserve">Государство Российская </w:t>
            </w:r>
            <w:r w:rsidRPr="00E211FD">
              <w:rPr>
                <w:rFonts w:hAnsi="Times New Roman" w:cs="Times New Roman"/>
                <w:color w:val="000000"/>
                <w:sz w:val="24"/>
                <w:szCs w:val="24"/>
                <w:lang w:val="ru-RU"/>
              </w:rPr>
              <w:lastRenderedPageBreak/>
              <w:t>Федерация. Государственное управление в Российской Федерации</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424552"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lastRenderedPageBreak/>
              <w:t>4</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6A2E2F" w14:textId="77777777" w:rsidR="00381252" w:rsidRDefault="00381252">
            <w:pPr>
              <w:ind w:left="75" w:right="75"/>
              <w:rPr>
                <w:rFonts w:hAnsi="Times New Roman" w:cs="Times New Roman"/>
                <w:color w:val="000000"/>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7AA149"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8A29B1" w14:textId="77777777" w:rsidR="00381252" w:rsidRPr="00E211FD" w:rsidRDefault="00B92FA0">
            <w:pPr>
              <w:rPr>
                <w:lang w:val="ru-RU"/>
              </w:rPr>
            </w:pPr>
            <w:r w:rsidRPr="00E211FD">
              <w:rPr>
                <w:rFonts w:hAnsi="Times New Roman" w:cs="Times New Roman"/>
                <w:color w:val="000000"/>
                <w:sz w:val="24"/>
                <w:szCs w:val="24"/>
                <w:lang w:val="ru-RU"/>
              </w:rPr>
              <w:t xml:space="preserve">Тренажер «Облако знаний». </w:t>
            </w:r>
            <w:r w:rsidRPr="00E211FD">
              <w:rPr>
                <w:rFonts w:hAnsi="Times New Roman" w:cs="Times New Roman"/>
                <w:color w:val="000000"/>
                <w:sz w:val="24"/>
                <w:szCs w:val="24"/>
                <w:lang w:val="ru-RU"/>
              </w:rPr>
              <w:lastRenderedPageBreak/>
              <w:t>Обществознание. 11 класс, ООО «Физикон Лаб»</w:t>
            </w:r>
          </w:p>
        </w:tc>
      </w:tr>
      <w:tr w:rsidR="00381252" w14:paraId="42E6104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CDB369" w14:textId="77777777" w:rsidR="00381252" w:rsidRDefault="00B92FA0">
            <w:pPr>
              <w:rPr>
                <w:rFonts w:hAnsi="Times New Roman" w:cs="Times New Roman"/>
                <w:color w:val="000000"/>
                <w:sz w:val="24"/>
                <w:szCs w:val="24"/>
              </w:rPr>
            </w:pPr>
            <w:r>
              <w:rPr>
                <w:rFonts w:hAnsi="Times New Roman" w:cs="Times New Roman"/>
                <w:color w:val="000000"/>
                <w:sz w:val="24"/>
                <w:szCs w:val="24"/>
              </w:rPr>
              <w:lastRenderedPageBreak/>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68702E" w14:textId="77777777" w:rsidR="00381252" w:rsidRDefault="00B92FA0">
            <w:pPr>
              <w:rPr>
                <w:rFonts w:hAnsi="Times New Roman" w:cs="Times New Roman"/>
                <w:color w:val="000000"/>
                <w:sz w:val="24"/>
                <w:szCs w:val="24"/>
              </w:rPr>
            </w:pPr>
            <w:r w:rsidRPr="00E211FD">
              <w:rPr>
                <w:rFonts w:hAnsi="Times New Roman" w:cs="Times New Roman"/>
                <w:color w:val="000000"/>
                <w:sz w:val="24"/>
                <w:szCs w:val="24"/>
                <w:lang w:val="ru-RU"/>
              </w:rPr>
              <w:t xml:space="preserve">Политическая культура общества и личности. </w:t>
            </w:r>
            <w:r>
              <w:rPr>
                <w:rFonts w:hAnsi="Times New Roman" w:cs="Times New Roman"/>
                <w:color w:val="000000"/>
                <w:sz w:val="24"/>
                <w:szCs w:val="24"/>
              </w:rPr>
              <w:t>Политическая идеология</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A44E8F"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66801E" w14:textId="77777777" w:rsidR="00381252" w:rsidRDefault="00381252">
            <w:pPr>
              <w:ind w:left="75" w:right="75"/>
              <w:rPr>
                <w:rFonts w:hAnsi="Times New Roman" w:cs="Times New Roman"/>
                <w:color w:val="000000"/>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4DD345"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AEC5C5" w14:textId="77777777" w:rsidR="00381252" w:rsidRDefault="00B92FA0">
            <w:r>
              <w:rPr>
                <w:rFonts w:hAnsi="Times New Roman" w:cs="Times New Roman"/>
                <w:color w:val="000000"/>
                <w:sz w:val="24"/>
                <w:szCs w:val="24"/>
              </w:rPr>
              <w:t>Библиотека ФГИС «Моя школа» –lesson.academy-content.myschool.edu.ru/12/11</w:t>
            </w:r>
          </w:p>
        </w:tc>
      </w:tr>
      <w:tr w:rsidR="00381252" w14:paraId="4503124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0A407E" w14:textId="77777777" w:rsidR="00381252" w:rsidRDefault="00B92FA0">
            <w:pPr>
              <w:rPr>
                <w:rFonts w:hAnsi="Times New Roman" w:cs="Times New Roman"/>
                <w:color w:val="000000"/>
                <w:sz w:val="24"/>
                <w:szCs w:val="24"/>
              </w:rPr>
            </w:pPr>
            <w:r>
              <w:rPr>
                <w:rFonts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58E211"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Политический процесс и его участники</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E553CF"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3</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CCF76D" w14:textId="77777777" w:rsidR="00381252" w:rsidRDefault="00381252">
            <w:pPr>
              <w:ind w:left="75" w:right="75"/>
              <w:rPr>
                <w:rFonts w:hAnsi="Times New Roman" w:cs="Times New Roman"/>
                <w:color w:val="000000"/>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3CF886"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17040C" w14:textId="77777777" w:rsidR="00381252" w:rsidRDefault="00B92FA0">
            <w:r>
              <w:rPr>
                <w:rFonts w:hAnsi="Times New Roman" w:cs="Times New Roman"/>
                <w:color w:val="000000"/>
                <w:sz w:val="24"/>
                <w:szCs w:val="24"/>
              </w:rPr>
              <w:t>&lt;...&gt;</w:t>
            </w:r>
          </w:p>
        </w:tc>
      </w:tr>
      <w:tr w:rsidR="00381252" w14:paraId="284976B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E035E9" w14:textId="77777777" w:rsidR="00381252" w:rsidRDefault="00B92FA0">
            <w:pPr>
              <w:rPr>
                <w:rFonts w:hAnsi="Times New Roman" w:cs="Times New Roman"/>
                <w:color w:val="000000"/>
                <w:sz w:val="24"/>
                <w:szCs w:val="24"/>
              </w:rPr>
            </w:pPr>
            <w:r>
              <w:rPr>
                <w:rFonts w:hAnsi="Times New Roman" w:cs="Times New Roman"/>
                <w:color w:val="000000"/>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80ED82" w14:textId="77777777" w:rsidR="00381252" w:rsidRDefault="00B92FA0">
            <w:pPr>
              <w:rPr>
                <w:rFonts w:hAnsi="Times New Roman" w:cs="Times New Roman"/>
                <w:color w:val="000000"/>
                <w:sz w:val="24"/>
                <w:szCs w:val="24"/>
              </w:rPr>
            </w:pPr>
            <w:r>
              <w:rPr>
                <w:rFonts w:hAnsi="Times New Roman" w:cs="Times New Roman"/>
                <w:color w:val="000000"/>
                <w:sz w:val="24"/>
                <w:szCs w:val="24"/>
              </w:rPr>
              <w:t>Избирательная система</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24611B"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AE0A39" w14:textId="77777777" w:rsidR="00381252" w:rsidRDefault="00381252">
            <w:pPr>
              <w:ind w:left="75" w:right="75"/>
              <w:rPr>
                <w:rFonts w:hAnsi="Times New Roman" w:cs="Times New Roman"/>
                <w:color w:val="000000"/>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CAF623"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5176DB" w14:textId="77777777" w:rsidR="00381252" w:rsidRDefault="00B92FA0">
            <w:r>
              <w:rPr>
                <w:rFonts w:hAnsi="Times New Roman" w:cs="Times New Roman"/>
                <w:color w:val="000000"/>
                <w:sz w:val="24"/>
                <w:szCs w:val="24"/>
              </w:rPr>
              <w:t>&lt;...&gt;</w:t>
            </w:r>
          </w:p>
        </w:tc>
      </w:tr>
      <w:tr w:rsidR="00381252" w14:paraId="4835043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5D1FEE" w14:textId="77777777" w:rsidR="00381252" w:rsidRDefault="00B92FA0">
            <w:pPr>
              <w:rPr>
                <w:rFonts w:hAnsi="Times New Roman" w:cs="Times New Roman"/>
                <w:color w:val="000000"/>
                <w:sz w:val="24"/>
                <w:szCs w:val="24"/>
              </w:rPr>
            </w:pPr>
            <w:r>
              <w:rPr>
                <w:rFonts w:hAnsi="Times New Roman"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9EBD30"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Политические элиты и политическое лидерство</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CC981A"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F40A18" w14:textId="77777777" w:rsidR="00381252" w:rsidRDefault="00381252">
            <w:pPr>
              <w:ind w:left="75" w:right="75"/>
              <w:rPr>
                <w:rFonts w:hAnsi="Times New Roman" w:cs="Times New Roman"/>
                <w:color w:val="000000"/>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340833"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2B38F6" w14:textId="77777777" w:rsidR="00381252" w:rsidRDefault="00B92FA0">
            <w:r>
              <w:rPr>
                <w:rFonts w:hAnsi="Times New Roman" w:cs="Times New Roman"/>
                <w:color w:val="000000"/>
                <w:sz w:val="24"/>
                <w:szCs w:val="24"/>
              </w:rPr>
              <w:t>&lt;...&gt;</w:t>
            </w:r>
          </w:p>
        </w:tc>
      </w:tr>
      <w:tr w:rsidR="00381252" w14:paraId="237B7C0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EEA8F0" w14:textId="77777777" w:rsidR="00381252" w:rsidRDefault="00B92FA0">
            <w:pPr>
              <w:rPr>
                <w:rFonts w:hAnsi="Times New Roman" w:cs="Times New Roman"/>
                <w:color w:val="000000"/>
                <w:sz w:val="24"/>
                <w:szCs w:val="24"/>
              </w:rPr>
            </w:pPr>
            <w:r>
              <w:rPr>
                <w:rFonts w:hAnsi="Times New Roman" w:cs="Times New Roman"/>
                <w:color w:val="000000"/>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D3D08F"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Повторительно-обобщающий урок по разделу «Политическая сфера»</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F4E1D4"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8860BA" w14:textId="77777777" w:rsidR="00381252" w:rsidRDefault="00B92FA0">
            <w:r>
              <w:rPr>
                <w:rFonts w:hAnsi="Times New Roman" w:cs="Times New Roman"/>
                <w:color w:val="000000"/>
                <w:sz w:val="24"/>
                <w:szCs w:val="24"/>
              </w:rPr>
              <w:t>1</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F389D2" w14:textId="77777777" w:rsidR="00381252" w:rsidRDefault="00B92FA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FB3DB7" w14:textId="77777777" w:rsidR="00381252" w:rsidRDefault="00B92FA0">
            <w:r>
              <w:rPr>
                <w:rFonts w:hAnsi="Times New Roman" w:cs="Times New Roman"/>
                <w:color w:val="000000"/>
                <w:sz w:val="24"/>
                <w:szCs w:val="24"/>
              </w:rPr>
              <w:t>&lt;...&gt;</w:t>
            </w:r>
          </w:p>
        </w:tc>
      </w:tr>
      <w:tr w:rsidR="00381252" w14:paraId="6BF3335F"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53187A" w14:textId="77777777" w:rsidR="00381252" w:rsidRDefault="00B92FA0">
            <w:pPr>
              <w:rPr>
                <w:rFonts w:hAnsi="Times New Roman" w:cs="Times New Roman"/>
                <w:color w:val="000000"/>
                <w:sz w:val="24"/>
                <w:szCs w:val="24"/>
              </w:rPr>
            </w:pPr>
            <w:r>
              <w:rPr>
                <w:rFonts w:hAnsi="Times New Roman" w:cs="Times New Roman"/>
                <w:color w:val="000000"/>
                <w:sz w:val="24"/>
                <w:szCs w:val="24"/>
              </w:rPr>
              <w:t>Итого по разделу</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DECFAC"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20</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D1BAAC" w14:textId="77777777" w:rsidR="00381252" w:rsidRDefault="00381252">
            <w:pPr>
              <w:ind w:left="75" w:right="75"/>
              <w:rPr>
                <w:rFonts w:hAnsi="Times New Roman" w:cs="Times New Roman"/>
                <w:color w:val="000000"/>
                <w:sz w:val="24"/>
                <w:szCs w:val="24"/>
              </w:rPr>
            </w:pPr>
          </w:p>
        </w:tc>
      </w:tr>
      <w:tr w:rsidR="00381252" w:rsidRPr="003E6A19" w14:paraId="56B52183" w14:textId="7777777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06AA03" w14:textId="77777777" w:rsidR="00381252" w:rsidRPr="00E211FD" w:rsidRDefault="00B92FA0">
            <w:pPr>
              <w:rPr>
                <w:rFonts w:hAnsi="Times New Roman" w:cs="Times New Roman"/>
                <w:color w:val="000000"/>
                <w:sz w:val="24"/>
                <w:szCs w:val="24"/>
                <w:lang w:val="ru-RU"/>
              </w:rPr>
            </w:pPr>
            <w:r w:rsidRPr="00E211FD">
              <w:rPr>
                <w:rFonts w:hAnsi="Times New Roman" w:cs="Times New Roman"/>
                <w:b/>
                <w:bCs/>
                <w:color w:val="000000"/>
                <w:sz w:val="24"/>
                <w:szCs w:val="24"/>
                <w:lang w:val="ru-RU"/>
              </w:rPr>
              <w:t>Раздел 3. Правовое регулирование общественных отношений в Российской Федерации</w:t>
            </w:r>
          </w:p>
        </w:tc>
      </w:tr>
      <w:tr w:rsidR="00381252" w14:paraId="2AEBCCC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D37222" w14:textId="77777777" w:rsidR="00381252" w:rsidRDefault="00B92FA0">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CE707F"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Система права. Правовые отношения. Правонарушения</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BE9294"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4</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09F475" w14:textId="77777777" w:rsidR="00381252" w:rsidRDefault="00381252">
            <w:pPr>
              <w:ind w:left="75" w:right="75"/>
              <w:rPr>
                <w:rFonts w:hAnsi="Times New Roman" w:cs="Times New Roman"/>
                <w:color w:val="000000"/>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F40B4A"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61E71B" w14:textId="77777777" w:rsidR="00381252" w:rsidRDefault="00B92FA0">
            <w:r w:rsidRPr="00E211FD">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"Обществознание". </w:t>
            </w:r>
            <w:r>
              <w:rPr>
                <w:rFonts w:hAnsi="Times New Roman" w:cs="Times New Roman"/>
                <w:color w:val="000000"/>
                <w:sz w:val="24"/>
                <w:szCs w:val="24"/>
              </w:rPr>
              <w:t>10–11 классы», АО Издательство «Просвещение»</w:t>
            </w:r>
          </w:p>
        </w:tc>
      </w:tr>
      <w:tr w:rsidR="00381252" w:rsidRPr="003E6A19" w14:paraId="3CC2CEE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1AC8B4" w14:textId="77777777" w:rsidR="00381252" w:rsidRDefault="00B92FA0">
            <w:pPr>
              <w:rPr>
                <w:rFonts w:hAnsi="Times New Roman" w:cs="Times New Roman"/>
                <w:color w:val="000000"/>
                <w:sz w:val="24"/>
                <w:szCs w:val="24"/>
              </w:rPr>
            </w:pPr>
            <w:r>
              <w:rPr>
                <w:rFonts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926AE6"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 xml:space="preserve">Конституционные права, свободы и обязанности человека и </w:t>
            </w:r>
            <w:r w:rsidRPr="00E211FD">
              <w:rPr>
                <w:rFonts w:hAnsi="Times New Roman" w:cs="Times New Roman"/>
                <w:color w:val="000000"/>
                <w:sz w:val="24"/>
                <w:szCs w:val="24"/>
                <w:lang w:val="ru-RU"/>
              </w:rPr>
              <w:lastRenderedPageBreak/>
              <w:t>гражданина в Российской Федерации</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1BB44C"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lastRenderedPageBreak/>
              <w:t>4</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E0B109" w14:textId="77777777" w:rsidR="00381252" w:rsidRDefault="00381252">
            <w:pPr>
              <w:ind w:left="75" w:right="75"/>
              <w:rPr>
                <w:rFonts w:hAnsi="Times New Roman" w:cs="Times New Roman"/>
                <w:color w:val="000000"/>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F46FA1"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6B204C" w14:textId="77777777" w:rsidR="00381252" w:rsidRPr="00E211FD" w:rsidRDefault="00B92FA0">
            <w:pPr>
              <w:rPr>
                <w:lang w:val="ru-RU"/>
              </w:rPr>
            </w:pPr>
            <w:r w:rsidRPr="00E211FD">
              <w:rPr>
                <w:rFonts w:hAnsi="Times New Roman" w:cs="Times New Roman"/>
                <w:color w:val="000000"/>
                <w:sz w:val="24"/>
                <w:szCs w:val="24"/>
                <w:lang w:val="ru-RU"/>
              </w:rPr>
              <w:t xml:space="preserve">Электронный образовательный ресурс «Домашние задания. Среднее общее </w:t>
            </w:r>
            <w:r w:rsidRPr="00E211FD">
              <w:rPr>
                <w:rFonts w:hAnsi="Times New Roman" w:cs="Times New Roman"/>
                <w:color w:val="000000"/>
                <w:sz w:val="24"/>
                <w:szCs w:val="24"/>
                <w:lang w:val="ru-RU"/>
              </w:rPr>
              <w:lastRenderedPageBreak/>
              <w:t>образование. Обществознание», 10–11 класс, АО Издательство «Просвещение»</w:t>
            </w:r>
          </w:p>
        </w:tc>
      </w:tr>
      <w:tr w:rsidR="00381252" w:rsidRPr="003E6A19" w14:paraId="3AE1C9C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88AF8B" w14:textId="77777777" w:rsidR="00381252" w:rsidRDefault="00B92FA0">
            <w:pPr>
              <w:rPr>
                <w:rFonts w:hAnsi="Times New Roman" w:cs="Times New Roman"/>
                <w:color w:val="000000"/>
                <w:sz w:val="24"/>
                <w:szCs w:val="24"/>
              </w:rPr>
            </w:pPr>
            <w:r>
              <w:rPr>
                <w:rFonts w:hAnsi="Times New Roman" w:cs="Times New Roman"/>
                <w:color w:val="000000"/>
                <w:sz w:val="24"/>
                <w:szCs w:val="24"/>
              </w:rPr>
              <w:lastRenderedPageBreak/>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C31461"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Правовое регулирование гражданских, семейных, трудовых правоотношений</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F19F83"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6</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812900" w14:textId="77777777" w:rsidR="00381252" w:rsidRDefault="00381252">
            <w:pPr>
              <w:ind w:left="75" w:right="75"/>
              <w:rPr>
                <w:rFonts w:hAnsi="Times New Roman" w:cs="Times New Roman"/>
                <w:color w:val="000000"/>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0EB8A0"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CD7A83" w14:textId="77777777" w:rsidR="00381252" w:rsidRPr="00E211FD" w:rsidRDefault="00B92FA0">
            <w:pPr>
              <w:rPr>
                <w:lang w:val="ru-RU"/>
              </w:rPr>
            </w:pPr>
            <w:r w:rsidRPr="00E211FD">
              <w:rPr>
                <w:rFonts w:hAnsi="Times New Roman" w:cs="Times New Roman"/>
                <w:color w:val="000000"/>
                <w:sz w:val="24"/>
                <w:szCs w:val="24"/>
                <w:lang w:val="ru-RU"/>
              </w:rPr>
              <w:t>Тренажер «Облако знаний». Обществознание. 11 класс, ООО «Физикон Лаб»</w:t>
            </w:r>
          </w:p>
        </w:tc>
      </w:tr>
      <w:tr w:rsidR="00381252" w14:paraId="485F0E7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05ECF9" w14:textId="77777777" w:rsidR="00381252" w:rsidRDefault="00B92FA0">
            <w:pPr>
              <w:rPr>
                <w:rFonts w:hAnsi="Times New Roman" w:cs="Times New Roman"/>
                <w:color w:val="000000"/>
                <w:sz w:val="24"/>
                <w:szCs w:val="24"/>
              </w:rPr>
            </w:pPr>
            <w:r>
              <w:rPr>
                <w:rFonts w:hAnsi="Times New Roman" w:cs="Times New Roman"/>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60C99A"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22D4D1"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8</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4B256C" w14:textId="77777777" w:rsidR="00381252" w:rsidRDefault="00381252">
            <w:pPr>
              <w:ind w:left="75" w:right="75"/>
              <w:rPr>
                <w:rFonts w:hAnsi="Times New Roman" w:cs="Times New Roman"/>
                <w:color w:val="000000"/>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E795B8"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67ACDA" w14:textId="77777777" w:rsidR="00381252" w:rsidRDefault="00B92FA0">
            <w:r>
              <w:rPr>
                <w:rFonts w:hAnsi="Times New Roman" w:cs="Times New Roman"/>
                <w:color w:val="000000"/>
                <w:sz w:val="24"/>
                <w:szCs w:val="24"/>
              </w:rPr>
              <w:t>Библиотека ФГИС «Моя школа» – lesson.academy-content.myschool.edu.ru/12/11</w:t>
            </w:r>
          </w:p>
        </w:tc>
      </w:tr>
      <w:tr w:rsidR="00381252" w14:paraId="7730A1E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BA10F2" w14:textId="77777777" w:rsidR="00381252" w:rsidRDefault="00B92FA0">
            <w:pPr>
              <w:rPr>
                <w:rFonts w:hAnsi="Times New Roman" w:cs="Times New Roman"/>
                <w:color w:val="000000"/>
                <w:sz w:val="24"/>
                <w:szCs w:val="24"/>
              </w:rPr>
            </w:pPr>
            <w:r>
              <w:rPr>
                <w:rFonts w:hAnsi="Times New Roman" w:cs="Times New Roman"/>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28CC1C"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Основные принципы конституционного, арбитражного, гражданского, административного, уголовного процессов</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2B30DA"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4</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FE1482" w14:textId="77777777" w:rsidR="00381252" w:rsidRDefault="00381252">
            <w:pPr>
              <w:ind w:left="75" w:right="75"/>
              <w:rPr>
                <w:rFonts w:hAnsi="Times New Roman" w:cs="Times New Roman"/>
                <w:color w:val="000000"/>
                <w:sz w:val="24"/>
                <w:szCs w:val="24"/>
              </w:rPr>
            </w:pP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6575A0" w14:textId="77777777" w:rsidR="00381252" w:rsidRDefault="00381252">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5E5006" w14:textId="77777777" w:rsidR="00381252" w:rsidRDefault="00B92FA0">
            <w:r>
              <w:rPr>
                <w:rFonts w:hAnsi="Times New Roman" w:cs="Times New Roman"/>
                <w:color w:val="000000"/>
                <w:sz w:val="24"/>
                <w:szCs w:val="24"/>
              </w:rPr>
              <w:t>&lt;...&gt;</w:t>
            </w:r>
          </w:p>
        </w:tc>
      </w:tr>
      <w:tr w:rsidR="00381252" w14:paraId="009C996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C15107" w14:textId="77777777" w:rsidR="00381252" w:rsidRDefault="00B92FA0">
            <w:pPr>
              <w:rPr>
                <w:rFonts w:hAnsi="Times New Roman" w:cs="Times New Roman"/>
                <w:color w:val="000000"/>
                <w:sz w:val="24"/>
                <w:szCs w:val="24"/>
              </w:rPr>
            </w:pPr>
            <w:r>
              <w:rPr>
                <w:rFonts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4E460B"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Повторительно-обобщающий урок по разделу «Правовое регулирование общественных отношений в Российской Федерации»</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E1FF4C"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0BBE48" w14:textId="77777777" w:rsidR="00381252" w:rsidRDefault="00B92FA0">
            <w:r>
              <w:rPr>
                <w:rFonts w:hAnsi="Times New Roman" w:cs="Times New Roman"/>
                <w:color w:val="000000"/>
                <w:sz w:val="24"/>
                <w:szCs w:val="24"/>
              </w:rPr>
              <w:t>1</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8FA86C" w14:textId="77777777" w:rsidR="00381252" w:rsidRDefault="00B92FA0">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3D1006" w14:textId="77777777" w:rsidR="00381252" w:rsidRDefault="00B92FA0">
            <w:r>
              <w:rPr>
                <w:rFonts w:hAnsi="Times New Roman" w:cs="Times New Roman"/>
                <w:color w:val="000000"/>
                <w:sz w:val="24"/>
                <w:szCs w:val="24"/>
              </w:rPr>
              <w:t>&lt;...&gt;</w:t>
            </w:r>
          </w:p>
        </w:tc>
      </w:tr>
      <w:tr w:rsidR="00381252" w14:paraId="577A4B17"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B53153" w14:textId="77777777" w:rsidR="00381252" w:rsidRDefault="00B92FA0">
            <w:pPr>
              <w:rPr>
                <w:rFonts w:hAnsi="Times New Roman" w:cs="Times New Roman"/>
                <w:color w:val="000000"/>
                <w:sz w:val="24"/>
                <w:szCs w:val="24"/>
              </w:rPr>
            </w:pPr>
            <w:r>
              <w:rPr>
                <w:rFonts w:hAnsi="Times New Roman" w:cs="Times New Roman"/>
                <w:color w:val="000000"/>
                <w:sz w:val="24"/>
                <w:szCs w:val="24"/>
              </w:rPr>
              <w:t>Итого по разделу</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320622"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28</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22288C" w14:textId="77777777" w:rsidR="00381252" w:rsidRDefault="00381252">
            <w:pPr>
              <w:ind w:left="75" w:right="75"/>
              <w:rPr>
                <w:rFonts w:hAnsi="Times New Roman" w:cs="Times New Roman"/>
                <w:color w:val="000000"/>
                <w:sz w:val="24"/>
                <w:szCs w:val="24"/>
              </w:rPr>
            </w:pPr>
          </w:p>
        </w:tc>
      </w:tr>
      <w:tr w:rsidR="00381252" w14:paraId="730A216D"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9F8F18"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41481C"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6</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784372" w14:textId="77777777" w:rsidR="00381252" w:rsidRDefault="00B92FA0">
            <w:r>
              <w:rPr>
                <w:rFonts w:hAnsi="Times New Roman" w:cs="Times New Roman"/>
                <w:color w:val="000000"/>
                <w:sz w:val="24"/>
                <w:szCs w:val="24"/>
              </w:rPr>
              <w:t>1</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C04E1E" w14:textId="77777777" w:rsidR="00381252" w:rsidRDefault="00B92FA0">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81CFB5" w14:textId="77777777" w:rsidR="00381252" w:rsidRDefault="00B92FA0">
            <w:r w:rsidRPr="00E211FD">
              <w:rPr>
                <w:rFonts w:hAnsi="Times New Roman" w:cs="Times New Roman"/>
                <w:color w:val="000000"/>
                <w:sz w:val="24"/>
                <w:szCs w:val="24"/>
                <w:lang w:val="ru-RU"/>
              </w:rPr>
              <w:t xml:space="preserve">Электронный образовательный ресурс «Я сдам ЕГЭ. Среднее общее образование. Учебный модуль по решению трудных заданий по учебному предмету </w:t>
            </w:r>
            <w:r w:rsidRPr="00E211FD">
              <w:rPr>
                <w:rFonts w:hAnsi="Times New Roman" w:cs="Times New Roman"/>
                <w:color w:val="000000"/>
                <w:sz w:val="24"/>
                <w:szCs w:val="24"/>
                <w:lang w:val="ru-RU"/>
              </w:rPr>
              <w:lastRenderedPageBreak/>
              <w:t xml:space="preserve">"Обществознание". </w:t>
            </w:r>
            <w:r>
              <w:rPr>
                <w:rFonts w:hAnsi="Times New Roman" w:cs="Times New Roman"/>
                <w:color w:val="000000"/>
                <w:sz w:val="24"/>
                <w:szCs w:val="24"/>
              </w:rPr>
              <w:t>10–11 классы», АО Издательство «Просвещение»</w:t>
            </w:r>
          </w:p>
        </w:tc>
      </w:tr>
      <w:tr w:rsidR="00381252" w14:paraId="5A94C350" w14:textId="7777777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B14828" w14:textId="77777777" w:rsidR="00381252" w:rsidRPr="00E211FD" w:rsidRDefault="00B92FA0">
            <w:pPr>
              <w:rPr>
                <w:rFonts w:hAnsi="Times New Roman" w:cs="Times New Roman"/>
                <w:color w:val="000000"/>
                <w:sz w:val="24"/>
                <w:szCs w:val="24"/>
                <w:lang w:val="ru-RU"/>
              </w:rPr>
            </w:pPr>
            <w:r w:rsidRPr="00E211FD">
              <w:rPr>
                <w:rFonts w:hAnsi="Times New Roman" w:cs="Times New Roman"/>
                <w:color w:val="000000"/>
                <w:sz w:val="24"/>
                <w:szCs w:val="24"/>
                <w:lang w:val="ru-RU"/>
              </w:rPr>
              <w:lastRenderedPageBreak/>
              <w:t>ОБЩЕЕ КОЛИЧЕСТВО ЧАСОВ ПО ПРОГРАММЕ</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2A2696"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68</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170C39"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4</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3CEEB3" w14:textId="77777777" w:rsidR="00381252" w:rsidRDefault="00B92FA0">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9E3CF2" w14:textId="77777777" w:rsidR="00381252" w:rsidRDefault="00381252">
            <w:pPr>
              <w:ind w:left="75" w:right="75"/>
              <w:rPr>
                <w:rFonts w:hAnsi="Times New Roman" w:cs="Times New Roman"/>
                <w:color w:val="000000"/>
                <w:sz w:val="24"/>
                <w:szCs w:val="24"/>
              </w:rPr>
            </w:pPr>
          </w:p>
        </w:tc>
      </w:tr>
    </w:tbl>
    <w:p w14:paraId="1815C522" w14:textId="77777777" w:rsidR="00B92FA0" w:rsidRDefault="00B92FA0"/>
    <w:sectPr w:rsidR="00B92FA0">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D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724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F3F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00BB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835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417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F26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0C6C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617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B66A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695B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753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D0744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9D25E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2C68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325D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D96D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2B3D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D47E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7C6C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D42F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2F45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BC09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EF52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4337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6266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122B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5"/>
  </w:num>
  <w:num w:numId="4">
    <w:abstractNumId w:val="2"/>
  </w:num>
  <w:num w:numId="5">
    <w:abstractNumId w:val="22"/>
  </w:num>
  <w:num w:numId="6">
    <w:abstractNumId w:val="6"/>
  </w:num>
  <w:num w:numId="7">
    <w:abstractNumId w:val="26"/>
  </w:num>
  <w:num w:numId="8">
    <w:abstractNumId w:val="10"/>
  </w:num>
  <w:num w:numId="9">
    <w:abstractNumId w:val="23"/>
  </w:num>
  <w:num w:numId="10">
    <w:abstractNumId w:val="5"/>
  </w:num>
  <w:num w:numId="11">
    <w:abstractNumId w:val="24"/>
  </w:num>
  <w:num w:numId="12">
    <w:abstractNumId w:val="9"/>
  </w:num>
  <w:num w:numId="13">
    <w:abstractNumId w:val="16"/>
  </w:num>
  <w:num w:numId="14">
    <w:abstractNumId w:val="18"/>
  </w:num>
  <w:num w:numId="15">
    <w:abstractNumId w:val="19"/>
  </w:num>
  <w:num w:numId="16">
    <w:abstractNumId w:val="3"/>
  </w:num>
  <w:num w:numId="17">
    <w:abstractNumId w:val="15"/>
  </w:num>
  <w:num w:numId="18">
    <w:abstractNumId w:val="21"/>
  </w:num>
  <w:num w:numId="19">
    <w:abstractNumId w:val="8"/>
  </w:num>
  <w:num w:numId="20">
    <w:abstractNumId w:val="13"/>
  </w:num>
  <w:num w:numId="21">
    <w:abstractNumId w:val="20"/>
  </w:num>
  <w:num w:numId="22">
    <w:abstractNumId w:val="17"/>
  </w:num>
  <w:num w:numId="23">
    <w:abstractNumId w:val="12"/>
  </w:num>
  <w:num w:numId="24">
    <w:abstractNumId w:val="1"/>
  </w:num>
  <w:num w:numId="25">
    <w:abstractNumId w:val="11"/>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2D33B1"/>
    <w:rsid w:val="002D3591"/>
    <w:rsid w:val="003514A0"/>
    <w:rsid w:val="00381252"/>
    <w:rsid w:val="003E6A19"/>
    <w:rsid w:val="004F7E17"/>
    <w:rsid w:val="005A05CE"/>
    <w:rsid w:val="00653AF6"/>
    <w:rsid w:val="00B73A5A"/>
    <w:rsid w:val="00B92FA0"/>
    <w:rsid w:val="00E211FD"/>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DC5B"/>
  <w15:docId w15:val="{F006BC19-8485-450A-A864-22C4AEB2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1"/>
    <w:qFormat/>
    <w:rsid w:val="003E6A19"/>
    <w:pPr>
      <w:widowControl w:val="0"/>
      <w:autoSpaceDE w:val="0"/>
      <w:autoSpaceDN w:val="0"/>
      <w:spacing w:before="0" w:beforeAutospacing="0" w:after="0" w:afterAutospacing="0"/>
      <w:ind w:left="1348"/>
      <w:jc w:val="both"/>
    </w:pPr>
    <w:rPr>
      <w:rFonts w:ascii="Times New Roman" w:eastAsia="Times New Roman" w:hAnsi="Times New Roman" w:cs="Times New Roman"/>
      <w:sz w:val="24"/>
      <w:szCs w:val="24"/>
      <w:lang w:val="ru-RU"/>
    </w:rPr>
  </w:style>
  <w:style w:type="character" w:customStyle="1" w:styleId="a4">
    <w:name w:val="Основной текст Знак"/>
    <w:basedOn w:val="a0"/>
    <w:link w:val="a3"/>
    <w:uiPriority w:val="1"/>
    <w:rsid w:val="003E6A19"/>
    <w:rPr>
      <w:rFonts w:ascii="Times New Roman" w:eastAsia="Times New Roman" w:hAnsi="Times New Roman" w:cs="Times New Roman"/>
      <w:sz w:val="24"/>
      <w:szCs w:val="24"/>
      <w:lang w:val="ru-RU"/>
    </w:rPr>
  </w:style>
  <w:style w:type="table" w:styleId="a5">
    <w:name w:val="Table Grid"/>
    <w:basedOn w:val="a1"/>
    <w:uiPriority w:val="59"/>
    <w:rsid w:val="003E6A19"/>
    <w:pPr>
      <w:widowControl w:val="0"/>
      <w:autoSpaceDE w:val="0"/>
      <w:autoSpaceDN w:val="0"/>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9329</Words>
  <Characters>53181</Characters>
  <Application>Microsoft Office Word</Application>
  <DocSecurity>0</DocSecurity>
  <Lines>443</Lines>
  <Paragraphs>124</Paragraphs>
  <ScaleCrop>false</ScaleCrop>
  <Company/>
  <LinksUpToDate>false</LinksUpToDate>
  <CharactersWithSpaces>62386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Петровна</dc:creator>
  <dc:description>Подготовлено экспертами Актион-МЦФЭР</dc:description>
  <cp:lastModifiedBy>Пользователь</cp:lastModifiedBy>
  <cp:revision>3</cp:revision>
  <dcterms:created xsi:type="dcterms:W3CDTF">2024-10-22T05:24:00Z</dcterms:created>
  <dcterms:modified xsi:type="dcterms:W3CDTF">2024-10-28T14:36:00Z</dcterms:modified>
</cp:coreProperties>
</file>