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69" w:rsidRPr="0022159C" w:rsidRDefault="002F4A69">
      <w:pPr>
        <w:spacing w:after="0"/>
        <w:ind w:left="120"/>
        <w:rPr>
          <w:sz w:val="28"/>
          <w:szCs w:val="28"/>
          <w:lang w:val="ru-RU"/>
        </w:rPr>
      </w:pPr>
      <w:bookmarkStart w:id="0" w:name="block-20256995"/>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b/>
          <w:bCs/>
          <w:sz w:val="28"/>
          <w:szCs w:val="28"/>
          <w:lang w:val="ru-RU"/>
        </w:rPr>
      </w:pPr>
      <w:r w:rsidRPr="0022159C">
        <w:rPr>
          <w:rFonts w:ascii="Times New Roman" w:eastAsia="Times New Roman" w:hAnsi="Times New Roman" w:cs="Times New Roman"/>
          <w:b/>
          <w:bCs/>
          <w:sz w:val="28"/>
          <w:szCs w:val="28"/>
          <w:lang w:val="ru-RU"/>
        </w:rPr>
        <w:t>Муниципальное бюджетное общеобразовательное учреждение</w:t>
      </w: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b/>
          <w:bCs/>
          <w:sz w:val="28"/>
          <w:szCs w:val="28"/>
          <w:lang w:val="ru-RU"/>
        </w:rPr>
      </w:pP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b/>
          <w:bCs/>
          <w:sz w:val="28"/>
          <w:szCs w:val="28"/>
          <w:lang w:val="ru-RU"/>
        </w:rPr>
      </w:pPr>
      <w:r w:rsidRPr="0022159C">
        <w:rPr>
          <w:rFonts w:ascii="Times New Roman" w:eastAsia="Times New Roman" w:hAnsi="Times New Roman" w:cs="Times New Roman"/>
          <w:b/>
          <w:bCs/>
          <w:sz w:val="28"/>
          <w:szCs w:val="28"/>
          <w:lang w:val="ru-RU"/>
        </w:rPr>
        <w:t>Новониколаевская средняя общеобразовательная школа</w:t>
      </w: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sz w:val="28"/>
          <w:szCs w:val="28"/>
          <w:lang w:val="ru-RU"/>
        </w:rPr>
      </w:pPr>
    </w:p>
    <w:p w:rsidR="005330E5" w:rsidRPr="0022159C" w:rsidRDefault="005330E5" w:rsidP="005330E5">
      <w:pPr>
        <w:widowControl w:val="0"/>
        <w:tabs>
          <w:tab w:val="left" w:pos="5868"/>
        </w:tabs>
        <w:autoSpaceDE w:val="0"/>
        <w:autoSpaceDN w:val="0"/>
        <w:spacing w:after="0" w:line="240" w:lineRule="auto"/>
        <w:ind w:left="120"/>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СОГЛАСОВАНО</w:t>
      </w:r>
      <w:r w:rsidRPr="0022159C">
        <w:rPr>
          <w:rFonts w:ascii="Times New Roman" w:eastAsia="Times New Roman" w:hAnsi="Times New Roman" w:cs="Times New Roman"/>
          <w:sz w:val="28"/>
          <w:szCs w:val="28"/>
          <w:lang w:val="ru-RU"/>
        </w:rPr>
        <w:tab/>
        <w:t>УТВЕРЖДАЮ</w:t>
      </w:r>
    </w:p>
    <w:p w:rsidR="005330E5" w:rsidRPr="0022159C" w:rsidRDefault="005330E5" w:rsidP="005330E5">
      <w:pPr>
        <w:widowControl w:val="0"/>
        <w:tabs>
          <w:tab w:val="left" w:pos="5868"/>
        </w:tabs>
        <w:autoSpaceDE w:val="0"/>
        <w:autoSpaceDN w:val="0"/>
        <w:spacing w:after="0" w:line="240" w:lineRule="auto"/>
        <w:ind w:left="120"/>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Заместитель директора пот учебн</w:t>
      </w:r>
      <w:proofErr w:type="gramStart"/>
      <w:r w:rsidRPr="0022159C">
        <w:rPr>
          <w:rFonts w:ascii="Times New Roman" w:eastAsia="Times New Roman" w:hAnsi="Times New Roman" w:cs="Times New Roman"/>
          <w:sz w:val="28"/>
          <w:szCs w:val="28"/>
          <w:lang w:val="ru-RU"/>
        </w:rPr>
        <w:t>о-</w:t>
      </w:r>
      <w:proofErr w:type="gramEnd"/>
      <w:r w:rsidRPr="0022159C">
        <w:rPr>
          <w:rFonts w:ascii="Times New Roman" w:eastAsia="Times New Roman" w:hAnsi="Times New Roman" w:cs="Times New Roman"/>
          <w:sz w:val="28"/>
          <w:szCs w:val="28"/>
          <w:lang w:val="ru-RU"/>
        </w:rPr>
        <w:t xml:space="preserve"> </w:t>
      </w:r>
      <w:r w:rsidRPr="0022159C">
        <w:rPr>
          <w:rFonts w:ascii="Times New Roman" w:eastAsia="Times New Roman" w:hAnsi="Times New Roman" w:cs="Times New Roman"/>
          <w:sz w:val="28"/>
          <w:szCs w:val="28"/>
          <w:lang w:val="ru-RU"/>
        </w:rPr>
        <w:tab/>
        <w:t>Директор</w:t>
      </w:r>
    </w:p>
    <w:p w:rsidR="005330E5" w:rsidRPr="0022159C" w:rsidRDefault="005330E5" w:rsidP="005330E5">
      <w:pPr>
        <w:widowControl w:val="0"/>
        <w:tabs>
          <w:tab w:val="left" w:pos="5868"/>
        </w:tabs>
        <w:autoSpaceDE w:val="0"/>
        <w:autoSpaceDN w:val="0"/>
        <w:spacing w:after="0" w:line="240" w:lineRule="auto"/>
        <w:ind w:left="120"/>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воспитательной работе</w:t>
      </w:r>
      <w:r w:rsidRPr="0022159C">
        <w:rPr>
          <w:rFonts w:ascii="Times New Roman" w:eastAsia="Times New Roman" w:hAnsi="Times New Roman" w:cs="Times New Roman"/>
          <w:sz w:val="28"/>
          <w:szCs w:val="28"/>
          <w:lang w:val="ru-RU"/>
        </w:rPr>
        <w:tab/>
        <w:t xml:space="preserve">_____________ </w:t>
      </w:r>
      <w:proofErr w:type="spellStart"/>
      <w:r w:rsidRPr="0022159C">
        <w:rPr>
          <w:rFonts w:ascii="Times New Roman" w:eastAsia="Times New Roman" w:hAnsi="Times New Roman" w:cs="Times New Roman"/>
          <w:sz w:val="28"/>
          <w:szCs w:val="28"/>
          <w:lang w:val="ru-RU"/>
        </w:rPr>
        <w:t>Мышак</w:t>
      </w:r>
      <w:proofErr w:type="spellEnd"/>
      <w:r w:rsidRPr="0022159C">
        <w:rPr>
          <w:rFonts w:ascii="Times New Roman" w:eastAsia="Times New Roman" w:hAnsi="Times New Roman" w:cs="Times New Roman"/>
          <w:sz w:val="28"/>
          <w:szCs w:val="28"/>
          <w:lang w:val="ru-RU"/>
        </w:rPr>
        <w:t xml:space="preserve"> Н.В.</w:t>
      </w:r>
    </w:p>
    <w:p w:rsidR="005330E5" w:rsidRPr="0022159C" w:rsidRDefault="005330E5" w:rsidP="005330E5">
      <w:pPr>
        <w:widowControl w:val="0"/>
        <w:tabs>
          <w:tab w:val="left" w:pos="5868"/>
        </w:tabs>
        <w:autoSpaceDE w:val="0"/>
        <w:autoSpaceDN w:val="0"/>
        <w:spacing w:after="0" w:line="240" w:lineRule="auto"/>
        <w:ind w:left="120"/>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_____________ Каширина Е.В.</w:t>
      </w:r>
    </w:p>
    <w:p w:rsidR="005330E5" w:rsidRPr="0022159C" w:rsidRDefault="005330E5" w:rsidP="005330E5">
      <w:pPr>
        <w:widowControl w:val="0"/>
        <w:tabs>
          <w:tab w:val="left" w:pos="5868"/>
        </w:tabs>
        <w:autoSpaceDE w:val="0"/>
        <w:autoSpaceDN w:val="0"/>
        <w:spacing w:after="0" w:line="240" w:lineRule="auto"/>
        <w:ind w:left="120"/>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25 августа 2023 года</w:t>
      </w:r>
      <w:r w:rsidRPr="0022159C">
        <w:rPr>
          <w:rFonts w:ascii="Times New Roman" w:eastAsia="Times New Roman" w:hAnsi="Times New Roman" w:cs="Times New Roman"/>
          <w:sz w:val="28"/>
          <w:szCs w:val="28"/>
          <w:lang w:val="ru-RU"/>
        </w:rPr>
        <w:tab/>
        <w:t>приказ от 31.08.2023 № 66</w:t>
      </w:r>
    </w:p>
    <w:p w:rsidR="005330E5" w:rsidRPr="0022159C" w:rsidRDefault="005330E5" w:rsidP="005330E5">
      <w:pPr>
        <w:widowControl w:val="0"/>
        <w:autoSpaceDE w:val="0"/>
        <w:autoSpaceDN w:val="0"/>
        <w:spacing w:after="0" w:line="240" w:lineRule="auto"/>
        <w:ind w:left="120"/>
        <w:rPr>
          <w:rFonts w:ascii="Times New Roman" w:eastAsia="Times New Roman" w:hAnsi="Times New Roman" w:cs="Times New Roman"/>
          <w:sz w:val="28"/>
          <w:szCs w:val="28"/>
          <w:lang w:val="ru-RU"/>
        </w:rPr>
      </w:pPr>
    </w:p>
    <w:p w:rsidR="005330E5" w:rsidRPr="0022159C" w:rsidRDefault="005330E5" w:rsidP="0022159C">
      <w:pPr>
        <w:widowControl w:val="0"/>
        <w:autoSpaceDE w:val="0"/>
        <w:autoSpaceDN w:val="0"/>
        <w:spacing w:after="0" w:line="240" w:lineRule="auto"/>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b/>
          <w:color w:val="000000"/>
          <w:sz w:val="28"/>
          <w:szCs w:val="28"/>
          <w:lang w:val="ru-RU"/>
        </w:rPr>
      </w:pPr>
      <w:r w:rsidRPr="0022159C">
        <w:rPr>
          <w:rFonts w:ascii="Times New Roman" w:eastAsia="Times New Roman" w:hAnsi="Times New Roman" w:cs="Times New Roman"/>
          <w:color w:val="000000"/>
          <w:sz w:val="28"/>
          <w:szCs w:val="28"/>
          <w:lang w:val="ru-RU"/>
        </w:rPr>
        <w:t>​</w:t>
      </w:r>
      <w:r w:rsidRPr="0022159C">
        <w:rPr>
          <w:rFonts w:ascii="Times New Roman" w:eastAsia="Times New Roman" w:hAnsi="Times New Roman" w:cs="Times New Roman"/>
          <w:b/>
          <w:color w:val="000000"/>
          <w:sz w:val="28"/>
          <w:szCs w:val="28"/>
          <w:lang w:val="ru-RU"/>
        </w:rPr>
        <w:t xml:space="preserve">‌РАБОЧАЯ ПРОГРАММА </w:t>
      </w:r>
    </w:p>
    <w:p w:rsidR="005330E5" w:rsidRPr="0022159C" w:rsidRDefault="005330E5" w:rsidP="005330E5">
      <w:pPr>
        <w:widowControl w:val="0"/>
        <w:autoSpaceDE w:val="0"/>
        <w:autoSpaceDN w:val="0"/>
        <w:spacing w:after="0" w:line="240" w:lineRule="auto"/>
        <w:ind w:left="120"/>
        <w:jc w:val="center"/>
        <w:rPr>
          <w:rFonts w:ascii="Times New Roman" w:eastAsia="Times New Roman" w:hAnsi="Times New Roman" w:cs="Times New Roman"/>
          <w:sz w:val="28"/>
          <w:szCs w:val="28"/>
          <w:lang w:val="ru-RU"/>
        </w:rPr>
      </w:pPr>
      <w:r w:rsidRPr="0022159C">
        <w:rPr>
          <w:rFonts w:ascii="Times New Roman" w:eastAsia="Times New Roman" w:hAnsi="Times New Roman" w:cs="Times New Roman"/>
          <w:b/>
          <w:color w:val="000000"/>
          <w:sz w:val="28"/>
          <w:szCs w:val="28"/>
          <w:lang w:val="ru-RU"/>
        </w:rPr>
        <w:t>‌</w:t>
      </w:r>
      <w:r w:rsidRPr="0022159C">
        <w:rPr>
          <w:rFonts w:ascii="Times New Roman" w:eastAsia="Times New Roman" w:hAnsi="Times New Roman" w:cs="Times New Roman"/>
          <w:color w:val="000000"/>
          <w:sz w:val="28"/>
          <w:szCs w:val="28"/>
          <w:lang w:val="ru-RU"/>
        </w:rPr>
        <w:t>​</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r w:rsidRPr="0022159C">
        <w:rPr>
          <w:rFonts w:ascii="Times New Roman" w:eastAsia="Times New Roman" w:hAnsi="Times New Roman" w:cs="Times New Roman"/>
          <w:sz w:val="28"/>
          <w:szCs w:val="28"/>
          <w:lang w:val="ru-RU"/>
        </w:rPr>
        <w:t xml:space="preserve"> </w:t>
      </w:r>
      <w:r w:rsidRPr="0022159C">
        <w:rPr>
          <w:rFonts w:ascii="Times New Roman" w:eastAsia="Times New Roman" w:hAnsi="Times New Roman" w:cs="Times New Roman"/>
          <w:b/>
          <w:sz w:val="28"/>
          <w:szCs w:val="28"/>
          <w:lang w:val="ru-RU"/>
        </w:rPr>
        <w:t xml:space="preserve">учебного предмета </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r w:rsidRPr="0022159C">
        <w:rPr>
          <w:rFonts w:ascii="Times New Roman" w:eastAsia="Times New Roman" w:hAnsi="Times New Roman" w:cs="Times New Roman"/>
          <w:b/>
          <w:sz w:val="28"/>
          <w:szCs w:val="28"/>
          <w:lang w:val="ru-RU"/>
        </w:rPr>
        <w:t>«Основы религиозных культур и светской этики»</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sz w:val="28"/>
          <w:szCs w:val="28"/>
          <w:u w:val="single"/>
          <w:lang w:val="ru-RU"/>
        </w:rPr>
      </w:pPr>
      <w:r w:rsidRPr="0022159C">
        <w:rPr>
          <w:rFonts w:ascii="Times New Roman" w:eastAsia="Times New Roman" w:hAnsi="Times New Roman" w:cs="Times New Roman"/>
          <w:sz w:val="28"/>
          <w:szCs w:val="28"/>
          <w:lang w:val="ru-RU"/>
        </w:rPr>
        <w:t>Уровень общего образования (класс) 4</w:t>
      </w:r>
      <w:r w:rsidRPr="0022159C">
        <w:rPr>
          <w:rFonts w:ascii="Times New Roman" w:eastAsia="Times New Roman" w:hAnsi="Times New Roman" w:cs="Times New Roman"/>
          <w:sz w:val="28"/>
          <w:szCs w:val="28"/>
          <w:u w:val="single"/>
          <w:lang w:val="ru-RU"/>
        </w:rPr>
        <w:t xml:space="preserve"> начальное общее образование</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i/>
          <w:iCs/>
          <w:sz w:val="28"/>
          <w:szCs w:val="28"/>
          <w:u w:val="single"/>
          <w:lang w:val="ru-RU"/>
        </w:rPr>
      </w:pPr>
      <w:r w:rsidRPr="0022159C">
        <w:rPr>
          <w:rFonts w:ascii="Times New Roman" w:eastAsia="Times New Roman" w:hAnsi="Times New Roman" w:cs="Times New Roman"/>
          <w:sz w:val="28"/>
          <w:szCs w:val="28"/>
          <w:u w:val="single"/>
          <w:lang w:val="ru-RU"/>
        </w:rPr>
        <w:t>Количество часов:</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sz w:val="28"/>
          <w:szCs w:val="28"/>
          <w:u w:val="single"/>
          <w:lang w:val="ru-RU"/>
        </w:rPr>
      </w:pPr>
      <w:r w:rsidRPr="0022159C">
        <w:rPr>
          <w:rFonts w:ascii="Times New Roman" w:eastAsia="Times New Roman" w:hAnsi="Times New Roman" w:cs="Times New Roman"/>
          <w:i/>
          <w:iCs/>
          <w:sz w:val="28"/>
          <w:szCs w:val="28"/>
          <w:u w:val="single"/>
          <w:lang w:val="ru-RU"/>
        </w:rPr>
        <w:t>4 класс – 34 часа (1 час в неделю)</w:t>
      </w: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sz w:val="28"/>
          <w:szCs w:val="28"/>
          <w:lang w:val="ru-RU"/>
        </w:rPr>
      </w:pP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b/>
          <w:sz w:val="28"/>
          <w:szCs w:val="28"/>
          <w:u w:val="single"/>
          <w:lang w:val="ru-RU"/>
        </w:rPr>
      </w:pPr>
      <w:r w:rsidRPr="0022159C">
        <w:rPr>
          <w:rFonts w:ascii="Times New Roman" w:eastAsia="Times New Roman" w:hAnsi="Times New Roman" w:cs="Times New Roman"/>
          <w:sz w:val="28"/>
          <w:szCs w:val="28"/>
          <w:lang w:val="ru-RU"/>
        </w:rPr>
        <w:t xml:space="preserve">Учитель начальных классов </w:t>
      </w:r>
      <w:r w:rsidRPr="0022159C">
        <w:rPr>
          <w:rFonts w:ascii="Times New Roman" w:eastAsia="Times New Roman" w:hAnsi="Times New Roman" w:cs="Times New Roman"/>
          <w:b/>
          <w:sz w:val="28"/>
          <w:szCs w:val="28"/>
          <w:u w:val="single"/>
          <w:lang w:val="ru-RU"/>
        </w:rPr>
        <w:t xml:space="preserve">Шульга Галина Викторовна </w:t>
      </w:r>
    </w:p>
    <w:p w:rsidR="005330E5" w:rsidRPr="0022159C" w:rsidRDefault="005330E5" w:rsidP="0022159C">
      <w:pPr>
        <w:widowControl w:val="0"/>
        <w:autoSpaceDE w:val="0"/>
        <w:autoSpaceDN w:val="0"/>
        <w:spacing w:after="0" w:line="240" w:lineRule="auto"/>
        <w:rPr>
          <w:rFonts w:ascii="Times New Roman" w:eastAsia="Times New Roman" w:hAnsi="Times New Roman" w:cs="Times New Roman"/>
          <w:b/>
          <w:sz w:val="28"/>
          <w:szCs w:val="28"/>
          <w:lang w:val="ru-RU"/>
        </w:rPr>
      </w:pPr>
    </w:p>
    <w:p w:rsidR="005330E5" w:rsidRDefault="005330E5"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22159C" w:rsidRDefault="0022159C"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22159C" w:rsidRDefault="0022159C"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22159C" w:rsidRPr="0022159C" w:rsidRDefault="0022159C" w:rsidP="005330E5">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5330E5" w:rsidRPr="0022159C" w:rsidRDefault="005330E5" w:rsidP="005330E5">
      <w:pPr>
        <w:widowControl w:val="0"/>
        <w:autoSpaceDE w:val="0"/>
        <w:autoSpaceDN w:val="0"/>
        <w:spacing w:after="0" w:line="240" w:lineRule="auto"/>
        <w:jc w:val="center"/>
        <w:rPr>
          <w:rFonts w:ascii="Times New Roman" w:eastAsia="Times New Roman" w:hAnsi="Times New Roman" w:cs="Times New Roman"/>
          <w:b/>
          <w:sz w:val="28"/>
          <w:szCs w:val="28"/>
          <w:u w:val="single"/>
          <w:lang w:val="ru-RU"/>
        </w:rPr>
      </w:pPr>
      <w:r w:rsidRPr="0022159C">
        <w:rPr>
          <w:rFonts w:ascii="Times New Roman" w:eastAsia="Times New Roman" w:hAnsi="Times New Roman" w:cs="Times New Roman"/>
          <w:b/>
          <w:sz w:val="28"/>
          <w:szCs w:val="28"/>
          <w:lang w:val="ru-RU"/>
        </w:rPr>
        <w:t>Программа разработана на основе:</w:t>
      </w:r>
    </w:p>
    <w:p w:rsidR="005330E5" w:rsidRPr="0022159C" w:rsidRDefault="005330E5" w:rsidP="0022159C">
      <w:pPr>
        <w:widowControl w:val="0"/>
        <w:autoSpaceDE w:val="0"/>
        <w:autoSpaceDN w:val="0"/>
        <w:spacing w:after="0" w:line="240" w:lineRule="auto"/>
        <w:jc w:val="center"/>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Федерального государственного образовательного стандарта начального общего образования</w:t>
      </w:r>
      <w:proofErr w:type="gramStart"/>
      <w:r w:rsidRPr="0022159C">
        <w:rPr>
          <w:rFonts w:ascii="Times New Roman" w:eastAsia="Times New Roman" w:hAnsi="Times New Roman" w:cs="Times New Roman"/>
          <w:sz w:val="28"/>
          <w:szCs w:val="28"/>
          <w:lang w:val="ru-RU"/>
        </w:rPr>
        <w:t xml:space="preserve"> </w:t>
      </w:r>
      <w:r w:rsidR="0022159C" w:rsidRPr="0022159C">
        <w:rPr>
          <w:rFonts w:ascii="Times New Roman" w:eastAsia="Times New Roman" w:hAnsi="Times New Roman" w:cs="Times New Roman"/>
          <w:sz w:val="28"/>
          <w:szCs w:val="28"/>
          <w:lang w:val="ru-RU"/>
        </w:rPr>
        <w:t>,</w:t>
      </w:r>
      <w:proofErr w:type="gramEnd"/>
      <w:r w:rsidRPr="0022159C">
        <w:rPr>
          <w:rFonts w:ascii="Times New Roman" w:eastAsia="Times New Roman" w:hAnsi="Times New Roman" w:cs="Times New Roman"/>
          <w:sz w:val="28"/>
          <w:szCs w:val="28"/>
          <w:lang w:val="ru-RU"/>
        </w:rPr>
        <w:t xml:space="preserve"> основе федеральной </w:t>
      </w:r>
      <w:r w:rsidR="0022159C" w:rsidRPr="0022159C">
        <w:rPr>
          <w:rFonts w:ascii="Times New Roman" w:eastAsia="Times New Roman" w:hAnsi="Times New Roman" w:cs="Times New Roman"/>
          <w:sz w:val="28"/>
          <w:szCs w:val="28"/>
          <w:lang w:val="ru-RU"/>
        </w:rPr>
        <w:t xml:space="preserve">рабочей </w:t>
      </w:r>
      <w:r w:rsidRPr="0022159C">
        <w:rPr>
          <w:rFonts w:ascii="Times New Roman" w:eastAsia="Times New Roman" w:hAnsi="Times New Roman" w:cs="Times New Roman"/>
          <w:sz w:val="28"/>
          <w:szCs w:val="28"/>
          <w:lang w:val="ru-RU"/>
        </w:rPr>
        <w:t>программы по предмету «Основы религиозных культур и светской этики» для 4 класса общеобразовательных учреждений</w:t>
      </w:r>
      <w:r w:rsidR="0022159C">
        <w:rPr>
          <w:rFonts w:ascii="Times New Roman" w:eastAsia="Times New Roman" w:hAnsi="Times New Roman" w:cs="Times New Roman"/>
          <w:sz w:val="28"/>
          <w:szCs w:val="28"/>
          <w:lang w:val="ru-RU"/>
        </w:rPr>
        <w:t>.</w:t>
      </w:r>
      <w:bookmarkStart w:id="1" w:name="_GoBack"/>
      <w:bookmarkEnd w:id="1"/>
    </w:p>
    <w:p w:rsidR="005330E5" w:rsidRPr="0022159C"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8"/>
          <w:szCs w:val="28"/>
          <w:lang w:val="ru-RU"/>
        </w:rPr>
      </w:pPr>
    </w:p>
    <w:p w:rsidR="005330E5" w:rsidRPr="005330E5"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4"/>
          <w:szCs w:val="24"/>
          <w:lang w:val="ru-RU"/>
        </w:rPr>
      </w:pPr>
    </w:p>
    <w:p w:rsidR="005330E5" w:rsidRPr="005330E5"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4"/>
          <w:szCs w:val="24"/>
          <w:lang w:val="ru-RU"/>
        </w:rPr>
      </w:pPr>
      <w:r w:rsidRPr="005330E5">
        <w:rPr>
          <w:rFonts w:ascii="Times New Roman" w:eastAsia="Times New Roman" w:hAnsi="Times New Roman" w:cs="Times New Roman"/>
          <w:sz w:val="24"/>
          <w:szCs w:val="24"/>
          <w:lang w:val="ru-RU"/>
        </w:rPr>
        <w:t xml:space="preserve">                                                                                </w:t>
      </w:r>
    </w:p>
    <w:p w:rsidR="005330E5" w:rsidRPr="005330E5"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4"/>
          <w:szCs w:val="24"/>
          <w:lang w:val="ru-RU"/>
        </w:rPr>
      </w:pPr>
    </w:p>
    <w:p w:rsidR="005330E5" w:rsidRPr="005330E5"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4"/>
          <w:szCs w:val="24"/>
          <w:lang w:val="ru-RU"/>
        </w:rPr>
      </w:pPr>
    </w:p>
    <w:p w:rsidR="005330E5" w:rsidRPr="005330E5" w:rsidRDefault="005330E5" w:rsidP="005330E5">
      <w:pPr>
        <w:widowControl w:val="0"/>
        <w:tabs>
          <w:tab w:val="left" w:pos="2892"/>
        </w:tabs>
        <w:autoSpaceDE w:val="0"/>
        <w:autoSpaceDN w:val="0"/>
        <w:spacing w:after="0" w:line="240" w:lineRule="auto"/>
        <w:rPr>
          <w:rFonts w:ascii="Times New Roman" w:eastAsia="Times New Roman" w:hAnsi="Times New Roman" w:cs="Times New Roman"/>
          <w:sz w:val="24"/>
          <w:szCs w:val="24"/>
          <w:lang w:val="ru-RU"/>
        </w:rPr>
      </w:pPr>
    </w:p>
    <w:p w:rsidR="005330E5" w:rsidRPr="005330E5" w:rsidRDefault="005330E5" w:rsidP="005330E5">
      <w:pPr>
        <w:widowControl w:val="0"/>
        <w:tabs>
          <w:tab w:val="left" w:pos="2892"/>
        </w:tabs>
        <w:autoSpaceDE w:val="0"/>
        <w:autoSpaceDN w:val="0"/>
        <w:spacing w:after="0" w:line="240" w:lineRule="auto"/>
        <w:jc w:val="center"/>
        <w:rPr>
          <w:rFonts w:ascii="Times New Roman" w:eastAsia="Times New Roman" w:hAnsi="Times New Roman" w:cs="Times New Roman"/>
          <w:sz w:val="24"/>
          <w:szCs w:val="24"/>
          <w:lang w:val="ru-RU"/>
        </w:rPr>
      </w:pPr>
    </w:p>
    <w:p w:rsidR="005330E5" w:rsidRPr="0022159C" w:rsidRDefault="005330E5" w:rsidP="005330E5">
      <w:pPr>
        <w:widowControl w:val="0"/>
        <w:tabs>
          <w:tab w:val="left" w:pos="2892"/>
        </w:tabs>
        <w:autoSpaceDE w:val="0"/>
        <w:autoSpaceDN w:val="0"/>
        <w:spacing w:after="0" w:line="240" w:lineRule="auto"/>
        <w:jc w:val="center"/>
        <w:rPr>
          <w:rFonts w:ascii="Times New Roman" w:eastAsia="Times New Roman" w:hAnsi="Times New Roman" w:cs="Times New Roman"/>
          <w:sz w:val="28"/>
          <w:szCs w:val="28"/>
          <w:lang w:val="ru-RU"/>
        </w:rPr>
      </w:pPr>
      <w:r w:rsidRPr="0022159C">
        <w:rPr>
          <w:rFonts w:ascii="Times New Roman" w:eastAsia="Times New Roman" w:hAnsi="Times New Roman" w:cs="Times New Roman"/>
          <w:sz w:val="28"/>
          <w:szCs w:val="28"/>
          <w:lang w:val="ru-RU"/>
        </w:rPr>
        <w:t>2023 год</w:t>
      </w:r>
    </w:p>
    <w:p w:rsidR="005330E5" w:rsidRPr="005330E5" w:rsidRDefault="005330E5" w:rsidP="005330E5">
      <w:pPr>
        <w:widowControl w:val="0"/>
        <w:autoSpaceDE w:val="0"/>
        <w:autoSpaceDN w:val="0"/>
        <w:spacing w:after="0" w:line="240" w:lineRule="auto"/>
        <w:rPr>
          <w:rFonts w:ascii="Times New Roman" w:eastAsia="Times New Roman" w:hAnsi="Times New Roman" w:cs="Times New Roman"/>
          <w:lang w:val="ru-RU"/>
        </w:rPr>
      </w:pPr>
    </w:p>
    <w:p w:rsidR="002F4A69" w:rsidRPr="005800C5" w:rsidRDefault="002F4A69">
      <w:pPr>
        <w:rPr>
          <w:lang w:val="ru-RU"/>
        </w:rPr>
        <w:sectPr w:rsidR="002F4A69" w:rsidRPr="005800C5" w:rsidSect="0022159C">
          <w:pgSz w:w="11906" w:h="16383"/>
          <w:pgMar w:top="1134" w:right="850" w:bottom="851" w:left="1701" w:header="720" w:footer="720" w:gutter="0"/>
          <w:cols w:space="720"/>
        </w:sectPr>
      </w:pPr>
    </w:p>
    <w:p w:rsidR="002F4A69" w:rsidRPr="005800C5" w:rsidRDefault="005800C5" w:rsidP="0022159C">
      <w:pPr>
        <w:spacing w:after="0"/>
        <w:ind w:left="120"/>
        <w:jc w:val="center"/>
        <w:rPr>
          <w:lang w:val="ru-RU"/>
        </w:rPr>
      </w:pPr>
      <w:bookmarkStart w:id="2" w:name="block-20256997"/>
      <w:bookmarkEnd w:id="0"/>
      <w:r w:rsidRPr="005800C5">
        <w:rPr>
          <w:rFonts w:ascii="Times New Roman" w:hAnsi="Times New Roman"/>
          <w:color w:val="000000"/>
          <w:sz w:val="28"/>
          <w:lang w:val="ru-RU"/>
        </w:rPr>
        <w:lastRenderedPageBreak/>
        <w:t>​</w:t>
      </w:r>
      <w:r w:rsidRPr="005800C5">
        <w:rPr>
          <w:rFonts w:ascii="Times New Roman" w:hAnsi="Times New Roman"/>
          <w:b/>
          <w:color w:val="000000"/>
          <w:sz w:val="28"/>
          <w:lang w:val="ru-RU"/>
        </w:rPr>
        <w:t>ПОЯСНИТЕЛЬНАЯ ЗАПИСКА</w:t>
      </w:r>
    </w:p>
    <w:p w:rsidR="002F4A69" w:rsidRPr="005800C5" w:rsidRDefault="002F4A69">
      <w:pPr>
        <w:spacing w:after="0"/>
        <w:ind w:left="120"/>
        <w:rPr>
          <w:lang w:val="ru-RU"/>
        </w:rPr>
      </w:pP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F4A69" w:rsidRDefault="005800C5">
      <w:pPr>
        <w:spacing w:after="0" w:line="264" w:lineRule="auto"/>
        <w:ind w:firstLine="600"/>
        <w:jc w:val="both"/>
        <w:rPr>
          <w:rFonts w:ascii="Times New Roman" w:hAnsi="Times New Roman"/>
          <w:color w:val="000000"/>
          <w:sz w:val="28"/>
          <w:lang w:val="ru-RU"/>
        </w:rPr>
      </w:pPr>
      <w:r w:rsidRPr="005800C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800C5">
        <w:rPr>
          <w:rFonts w:ascii="Times New Roman" w:hAnsi="Times New Roman"/>
          <w:color w:val="000000"/>
          <w:sz w:val="28"/>
          <w:lang w:val="ru-RU"/>
        </w:rPr>
        <w:t>метапредметных</w:t>
      </w:r>
      <w:proofErr w:type="spellEnd"/>
      <w:r w:rsidRPr="005800C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330E5" w:rsidRPr="004C601D" w:rsidRDefault="005330E5" w:rsidP="005330E5">
      <w:pPr>
        <w:spacing w:after="0" w:line="264" w:lineRule="auto"/>
        <w:ind w:firstLine="600"/>
        <w:jc w:val="both"/>
        <w:rPr>
          <w:rFonts w:ascii="Times New Roman" w:hAnsi="Times New Roman"/>
          <w:b/>
          <w:bCs/>
          <w:color w:val="000000"/>
          <w:sz w:val="28"/>
          <w:szCs w:val="28"/>
          <w:lang w:val="ru-RU"/>
        </w:rPr>
      </w:pPr>
      <w:r w:rsidRPr="004C601D">
        <w:rPr>
          <w:rFonts w:ascii="Times New Roman" w:hAnsi="Times New Roman"/>
          <w:b/>
          <w:bCs/>
          <w:color w:val="000000"/>
          <w:sz w:val="28"/>
          <w:szCs w:val="28"/>
          <w:lang w:val="ru-RU"/>
        </w:rPr>
        <w:t>Нормативные документы:</w:t>
      </w:r>
    </w:p>
    <w:p w:rsidR="0022159C" w:rsidRPr="0022159C" w:rsidRDefault="0022159C" w:rsidP="0022159C">
      <w:pPr>
        <w:spacing w:after="0" w:line="264" w:lineRule="auto"/>
        <w:ind w:firstLine="600"/>
        <w:jc w:val="both"/>
        <w:rPr>
          <w:rFonts w:ascii="Times New Roman" w:eastAsia="DejaVu Sans" w:hAnsi="Times New Roman" w:cs="Times New Roman"/>
          <w:b/>
          <w:bCs/>
          <w:kern w:val="2"/>
          <w:sz w:val="28"/>
          <w:szCs w:val="28"/>
          <w:lang w:val="ru-RU" w:eastAsia="hi-IN" w:bidi="hi-IN"/>
        </w:rPr>
      </w:pPr>
      <w:r w:rsidRPr="0022159C">
        <w:rPr>
          <w:rFonts w:ascii="Times New Roman" w:eastAsia="DejaVu Sans" w:hAnsi="Times New Roman" w:cs="Times New Roman"/>
          <w:b/>
          <w:bCs/>
          <w:kern w:val="2"/>
          <w:sz w:val="28"/>
          <w:szCs w:val="28"/>
          <w:lang w:val="ru-RU" w:eastAsia="hi-IN" w:bidi="hi-IN"/>
        </w:rPr>
        <w:t>Нормативные документы:</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Закон «Об образовании в Российской Федерации» от 29.12. 2012 года № 273-ФЗ.</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Приказ </w:t>
      </w:r>
      <w:proofErr w:type="spellStart"/>
      <w:r w:rsidRPr="0022159C">
        <w:rPr>
          <w:rFonts w:ascii="Times New Roman" w:eastAsia="DejaVu Sans" w:hAnsi="Times New Roman" w:cs="Times New Roman"/>
          <w:kern w:val="2"/>
          <w:sz w:val="28"/>
          <w:szCs w:val="28"/>
          <w:lang w:val="ru-RU" w:eastAsia="hi-IN" w:bidi="hi-IN"/>
        </w:rPr>
        <w:t>Минпросвещения</w:t>
      </w:r>
      <w:proofErr w:type="spellEnd"/>
      <w:r w:rsidRPr="0022159C">
        <w:rPr>
          <w:rFonts w:ascii="Times New Roman" w:eastAsia="DejaVu Sans" w:hAnsi="Times New Roman" w:cs="Times New Roman"/>
          <w:kern w:val="2"/>
          <w:sz w:val="28"/>
          <w:szCs w:val="28"/>
          <w:lang w:val="ru-RU" w:eastAsia="hi-IN" w:bidi="hi-IN"/>
        </w:rPr>
        <w:t xml:space="preserve"> России от 31.05.2021 № 286</w:t>
      </w:r>
      <w:proofErr w:type="gramStart"/>
      <w:r w:rsidRPr="0022159C">
        <w:rPr>
          <w:rFonts w:ascii="Times New Roman" w:eastAsia="DejaVu Sans" w:hAnsi="Times New Roman" w:cs="Times New Roman"/>
          <w:kern w:val="2"/>
          <w:sz w:val="28"/>
          <w:szCs w:val="28"/>
          <w:lang w:val="ru-RU" w:eastAsia="hi-IN" w:bidi="hi-IN"/>
        </w:rPr>
        <w:t xml:space="preserve"> О</w:t>
      </w:r>
      <w:proofErr w:type="gramEnd"/>
      <w:r w:rsidRPr="0022159C">
        <w:rPr>
          <w:rFonts w:ascii="Times New Roman" w:eastAsia="DejaVu Sans" w:hAnsi="Times New Roman" w:cs="Times New Roman"/>
          <w:kern w:val="2"/>
          <w:sz w:val="28"/>
          <w:szCs w:val="28"/>
          <w:lang w:val="ru-RU" w:eastAsia="hi-IN" w:bidi="hi-IN"/>
        </w:rPr>
        <w:t>б утверждении ФГОС НОО.</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Основной образовательной программы начального общего образования МБОУ Новониколаевской </w:t>
      </w:r>
      <w:proofErr w:type="spellStart"/>
      <w:r w:rsidRPr="0022159C">
        <w:rPr>
          <w:rFonts w:ascii="Times New Roman" w:eastAsia="DejaVu Sans" w:hAnsi="Times New Roman" w:cs="Times New Roman"/>
          <w:kern w:val="2"/>
          <w:sz w:val="28"/>
          <w:szCs w:val="28"/>
          <w:lang w:val="ru-RU" w:eastAsia="hi-IN" w:bidi="hi-IN"/>
        </w:rPr>
        <w:t>сош</w:t>
      </w:r>
      <w:proofErr w:type="spellEnd"/>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"Об утверждении федеральной образовательной программы начального общего образования"</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Программы воспитания МБОУ Новониколаевской </w:t>
      </w:r>
      <w:proofErr w:type="spellStart"/>
      <w:r w:rsidRPr="0022159C">
        <w:rPr>
          <w:rFonts w:ascii="Times New Roman" w:eastAsia="DejaVu Sans" w:hAnsi="Times New Roman" w:cs="Times New Roman"/>
          <w:kern w:val="2"/>
          <w:sz w:val="28"/>
          <w:szCs w:val="28"/>
          <w:lang w:val="ru-RU" w:eastAsia="hi-IN" w:bidi="hi-IN"/>
        </w:rPr>
        <w:t>сош</w:t>
      </w:r>
      <w:proofErr w:type="spellEnd"/>
      <w:r w:rsidRPr="0022159C">
        <w:rPr>
          <w:rFonts w:ascii="Times New Roman" w:eastAsia="DejaVu Sans" w:hAnsi="Times New Roman" w:cs="Times New Roman"/>
          <w:kern w:val="2"/>
          <w:sz w:val="28"/>
          <w:szCs w:val="28"/>
          <w:lang w:val="ru-RU" w:eastAsia="hi-IN" w:bidi="hi-IN"/>
        </w:rPr>
        <w:t xml:space="preserve"> </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Учебного плана образовательного учреждения МБОУ Новониколаевской </w:t>
      </w:r>
      <w:proofErr w:type="spellStart"/>
      <w:r w:rsidRPr="0022159C">
        <w:rPr>
          <w:rFonts w:ascii="Times New Roman" w:eastAsia="DejaVu Sans" w:hAnsi="Times New Roman" w:cs="Times New Roman"/>
          <w:kern w:val="2"/>
          <w:sz w:val="28"/>
          <w:szCs w:val="28"/>
          <w:lang w:val="ru-RU" w:eastAsia="hi-IN" w:bidi="hi-IN"/>
        </w:rPr>
        <w:t>сош</w:t>
      </w:r>
      <w:proofErr w:type="spellEnd"/>
      <w:r w:rsidRPr="0022159C">
        <w:rPr>
          <w:rFonts w:ascii="Times New Roman" w:eastAsia="DejaVu Sans" w:hAnsi="Times New Roman" w:cs="Times New Roman"/>
          <w:kern w:val="2"/>
          <w:sz w:val="28"/>
          <w:szCs w:val="28"/>
          <w:lang w:val="ru-RU" w:eastAsia="hi-IN" w:bidi="hi-IN"/>
        </w:rPr>
        <w:t xml:space="preserve"> </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Календарного план-графика образовательного учреждения МБОУ Новониколаевской </w:t>
      </w:r>
      <w:proofErr w:type="spellStart"/>
      <w:r w:rsidRPr="0022159C">
        <w:rPr>
          <w:rFonts w:ascii="Times New Roman" w:eastAsia="DejaVu Sans" w:hAnsi="Times New Roman" w:cs="Times New Roman"/>
          <w:kern w:val="2"/>
          <w:sz w:val="28"/>
          <w:szCs w:val="28"/>
          <w:lang w:val="ru-RU" w:eastAsia="hi-IN" w:bidi="hi-IN"/>
        </w:rPr>
        <w:t>сош</w:t>
      </w:r>
      <w:proofErr w:type="spellEnd"/>
      <w:r w:rsidRPr="0022159C">
        <w:rPr>
          <w:rFonts w:ascii="Times New Roman" w:eastAsia="DejaVu Sans" w:hAnsi="Times New Roman" w:cs="Times New Roman"/>
          <w:kern w:val="2"/>
          <w:sz w:val="28"/>
          <w:szCs w:val="28"/>
          <w:lang w:val="ru-RU" w:eastAsia="hi-IN" w:bidi="hi-IN"/>
        </w:rPr>
        <w:t xml:space="preserve"> </w:t>
      </w:r>
    </w:p>
    <w:p w:rsidR="0022159C" w:rsidRPr="0022159C" w:rsidRDefault="0022159C" w:rsidP="0022159C">
      <w:pPr>
        <w:numPr>
          <w:ilvl w:val="0"/>
          <w:numId w:val="15"/>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 xml:space="preserve"> Положения о рабочей программе учебных курсов, предметов, дисциплин (модулей)</w:t>
      </w:r>
    </w:p>
    <w:p w:rsidR="0022159C" w:rsidRPr="0022159C" w:rsidRDefault="0022159C" w:rsidP="0022159C">
      <w:pPr>
        <w:numPr>
          <w:ilvl w:val="0"/>
          <w:numId w:val="16"/>
        </w:numPr>
        <w:spacing w:after="0" w:line="264" w:lineRule="auto"/>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Приказ Министерства просвещения Российской Федерации от 18.05.2023 № 372</w:t>
      </w:r>
    </w:p>
    <w:p w:rsidR="0022159C" w:rsidRPr="0022159C" w:rsidRDefault="0022159C" w:rsidP="0022159C">
      <w:pPr>
        <w:spacing w:after="0" w:line="264" w:lineRule="auto"/>
        <w:ind w:firstLine="600"/>
        <w:jc w:val="both"/>
        <w:rPr>
          <w:rFonts w:ascii="Times New Roman" w:eastAsia="DejaVu Sans" w:hAnsi="Times New Roman" w:cs="Times New Roman"/>
          <w:kern w:val="2"/>
          <w:sz w:val="28"/>
          <w:szCs w:val="28"/>
          <w:lang w:val="ru-RU" w:eastAsia="hi-IN" w:bidi="hi-IN"/>
        </w:rPr>
      </w:pPr>
      <w:r w:rsidRPr="0022159C">
        <w:rPr>
          <w:rFonts w:ascii="Times New Roman" w:eastAsia="DejaVu Sans" w:hAnsi="Times New Roman" w:cs="Times New Roman"/>
          <w:kern w:val="2"/>
          <w:sz w:val="28"/>
          <w:szCs w:val="28"/>
          <w:lang w:val="ru-RU" w:eastAsia="hi-IN" w:bidi="hi-IN"/>
        </w:rPr>
        <w:t>"Об утверждении федеральной образовательной программы начального общего образования"</w:t>
      </w:r>
    </w:p>
    <w:p w:rsidR="005330E5" w:rsidRDefault="005330E5">
      <w:pPr>
        <w:spacing w:after="0" w:line="264" w:lineRule="auto"/>
        <w:ind w:firstLine="600"/>
        <w:jc w:val="both"/>
        <w:rPr>
          <w:lang w:val="ru-RU"/>
        </w:rPr>
      </w:pPr>
    </w:p>
    <w:p w:rsidR="0022159C" w:rsidRDefault="0022159C" w:rsidP="005330E5">
      <w:pPr>
        <w:spacing w:after="0" w:line="264" w:lineRule="auto"/>
        <w:ind w:left="120"/>
        <w:jc w:val="both"/>
        <w:rPr>
          <w:rFonts w:ascii="Times New Roman" w:hAnsi="Times New Roman"/>
          <w:b/>
          <w:color w:val="000000"/>
          <w:sz w:val="28"/>
          <w:szCs w:val="28"/>
          <w:lang w:val="ru-RU"/>
        </w:rPr>
      </w:pPr>
    </w:p>
    <w:p w:rsidR="005330E5" w:rsidRPr="004C601D" w:rsidRDefault="005330E5" w:rsidP="005330E5">
      <w:pPr>
        <w:spacing w:after="0" w:line="264" w:lineRule="auto"/>
        <w:ind w:left="120"/>
        <w:jc w:val="both"/>
        <w:rPr>
          <w:sz w:val="28"/>
          <w:szCs w:val="28"/>
          <w:lang w:val="ru-RU"/>
        </w:rPr>
      </w:pPr>
      <w:r w:rsidRPr="004C601D">
        <w:rPr>
          <w:rFonts w:ascii="Times New Roman" w:hAnsi="Times New Roman"/>
          <w:b/>
          <w:color w:val="000000"/>
          <w:sz w:val="28"/>
          <w:szCs w:val="28"/>
          <w:lang w:val="ru-RU"/>
        </w:rPr>
        <w:lastRenderedPageBreak/>
        <w:t>ЦЕЛИ ИЗУЧЕНИЯ УЧЕБНОГО ПРЕДМЕТА</w:t>
      </w:r>
      <w:r w:rsidRPr="004C601D">
        <w:rPr>
          <w:rFonts w:ascii="Times New Roman" w:hAnsi="Times New Roman"/>
          <w:b/>
          <w:color w:val="333333"/>
          <w:sz w:val="28"/>
          <w:szCs w:val="28"/>
          <w:lang w:val="ru-RU"/>
        </w:rPr>
        <w:t xml:space="preserve"> </w:t>
      </w:r>
      <w:r w:rsidRPr="004C601D">
        <w:rPr>
          <w:rFonts w:ascii="Times New Roman" w:hAnsi="Times New Roman"/>
          <w:b/>
          <w:color w:val="000000"/>
          <w:sz w:val="28"/>
          <w:szCs w:val="28"/>
          <w:lang w:val="ru-RU"/>
        </w:rPr>
        <w:t>«</w:t>
      </w:r>
      <w:r>
        <w:rPr>
          <w:rFonts w:ascii="Times New Roman" w:hAnsi="Times New Roman"/>
          <w:b/>
          <w:color w:val="000000"/>
          <w:sz w:val="28"/>
          <w:szCs w:val="28"/>
          <w:lang w:val="ru-RU"/>
        </w:rPr>
        <w:t>ОРКСЭ</w:t>
      </w:r>
      <w:r w:rsidRPr="004C601D">
        <w:rPr>
          <w:rFonts w:ascii="Times New Roman" w:hAnsi="Times New Roman"/>
          <w:b/>
          <w:color w:val="000000"/>
          <w:sz w:val="28"/>
          <w:szCs w:val="28"/>
          <w:lang w:val="ru-RU"/>
        </w:rPr>
        <w:t>»</w:t>
      </w:r>
    </w:p>
    <w:p w:rsidR="005330E5" w:rsidRPr="005800C5" w:rsidRDefault="005330E5" w:rsidP="005330E5">
      <w:pPr>
        <w:spacing w:after="0" w:line="264" w:lineRule="auto"/>
        <w:jc w:val="both"/>
        <w:rPr>
          <w:lang w:val="ru-RU"/>
        </w:rPr>
      </w:pP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800C5">
        <w:rPr>
          <w:rFonts w:ascii="Times New Roman" w:hAnsi="Times New Roman"/>
          <w:color w:val="000000"/>
          <w:sz w:val="28"/>
          <w:lang w:val="ru-RU"/>
        </w:rPr>
        <w:t>Деятельностный</w:t>
      </w:r>
      <w:proofErr w:type="spellEnd"/>
      <w:r w:rsidRPr="005800C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F4A69" w:rsidRDefault="005800C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F4A69" w:rsidRPr="005800C5" w:rsidRDefault="005800C5">
      <w:pPr>
        <w:numPr>
          <w:ilvl w:val="0"/>
          <w:numId w:val="1"/>
        </w:numPr>
        <w:spacing w:after="0" w:line="264" w:lineRule="auto"/>
        <w:jc w:val="both"/>
        <w:rPr>
          <w:lang w:val="ru-RU"/>
        </w:rPr>
      </w:pPr>
      <w:r w:rsidRPr="005800C5">
        <w:rPr>
          <w:rFonts w:ascii="Times New Roman" w:hAnsi="Times New Roman"/>
          <w:color w:val="000000"/>
          <w:sz w:val="28"/>
          <w:lang w:val="ru-RU"/>
        </w:rPr>
        <w:t xml:space="preserve">знакомство обучающихся с основами православной, мусульманской, буддийской, иудейской культур, основами </w:t>
      </w:r>
      <w:r w:rsidRPr="005800C5">
        <w:rPr>
          <w:rFonts w:ascii="Times New Roman" w:hAnsi="Times New Roman"/>
          <w:color w:val="000000"/>
          <w:sz w:val="28"/>
          <w:lang w:val="ru-RU"/>
        </w:rPr>
        <w:lastRenderedPageBreak/>
        <w:t>мировых религиозных культур и светской этики по выбору родителей (законных представителей);</w:t>
      </w:r>
    </w:p>
    <w:p w:rsidR="002F4A69" w:rsidRPr="005800C5" w:rsidRDefault="005800C5">
      <w:pPr>
        <w:numPr>
          <w:ilvl w:val="0"/>
          <w:numId w:val="1"/>
        </w:numPr>
        <w:spacing w:after="0" w:line="264" w:lineRule="auto"/>
        <w:jc w:val="both"/>
        <w:rPr>
          <w:lang w:val="ru-RU"/>
        </w:rPr>
      </w:pPr>
      <w:r w:rsidRPr="005800C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F4A69" w:rsidRPr="005800C5" w:rsidRDefault="005800C5">
      <w:pPr>
        <w:numPr>
          <w:ilvl w:val="0"/>
          <w:numId w:val="1"/>
        </w:numPr>
        <w:spacing w:after="0" w:line="264" w:lineRule="auto"/>
        <w:jc w:val="both"/>
        <w:rPr>
          <w:lang w:val="ru-RU"/>
        </w:rPr>
      </w:pPr>
      <w:r w:rsidRPr="005800C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F4A69" w:rsidRPr="005800C5" w:rsidRDefault="005800C5">
      <w:pPr>
        <w:numPr>
          <w:ilvl w:val="0"/>
          <w:numId w:val="1"/>
        </w:numPr>
        <w:spacing w:after="0" w:line="264" w:lineRule="auto"/>
        <w:jc w:val="both"/>
        <w:rPr>
          <w:lang w:val="ru-RU"/>
        </w:rPr>
      </w:pPr>
      <w:r w:rsidRPr="005800C5">
        <w:rPr>
          <w:rFonts w:ascii="Times New Roman" w:hAnsi="Times New Roman"/>
          <w:color w:val="000000"/>
          <w:sz w:val="28"/>
          <w:lang w:val="ru-RU"/>
        </w:rPr>
        <w:t xml:space="preserve">развитие способностей обучающихся к общению в </w:t>
      </w:r>
      <w:proofErr w:type="spellStart"/>
      <w:r w:rsidRPr="005800C5">
        <w:rPr>
          <w:rFonts w:ascii="Times New Roman" w:hAnsi="Times New Roman"/>
          <w:color w:val="000000"/>
          <w:sz w:val="28"/>
          <w:lang w:val="ru-RU"/>
        </w:rPr>
        <w:t>полиэтничной</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разномировоззренческой</w:t>
      </w:r>
      <w:proofErr w:type="spellEnd"/>
      <w:r w:rsidRPr="005800C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F4A69" w:rsidRPr="005800C5" w:rsidRDefault="005800C5">
      <w:pPr>
        <w:spacing w:after="0" w:line="264" w:lineRule="auto"/>
        <w:ind w:left="120"/>
        <w:jc w:val="both"/>
        <w:rPr>
          <w:lang w:val="ru-RU"/>
        </w:rPr>
      </w:pPr>
      <w:r w:rsidRPr="005800C5">
        <w:rPr>
          <w:rFonts w:ascii="Times New Roman" w:hAnsi="Times New Roman"/>
          <w:color w:val="000000"/>
          <w:sz w:val="28"/>
          <w:lang w:val="ru-RU"/>
        </w:rPr>
        <w:t>​</w:t>
      </w:r>
    </w:p>
    <w:p w:rsidR="005330E5" w:rsidRPr="005800C5" w:rsidRDefault="005330E5" w:rsidP="005330E5">
      <w:pPr>
        <w:spacing w:after="0" w:line="264" w:lineRule="auto"/>
        <w:ind w:left="120"/>
        <w:jc w:val="both"/>
        <w:rPr>
          <w:lang w:val="ru-RU"/>
        </w:rPr>
      </w:pPr>
      <w:r w:rsidRPr="005800C5">
        <w:rPr>
          <w:rFonts w:ascii="Times New Roman" w:hAnsi="Times New Roman"/>
          <w:b/>
          <w:color w:val="000000"/>
          <w:sz w:val="28"/>
          <w:lang w:val="ru-RU"/>
        </w:rPr>
        <w:t>ПРЕДМЕТНЫЕ РЕЗУЛЬТАТЫ</w:t>
      </w:r>
    </w:p>
    <w:p w:rsidR="005330E5" w:rsidRPr="005800C5" w:rsidRDefault="005330E5" w:rsidP="005330E5">
      <w:pPr>
        <w:spacing w:after="0" w:line="264" w:lineRule="auto"/>
        <w:ind w:left="120"/>
        <w:jc w:val="both"/>
        <w:rPr>
          <w:lang w:val="ru-RU"/>
        </w:rPr>
      </w:pP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30E5" w:rsidRDefault="005330E5" w:rsidP="005330E5">
      <w:pPr>
        <w:numPr>
          <w:ilvl w:val="0"/>
          <w:numId w:val="9"/>
        </w:numPr>
        <w:spacing w:after="0" w:line="264" w:lineRule="auto"/>
        <w:jc w:val="both"/>
      </w:pPr>
      <w:r w:rsidRPr="005800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9"/>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800C5">
        <w:rPr>
          <w:rFonts w:ascii="Times New Roman" w:hAnsi="Times New Roman"/>
          <w:color w:val="000000"/>
          <w:sz w:val="28"/>
          <w:lang w:val="ru-RU"/>
        </w:rPr>
        <w:t>сформированность</w:t>
      </w:r>
      <w:proofErr w:type="spellEnd"/>
      <w:r w:rsidRPr="005800C5">
        <w:rPr>
          <w:rFonts w:ascii="Times New Roman" w:hAnsi="Times New Roman"/>
          <w:color w:val="000000"/>
          <w:sz w:val="28"/>
          <w:lang w:val="ru-RU"/>
        </w:rPr>
        <w:t xml:space="preserve"> умений:</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800C5">
        <w:rPr>
          <w:rFonts w:ascii="Times New Roman" w:hAnsi="Times New Roman"/>
          <w:color w:val="000000"/>
          <w:sz w:val="28"/>
          <w:lang w:val="ru-RU"/>
        </w:rPr>
        <w:t>закят</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дуа</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зикр</w:t>
      </w:r>
      <w:proofErr w:type="spellEnd"/>
      <w:r w:rsidRPr="005800C5">
        <w:rPr>
          <w:rFonts w:ascii="Times New Roman" w:hAnsi="Times New Roman"/>
          <w:color w:val="000000"/>
          <w:sz w:val="28"/>
          <w:lang w:val="ru-RU"/>
        </w:rPr>
        <w:t>);</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рассказывать о назначении и устройстве мечети (</w:t>
      </w:r>
      <w:proofErr w:type="spellStart"/>
      <w:r w:rsidRPr="005800C5">
        <w:rPr>
          <w:rFonts w:ascii="Times New Roman" w:hAnsi="Times New Roman"/>
          <w:color w:val="000000"/>
          <w:sz w:val="28"/>
          <w:lang w:val="ru-RU"/>
        </w:rPr>
        <w:t>минбар</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михраб</w:t>
      </w:r>
      <w:proofErr w:type="spellEnd"/>
      <w:r w:rsidRPr="005800C5">
        <w:rPr>
          <w:rFonts w:ascii="Times New Roman" w:hAnsi="Times New Roman"/>
          <w:color w:val="000000"/>
          <w:sz w:val="28"/>
          <w:lang w:val="ru-RU"/>
        </w:rPr>
        <w:t>), нормах поведения в мечети, общения с верующими и служителями ислама;</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800C5">
        <w:rPr>
          <w:rFonts w:ascii="Times New Roman" w:hAnsi="Times New Roman"/>
          <w:color w:val="000000"/>
          <w:sz w:val="28"/>
          <w:lang w:val="ru-RU"/>
        </w:rPr>
        <w:t>Маулид</w:t>
      </w:r>
      <w:proofErr w:type="spellEnd"/>
      <w:r w:rsidRPr="005800C5">
        <w:rPr>
          <w:rFonts w:ascii="Times New Roman" w:hAnsi="Times New Roman"/>
          <w:color w:val="000000"/>
          <w:sz w:val="28"/>
          <w:lang w:val="ru-RU"/>
        </w:rPr>
        <w:t>);</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330E5" w:rsidRDefault="005330E5" w:rsidP="005330E5">
      <w:pPr>
        <w:numPr>
          <w:ilvl w:val="0"/>
          <w:numId w:val="10"/>
        </w:numPr>
        <w:spacing w:after="0" w:line="264" w:lineRule="auto"/>
        <w:jc w:val="both"/>
      </w:pPr>
      <w:r w:rsidRPr="005800C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10"/>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800C5">
        <w:rPr>
          <w:rFonts w:ascii="Times New Roman" w:hAnsi="Times New Roman"/>
          <w:color w:val="000000"/>
          <w:sz w:val="28"/>
          <w:lang w:val="ru-RU"/>
        </w:rPr>
        <w:t>сформированность</w:t>
      </w:r>
      <w:proofErr w:type="spellEnd"/>
      <w:r w:rsidRPr="005800C5">
        <w:rPr>
          <w:rFonts w:ascii="Times New Roman" w:hAnsi="Times New Roman"/>
          <w:color w:val="000000"/>
          <w:sz w:val="28"/>
          <w:lang w:val="ru-RU"/>
        </w:rPr>
        <w:t xml:space="preserve"> умений:</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800C5">
        <w:rPr>
          <w:rFonts w:ascii="Times New Roman" w:hAnsi="Times New Roman"/>
          <w:color w:val="000000"/>
          <w:sz w:val="28"/>
          <w:lang w:val="ru-RU"/>
        </w:rPr>
        <w:t>неблагие</w:t>
      </w:r>
      <w:proofErr w:type="spellEnd"/>
      <w:r w:rsidRPr="005800C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800C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800C5">
        <w:rPr>
          <w:rFonts w:ascii="Times New Roman" w:hAnsi="Times New Roman"/>
          <w:color w:val="000000"/>
          <w:sz w:val="28"/>
          <w:lang w:val="ru-RU"/>
        </w:rPr>
        <w:t>буддах</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бодхисаттвах</w:t>
      </w:r>
      <w:proofErr w:type="spellEnd"/>
      <w:r w:rsidRPr="005800C5">
        <w:rPr>
          <w:rFonts w:ascii="Times New Roman" w:hAnsi="Times New Roman"/>
          <w:color w:val="000000"/>
          <w:sz w:val="28"/>
          <w:lang w:val="ru-RU"/>
        </w:rPr>
        <w:t xml:space="preserve">, Вселенной, человеке, обществе, </w:t>
      </w:r>
      <w:proofErr w:type="spellStart"/>
      <w:r w:rsidRPr="005800C5">
        <w:rPr>
          <w:rFonts w:ascii="Times New Roman" w:hAnsi="Times New Roman"/>
          <w:color w:val="000000"/>
          <w:sz w:val="28"/>
          <w:lang w:val="ru-RU"/>
        </w:rPr>
        <w:t>сангхе</w:t>
      </w:r>
      <w:proofErr w:type="spellEnd"/>
      <w:r w:rsidRPr="005800C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рассказывать о праздниках в буддизме, аскезе;</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рассказывать о художественной культуре в буддийской традиции;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30E5" w:rsidRDefault="005330E5" w:rsidP="005330E5">
      <w:pPr>
        <w:numPr>
          <w:ilvl w:val="0"/>
          <w:numId w:val="11"/>
        </w:numPr>
        <w:spacing w:after="0" w:line="264" w:lineRule="auto"/>
        <w:jc w:val="both"/>
      </w:pPr>
      <w:r w:rsidRPr="005800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800C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11"/>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800C5">
        <w:rPr>
          <w:rFonts w:ascii="Times New Roman" w:hAnsi="Times New Roman"/>
          <w:color w:val="000000"/>
          <w:sz w:val="28"/>
          <w:lang w:val="ru-RU"/>
        </w:rPr>
        <w:t>сформированность</w:t>
      </w:r>
      <w:proofErr w:type="spellEnd"/>
      <w:r w:rsidRPr="005800C5">
        <w:rPr>
          <w:rFonts w:ascii="Times New Roman" w:hAnsi="Times New Roman"/>
          <w:color w:val="000000"/>
          <w:sz w:val="28"/>
          <w:lang w:val="ru-RU"/>
        </w:rPr>
        <w:t xml:space="preserve"> умений:</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 xml:space="preserve">рассказывать о священных текстах иудаизма – Торе и </w:t>
      </w:r>
      <w:proofErr w:type="spellStart"/>
      <w:r w:rsidRPr="005800C5">
        <w:rPr>
          <w:rFonts w:ascii="Times New Roman" w:hAnsi="Times New Roman"/>
          <w:color w:val="000000"/>
          <w:sz w:val="28"/>
          <w:lang w:val="ru-RU"/>
        </w:rPr>
        <w:t>Танахе</w:t>
      </w:r>
      <w:proofErr w:type="spellEnd"/>
      <w:r w:rsidRPr="005800C5">
        <w:rPr>
          <w:rFonts w:ascii="Times New Roman" w:hAnsi="Times New Roman"/>
          <w:color w:val="000000"/>
          <w:sz w:val="28"/>
          <w:lang w:val="ru-RU"/>
        </w:rPr>
        <w:t>, о Талмуде, произведениях выдающихся деятелей иудаизма, богослужениях, молитвах;</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5800C5">
        <w:rPr>
          <w:rFonts w:ascii="Times New Roman" w:hAnsi="Times New Roman"/>
          <w:color w:val="000000"/>
          <w:sz w:val="28"/>
          <w:lang w:val="ru-RU"/>
        </w:rPr>
        <w:t>Рош</w:t>
      </w:r>
      <w:proofErr w:type="spellEnd"/>
      <w:r w:rsidRPr="005800C5">
        <w:rPr>
          <w:rFonts w:ascii="Times New Roman" w:hAnsi="Times New Roman"/>
          <w:color w:val="000000"/>
          <w:sz w:val="28"/>
          <w:lang w:val="ru-RU"/>
        </w:rPr>
        <w:t>-а-</w:t>
      </w:r>
      <w:proofErr w:type="spellStart"/>
      <w:r w:rsidRPr="005800C5">
        <w:rPr>
          <w:rFonts w:ascii="Times New Roman" w:hAnsi="Times New Roman"/>
          <w:color w:val="000000"/>
          <w:sz w:val="28"/>
          <w:lang w:val="ru-RU"/>
        </w:rPr>
        <w:t>Шана</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Йом-Киппур</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Суккот</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Песах</w:t>
      </w:r>
      <w:proofErr w:type="spellEnd"/>
      <w:r w:rsidRPr="005800C5">
        <w:rPr>
          <w:rFonts w:ascii="Times New Roman" w:hAnsi="Times New Roman"/>
          <w:color w:val="000000"/>
          <w:sz w:val="28"/>
          <w:lang w:val="ru-RU"/>
        </w:rPr>
        <w:t>), постах, назначении поста;</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800C5">
        <w:rPr>
          <w:rFonts w:ascii="Times New Roman" w:hAnsi="Times New Roman"/>
          <w:color w:val="000000"/>
          <w:sz w:val="28"/>
          <w:lang w:val="ru-RU"/>
        </w:rPr>
        <w:t>магендовид</w:t>
      </w:r>
      <w:proofErr w:type="spellEnd"/>
      <w:r w:rsidRPr="005800C5">
        <w:rPr>
          <w:rFonts w:ascii="Times New Roman" w:hAnsi="Times New Roman"/>
          <w:color w:val="000000"/>
          <w:sz w:val="28"/>
          <w:lang w:val="ru-RU"/>
        </w:rPr>
        <w:t>) и значение в еврейской культуре;</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330E5" w:rsidRDefault="005330E5" w:rsidP="005330E5">
      <w:pPr>
        <w:numPr>
          <w:ilvl w:val="0"/>
          <w:numId w:val="12"/>
        </w:numPr>
        <w:spacing w:after="0" w:line="264" w:lineRule="auto"/>
        <w:jc w:val="both"/>
      </w:pPr>
      <w:r w:rsidRPr="005800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12"/>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800C5">
        <w:rPr>
          <w:rFonts w:ascii="Times New Roman" w:hAnsi="Times New Roman"/>
          <w:color w:val="000000"/>
          <w:sz w:val="28"/>
          <w:lang w:val="ru-RU"/>
        </w:rPr>
        <w:t>сформированность</w:t>
      </w:r>
      <w:proofErr w:type="spellEnd"/>
      <w:r w:rsidRPr="005800C5">
        <w:rPr>
          <w:rFonts w:ascii="Times New Roman" w:hAnsi="Times New Roman"/>
          <w:color w:val="000000"/>
          <w:sz w:val="28"/>
          <w:lang w:val="ru-RU"/>
        </w:rPr>
        <w:t xml:space="preserve"> умений:</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800C5">
        <w:rPr>
          <w:rFonts w:ascii="Times New Roman" w:hAnsi="Times New Roman"/>
          <w:color w:val="000000"/>
          <w:sz w:val="28"/>
          <w:lang w:val="ru-RU"/>
        </w:rPr>
        <w:t>Трипитака</w:t>
      </w:r>
      <w:proofErr w:type="spellEnd"/>
      <w:r w:rsidRPr="005800C5">
        <w:rPr>
          <w:rFonts w:ascii="Times New Roman" w:hAnsi="Times New Roman"/>
          <w:color w:val="000000"/>
          <w:sz w:val="28"/>
          <w:lang w:val="ru-RU"/>
        </w:rPr>
        <w:t xml:space="preserve"> (</w:t>
      </w:r>
      <w:proofErr w:type="spellStart"/>
      <w:r w:rsidRPr="005800C5">
        <w:rPr>
          <w:rFonts w:ascii="Times New Roman" w:hAnsi="Times New Roman"/>
          <w:color w:val="000000"/>
          <w:sz w:val="28"/>
          <w:lang w:val="ru-RU"/>
        </w:rPr>
        <w:t>Ганджур</w:t>
      </w:r>
      <w:proofErr w:type="spellEnd"/>
      <w:r w:rsidRPr="005800C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800C5">
        <w:rPr>
          <w:rFonts w:ascii="Times New Roman" w:hAnsi="Times New Roman"/>
          <w:color w:val="000000"/>
          <w:sz w:val="28"/>
          <w:lang w:val="ru-RU"/>
        </w:rPr>
        <w:t>танкопись</w:t>
      </w:r>
      <w:proofErr w:type="spellEnd"/>
      <w:r w:rsidRPr="005800C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330E5" w:rsidRDefault="005330E5" w:rsidP="005330E5">
      <w:pPr>
        <w:numPr>
          <w:ilvl w:val="0"/>
          <w:numId w:val="13"/>
        </w:numPr>
        <w:spacing w:after="0" w:line="264" w:lineRule="auto"/>
        <w:jc w:val="both"/>
      </w:pPr>
      <w:r w:rsidRPr="005800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13"/>
        </w:numPr>
        <w:spacing w:after="0" w:line="264" w:lineRule="auto"/>
        <w:jc w:val="both"/>
        <w:rPr>
          <w:lang w:val="ru-RU"/>
        </w:rPr>
      </w:pPr>
      <w:r w:rsidRPr="005800C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330E5" w:rsidRPr="005800C5" w:rsidRDefault="005330E5" w:rsidP="005330E5">
      <w:pPr>
        <w:spacing w:after="0" w:line="264" w:lineRule="auto"/>
        <w:ind w:firstLine="600"/>
        <w:jc w:val="both"/>
        <w:rPr>
          <w:lang w:val="ru-RU"/>
        </w:rPr>
      </w:pPr>
      <w:r w:rsidRPr="005800C5">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5800C5">
        <w:rPr>
          <w:rFonts w:ascii="Times New Roman" w:hAnsi="Times New Roman"/>
          <w:color w:val="000000"/>
          <w:sz w:val="28"/>
          <w:lang w:val="ru-RU"/>
        </w:rPr>
        <w:t>сформированность</w:t>
      </w:r>
      <w:proofErr w:type="spellEnd"/>
      <w:r w:rsidRPr="005800C5">
        <w:rPr>
          <w:rFonts w:ascii="Times New Roman" w:hAnsi="Times New Roman"/>
          <w:color w:val="000000"/>
          <w:sz w:val="28"/>
          <w:lang w:val="ru-RU"/>
        </w:rPr>
        <w:t xml:space="preserve"> умений:</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800C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330E5" w:rsidRDefault="005330E5" w:rsidP="005330E5">
      <w:pPr>
        <w:numPr>
          <w:ilvl w:val="0"/>
          <w:numId w:val="14"/>
        </w:numPr>
        <w:spacing w:after="0" w:line="264" w:lineRule="auto"/>
        <w:jc w:val="both"/>
      </w:pPr>
      <w:r w:rsidRPr="005800C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800C5">
        <w:rPr>
          <w:rFonts w:ascii="Times New Roman" w:hAnsi="Times New Roman"/>
          <w:color w:val="000000"/>
          <w:sz w:val="28"/>
          <w:lang w:val="ru-RU"/>
        </w:rPr>
        <w:t>многорелигиозного</w:t>
      </w:r>
      <w:proofErr w:type="spellEnd"/>
      <w:r w:rsidRPr="005800C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30E5" w:rsidRPr="005800C5" w:rsidRDefault="005330E5" w:rsidP="005330E5">
      <w:pPr>
        <w:numPr>
          <w:ilvl w:val="0"/>
          <w:numId w:val="14"/>
        </w:numPr>
        <w:spacing w:after="0" w:line="264" w:lineRule="auto"/>
        <w:jc w:val="both"/>
        <w:rPr>
          <w:lang w:val="ru-RU"/>
        </w:rPr>
      </w:pPr>
      <w:r w:rsidRPr="005800C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330E5" w:rsidRPr="005330E5" w:rsidRDefault="005330E5" w:rsidP="005330E5">
      <w:pPr>
        <w:spacing w:after="0" w:line="264" w:lineRule="auto"/>
        <w:ind w:left="120"/>
        <w:jc w:val="both"/>
        <w:rPr>
          <w:lang w:val="ru-RU"/>
        </w:rPr>
      </w:pPr>
      <w:r w:rsidRPr="005330E5">
        <w:rPr>
          <w:rFonts w:ascii="Times New Roman" w:hAnsi="Times New Roman"/>
          <w:b/>
          <w:color w:val="000000"/>
          <w:sz w:val="28"/>
          <w:lang w:val="ru-RU"/>
        </w:rPr>
        <w:t>​</w:t>
      </w:r>
    </w:p>
    <w:p w:rsidR="002F4A69" w:rsidRPr="005800C5" w:rsidRDefault="002F4A69">
      <w:pPr>
        <w:rPr>
          <w:lang w:val="ru-RU"/>
        </w:rPr>
        <w:sectPr w:rsidR="002F4A69" w:rsidRPr="005800C5">
          <w:pgSz w:w="11906" w:h="16383"/>
          <w:pgMar w:top="1134" w:right="850" w:bottom="1134" w:left="1701" w:header="720" w:footer="720" w:gutter="0"/>
          <w:cols w:space="720"/>
        </w:sectPr>
      </w:pPr>
    </w:p>
    <w:p w:rsidR="002F4A69" w:rsidRPr="005800C5" w:rsidRDefault="002F4A69">
      <w:pPr>
        <w:spacing w:after="0" w:line="264" w:lineRule="auto"/>
        <w:ind w:left="120"/>
        <w:jc w:val="both"/>
        <w:rPr>
          <w:lang w:val="ru-RU"/>
        </w:rPr>
      </w:pPr>
      <w:bookmarkStart w:id="3" w:name="block-20256998"/>
      <w:bookmarkEnd w:id="2"/>
    </w:p>
    <w:p w:rsidR="002F4A69" w:rsidRPr="005800C5" w:rsidRDefault="005800C5">
      <w:pPr>
        <w:spacing w:after="0" w:line="264" w:lineRule="auto"/>
        <w:ind w:left="120"/>
        <w:jc w:val="both"/>
        <w:rPr>
          <w:lang w:val="ru-RU"/>
        </w:rPr>
      </w:pPr>
      <w:r w:rsidRPr="005800C5">
        <w:rPr>
          <w:rFonts w:ascii="Times New Roman" w:hAnsi="Times New Roman"/>
          <w:b/>
          <w:color w:val="000000"/>
          <w:sz w:val="28"/>
          <w:lang w:val="ru-RU"/>
        </w:rPr>
        <w:t>СОДЕРЖАНИЕ ОБУЧЕНИЯ</w:t>
      </w:r>
    </w:p>
    <w:p w:rsidR="002F4A69" w:rsidRPr="005800C5" w:rsidRDefault="002F4A69">
      <w:pPr>
        <w:spacing w:after="0" w:line="264" w:lineRule="auto"/>
        <w:ind w:left="120"/>
        <w:jc w:val="both"/>
        <w:rPr>
          <w:lang w:val="ru-RU"/>
        </w:rPr>
      </w:pPr>
    </w:p>
    <w:p w:rsidR="002F4A69" w:rsidRPr="005800C5" w:rsidRDefault="002F4A69">
      <w:pPr>
        <w:spacing w:after="0" w:line="264" w:lineRule="auto"/>
        <w:ind w:left="120"/>
        <w:jc w:val="both"/>
        <w:rPr>
          <w:lang w:val="ru-RU"/>
        </w:rPr>
      </w:pP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ПРАВОСЛАВНОЙ КУЛЬТУРЫ»</w:t>
      </w:r>
    </w:p>
    <w:p w:rsidR="002F4A69" w:rsidRPr="005330E5" w:rsidRDefault="005800C5">
      <w:pPr>
        <w:spacing w:after="0" w:line="264" w:lineRule="auto"/>
        <w:ind w:firstLine="600"/>
        <w:jc w:val="both"/>
        <w:rPr>
          <w:lang w:val="ru-RU"/>
        </w:rPr>
      </w:pPr>
      <w:r w:rsidRPr="005800C5">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5330E5">
        <w:rPr>
          <w:rFonts w:ascii="Times New Roman" w:hAnsi="Times New Roman"/>
          <w:color w:val="000000"/>
          <w:sz w:val="28"/>
          <w:lang w:val="ru-RU"/>
        </w:rPr>
        <w:t>Праздники. Христианская семья и её ценности.</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ИСЛАМСКОЙ КУЛЬТУРЫ»</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800C5">
        <w:rPr>
          <w:rFonts w:ascii="Times New Roman" w:hAnsi="Times New Roman"/>
          <w:color w:val="000000"/>
          <w:sz w:val="28"/>
          <w:lang w:val="ru-RU"/>
        </w:rPr>
        <w:t>исламкой</w:t>
      </w:r>
      <w:proofErr w:type="spellEnd"/>
      <w:r w:rsidRPr="005800C5">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5330E5">
        <w:rPr>
          <w:rFonts w:ascii="Times New Roman" w:hAnsi="Times New Roman"/>
          <w:color w:val="000000"/>
          <w:sz w:val="28"/>
          <w:lang w:val="ru-RU"/>
        </w:rPr>
        <w:t xml:space="preserve">Ислам в России. Семья в исламе. </w:t>
      </w:r>
      <w:r w:rsidRPr="005800C5">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БУДДИЙСКОЙ КУЛЬТУРЫ»</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5330E5">
        <w:rPr>
          <w:rFonts w:ascii="Times New Roman" w:hAnsi="Times New Roman"/>
          <w:color w:val="000000"/>
          <w:sz w:val="28"/>
          <w:lang w:val="ru-RU"/>
        </w:rPr>
        <w:t xml:space="preserve">Буддизм в России. Человек в буддийской картине мира. </w:t>
      </w:r>
      <w:r w:rsidRPr="005800C5">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ИУДЕЙСКОЙ КУЛЬТУРЫ»</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5330E5">
        <w:rPr>
          <w:rFonts w:ascii="Times New Roman" w:hAnsi="Times New Roman"/>
          <w:color w:val="000000"/>
          <w:sz w:val="28"/>
          <w:lang w:val="ru-RU"/>
        </w:rPr>
        <w:t xml:space="preserve">Иудаизм в России. Традиции иудаизма в повседневной жизни евреев. </w:t>
      </w:r>
      <w:r w:rsidRPr="005800C5">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РЕЛИГИОЗНЫХ КУЛЬТУР НАРОДОВ РОССИИ»</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5330E5">
        <w:rPr>
          <w:rFonts w:ascii="Times New Roman" w:hAnsi="Times New Roman"/>
          <w:color w:val="000000"/>
          <w:sz w:val="28"/>
          <w:lang w:val="ru-RU"/>
        </w:rPr>
        <w:t xml:space="preserve">Религии России. Религия и мораль. </w:t>
      </w:r>
      <w:r w:rsidRPr="005800C5">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Модуль «ОСНОВЫ СВЕТСКОЙ ЭТИКИ»</w:t>
      </w:r>
    </w:p>
    <w:p w:rsidR="002F4A69" w:rsidRPr="005800C5" w:rsidRDefault="005800C5">
      <w:pPr>
        <w:spacing w:after="0" w:line="264" w:lineRule="auto"/>
        <w:ind w:firstLine="600"/>
        <w:jc w:val="both"/>
        <w:rPr>
          <w:lang w:val="ru-RU"/>
        </w:rPr>
      </w:pPr>
      <w:r w:rsidRPr="005800C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F4A69" w:rsidRPr="005800C5" w:rsidRDefault="005800C5">
      <w:pPr>
        <w:spacing w:after="0" w:line="264" w:lineRule="auto"/>
        <w:ind w:firstLine="600"/>
        <w:jc w:val="both"/>
        <w:rPr>
          <w:lang w:val="ru-RU"/>
        </w:rPr>
      </w:pPr>
      <w:r w:rsidRPr="005800C5">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2F4A69" w:rsidRPr="005800C5" w:rsidRDefault="005800C5">
      <w:pPr>
        <w:spacing w:after="0" w:line="264" w:lineRule="auto"/>
        <w:ind w:left="120"/>
        <w:jc w:val="both"/>
        <w:rPr>
          <w:lang w:val="ru-RU"/>
        </w:rPr>
      </w:pPr>
      <w:r w:rsidRPr="005800C5">
        <w:rPr>
          <w:rFonts w:ascii="Times New Roman" w:hAnsi="Times New Roman"/>
          <w:color w:val="000000"/>
          <w:sz w:val="28"/>
          <w:lang w:val="ru-RU"/>
        </w:rPr>
        <w:t>​</w:t>
      </w:r>
    </w:p>
    <w:p w:rsidR="002F4A69" w:rsidRPr="005800C5" w:rsidRDefault="002F4A69">
      <w:pPr>
        <w:rPr>
          <w:lang w:val="ru-RU"/>
        </w:rPr>
        <w:sectPr w:rsidR="002F4A69" w:rsidRPr="005800C5">
          <w:pgSz w:w="11906" w:h="16383"/>
          <w:pgMar w:top="1134" w:right="850" w:bottom="1134" w:left="1701" w:header="720" w:footer="720" w:gutter="0"/>
          <w:cols w:space="720"/>
        </w:sectPr>
      </w:pPr>
    </w:p>
    <w:p w:rsidR="002F4A69" w:rsidRPr="005800C5" w:rsidRDefault="005800C5">
      <w:pPr>
        <w:spacing w:after="0" w:line="264" w:lineRule="auto"/>
        <w:ind w:left="120"/>
        <w:jc w:val="both"/>
        <w:rPr>
          <w:lang w:val="ru-RU"/>
        </w:rPr>
      </w:pPr>
      <w:bookmarkStart w:id="4" w:name="block-20256999"/>
      <w:bookmarkEnd w:id="3"/>
      <w:r w:rsidRPr="005800C5">
        <w:rPr>
          <w:rFonts w:ascii="Times New Roman" w:hAnsi="Times New Roman"/>
          <w:b/>
          <w:color w:val="000000"/>
          <w:sz w:val="28"/>
          <w:lang w:val="ru-RU"/>
        </w:rPr>
        <w:lastRenderedPageBreak/>
        <w:t xml:space="preserve">ПЛАНИРУЕМЫЕ РЕЗУЛЬТАТЫ ОСВОЕНИЯ ПРОГРАММЫ </w:t>
      </w:r>
    </w:p>
    <w:p w:rsidR="002F4A69" w:rsidRPr="005800C5" w:rsidRDefault="002F4A69">
      <w:pPr>
        <w:spacing w:after="0" w:line="264" w:lineRule="auto"/>
        <w:ind w:left="120"/>
        <w:jc w:val="both"/>
        <w:rPr>
          <w:lang w:val="ru-RU"/>
        </w:rPr>
      </w:pPr>
    </w:p>
    <w:p w:rsidR="002F4A69" w:rsidRPr="005800C5" w:rsidRDefault="005800C5">
      <w:pPr>
        <w:spacing w:after="0" w:line="264" w:lineRule="auto"/>
        <w:ind w:left="120"/>
        <w:jc w:val="both"/>
        <w:rPr>
          <w:lang w:val="ru-RU"/>
        </w:rPr>
      </w:pPr>
      <w:r w:rsidRPr="005800C5">
        <w:rPr>
          <w:rFonts w:ascii="Times New Roman" w:hAnsi="Times New Roman"/>
          <w:b/>
          <w:color w:val="000000"/>
          <w:sz w:val="28"/>
          <w:lang w:val="ru-RU"/>
        </w:rPr>
        <w:t xml:space="preserve">ЛИЧНОСТНЫЕ РЕЗУЛЬТАТЫ </w:t>
      </w:r>
    </w:p>
    <w:p w:rsidR="002F4A69" w:rsidRPr="005800C5" w:rsidRDefault="005800C5">
      <w:pPr>
        <w:spacing w:after="0"/>
        <w:ind w:firstLine="600"/>
        <w:jc w:val="both"/>
        <w:rPr>
          <w:lang w:val="ru-RU"/>
        </w:rPr>
      </w:pPr>
      <w:r w:rsidRPr="005800C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F4A69" w:rsidRDefault="005800C5">
      <w:pPr>
        <w:numPr>
          <w:ilvl w:val="0"/>
          <w:numId w:val="2"/>
        </w:numPr>
        <w:spacing w:after="0" w:line="264" w:lineRule="auto"/>
        <w:jc w:val="both"/>
      </w:pPr>
      <w:r w:rsidRPr="005800C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 xml:space="preserve">формировать национальную и гражданскую </w:t>
      </w:r>
      <w:proofErr w:type="spellStart"/>
      <w:r w:rsidRPr="005800C5">
        <w:rPr>
          <w:rFonts w:ascii="Times New Roman" w:hAnsi="Times New Roman"/>
          <w:color w:val="000000"/>
          <w:sz w:val="28"/>
          <w:lang w:val="ru-RU"/>
        </w:rPr>
        <w:t>самоидентичность</w:t>
      </w:r>
      <w:proofErr w:type="spellEnd"/>
      <w:r w:rsidRPr="005800C5">
        <w:rPr>
          <w:rFonts w:ascii="Times New Roman" w:hAnsi="Times New Roman"/>
          <w:color w:val="000000"/>
          <w:sz w:val="28"/>
          <w:lang w:val="ru-RU"/>
        </w:rPr>
        <w:t>, осознавать свою этническую и национальную принадлежность;</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F4A69" w:rsidRPr="005800C5" w:rsidRDefault="005800C5">
      <w:pPr>
        <w:numPr>
          <w:ilvl w:val="0"/>
          <w:numId w:val="2"/>
        </w:numPr>
        <w:spacing w:after="0" w:line="264" w:lineRule="auto"/>
        <w:jc w:val="both"/>
        <w:rPr>
          <w:lang w:val="ru-RU"/>
        </w:rPr>
      </w:pPr>
      <w:r w:rsidRPr="005800C5">
        <w:rPr>
          <w:rFonts w:ascii="Times New Roman" w:hAnsi="Times New Roman"/>
          <w:color w:val="000000"/>
          <w:sz w:val="28"/>
          <w:lang w:val="ru-RU"/>
        </w:rPr>
        <w:t>понимать необходимость бережного отношения к материальным и духовным ценностям.</w:t>
      </w:r>
    </w:p>
    <w:p w:rsidR="002F4A69" w:rsidRDefault="005800C5">
      <w:pPr>
        <w:spacing w:after="0" w:line="264" w:lineRule="auto"/>
        <w:ind w:left="120"/>
        <w:jc w:val="both"/>
      </w:pPr>
      <w:r>
        <w:rPr>
          <w:rFonts w:ascii="Times New Roman" w:hAnsi="Times New Roman"/>
          <w:b/>
          <w:color w:val="000000"/>
          <w:sz w:val="28"/>
        </w:rPr>
        <w:t>МЕТАПРЕДМЕТНЫЕ РЕЗУЛЬТАТЫ</w:t>
      </w:r>
    </w:p>
    <w:p w:rsidR="002F4A69" w:rsidRDefault="002F4A69">
      <w:pPr>
        <w:spacing w:after="0" w:line="264" w:lineRule="auto"/>
        <w:ind w:left="120"/>
        <w:jc w:val="both"/>
      </w:pP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800C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F4A69" w:rsidRPr="005800C5" w:rsidRDefault="005800C5">
      <w:pPr>
        <w:numPr>
          <w:ilvl w:val="0"/>
          <w:numId w:val="3"/>
        </w:numPr>
        <w:spacing w:after="0" w:line="264" w:lineRule="auto"/>
        <w:jc w:val="both"/>
        <w:rPr>
          <w:lang w:val="ru-RU"/>
        </w:rPr>
      </w:pPr>
      <w:r w:rsidRPr="005800C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F4A69" w:rsidRPr="005800C5" w:rsidRDefault="005800C5">
      <w:pPr>
        <w:spacing w:after="0" w:line="264" w:lineRule="auto"/>
        <w:ind w:left="120"/>
        <w:jc w:val="both"/>
        <w:rPr>
          <w:lang w:val="ru-RU"/>
        </w:rPr>
      </w:pPr>
      <w:r w:rsidRPr="005800C5">
        <w:rPr>
          <w:rFonts w:ascii="Times New Roman" w:hAnsi="Times New Roman"/>
          <w:b/>
          <w:color w:val="000000"/>
          <w:sz w:val="28"/>
          <w:lang w:val="ru-RU"/>
        </w:rPr>
        <w:t>Универсальные учебные действия</w:t>
      </w:r>
    </w:p>
    <w:p w:rsidR="002F4A69" w:rsidRPr="005800C5" w:rsidRDefault="005800C5">
      <w:pPr>
        <w:spacing w:after="0" w:line="264" w:lineRule="auto"/>
        <w:ind w:firstLine="600"/>
        <w:jc w:val="both"/>
        <w:rPr>
          <w:lang w:val="ru-RU"/>
        </w:rPr>
      </w:pPr>
      <w:r w:rsidRPr="005800C5">
        <w:rPr>
          <w:rFonts w:ascii="Times New Roman" w:hAnsi="Times New Roman"/>
          <w:b/>
          <w:color w:val="000000"/>
          <w:sz w:val="28"/>
          <w:lang w:val="ru-RU"/>
        </w:rPr>
        <w:t>Познавательные УУД:</w:t>
      </w:r>
    </w:p>
    <w:p w:rsidR="002F4A69" w:rsidRPr="005800C5" w:rsidRDefault="005800C5">
      <w:pPr>
        <w:numPr>
          <w:ilvl w:val="0"/>
          <w:numId w:val="4"/>
        </w:numPr>
        <w:spacing w:after="0" w:line="264" w:lineRule="auto"/>
        <w:jc w:val="both"/>
        <w:rPr>
          <w:lang w:val="ru-RU"/>
        </w:rPr>
      </w:pPr>
      <w:r w:rsidRPr="005800C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F4A69" w:rsidRPr="005800C5" w:rsidRDefault="005800C5">
      <w:pPr>
        <w:numPr>
          <w:ilvl w:val="0"/>
          <w:numId w:val="4"/>
        </w:numPr>
        <w:spacing w:after="0" w:line="264" w:lineRule="auto"/>
        <w:jc w:val="both"/>
        <w:rPr>
          <w:lang w:val="ru-RU"/>
        </w:rPr>
      </w:pPr>
      <w:r w:rsidRPr="005800C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F4A69" w:rsidRPr="005800C5" w:rsidRDefault="005800C5">
      <w:pPr>
        <w:numPr>
          <w:ilvl w:val="0"/>
          <w:numId w:val="4"/>
        </w:numPr>
        <w:spacing w:after="0" w:line="264" w:lineRule="auto"/>
        <w:jc w:val="both"/>
        <w:rPr>
          <w:lang w:val="ru-RU"/>
        </w:rPr>
      </w:pPr>
      <w:r w:rsidRPr="005800C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F4A69" w:rsidRPr="005800C5" w:rsidRDefault="005800C5">
      <w:pPr>
        <w:numPr>
          <w:ilvl w:val="0"/>
          <w:numId w:val="4"/>
        </w:numPr>
        <w:spacing w:after="0" w:line="264" w:lineRule="auto"/>
        <w:jc w:val="both"/>
        <w:rPr>
          <w:lang w:val="ru-RU"/>
        </w:rPr>
      </w:pPr>
      <w:r w:rsidRPr="005800C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F4A69" w:rsidRPr="005800C5" w:rsidRDefault="005800C5">
      <w:pPr>
        <w:numPr>
          <w:ilvl w:val="0"/>
          <w:numId w:val="4"/>
        </w:numPr>
        <w:spacing w:after="0" w:line="264" w:lineRule="auto"/>
        <w:jc w:val="both"/>
        <w:rPr>
          <w:lang w:val="ru-RU"/>
        </w:rPr>
      </w:pPr>
      <w:r w:rsidRPr="005800C5">
        <w:rPr>
          <w:rFonts w:ascii="Times New Roman" w:hAnsi="Times New Roman"/>
          <w:color w:val="000000"/>
          <w:sz w:val="28"/>
          <w:lang w:val="ru-RU"/>
        </w:rPr>
        <w:t>выполнять совместные проектные задания с опорой на предложенные образцы.</w:t>
      </w:r>
    </w:p>
    <w:p w:rsidR="002F4A69" w:rsidRDefault="005800C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F4A69" w:rsidRPr="005800C5" w:rsidRDefault="005800C5">
      <w:pPr>
        <w:numPr>
          <w:ilvl w:val="0"/>
          <w:numId w:val="5"/>
        </w:numPr>
        <w:spacing w:after="0" w:line="264" w:lineRule="auto"/>
        <w:jc w:val="both"/>
        <w:rPr>
          <w:lang w:val="ru-RU"/>
        </w:rPr>
      </w:pPr>
      <w:r w:rsidRPr="005800C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F4A69" w:rsidRPr="005800C5" w:rsidRDefault="005800C5">
      <w:pPr>
        <w:numPr>
          <w:ilvl w:val="0"/>
          <w:numId w:val="5"/>
        </w:numPr>
        <w:spacing w:after="0" w:line="264" w:lineRule="auto"/>
        <w:jc w:val="both"/>
        <w:rPr>
          <w:lang w:val="ru-RU"/>
        </w:rPr>
      </w:pPr>
      <w:r w:rsidRPr="005800C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F4A69" w:rsidRPr="005800C5" w:rsidRDefault="005800C5">
      <w:pPr>
        <w:numPr>
          <w:ilvl w:val="0"/>
          <w:numId w:val="5"/>
        </w:numPr>
        <w:spacing w:after="0" w:line="264" w:lineRule="auto"/>
        <w:jc w:val="both"/>
        <w:rPr>
          <w:lang w:val="ru-RU"/>
        </w:rPr>
      </w:pPr>
      <w:r w:rsidRPr="005800C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F4A69" w:rsidRPr="005800C5" w:rsidRDefault="005800C5">
      <w:pPr>
        <w:numPr>
          <w:ilvl w:val="0"/>
          <w:numId w:val="5"/>
        </w:numPr>
        <w:spacing w:after="0" w:line="264" w:lineRule="auto"/>
        <w:jc w:val="both"/>
        <w:rPr>
          <w:lang w:val="ru-RU"/>
        </w:rPr>
      </w:pPr>
      <w:r w:rsidRPr="005800C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F4A69" w:rsidRDefault="005800C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F4A69" w:rsidRPr="005800C5" w:rsidRDefault="005800C5">
      <w:pPr>
        <w:numPr>
          <w:ilvl w:val="0"/>
          <w:numId w:val="6"/>
        </w:numPr>
        <w:spacing w:after="0" w:line="264" w:lineRule="auto"/>
        <w:jc w:val="both"/>
        <w:rPr>
          <w:lang w:val="ru-RU"/>
        </w:rPr>
      </w:pPr>
      <w:r w:rsidRPr="005800C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F4A69" w:rsidRPr="005800C5" w:rsidRDefault="005800C5">
      <w:pPr>
        <w:numPr>
          <w:ilvl w:val="0"/>
          <w:numId w:val="6"/>
        </w:numPr>
        <w:spacing w:after="0" w:line="264" w:lineRule="auto"/>
        <w:jc w:val="both"/>
        <w:rPr>
          <w:lang w:val="ru-RU"/>
        </w:rPr>
      </w:pPr>
      <w:r w:rsidRPr="005800C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F4A69" w:rsidRPr="005800C5" w:rsidRDefault="005800C5">
      <w:pPr>
        <w:numPr>
          <w:ilvl w:val="0"/>
          <w:numId w:val="6"/>
        </w:numPr>
        <w:spacing w:after="0" w:line="264" w:lineRule="auto"/>
        <w:jc w:val="both"/>
        <w:rPr>
          <w:lang w:val="ru-RU"/>
        </w:rPr>
      </w:pPr>
      <w:r w:rsidRPr="005800C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F4A69" w:rsidRDefault="005800C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F4A69" w:rsidRPr="005800C5" w:rsidRDefault="005800C5">
      <w:pPr>
        <w:numPr>
          <w:ilvl w:val="0"/>
          <w:numId w:val="7"/>
        </w:numPr>
        <w:spacing w:after="0" w:line="264" w:lineRule="auto"/>
        <w:jc w:val="both"/>
        <w:rPr>
          <w:lang w:val="ru-RU"/>
        </w:rPr>
      </w:pPr>
      <w:r w:rsidRPr="005800C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F4A69" w:rsidRPr="005800C5" w:rsidRDefault="005800C5">
      <w:pPr>
        <w:numPr>
          <w:ilvl w:val="0"/>
          <w:numId w:val="7"/>
        </w:numPr>
        <w:spacing w:after="0" w:line="264" w:lineRule="auto"/>
        <w:jc w:val="both"/>
        <w:rPr>
          <w:lang w:val="ru-RU"/>
        </w:rPr>
      </w:pPr>
      <w:r w:rsidRPr="005800C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F4A69" w:rsidRPr="005800C5" w:rsidRDefault="005800C5">
      <w:pPr>
        <w:numPr>
          <w:ilvl w:val="0"/>
          <w:numId w:val="7"/>
        </w:numPr>
        <w:spacing w:after="0" w:line="264" w:lineRule="auto"/>
        <w:jc w:val="both"/>
        <w:rPr>
          <w:lang w:val="ru-RU"/>
        </w:rPr>
      </w:pPr>
      <w:r w:rsidRPr="005800C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F4A69" w:rsidRPr="005800C5" w:rsidRDefault="005800C5">
      <w:pPr>
        <w:numPr>
          <w:ilvl w:val="0"/>
          <w:numId w:val="7"/>
        </w:numPr>
        <w:spacing w:after="0" w:line="264" w:lineRule="auto"/>
        <w:jc w:val="both"/>
        <w:rPr>
          <w:lang w:val="ru-RU"/>
        </w:rPr>
      </w:pPr>
      <w:r w:rsidRPr="005800C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F4A69" w:rsidRPr="005800C5" w:rsidRDefault="005800C5">
      <w:pPr>
        <w:numPr>
          <w:ilvl w:val="0"/>
          <w:numId w:val="7"/>
        </w:numPr>
        <w:spacing w:after="0" w:line="264" w:lineRule="auto"/>
        <w:jc w:val="both"/>
        <w:rPr>
          <w:lang w:val="ru-RU"/>
        </w:rPr>
      </w:pPr>
      <w:r w:rsidRPr="005800C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F4A69" w:rsidRDefault="005800C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F4A69" w:rsidRPr="005800C5" w:rsidRDefault="005800C5">
      <w:pPr>
        <w:numPr>
          <w:ilvl w:val="0"/>
          <w:numId w:val="8"/>
        </w:numPr>
        <w:spacing w:after="0" w:line="264" w:lineRule="auto"/>
        <w:jc w:val="both"/>
        <w:rPr>
          <w:lang w:val="ru-RU"/>
        </w:rPr>
      </w:pPr>
      <w:r w:rsidRPr="005800C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F4A69" w:rsidRPr="005800C5" w:rsidRDefault="005800C5">
      <w:pPr>
        <w:numPr>
          <w:ilvl w:val="0"/>
          <w:numId w:val="8"/>
        </w:numPr>
        <w:spacing w:after="0" w:line="264" w:lineRule="auto"/>
        <w:jc w:val="both"/>
        <w:rPr>
          <w:lang w:val="ru-RU"/>
        </w:rPr>
      </w:pPr>
      <w:r w:rsidRPr="005800C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F4A69" w:rsidRPr="005800C5" w:rsidRDefault="005800C5">
      <w:pPr>
        <w:numPr>
          <w:ilvl w:val="0"/>
          <w:numId w:val="8"/>
        </w:numPr>
        <w:spacing w:after="0" w:line="264" w:lineRule="auto"/>
        <w:jc w:val="both"/>
        <w:rPr>
          <w:lang w:val="ru-RU"/>
        </w:rPr>
      </w:pPr>
      <w:r w:rsidRPr="005800C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800C5">
        <w:rPr>
          <w:rFonts w:ascii="Times New Roman" w:hAnsi="Times New Roman"/>
          <w:color w:val="000000"/>
          <w:sz w:val="28"/>
          <w:lang w:val="ru-RU"/>
        </w:rPr>
        <w:t>видеопрезентацией</w:t>
      </w:r>
      <w:proofErr w:type="spellEnd"/>
      <w:r w:rsidRPr="005800C5">
        <w:rPr>
          <w:rFonts w:ascii="Times New Roman" w:hAnsi="Times New Roman"/>
          <w:color w:val="000000"/>
          <w:sz w:val="28"/>
          <w:lang w:val="ru-RU"/>
        </w:rPr>
        <w:t>.</w:t>
      </w:r>
    </w:p>
    <w:p w:rsidR="002F4A69" w:rsidRPr="005330E5" w:rsidRDefault="002F4A69">
      <w:pPr>
        <w:rPr>
          <w:lang w:val="ru-RU"/>
        </w:rPr>
        <w:sectPr w:rsidR="002F4A69" w:rsidRPr="005330E5">
          <w:pgSz w:w="11906" w:h="16383"/>
          <w:pgMar w:top="1134" w:right="850" w:bottom="1134" w:left="1701" w:header="720" w:footer="720" w:gutter="0"/>
          <w:cols w:space="720"/>
        </w:sectPr>
      </w:pPr>
    </w:p>
    <w:p w:rsidR="00A55499" w:rsidRPr="00762B99" w:rsidRDefault="00A55499">
      <w:pPr>
        <w:rPr>
          <w:lang w:val="ru-RU"/>
        </w:rPr>
      </w:pPr>
      <w:bookmarkStart w:id="5" w:name="block-20256994"/>
      <w:bookmarkEnd w:id="4"/>
    </w:p>
    <w:p w:rsidR="00A55499" w:rsidRPr="00762B99" w:rsidRDefault="00A55499" w:rsidP="00A55499">
      <w:pPr>
        <w:rPr>
          <w:lang w:val="ru-RU"/>
        </w:rPr>
      </w:pPr>
    </w:p>
    <w:p w:rsidR="00A55499" w:rsidRPr="00762B99" w:rsidRDefault="00A55499" w:rsidP="00A55499">
      <w:pPr>
        <w:rPr>
          <w:lang w:val="ru-RU"/>
        </w:rPr>
      </w:pPr>
    </w:p>
    <w:p w:rsidR="00A55499" w:rsidRPr="00762B99" w:rsidRDefault="00A55499" w:rsidP="00A55499">
      <w:pPr>
        <w:rPr>
          <w:lang w:val="ru-RU"/>
        </w:rPr>
      </w:pPr>
    </w:p>
    <w:p w:rsidR="00A55499" w:rsidRPr="00762B99" w:rsidRDefault="00A55499" w:rsidP="00A55499">
      <w:pPr>
        <w:rPr>
          <w:lang w:val="ru-RU"/>
        </w:rPr>
      </w:pPr>
    </w:p>
    <w:p w:rsidR="00A55499" w:rsidRPr="00762B99" w:rsidRDefault="00A55499" w:rsidP="00A55499">
      <w:pPr>
        <w:rPr>
          <w:lang w:val="ru-RU"/>
        </w:rPr>
      </w:pPr>
    </w:p>
    <w:p w:rsidR="00A55499" w:rsidRPr="00762B99" w:rsidRDefault="00A55499" w:rsidP="00A55499">
      <w:pPr>
        <w:rPr>
          <w:lang w:val="ru-RU"/>
        </w:rPr>
      </w:pPr>
    </w:p>
    <w:p w:rsidR="00A55499" w:rsidRPr="00762B99" w:rsidRDefault="00A55499" w:rsidP="00A55499">
      <w:pPr>
        <w:tabs>
          <w:tab w:val="left" w:pos="5748"/>
        </w:tabs>
        <w:rPr>
          <w:lang w:val="ru-RU"/>
        </w:rPr>
      </w:pPr>
      <w:r w:rsidRPr="00762B99">
        <w:rPr>
          <w:lang w:val="ru-RU"/>
        </w:rPr>
        <w:tab/>
      </w:r>
    </w:p>
    <w:p w:rsidR="002F4A69" w:rsidRPr="00762B99" w:rsidRDefault="00A55499" w:rsidP="00A55499">
      <w:pPr>
        <w:tabs>
          <w:tab w:val="left" w:pos="5748"/>
        </w:tabs>
        <w:rPr>
          <w:lang w:val="ru-RU"/>
        </w:rPr>
        <w:sectPr w:rsidR="002F4A69" w:rsidRPr="00762B99">
          <w:pgSz w:w="16383" w:h="11906" w:orient="landscape"/>
          <w:pgMar w:top="1134" w:right="850" w:bottom="1134" w:left="1701" w:header="720" w:footer="720" w:gutter="0"/>
          <w:cols w:space="720"/>
        </w:sectPr>
      </w:pPr>
      <w:r w:rsidRPr="00762B99">
        <w:rPr>
          <w:lang w:val="ru-RU"/>
        </w:rPr>
        <w:tab/>
      </w:r>
    </w:p>
    <w:p w:rsidR="00A55499" w:rsidRPr="005800C5" w:rsidRDefault="00A55499" w:rsidP="00A55499">
      <w:pPr>
        <w:spacing w:after="0"/>
        <w:rPr>
          <w:lang w:val="ru-RU"/>
        </w:rPr>
      </w:pPr>
      <w:r w:rsidRPr="005800C5">
        <w:rPr>
          <w:rFonts w:ascii="Times New Roman" w:hAnsi="Times New Roman"/>
          <w:b/>
          <w:color w:val="000000"/>
          <w:sz w:val="28"/>
          <w:lang w:val="ru-RU"/>
        </w:rPr>
        <w:lastRenderedPageBreak/>
        <w:t xml:space="preserve">ТЕМАТИЧЕСКОЕ ПЛАНИРОВАНИЕ </w:t>
      </w:r>
    </w:p>
    <w:p w:rsidR="00A55499" w:rsidRPr="005800C5" w:rsidRDefault="00A55499" w:rsidP="00A55499">
      <w:pPr>
        <w:spacing w:after="0"/>
        <w:ind w:left="120"/>
        <w:rPr>
          <w:lang w:val="ru-RU"/>
        </w:rPr>
      </w:pPr>
      <w:r w:rsidRPr="005800C5">
        <w:rPr>
          <w:rFonts w:ascii="Times New Roman" w:hAnsi="Times New Roman"/>
          <w:b/>
          <w:color w:val="000000"/>
          <w:sz w:val="28"/>
          <w:lang w:val="ru-RU"/>
        </w:rPr>
        <w:t xml:space="preserve"> МОДУЛЬ "ОСНОВЫ </w:t>
      </w:r>
      <w:r>
        <w:rPr>
          <w:rFonts w:ascii="Times New Roman" w:hAnsi="Times New Roman"/>
          <w:b/>
          <w:color w:val="000000"/>
          <w:sz w:val="28"/>
          <w:lang w:val="ru-RU"/>
        </w:rPr>
        <w:t xml:space="preserve">ПРАВОСЛАВНОЙ </w:t>
      </w:r>
      <w:r w:rsidRPr="005800C5">
        <w:rPr>
          <w:rFonts w:ascii="Times New Roman" w:hAnsi="Times New Roman"/>
          <w:b/>
          <w:color w:val="000000"/>
          <w:sz w:val="28"/>
          <w:lang w:val="ru-RU"/>
        </w:rPr>
        <w:t xml:space="preserve">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501"/>
        <w:gridCol w:w="1283"/>
        <w:gridCol w:w="1841"/>
        <w:gridCol w:w="1910"/>
        <w:gridCol w:w="2105"/>
        <w:gridCol w:w="2482"/>
      </w:tblGrid>
      <w:tr w:rsidR="00A55499" w:rsidTr="00A55499">
        <w:trPr>
          <w:trHeight w:val="144"/>
          <w:tblCellSpacing w:w="20" w:type="nil"/>
        </w:trPr>
        <w:tc>
          <w:tcPr>
            <w:tcW w:w="918" w:type="dxa"/>
            <w:vMerge w:val="restart"/>
            <w:tcMar>
              <w:top w:w="50" w:type="dxa"/>
              <w:left w:w="100" w:type="dxa"/>
            </w:tcMar>
            <w:vAlign w:val="center"/>
          </w:tcPr>
          <w:p w:rsidR="00A55499" w:rsidRDefault="00A55499" w:rsidP="00762B99">
            <w:pPr>
              <w:spacing w:after="0"/>
              <w:ind w:left="135"/>
            </w:pPr>
            <w:r>
              <w:rPr>
                <w:rFonts w:ascii="Times New Roman" w:hAnsi="Times New Roman"/>
                <w:b/>
                <w:color w:val="000000"/>
                <w:sz w:val="24"/>
              </w:rPr>
              <w:t xml:space="preserve">№ п/п </w:t>
            </w:r>
          </w:p>
          <w:p w:rsidR="00A55499" w:rsidRDefault="00A55499" w:rsidP="00762B99">
            <w:pPr>
              <w:spacing w:after="0"/>
              <w:ind w:left="135"/>
            </w:pPr>
          </w:p>
        </w:tc>
        <w:tc>
          <w:tcPr>
            <w:tcW w:w="3501" w:type="dxa"/>
            <w:vMerge w:val="restart"/>
            <w:tcMar>
              <w:top w:w="50" w:type="dxa"/>
              <w:left w:w="100" w:type="dxa"/>
            </w:tcMar>
            <w:vAlign w:val="center"/>
          </w:tcPr>
          <w:p w:rsidR="00A55499" w:rsidRDefault="00A55499" w:rsidP="00762B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5499" w:rsidRDefault="00A55499" w:rsidP="00762B99">
            <w:pPr>
              <w:spacing w:after="0"/>
              <w:ind w:left="135"/>
            </w:pPr>
          </w:p>
        </w:tc>
        <w:tc>
          <w:tcPr>
            <w:tcW w:w="5034" w:type="dxa"/>
            <w:gridSpan w:val="3"/>
            <w:tcMar>
              <w:top w:w="50" w:type="dxa"/>
              <w:left w:w="100" w:type="dxa"/>
            </w:tcMar>
            <w:vAlign w:val="center"/>
          </w:tcPr>
          <w:p w:rsidR="00A55499" w:rsidRDefault="00A55499" w:rsidP="00762B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5" w:type="dxa"/>
            <w:vMerge w:val="restart"/>
          </w:tcPr>
          <w:p w:rsidR="00A55499" w:rsidRDefault="00A55499" w:rsidP="00762B99">
            <w:pPr>
              <w:spacing w:after="0"/>
              <w:ind w:left="135"/>
              <w:rPr>
                <w:rFonts w:ascii="Times New Roman" w:hAnsi="Times New Roman"/>
                <w:b/>
                <w:color w:val="000000"/>
                <w:sz w:val="24"/>
              </w:rPr>
            </w:pPr>
            <w:r>
              <w:rPr>
                <w:rFonts w:ascii="Times New Roman" w:hAnsi="Times New Roman"/>
                <w:b/>
                <w:color w:val="000000"/>
                <w:sz w:val="24"/>
                <w:lang w:val="ru-RU"/>
              </w:rPr>
              <w:t>Основные направления воспитательной деятельности</w:t>
            </w:r>
          </w:p>
        </w:tc>
        <w:tc>
          <w:tcPr>
            <w:tcW w:w="2482" w:type="dxa"/>
            <w:vMerge w:val="restart"/>
            <w:tcMar>
              <w:top w:w="50" w:type="dxa"/>
              <w:left w:w="100" w:type="dxa"/>
            </w:tcMar>
            <w:vAlign w:val="center"/>
          </w:tcPr>
          <w:p w:rsidR="00A55499" w:rsidRDefault="00A55499" w:rsidP="00762B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5499" w:rsidRDefault="00A55499" w:rsidP="00762B99">
            <w:pPr>
              <w:spacing w:after="0"/>
              <w:ind w:left="135"/>
            </w:pPr>
          </w:p>
        </w:tc>
      </w:tr>
      <w:tr w:rsidR="00A55499" w:rsidTr="00A55499">
        <w:trPr>
          <w:trHeight w:val="144"/>
          <w:tblCellSpacing w:w="20" w:type="nil"/>
        </w:trPr>
        <w:tc>
          <w:tcPr>
            <w:tcW w:w="918" w:type="dxa"/>
            <w:vMerge/>
            <w:tcBorders>
              <w:top w:val="nil"/>
            </w:tcBorders>
            <w:tcMar>
              <w:top w:w="50" w:type="dxa"/>
              <w:left w:w="100" w:type="dxa"/>
            </w:tcMar>
          </w:tcPr>
          <w:p w:rsidR="00A55499" w:rsidRDefault="00A55499" w:rsidP="00762B99"/>
        </w:tc>
        <w:tc>
          <w:tcPr>
            <w:tcW w:w="3501" w:type="dxa"/>
            <w:vMerge/>
            <w:tcBorders>
              <w:top w:val="nil"/>
            </w:tcBorders>
            <w:tcMar>
              <w:top w:w="50" w:type="dxa"/>
              <w:left w:w="100" w:type="dxa"/>
            </w:tcMar>
          </w:tcPr>
          <w:p w:rsidR="00A55499" w:rsidRDefault="00A55499" w:rsidP="00762B99"/>
        </w:tc>
        <w:tc>
          <w:tcPr>
            <w:tcW w:w="1283" w:type="dxa"/>
            <w:tcMar>
              <w:top w:w="50" w:type="dxa"/>
              <w:left w:w="100" w:type="dxa"/>
            </w:tcMar>
            <w:vAlign w:val="center"/>
          </w:tcPr>
          <w:p w:rsidR="00A55499" w:rsidRDefault="00A55499" w:rsidP="00762B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5499" w:rsidRDefault="00A55499" w:rsidP="00762B99">
            <w:pPr>
              <w:spacing w:after="0"/>
              <w:ind w:left="135"/>
            </w:pPr>
          </w:p>
        </w:tc>
        <w:tc>
          <w:tcPr>
            <w:tcW w:w="1841" w:type="dxa"/>
            <w:tcMar>
              <w:top w:w="50" w:type="dxa"/>
              <w:left w:w="100" w:type="dxa"/>
            </w:tcMar>
            <w:vAlign w:val="center"/>
          </w:tcPr>
          <w:p w:rsidR="00A55499" w:rsidRDefault="00A55499" w:rsidP="00762B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5499" w:rsidRDefault="00A55499" w:rsidP="00762B99">
            <w:pPr>
              <w:spacing w:after="0"/>
              <w:ind w:left="135"/>
            </w:pPr>
          </w:p>
        </w:tc>
        <w:tc>
          <w:tcPr>
            <w:tcW w:w="1910" w:type="dxa"/>
            <w:tcMar>
              <w:top w:w="50" w:type="dxa"/>
              <w:left w:w="100" w:type="dxa"/>
            </w:tcMar>
            <w:vAlign w:val="center"/>
          </w:tcPr>
          <w:p w:rsidR="00A55499" w:rsidRDefault="00A55499" w:rsidP="00762B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5499" w:rsidRDefault="00A55499" w:rsidP="00762B99">
            <w:pPr>
              <w:spacing w:after="0"/>
              <w:ind w:left="135"/>
            </w:pPr>
          </w:p>
        </w:tc>
        <w:tc>
          <w:tcPr>
            <w:tcW w:w="2105" w:type="dxa"/>
            <w:vMerge/>
          </w:tcPr>
          <w:p w:rsidR="00A55499" w:rsidRDefault="00A55499" w:rsidP="00762B99"/>
        </w:tc>
        <w:tc>
          <w:tcPr>
            <w:tcW w:w="2482" w:type="dxa"/>
            <w:vMerge/>
            <w:tcBorders>
              <w:top w:val="nil"/>
            </w:tcBorders>
            <w:tcMar>
              <w:top w:w="50" w:type="dxa"/>
              <w:left w:w="100" w:type="dxa"/>
            </w:tcMar>
          </w:tcPr>
          <w:p w:rsidR="00A55499" w:rsidRDefault="00A55499" w:rsidP="00762B99"/>
        </w:tc>
      </w:tr>
      <w:tr w:rsidR="00A55499" w:rsidRPr="0022159C"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1</w:t>
            </w:r>
          </w:p>
        </w:tc>
        <w:tc>
          <w:tcPr>
            <w:tcW w:w="3501" w:type="dxa"/>
            <w:tcMar>
              <w:top w:w="50" w:type="dxa"/>
              <w:left w:w="100" w:type="dxa"/>
            </w:tcMar>
            <w:vAlign w:val="center"/>
          </w:tcPr>
          <w:p w:rsidR="00A55499" w:rsidRDefault="00A55499" w:rsidP="00A5549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83" w:type="dxa"/>
            <w:tcMar>
              <w:top w:w="50" w:type="dxa"/>
              <w:left w:w="100" w:type="dxa"/>
            </w:tcMar>
            <w:vAlign w:val="center"/>
          </w:tcPr>
          <w:p w:rsidR="00A55499" w:rsidRDefault="00A55499" w:rsidP="00A554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val="restart"/>
          </w:tcPr>
          <w:p w:rsidR="00A55499" w:rsidRDefault="00A55499" w:rsidP="00A55499">
            <w:pPr>
              <w:spacing w:after="0"/>
              <w:ind w:left="135"/>
              <w:rPr>
                <w:rFonts w:ascii="Times New Roman" w:hAnsi="Times New Roman"/>
                <w:color w:val="000000"/>
                <w:sz w:val="24"/>
                <w:lang w:val="ru-RU"/>
              </w:rPr>
            </w:pPr>
            <w:r>
              <w:rPr>
                <w:rFonts w:ascii="Times New Roman" w:hAnsi="Times New Roman"/>
                <w:color w:val="000000"/>
                <w:sz w:val="24"/>
                <w:lang w:val="ru-RU"/>
              </w:rPr>
              <w:t>Духовно-нравственное воспитание</w:t>
            </w:r>
          </w:p>
          <w:p w:rsidR="00A55499" w:rsidRDefault="00A55499" w:rsidP="00A55499">
            <w:pPr>
              <w:spacing w:after="0"/>
              <w:ind w:left="135"/>
              <w:rPr>
                <w:rFonts w:ascii="Times New Roman" w:hAnsi="Times New Roman"/>
                <w:color w:val="000000"/>
                <w:sz w:val="24"/>
                <w:lang w:val="ru-RU"/>
              </w:rPr>
            </w:pPr>
            <w:r>
              <w:rPr>
                <w:rFonts w:ascii="Times New Roman" w:hAnsi="Times New Roman"/>
                <w:color w:val="000000"/>
                <w:sz w:val="24"/>
                <w:lang w:val="ru-RU"/>
              </w:rPr>
              <w:t>Патриотическое воспитание</w:t>
            </w:r>
          </w:p>
          <w:p w:rsidR="00A55499" w:rsidRPr="006521DB" w:rsidRDefault="00A55499" w:rsidP="00A55499">
            <w:pPr>
              <w:spacing w:after="0"/>
              <w:ind w:left="135"/>
              <w:rPr>
                <w:rFonts w:ascii="Times New Roman" w:hAnsi="Times New Roman" w:cs="Times New Roman"/>
                <w:color w:val="000000"/>
                <w:sz w:val="24"/>
                <w:szCs w:val="24"/>
                <w:lang w:val="ru-RU"/>
              </w:rPr>
            </w:pPr>
            <w:r>
              <w:rPr>
                <w:rFonts w:ascii="Times New Roman" w:hAnsi="Times New Roman"/>
                <w:color w:val="000000"/>
                <w:sz w:val="24"/>
                <w:lang w:val="ru-RU"/>
              </w:rPr>
              <w:t xml:space="preserve">Гражданское </w:t>
            </w:r>
            <w:r w:rsidRPr="006521DB">
              <w:rPr>
                <w:rFonts w:ascii="Times New Roman" w:hAnsi="Times New Roman" w:cs="Times New Roman"/>
                <w:color w:val="000000"/>
                <w:sz w:val="24"/>
                <w:szCs w:val="24"/>
                <w:lang w:val="ru-RU"/>
              </w:rPr>
              <w:t>воспитание</w:t>
            </w:r>
          </w:p>
          <w:p w:rsidR="00A55499" w:rsidRPr="006521DB" w:rsidRDefault="00A55499" w:rsidP="00A55499">
            <w:pPr>
              <w:spacing w:after="0"/>
              <w:rPr>
                <w:rFonts w:ascii="Times New Roman" w:hAnsi="Times New Roman" w:cs="Times New Roman"/>
                <w:sz w:val="24"/>
                <w:szCs w:val="24"/>
                <w:lang w:val="ru-RU"/>
              </w:rPr>
            </w:pPr>
            <w:r w:rsidRPr="006521DB">
              <w:rPr>
                <w:rFonts w:ascii="Times New Roman" w:hAnsi="Times New Roman" w:cs="Times New Roman"/>
                <w:sz w:val="24"/>
                <w:szCs w:val="24"/>
                <w:lang w:val="ru-RU"/>
              </w:rPr>
              <w:t xml:space="preserve">  Ценности научного познания</w:t>
            </w:r>
          </w:p>
          <w:p w:rsidR="00A55499" w:rsidRPr="006521DB" w:rsidRDefault="00A55499" w:rsidP="00A55499">
            <w:pPr>
              <w:spacing w:after="0"/>
              <w:rPr>
                <w:rFonts w:ascii="Times New Roman" w:hAnsi="Times New Roman" w:cs="Times New Roman"/>
                <w:sz w:val="24"/>
                <w:szCs w:val="24"/>
                <w:lang w:val="ru-RU"/>
              </w:rPr>
            </w:pPr>
            <w:r w:rsidRPr="006521DB">
              <w:rPr>
                <w:rFonts w:ascii="Times New Roman" w:hAnsi="Times New Roman" w:cs="Times New Roman"/>
                <w:sz w:val="24"/>
                <w:szCs w:val="24"/>
                <w:lang w:val="ru-RU"/>
              </w:rPr>
              <w:t>Экологическое воспитание</w:t>
            </w:r>
          </w:p>
          <w:p w:rsidR="00A55499" w:rsidRDefault="00A55499" w:rsidP="00A55499">
            <w:pPr>
              <w:spacing w:after="0"/>
              <w:rPr>
                <w:rFonts w:ascii="Times New Roman" w:hAnsi="Times New Roman"/>
                <w:color w:val="000000"/>
                <w:sz w:val="24"/>
                <w:lang w:val="ru-RU"/>
              </w:rPr>
            </w:pPr>
            <w:r>
              <w:rPr>
                <w:rFonts w:ascii="Times New Roman" w:hAnsi="Times New Roman"/>
                <w:color w:val="000000"/>
                <w:sz w:val="24"/>
                <w:lang w:val="ru-RU"/>
              </w:rPr>
              <w:t>Эстетическое воспитание</w:t>
            </w:r>
          </w:p>
          <w:p w:rsidR="00A55499" w:rsidRPr="00A55499" w:rsidRDefault="00A55499" w:rsidP="00A55499">
            <w:pPr>
              <w:spacing w:after="0"/>
              <w:ind w:left="135"/>
              <w:rPr>
                <w:lang w:val="ru-RU"/>
              </w:rPr>
            </w:pPr>
          </w:p>
        </w:tc>
        <w:tc>
          <w:tcPr>
            <w:tcW w:w="2482" w:type="dxa"/>
            <w:tcMar>
              <w:top w:w="50" w:type="dxa"/>
              <w:left w:w="100" w:type="dxa"/>
            </w:tcMar>
            <w:vAlign w:val="center"/>
          </w:tcPr>
          <w:p w:rsidR="00A55499" w:rsidRPr="00A55499" w:rsidRDefault="00A55499" w:rsidP="00A55499">
            <w:pPr>
              <w:spacing w:after="0"/>
              <w:ind w:left="135"/>
              <w:rPr>
                <w:lang w:val="ru-RU"/>
              </w:rPr>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2</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Культура и религия. Введение в православную духовную традицию</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3</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Во что верят православные христиане</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4</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5</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Отношение к труду. Долг и ответственность</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6</w:t>
            </w:r>
          </w:p>
        </w:tc>
        <w:tc>
          <w:tcPr>
            <w:tcW w:w="3501" w:type="dxa"/>
            <w:tcMar>
              <w:top w:w="50" w:type="dxa"/>
              <w:left w:w="100" w:type="dxa"/>
            </w:tcMar>
            <w:vAlign w:val="center"/>
          </w:tcPr>
          <w:p w:rsidR="00A55499" w:rsidRDefault="00A55499" w:rsidP="00A5549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283" w:type="dxa"/>
            <w:tcMar>
              <w:top w:w="50" w:type="dxa"/>
              <w:left w:w="100" w:type="dxa"/>
            </w:tcMar>
            <w:vAlign w:val="center"/>
          </w:tcPr>
          <w:p w:rsidR="00A55499" w:rsidRDefault="00A55499" w:rsidP="00A5549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7</w:t>
            </w:r>
          </w:p>
        </w:tc>
        <w:tc>
          <w:tcPr>
            <w:tcW w:w="3501" w:type="dxa"/>
            <w:tcMar>
              <w:top w:w="50" w:type="dxa"/>
              <w:left w:w="100" w:type="dxa"/>
            </w:tcMar>
            <w:vAlign w:val="center"/>
          </w:tcPr>
          <w:p w:rsidR="00A55499" w:rsidRDefault="00A55499" w:rsidP="00A5549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283" w:type="dxa"/>
            <w:tcMar>
              <w:top w:w="50" w:type="dxa"/>
              <w:left w:w="100" w:type="dxa"/>
            </w:tcMar>
            <w:vAlign w:val="center"/>
          </w:tcPr>
          <w:p w:rsidR="00A55499" w:rsidRDefault="00A55499" w:rsidP="00A5549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8</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Православный храм и другие святыни</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9</w:t>
            </w:r>
          </w:p>
        </w:tc>
        <w:tc>
          <w:tcPr>
            <w:tcW w:w="3501" w:type="dxa"/>
            <w:tcMar>
              <w:top w:w="50" w:type="dxa"/>
              <w:left w:w="100" w:type="dxa"/>
            </w:tcMar>
            <w:vAlign w:val="center"/>
          </w:tcPr>
          <w:p w:rsidR="00A55499" w:rsidRDefault="00A55499" w:rsidP="00A55499">
            <w:pPr>
              <w:spacing w:after="0"/>
              <w:ind w:left="135"/>
            </w:pPr>
            <w:r w:rsidRPr="005800C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w:t>
            </w:r>
            <w:r w:rsidRPr="005800C5">
              <w:rPr>
                <w:rFonts w:ascii="Times New Roman" w:hAnsi="Times New Roman"/>
                <w:color w:val="000000"/>
                <w:sz w:val="24"/>
                <w:lang w:val="ru-RU"/>
              </w:rPr>
              <w:lastRenderedPageBreak/>
              <w:t xml:space="preserve">православный календарь. </w:t>
            </w:r>
            <w:proofErr w:type="spellStart"/>
            <w:r>
              <w:rPr>
                <w:rFonts w:ascii="Times New Roman" w:hAnsi="Times New Roman"/>
                <w:color w:val="000000"/>
                <w:sz w:val="24"/>
              </w:rPr>
              <w:t>Праздники</w:t>
            </w:r>
            <w:proofErr w:type="spellEnd"/>
          </w:p>
        </w:tc>
        <w:tc>
          <w:tcPr>
            <w:tcW w:w="1283" w:type="dxa"/>
            <w:tcMar>
              <w:top w:w="50" w:type="dxa"/>
              <w:left w:w="100" w:type="dxa"/>
            </w:tcMar>
            <w:vAlign w:val="center"/>
          </w:tcPr>
          <w:p w:rsidR="00A55499" w:rsidRDefault="00A55499" w:rsidP="00A55499">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lastRenderedPageBreak/>
              <w:t>10</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Христианская семья и её ценности</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918" w:type="dxa"/>
            <w:tcMar>
              <w:top w:w="50" w:type="dxa"/>
              <w:left w:w="100" w:type="dxa"/>
            </w:tcMar>
            <w:vAlign w:val="center"/>
          </w:tcPr>
          <w:p w:rsidR="00A55499" w:rsidRDefault="00A55499" w:rsidP="00A55499">
            <w:pPr>
              <w:spacing w:after="0"/>
            </w:pPr>
            <w:r>
              <w:rPr>
                <w:rFonts w:ascii="Times New Roman" w:hAnsi="Times New Roman"/>
                <w:color w:val="000000"/>
                <w:sz w:val="24"/>
              </w:rPr>
              <w:t>11</w:t>
            </w:r>
          </w:p>
        </w:tc>
        <w:tc>
          <w:tcPr>
            <w:tcW w:w="3501" w:type="dxa"/>
            <w:tcMar>
              <w:top w:w="50" w:type="dxa"/>
              <w:left w:w="100" w:type="dxa"/>
            </w:tcMar>
            <w:vAlign w:val="center"/>
          </w:tcPr>
          <w:p w:rsidR="00A55499" w:rsidRPr="005800C5" w:rsidRDefault="00A55499" w:rsidP="00A55499">
            <w:pPr>
              <w:spacing w:after="0"/>
              <w:ind w:left="135"/>
              <w:rPr>
                <w:lang w:val="ru-RU"/>
              </w:rPr>
            </w:pPr>
            <w:r w:rsidRPr="005800C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283" w:type="dxa"/>
            <w:tcMar>
              <w:top w:w="50" w:type="dxa"/>
              <w:left w:w="100" w:type="dxa"/>
            </w:tcMar>
            <w:vAlign w:val="center"/>
          </w:tcPr>
          <w:p w:rsidR="00A55499" w:rsidRDefault="00A55499" w:rsidP="00A554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2</w:t>
            </w:r>
          </w:p>
        </w:tc>
        <w:tc>
          <w:tcPr>
            <w:tcW w:w="1841" w:type="dxa"/>
            <w:tcMar>
              <w:top w:w="50" w:type="dxa"/>
              <w:left w:w="100" w:type="dxa"/>
            </w:tcMar>
            <w:vAlign w:val="center"/>
          </w:tcPr>
          <w:p w:rsidR="00A55499" w:rsidRDefault="00A55499" w:rsidP="00A55499">
            <w:pPr>
              <w:spacing w:after="0"/>
              <w:ind w:left="135"/>
              <w:jc w:val="center"/>
            </w:pPr>
          </w:p>
        </w:tc>
        <w:tc>
          <w:tcPr>
            <w:tcW w:w="1910" w:type="dxa"/>
            <w:tcMar>
              <w:top w:w="50" w:type="dxa"/>
              <w:left w:w="100" w:type="dxa"/>
            </w:tcMar>
            <w:vAlign w:val="center"/>
          </w:tcPr>
          <w:p w:rsidR="00A55499" w:rsidRDefault="00A55499" w:rsidP="00A55499">
            <w:pPr>
              <w:spacing w:after="0"/>
              <w:ind w:left="135"/>
              <w:jc w:val="center"/>
            </w:pPr>
          </w:p>
        </w:tc>
        <w:tc>
          <w:tcPr>
            <w:tcW w:w="2105" w:type="dxa"/>
            <w:vMerge/>
          </w:tcPr>
          <w:p w:rsidR="00A55499" w:rsidRDefault="00A55499" w:rsidP="00A55499">
            <w:pPr>
              <w:spacing w:after="0"/>
              <w:ind w:left="135"/>
            </w:pPr>
          </w:p>
        </w:tc>
        <w:tc>
          <w:tcPr>
            <w:tcW w:w="2482" w:type="dxa"/>
            <w:tcMar>
              <w:top w:w="50" w:type="dxa"/>
              <w:left w:w="100" w:type="dxa"/>
            </w:tcMar>
            <w:vAlign w:val="center"/>
          </w:tcPr>
          <w:p w:rsidR="00A55499" w:rsidRDefault="00A55499" w:rsidP="00A55499">
            <w:pPr>
              <w:spacing w:after="0"/>
              <w:ind w:left="135"/>
            </w:pPr>
          </w:p>
        </w:tc>
      </w:tr>
      <w:tr w:rsidR="00A55499" w:rsidTr="00A55499">
        <w:trPr>
          <w:trHeight w:val="144"/>
          <w:tblCellSpacing w:w="20" w:type="nil"/>
        </w:trPr>
        <w:tc>
          <w:tcPr>
            <w:tcW w:w="4419" w:type="dxa"/>
            <w:gridSpan w:val="2"/>
            <w:tcMar>
              <w:top w:w="50" w:type="dxa"/>
              <w:left w:w="100" w:type="dxa"/>
            </w:tcMar>
            <w:vAlign w:val="center"/>
          </w:tcPr>
          <w:p w:rsidR="00A55499" w:rsidRPr="005800C5" w:rsidRDefault="00A55499" w:rsidP="00762B99">
            <w:pPr>
              <w:spacing w:after="0"/>
              <w:ind w:left="135"/>
              <w:rPr>
                <w:lang w:val="ru-RU"/>
              </w:rPr>
            </w:pPr>
            <w:r w:rsidRPr="005800C5">
              <w:rPr>
                <w:rFonts w:ascii="Times New Roman" w:hAnsi="Times New Roman"/>
                <w:color w:val="000000"/>
                <w:sz w:val="24"/>
                <w:lang w:val="ru-RU"/>
              </w:rPr>
              <w:t>ОБЩЕЕ КОЛИЧЕСТВО ЧАСОВ ПО ПРОГРАММЕ</w:t>
            </w:r>
          </w:p>
        </w:tc>
        <w:tc>
          <w:tcPr>
            <w:tcW w:w="1283" w:type="dxa"/>
            <w:tcMar>
              <w:top w:w="50" w:type="dxa"/>
              <w:left w:w="100" w:type="dxa"/>
            </w:tcMar>
            <w:vAlign w:val="center"/>
          </w:tcPr>
          <w:p w:rsidR="00A55499" w:rsidRDefault="00A55499" w:rsidP="00762B99">
            <w:pPr>
              <w:spacing w:after="0"/>
              <w:ind w:left="135"/>
              <w:jc w:val="center"/>
            </w:pPr>
            <w:r w:rsidRPr="005800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55499" w:rsidRDefault="00A55499" w:rsidP="00762B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55499" w:rsidRDefault="00A55499" w:rsidP="00762B99">
            <w:pPr>
              <w:spacing w:after="0"/>
              <w:ind w:left="135"/>
              <w:jc w:val="center"/>
            </w:pPr>
            <w:r>
              <w:rPr>
                <w:rFonts w:ascii="Times New Roman" w:hAnsi="Times New Roman"/>
                <w:color w:val="000000"/>
                <w:sz w:val="24"/>
              </w:rPr>
              <w:t xml:space="preserve"> 0 </w:t>
            </w:r>
          </w:p>
        </w:tc>
        <w:tc>
          <w:tcPr>
            <w:tcW w:w="2105" w:type="dxa"/>
          </w:tcPr>
          <w:p w:rsidR="00A55499" w:rsidRDefault="00A55499" w:rsidP="00762B99"/>
        </w:tc>
        <w:tc>
          <w:tcPr>
            <w:tcW w:w="2482" w:type="dxa"/>
            <w:tcMar>
              <w:top w:w="50" w:type="dxa"/>
              <w:left w:w="100" w:type="dxa"/>
            </w:tcMar>
            <w:vAlign w:val="center"/>
          </w:tcPr>
          <w:p w:rsidR="00A55499" w:rsidRDefault="00A55499" w:rsidP="00762B99"/>
        </w:tc>
      </w:tr>
    </w:tbl>
    <w:p w:rsidR="002F4A69" w:rsidRDefault="002F4A69">
      <w:pPr>
        <w:sectPr w:rsidR="002F4A69">
          <w:pgSz w:w="16383" w:h="11906" w:orient="landscape"/>
          <w:pgMar w:top="1134" w:right="850" w:bottom="1134" w:left="1701" w:header="720" w:footer="720" w:gutter="0"/>
          <w:cols w:space="720"/>
        </w:sectPr>
      </w:pPr>
    </w:p>
    <w:p w:rsidR="002F4A69" w:rsidRDefault="002F4A69">
      <w:pPr>
        <w:sectPr w:rsidR="002F4A69">
          <w:pgSz w:w="16383" w:h="11906" w:orient="landscape"/>
          <w:pgMar w:top="1134" w:right="850" w:bottom="1134" w:left="1701" w:header="720" w:footer="720" w:gutter="0"/>
          <w:cols w:space="720"/>
        </w:sectPr>
      </w:pPr>
      <w:bookmarkStart w:id="6" w:name="block-20257001"/>
      <w:bookmarkEnd w:id="5"/>
    </w:p>
    <w:p w:rsidR="002F4A69" w:rsidRDefault="002F4A69">
      <w:pPr>
        <w:sectPr w:rsidR="002F4A69">
          <w:pgSz w:w="16383" w:h="11906" w:orient="landscape"/>
          <w:pgMar w:top="1134" w:right="850" w:bottom="1134" w:left="1701" w:header="720" w:footer="720" w:gutter="0"/>
          <w:cols w:space="720"/>
        </w:sectPr>
      </w:pPr>
    </w:p>
    <w:p w:rsidR="002F4A69" w:rsidRDefault="002F4A69">
      <w:pPr>
        <w:sectPr w:rsidR="002F4A69">
          <w:pgSz w:w="16383" w:h="11906" w:orient="landscape"/>
          <w:pgMar w:top="1134" w:right="850" w:bottom="1134" w:left="1701" w:header="720" w:footer="720" w:gutter="0"/>
          <w:cols w:space="720"/>
        </w:sectPr>
      </w:pPr>
      <w:bookmarkStart w:id="7" w:name="block-20257002"/>
      <w:bookmarkEnd w:id="6"/>
    </w:p>
    <w:p w:rsidR="002F4A69" w:rsidRDefault="002F4A69">
      <w:pPr>
        <w:sectPr w:rsidR="002F4A69">
          <w:pgSz w:w="16383" w:h="11906" w:orient="landscape"/>
          <w:pgMar w:top="1134" w:right="850" w:bottom="1134" w:left="1701" w:header="720" w:footer="720" w:gutter="0"/>
          <w:cols w:space="720"/>
        </w:sectPr>
      </w:pPr>
    </w:p>
    <w:p w:rsidR="002F4A69" w:rsidRDefault="002F4A69">
      <w:pPr>
        <w:sectPr w:rsidR="002F4A69">
          <w:pgSz w:w="16383" w:h="11906" w:orient="landscape"/>
          <w:pgMar w:top="1134" w:right="850" w:bottom="1134" w:left="1701" w:header="720" w:footer="720" w:gutter="0"/>
          <w:cols w:space="720"/>
        </w:sectPr>
      </w:pPr>
      <w:bookmarkStart w:id="8" w:name="block-20257005"/>
      <w:bookmarkEnd w:id="7"/>
    </w:p>
    <w:p w:rsidR="002F4A69" w:rsidRDefault="002F4A69">
      <w:pPr>
        <w:sectPr w:rsidR="002F4A69">
          <w:pgSz w:w="16383" w:h="11906" w:orient="landscape"/>
          <w:pgMar w:top="1134" w:right="850" w:bottom="1134" w:left="1701" w:header="720" w:footer="720" w:gutter="0"/>
          <w:cols w:space="720"/>
        </w:sectPr>
      </w:pPr>
    </w:p>
    <w:p w:rsidR="002F4A69" w:rsidRDefault="002F4A69">
      <w:pPr>
        <w:sectPr w:rsidR="002F4A69">
          <w:pgSz w:w="16383" w:h="11906" w:orient="landscape"/>
          <w:pgMar w:top="1134" w:right="850" w:bottom="1134" w:left="1701" w:header="720" w:footer="720" w:gutter="0"/>
          <w:cols w:space="720"/>
        </w:sectPr>
      </w:pPr>
      <w:bookmarkStart w:id="9" w:name="block-20257000"/>
      <w:bookmarkEnd w:id="8"/>
    </w:p>
    <w:p w:rsidR="002F4A69" w:rsidRDefault="002F4A69">
      <w:pPr>
        <w:sectPr w:rsidR="002F4A69">
          <w:pgSz w:w="16383" w:h="11906" w:orient="landscape"/>
          <w:pgMar w:top="1134" w:right="850" w:bottom="1134" w:left="1701" w:header="720" w:footer="720" w:gutter="0"/>
          <w:cols w:space="720"/>
        </w:sectPr>
      </w:pPr>
    </w:p>
    <w:p w:rsidR="002F4A69" w:rsidRPr="00762B99" w:rsidRDefault="005800C5">
      <w:pPr>
        <w:spacing w:after="0"/>
        <w:ind w:left="120"/>
        <w:rPr>
          <w:rFonts w:ascii="Times New Roman" w:hAnsi="Times New Roman" w:cs="Times New Roman"/>
          <w:b/>
          <w:sz w:val="18"/>
          <w:lang w:val="ru-RU"/>
        </w:rPr>
      </w:pPr>
      <w:bookmarkStart w:id="10" w:name="block-20256996"/>
      <w:bookmarkEnd w:id="9"/>
      <w:r w:rsidRPr="00762B99">
        <w:rPr>
          <w:rFonts w:ascii="Times New Roman" w:hAnsi="Times New Roman" w:cs="Times New Roman"/>
          <w:b/>
          <w:color w:val="000000"/>
          <w:lang w:val="ru-RU"/>
        </w:rPr>
        <w:lastRenderedPageBreak/>
        <w:t>УЧЕБНО-МЕТОДИЧЕСКОЕ ОБЕСПЕЧЕНИЕ ОБРАЗОВАТЕЛЬНОГО ПРОЦЕССА</w:t>
      </w:r>
    </w:p>
    <w:p w:rsidR="002F4A69" w:rsidRPr="00762B99" w:rsidRDefault="005800C5">
      <w:pPr>
        <w:spacing w:after="0" w:line="480" w:lineRule="auto"/>
        <w:ind w:left="120"/>
        <w:rPr>
          <w:rFonts w:ascii="Times New Roman" w:hAnsi="Times New Roman" w:cs="Times New Roman"/>
          <w:b/>
          <w:sz w:val="18"/>
          <w:lang w:val="ru-RU"/>
        </w:rPr>
      </w:pPr>
      <w:r w:rsidRPr="00762B99">
        <w:rPr>
          <w:rFonts w:ascii="Times New Roman" w:hAnsi="Times New Roman" w:cs="Times New Roman"/>
          <w:b/>
          <w:color w:val="000000"/>
          <w:lang w:val="ru-RU"/>
        </w:rPr>
        <w:t>ОБЯЗАТЕЛЬНЫЕ УЧЕБНЫЕ МАТЕРИАЛЫ ДЛЯ УЧЕНИКА</w:t>
      </w:r>
    </w:p>
    <w:p w:rsidR="00762B99" w:rsidRPr="00762B99" w:rsidRDefault="005800C5" w:rsidP="00762B99">
      <w:pPr>
        <w:widowControl w:val="0"/>
        <w:tabs>
          <w:tab w:val="left" w:pos="5115"/>
          <w:tab w:val="left" w:pos="7628"/>
        </w:tabs>
        <w:autoSpaceDE w:val="0"/>
        <w:autoSpaceDN w:val="0"/>
        <w:spacing w:after="0" w:line="240" w:lineRule="auto"/>
        <w:jc w:val="both"/>
        <w:rPr>
          <w:rFonts w:ascii="Times New Roman" w:eastAsia="Times New Roman" w:hAnsi="Times New Roman" w:cs="Times New Roman"/>
          <w:sz w:val="28"/>
          <w:szCs w:val="28"/>
          <w:lang w:val="ru-RU"/>
        </w:rPr>
      </w:pPr>
      <w:r w:rsidRPr="00762B99">
        <w:rPr>
          <w:rFonts w:ascii="Times New Roman" w:hAnsi="Times New Roman" w:cs="Times New Roman"/>
          <w:color w:val="000000"/>
          <w:lang w:val="ru-RU"/>
        </w:rPr>
        <w:t>​‌‌​</w:t>
      </w:r>
      <w:r w:rsidR="00762B99" w:rsidRPr="00762B99">
        <w:rPr>
          <w:rFonts w:ascii="Times New Roman" w:eastAsia="Times New Roman" w:hAnsi="Times New Roman" w:cs="Times New Roman"/>
          <w:sz w:val="28"/>
          <w:szCs w:val="28"/>
          <w:lang w:val="ru-RU"/>
        </w:rPr>
        <w:t xml:space="preserve"> Учебник: под редакцией О. Ю. Васильевой, А.С. </w:t>
      </w:r>
      <w:proofErr w:type="spellStart"/>
      <w:r w:rsidR="00762B99" w:rsidRPr="00762B99">
        <w:rPr>
          <w:rFonts w:ascii="Times New Roman" w:eastAsia="Times New Roman" w:hAnsi="Times New Roman" w:cs="Times New Roman"/>
          <w:sz w:val="28"/>
          <w:szCs w:val="28"/>
          <w:lang w:val="ru-RU"/>
        </w:rPr>
        <w:t>Кульберг</w:t>
      </w:r>
      <w:proofErr w:type="spellEnd"/>
      <w:r w:rsidR="00762B99" w:rsidRPr="00762B99">
        <w:rPr>
          <w:rFonts w:ascii="Times New Roman" w:eastAsia="Times New Roman" w:hAnsi="Times New Roman" w:cs="Times New Roman"/>
          <w:sz w:val="28"/>
          <w:szCs w:val="28"/>
          <w:lang w:val="ru-RU"/>
        </w:rPr>
        <w:t xml:space="preserve">, А. С. </w:t>
      </w:r>
      <w:proofErr w:type="spellStart"/>
      <w:r w:rsidR="00762B99" w:rsidRPr="00762B99">
        <w:rPr>
          <w:rFonts w:ascii="Times New Roman" w:eastAsia="Times New Roman" w:hAnsi="Times New Roman" w:cs="Times New Roman"/>
          <w:sz w:val="28"/>
          <w:szCs w:val="28"/>
          <w:lang w:val="ru-RU"/>
        </w:rPr>
        <w:t>Корыдко</w:t>
      </w:r>
      <w:proofErr w:type="spellEnd"/>
      <w:r w:rsidR="00762B99" w:rsidRPr="00762B99">
        <w:rPr>
          <w:rFonts w:ascii="Times New Roman" w:eastAsia="Times New Roman" w:hAnsi="Times New Roman" w:cs="Times New Roman"/>
          <w:sz w:val="28"/>
          <w:szCs w:val="28"/>
          <w:lang w:val="ru-RU"/>
        </w:rPr>
        <w:t xml:space="preserve"> </w:t>
      </w:r>
    </w:p>
    <w:p w:rsidR="00762B99" w:rsidRPr="00762B99" w:rsidRDefault="00762B99" w:rsidP="00762B99">
      <w:pPr>
        <w:widowControl w:val="0"/>
        <w:tabs>
          <w:tab w:val="left" w:pos="5115"/>
          <w:tab w:val="left" w:pos="7628"/>
        </w:tabs>
        <w:autoSpaceDE w:val="0"/>
        <w:autoSpaceDN w:val="0"/>
        <w:spacing w:after="0" w:line="240" w:lineRule="auto"/>
        <w:jc w:val="both"/>
        <w:rPr>
          <w:rFonts w:ascii="Times New Roman" w:eastAsia="Times New Roman" w:hAnsi="Times New Roman" w:cs="Times New Roman"/>
          <w:sz w:val="28"/>
          <w:szCs w:val="28"/>
          <w:lang w:val="ru-RU"/>
        </w:rPr>
      </w:pPr>
      <w:r w:rsidRPr="00762B99">
        <w:rPr>
          <w:rFonts w:ascii="Times New Roman" w:eastAsia="Times New Roman" w:hAnsi="Times New Roman" w:cs="Times New Roman"/>
          <w:sz w:val="28"/>
          <w:szCs w:val="28"/>
          <w:lang w:val="ru-RU"/>
        </w:rPr>
        <w:t>(4 класс в 2-х ч.) Москва, «Просвещение» 2023 г.</w:t>
      </w:r>
    </w:p>
    <w:p w:rsidR="002F4A69" w:rsidRPr="00762B99" w:rsidRDefault="002F4A69">
      <w:pPr>
        <w:spacing w:after="0" w:line="480" w:lineRule="auto"/>
        <w:ind w:left="120"/>
        <w:rPr>
          <w:rFonts w:ascii="Times New Roman" w:hAnsi="Times New Roman" w:cs="Times New Roman"/>
          <w:sz w:val="18"/>
          <w:lang w:val="ru-RU"/>
        </w:rPr>
      </w:pPr>
    </w:p>
    <w:p w:rsidR="002F4A69" w:rsidRPr="00762B99" w:rsidRDefault="002F4A69">
      <w:pPr>
        <w:spacing w:after="0" w:line="480" w:lineRule="auto"/>
        <w:ind w:left="120"/>
        <w:rPr>
          <w:rFonts w:ascii="Times New Roman" w:hAnsi="Times New Roman" w:cs="Times New Roman"/>
          <w:sz w:val="18"/>
          <w:lang w:val="ru-RU"/>
        </w:rPr>
      </w:pPr>
    </w:p>
    <w:p w:rsidR="002F4A69" w:rsidRPr="00762B99" w:rsidRDefault="005800C5">
      <w:pPr>
        <w:spacing w:after="0"/>
        <w:ind w:left="120"/>
        <w:rPr>
          <w:rFonts w:ascii="Times New Roman" w:hAnsi="Times New Roman" w:cs="Times New Roman"/>
          <w:sz w:val="18"/>
          <w:lang w:val="ru-RU"/>
        </w:rPr>
      </w:pPr>
      <w:r w:rsidRPr="00762B99">
        <w:rPr>
          <w:rFonts w:ascii="Times New Roman" w:hAnsi="Times New Roman" w:cs="Times New Roman"/>
          <w:color w:val="000000"/>
          <w:lang w:val="ru-RU"/>
        </w:rPr>
        <w:t>​</w:t>
      </w:r>
    </w:p>
    <w:p w:rsidR="002F4A69" w:rsidRPr="00762B99" w:rsidRDefault="005800C5">
      <w:pPr>
        <w:spacing w:after="0" w:line="480" w:lineRule="auto"/>
        <w:ind w:left="120"/>
        <w:rPr>
          <w:rFonts w:ascii="Times New Roman" w:hAnsi="Times New Roman" w:cs="Times New Roman"/>
          <w:b/>
          <w:sz w:val="18"/>
          <w:lang w:val="ru-RU"/>
        </w:rPr>
      </w:pPr>
      <w:r w:rsidRPr="00762B99">
        <w:rPr>
          <w:rFonts w:ascii="Times New Roman" w:hAnsi="Times New Roman" w:cs="Times New Roman"/>
          <w:b/>
          <w:color w:val="000000"/>
          <w:lang w:val="ru-RU"/>
        </w:rPr>
        <w:t>МЕТОДИЧЕСКИЕ МАТЕРИАЛЫ ДЛЯ УЧИТЕЛЯ</w:t>
      </w:r>
    </w:p>
    <w:p w:rsidR="002F4A69" w:rsidRPr="00762B99" w:rsidRDefault="00762B99">
      <w:pPr>
        <w:spacing w:after="0" w:line="480" w:lineRule="auto"/>
        <w:ind w:left="120"/>
        <w:rPr>
          <w:rFonts w:ascii="Times New Roman" w:hAnsi="Times New Roman" w:cs="Times New Roman"/>
          <w:sz w:val="32"/>
          <w:szCs w:val="24"/>
          <w:lang w:val="ru-RU"/>
        </w:rPr>
      </w:pPr>
      <w:r w:rsidRPr="00762B99">
        <w:rPr>
          <w:rFonts w:ascii="Times New Roman" w:hAnsi="Times New Roman" w:cs="Times New Roman"/>
          <w:color w:val="000000"/>
          <w:lang w:val="ru-RU"/>
        </w:rPr>
        <w:t>​</w:t>
      </w:r>
      <w:r w:rsidRPr="00762B99">
        <w:rPr>
          <w:rFonts w:ascii="Times New Roman" w:hAnsi="Times New Roman" w:cs="Times New Roman"/>
          <w:sz w:val="28"/>
          <w:szCs w:val="24"/>
          <w:shd w:val="clear" w:color="auto" w:fill="FFFFFF"/>
        </w:rPr>
        <w:t> </w:t>
      </w:r>
      <w:r>
        <w:rPr>
          <w:rFonts w:ascii="Times New Roman" w:hAnsi="Times New Roman" w:cs="Times New Roman"/>
          <w:sz w:val="28"/>
          <w:szCs w:val="24"/>
          <w:shd w:val="clear" w:color="auto" w:fill="FFFFFF"/>
          <w:lang w:val="ru-RU"/>
        </w:rPr>
        <w:t xml:space="preserve"> Основы </w:t>
      </w:r>
      <w:r w:rsidRPr="00762B99">
        <w:rPr>
          <w:rFonts w:ascii="Times New Roman" w:hAnsi="Times New Roman" w:cs="Times New Roman"/>
          <w:sz w:val="28"/>
          <w:szCs w:val="24"/>
          <w:shd w:val="clear" w:color="auto" w:fill="FFFFFF"/>
          <w:lang w:val="ru-RU"/>
        </w:rPr>
        <w:t>духовно-нравственной культуры народов России. Основы светской этики.</w:t>
      </w:r>
      <w:r>
        <w:rPr>
          <w:rFonts w:ascii="Times New Roman" w:hAnsi="Times New Roman" w:cs="Times New Roman"/>
          <w:sz w:val="28"/>
          <w:szCs w:val="24"/>
          <w:shd w:val="clear" w:color="auto" w:fill="FFFFFF"/>
          <w:lang w:val="ru-RU"/>
        </w:rPr>
        <w:t xml:space="preserve"> </w:t>
      </w:r>
      <w:r w:rsidRPr="00762B99">
        <w:rPr>
          <w:rFonts w:ascii="Times New Roman" w:hAnsi="Times New Roman" w:cs="Times New Roman"/>
          <w:sz w:val="24"/>
          <w:lang w:val="ru-RU"/>
        </w:rPr>
        <w:t xml:space="preserve"> Азбука нравственности: Учебное пособие по курсу основ морали (УМК: учебное пособие для учащихся, книга для чтения, методическое пособие для учителей. 1-4 классы)/ Составитель Э. П. Козлов, руководитель работы и др. Предисловие С. В. Мих</w:t>
      </w:r>
      <w:r>
        <w:rPr>
          <w:rFonts w:ascii="Times New Roman" w:hAnsi="Times New Roman" w:cs="Times New Roman"/>
          <w:sz w:val="24"/>
          <w:lang w:val="ru-RU"/>
        </w:rPr>
        <w:t>алкова</w:t>
      </w:r>
      <w:r w:rsidRPr="00762B99">
        <w:rPr>
          <w:rFonts w:ascii="Times New Roman" w:hAnsi="Times New Roman" w:cs="Times New Roman"/>
          <w:sz w:val="24"/>
          <w:lang w:val="ru-RU"/>
        </w:rPr>
        <w:t xml:space="preserve">. Бенедиктов Н. А. Русские святыни. Великие духовные пастыри России. – М., Грамматика нравственности: Учебное пособие для учащихся общеобразовательной школы, лицеев и гимназий по курсу основ морали. Михалкова.  </w:t>
      </w:r>
      <w:proofErr w:type="spellStart"/>
      <w:r w:rsidRPr="00762B99">
        <w:rPr>
          <w:rFonts w:ascii="Times New Roman" w:hAnsi="Times New Roman" w:cs="Times New Roman"/>
          <w:sz w:val="24"/>
          <w:lang w:val="ru-RU"/>
        </w:rPr>
        <w:t>Кошмина</w:t>
      </w:r>
      <w:proofErr w:type="spellEnd"/>
      <w:r w:rsidRPr="00762B99">
        <w:rPr>
          <w:rFonts w:ascii="Times New Roman" w:hAnsi="Times New Roman" w:cs="Times New Roman"/>
          <w:sz w:val="24"/>
          <w:lang w:val="ru-RU"/>
        </w:rPr>
        <w:t xml:space="preserve"> И. В. Основы русской православной культуры. </w:t>
      </w:r>
    </w:p>
    <w:p w:rsidR="002F4A69" w:rsidRPr="00762B99" w:rsidRDefault="002F4A69">
      <w:pPr>
        <w:spacing w:after="0"/>
        <w:ind w:left="120"/>
        <w:rPr>
          <w:rFonts w:ascii="Times New Roman" w:hAnsi="Times New Roman" w:cs="Times New Roman"/>
          <w:sz w:val="18"/>
          <w:lang w:val="ru-RU"/>
        </w:rPr>
      </w:pPr>
    </w:p>
    <w:p w:rsidR="002F4A69" w:rsidRPr="00762B99" w:rsidRDefault="005800C5">
      <w:pPr>
        <w:spacing w:after="0" w:line="480" w:lineRule="auto"/>
        <w:ind w:left="120"/>
        <w:rPr>
          <w:rFonts w:ascii="Times New Roman" w:hAnsi="Times New Roman" w:cs="Times New Roman"/>
          <w:b/>
          <w:sz w:val="18"/>
          <w:lang w:val="ru-RU"/>
        </w:rPr>
      </w:pPr>
      <w:r w:rsidRPr="00762B99">
        <w:rPr>
          <w:rFonts w:ascii="Times New Roman" w:hAnsi="Times New Roman" w:cs="Times New Roman"/>
          <w:b/>
          <w:color w:val="000000"/>
          <w:lang w:val="ru-RU"/>
        </w:rPr>
        <w:t>ЦИФРОВЫЕ ОБРАЗОВАТЕЛЬНЫЕ РЕСУРСЫ И РЕСУРСЫ СЕТИ ИНТЕРНЕТ</w:t>
      </w:r>
    </w:p>
    <w:p w:rsidR="00762B99" w:rsidRPr="00762B99" w:rsidRDefault="005800C5" w:rsidP="00762B99">
      <w:pPr>
        <w:pStyle w:val="ae"/>
        <w:shd w:val="clear" w:color="auto" w:fill="FFFFFF"/>
        <w:rPr>
          <w:rFonts w:ascii="Arial" w:eastAsia="Times New Roman" w:hAnsi="Arial" w:cs="Arial"/>
          <w:lang w:val="ru-RU" w:eastAsia="ru-RU"/>
        </w:rPr>
      </w:pPr>
      <w:r w:rsidRPr="00762B99">
        <w:rPr>
          <w:b/>
          <w:color w:val="000000"/>
          <w:sz w:val="28"/>
          <w:lang w:val="ru-RU"/>
        </w:rPr>
        <w:t>​</w:t>
      </w:r>
      <w:r w:rsidRPr="00762B99">
        <w:rPr>
          <w:b/>
          <w:color w:val="333333"/>
          <w:sz w:val="28"/>
          <w:lang w:val="ru-RU"/>
        </w:rPr>
        <w:t>​‌‌</w:t>
      </w:r>
      <w:r w:rsidRPr="00762B99">
        <w:rPr>
          <w:b/>
          <w:color w:val="000000"/>
          <w:sz w:val="28"/>
          <w:lang w:val="ru-RU"/>
        </w:rPr>
        <w:t>​</w:t>
      </w:r>
      <w:r w:rsidR="00762B99" w:rsidRPr="00762B99">
        <w:rPr>
          <w:rFonts w:ascii="Arial" w:eastAsia="Times New Roman" w:hAnsi="Arial" w:cs="Arial"/>
          <w:lang w:val="ru-RU" w:eastAsia="ru-RU"/>
        </w:rPr>
        <w:t xml:space="preserve"> </w:t>
      </w:r>
      <w:hyperlink r:id="rId6" w:history="1">
        <w:r w:rsidR="00762B99" w:rsidRPr="00762B99">
          <w:rPr>
            <w:rFonts w:ascii="Arial" w:eastAsia="Times New Roman" w:hAnsi="Arial" w:cs="Arial"/>
            <w:color w:val="007BFF"/>
            <w:u w:val="single"/>
            <w:lang w:val="ru-RU" w:eastAsia="ru-RU"/>
          </w:rPr>
          <w:t>http://2berega.spb.ru/user/nizhnik65/folder/22663/</w:t>
        </w:r>
      </w:hyperlink>
      <w:r w:rsidR="00762B99" w:rsidRPr="00762B99">
        <w:rPr>
          <w:rFonts w:ascii="Arial" w:eastAsia="Times New Roman" w:hAnsi="Arial" w:cs="Arial"/>
          <w:lang w:val="ru-RU" w:eastAsia="ru-RU"/>
        </w:rPr>
        <w:t>  - материал (презентации, разработки уроков) по основам православной культуры</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7" w:history="1">
        <w:r w:rsidR="00762B99" w:rsidRPr="00762B99">
          <w:rPr>
            <w:rFonts w:ascii="Arial" w:eastAsia="Times New Roman" w:hAnsi="Arial" w:cs="Arial"/>
            <w:color w:val="007BFF"/>
            <w:sz w:val="24"/>
            <w:szCs w:val="24"/>
            <w:u w:val="single"/>
            <w:lang w:val="ru-RU" w:eastAsia="ru-RU"/>
          </w:rPr>
          <w:t>http://muzlo.at.ua/publ/4</w:t>
        </w:r>
      </w:hyperlink>
      <w:r w:rsidR="00762B99" w:rsidRPr="00762B99">
        <w:rPr>
          <w:rFonts w:ascii="Arial" w:eastAsia="Times New Roman" w:hAnsi="Arial" w:cs="Arial"/>
          <w:sz w:val="24"/>
          <w:szCs w:val="24"/>
          <w:lang w:val="ru-RU" w:eastAsia="ru-RU"/>
        </w:rPr>
        <w:t>  - анимированные истории ветхого завета, мультсериал «Моя первая Библия»</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8" w:history="1">
        <w:r w:rsidR="00762B99" w:rsidRPr="00762B99">
          <w:rPr>
            <w:rFonts w:ascii="Arial" w:eastAsia="Times New Roman" w:hAnsi="Arial" w:cs="Arial"/>
            <w:color w:val="007BFF"/>
            <w:sz w:val="24"/>
            <w:szCs w:val="24"/>
            <w:u w:val="single"/>
            <w:lang w:val="ru-RU" w:eastAsia="ru-RU"/>
          </w:rPr>
          <w:t>http://spasitel.net.ru/index.php?newsid=1019</w:t>
        </w:r>
      </w:hyperlink>
      <w:r w:rsidR="00762B99" w:rsidRPr="00762B99">
        <w:rPr>
          <w:rFonts w:ascii="Arial" w:eastAsia="Times New Roman" w:hAnsi="Arial" w:cs="Arial"/>
          <w:sz w:val="24"/>
          <w:szCs w:val="24"/>
          <w:lang w:val="ru-RU" w:eastAsia="ru-RU"/>
        </w:rPr>
        <w:t>  - мультсериал «</w:t>
      </w:r>
      <w:proofErr w:type="spellStart"/>
      <w:r w:rsidR="00762B99" w:rsidRPr="00762B99">
        <w:rPr>
          <w:rFonts w:ascii="Arial" w:eastAsia="Times New Roman" w:hAnsi="Arial" w:cs="Arial"/>
          <w:sz w:val="24"/>
          <w:szCs w:val="24"/>
          <w:lang w:val="ru-RU" w:eastAsia="ru-RU"/>
        </w:rPr>
        <w:t>Суперкнига</w:t>
      </w:r>
      <w:proofErr w:type="spellEnd"/>
      <w:r w:rsidR="00762B99" w:rsidRPr="00762B99">
        <w:rPr>
          <w:rFonts w:ascii="Arial" w:eastAsia="Times New Roman" w:hAnsi="Arial" w:cs="Arial"/>
          <w:sz w:val="24"/>
          <w:szCs w:val="24"/>
          <w:lang w:val="ru-RU" w:eastAsia="ru-RU"/>
        </w:rPr>
        <w:t>»</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9" w:history="1">
        <w:r w:rsidR="00762B99" w:rsidRPr="00762B99">
          <w:rPr>
            <w:rFonts w:ascii="Arial" w:eastAsia="Times New Roman" w:hAnsi="Arial" w:cs="Arial"/>
            <w:color w:val="007BFF"/>
            <w:sz w:val="24"/>
            <w:szCs w:val="24"/>
            <w:u w:val="single"/>
            <w:lang w:val="ru-RU" w:eastAsia="ru-RU"/>
          </w:rPr>
          <w:t>http://www.sunhome.ru/religion</w:t>
        </w:r>
      </w:hyperlink>
      <w:r w:rsidR="00762B99" w:rsidRPr="00762B99">
        <w:rPr>
          <w:rFonts w:ascii="Arial" w:eastAsia="Times New Roman" w:hAnsi="Arial" w:cs="Arial"/>
          <w:sz w:val="24"/>
          <w:szCs w:val="24"/>
          <w:lang w:val="ru-RU" w:eastAsia="ru-RU"/>
        </w:rPr>
        <w:t xml:space="preserve">  - публикации на тему религии: </w:t>
      </w:r>
      <w:r w:rsidR="00F94395">
        <w:rPr>
          <w:rFonts w:ascii="Arial" w:eastAsia="Times New Roman" w:hAnsi="Arial" w:cs="Arial"/>
          <w:sz w:val="24"/>
          <w:szCs w:val="24"/>
          <w:lang w:val="ru-RU" w:eastAsia="ru-RU"/>
        </w:rPr>
        <w:t>Христианство</w:t>
      </w:r>
      <w:r w:rsidR="00762B99" w:rsidRPr="00762B99">
        <w:rPr>
          <w:rFonts w:ascii="Arial" w:eastAsia="Times New Roman" w:hAnsi="Arial" w:cs="Arial"/>
          <w:sz w:val="24"/>
          <w:szCs w:val="24"/>
          <w:lang w:val="ru-RU" w:eastAsia="ru-RU"/>
        </w:rPr>
        <w:t xml:space="preserve">, в </w:t>
      </w:r>
      <w:proofErr w:type="spellStart"/>
      <w:r w:rsidR="00762B99" w:rsidRPr="00762B99">
        <w:rPr>
          <w:rFonts w:ascii="Arial" w:eastAsia="Times New Roman" w:hAnsi="Arial" w:cs="Arial"/>
          <w:sz w:val="24"/>
          <w:szCs w:val="24"/>
          <w:lang w:val="ru-RU" w:eastAsia="ru-RU"/>
        </w:rPr>
        <w:t>т.ч</w:t>
      </w:r>
      <w:proofErr w:type="spellEnd"/>
      <w:r w:rsidR="00762B99" w:rsidRPr="00762B99">
        <w:rPr>
          <w:rFonts w:ascii="Arial" w:eastAsia="Times New Roman" w:hAnsi="Arial" w:cs="Arial"/>
          <w:sz w:val="24"/>
          <w:szCs w:val="24"/>
          <w:lang w:val="ru-RU" w:eastAsia="ru-RU"/>
        </w:rPr>
        <w:t>. религиозные праздники</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10" w:history="1">
        <w:r w:rsidR="00762B99" w:rsidRPr="00762B99">
          <w:rPr>
            <w:rFonts w:ascii="Arial" w:eastAsia="Times New Roman" w:hAnsi="Arial" w:cs="Arial"/>
            <w:color w:val="007BFF"/>
            <w:sz w:val="24"/>
            <w:szCs w:val="24"/>
            <w:u w:val="single"/>
            <w:lang w:val="ru-RU" w:eastAsia="ru-RU"/>
          </w:rPr>
          <w:t>http://rojdestvo.paskha.ru/children</w:t>
        </w:r>
      </w:hyperlink>
      <w:r w:rsidR="00762B99" w:rsidRPr="00762B99">
        <w:rPr>
          <w:rFonts w:ascii="Arial" w:eastAsia="Times New Roman" w:hAnsi="Arial" w:cs="Arial"/>
          <w:sz w:val="24"/>
          <w:szCs w:val="24"/>
          <w:lang w:val="ru-RU" w:eastAsia="ru-RU"/>
        </w:rPr>
        <w:t> - детский сайт о Рождестве</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11" w:history="1">
        <w:r w:rsidR="00762B99" w:rsidRPr="00762B99">
          <w:rPr>
            <w:rFonts w:ascii="Arial" w:eastAsia="Times New Roman" w:hAnsi="Arial" w:cs="Arial"/>
            <w:color w:val="007BFF"/>
            <w:sz w:val="24"/>
            <w:szCs w:val="24"/>
            <w:u w:val="single"/>
            <w:lang w:val="ru-RU" w:eastAsia="ru-RU"/>
          </w:rPr>
          <w:t>http://parables.ru/main-17.html</w:t>
        </w:r>
      </w:hyperlink>
      <w:r w:rsidR="00762B99" w:rsidRPr="00762B99">
        <w:rPr>
          <w:rFonts w:ascii="Arial" w:eastAsia="Times New Roman" w:hAnsi="Arial" w:cs="Arial"/>
          <w:sz w:val="24"/>
          <w:szCs w:val="24"/>
          <w:lang w:val="ru-RU" w:eastAsia="ru-RU"/>
        </w:rPr>
        <w:t> - детские притчи</w:t>
      </w:r>
    </w:p>
    <w:p w:rsidR="00762B99" w:rsidRPr="00762B99" w:rsidRDefault="0022159C" w:rsidP="00762B99">
      <w:pPr>
        <w:shd w:val="clear" w:color="auto" w:fill="FFFFFF"/>
        <w:spacing w:after="100" w:afterAutospacing="1" w:line="240" w:lineRule="auto"/>
        <w:rPr>
          <w:rFonts w:ascii="Arial" w:eastAsia="Times New Roman" w:hAnsi="Arial" w:cs="Arial"/>
          <w:sz w:val="24"/>
          <w:szCs w:val="24"/>
          <w:lang w:val="ru-RU" w:eastAsia="ru-RU"/>
        </w:rPr>
      </w:pPr>
      <w:hyperlink r:id="rId12" w:history="1">
        <w:r w:rsidR="00762B99" w:rsidRPr="00762B99">
          <w:rPr>
            <w:rFonts w:ascii="Arial" w:eastAsia="Times New Roman" w:hAnsi="Arial" w:cs="Arial"/>
            <w:color w:val="007BFF"/>
            <w:sz w:val="24"/>
            <w:szCs w:val="24"/>
            <w:u w:val="single"/>
            <w:lang w:val="ru-RU" w:eastAsia="ru-RU"/>
          </w:rPr>
          <w:t>http://pritchi.ru</w:t>
        </w:r>
      </w:hyperlink>
      <w:r w:rsidR="00762B99" w:rsidRPr="00762B99">
        <w:rPr>
          <w:rFonts w:ascii="Arial" w:eastAsia="Times New Roman" w:hAnsi="Arial" w:cs="Arial"/>
          <w:sz w:val="24"/>
          <w:szCs w:val="24"/>
          <w:lang w:val="ru-RU" w:eastAsia="ru-RU"/>
        </w:rPr>
        <w:t> - притчи</w:t>
      </w:r>
    </w:p>
    <w:p w:rsidR="002F4A69" w:rsidRPr="00762B99" w:rsidRDefault="002F4A69">
      <w:pPr>
        <w:spacing w:after="0" w:line="480" w:lineRule="auto"/>
        <w:ind w:left="120"/>
        <w:rPr>
          <w:rFonts w:ascii="Times New Roman" w:hAnsi="Times New Roman" w:cs="Times New Roman"/>
          <w:b/>
          <w:lang w:val="ru-RU"/>
        </w:rPr>
      </w:pPr>
    </w:p>
    <w:bookmarkEnd w:id="10"/>
    <w:p w:rsidR="005800C5" w:rsidRPr="00762B99" w:rsidRDefault="005800C5">
      <w:pPr>
        <w:rPr>
          <w:lang w:val="ru-RU"/>
        </w:rPr>
      </w:pPr>
    </w:p>
    <w:sectPr w:rsidR="005800C5" w:rsidRPr="00762B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EA"/>
    <w:multiLevelType w:val="multilevel"/>
    <w:tmpl w:val="B87E65E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83D69"/>
    <w:multiLevelType w:val="multilevel"/>
    <w:tmpl w:val="4EEC3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01435"/>
    <w:multiLevelType w:val="multilevel"/>
    <w:tmpl w:val="F5741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2146A"/>
    <w:multiLevelType w:val="multilevel"/>
    <w:tmpl w:val="BE1CE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509"/>
    <w:multiLevelType w:val="multilevel"/>
    <w:tmpl w:val="6B88D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A62E5"/>
    <w:multiLevelType w:val="hybridMultilevel"/>
    <w:tmpl w:val="82A43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9B5E4F"/>
    <w:multiLevelType w:val="multilevel"/>
    <w:tmpl w:val="9E662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2569AB"/>
    <w:multiLevelType w:val="multilevel"/>
    <w:tmpl w:val="17F46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F2398"/>
    <w:multiLevelType w:val="multilevel"/>
    <w:tmpl w:val="8E921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4C1CD3"/>
    <w:multiLevelType w:val="multilevel"/>
    <w:tmpl w:val="E5B26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85A39"/>
    <w:multiLevelType w:val="multilevel"/>
    <w:tmpl w:val="E8A45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179ED"/>
    <w:multiLevelType w:val="multilevel"/>
    <w:tmpl w:val="79F07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AD2C39"/>
    <w:multiLevelType w:val="multilevel"/>
    <w:tmpl w:val="8CD2B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8A2D46"/>
    <w:multiLevelType w:val="multilevel"/>
    <w:tmpl w:val="2508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8006F"/>
    <w:multiLevelType w:val="multilevel"/>
    <w:tmpl w:val="A6CA4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8"/>
  </w:num>
  <w:num w:numId="4">
    <w:abstractNumId w:val="11"/>
  </w:num>
  <w:num w:numId="5">
    <w:abstractNumId w:val="7"/>
  </w:num>
  <w:num w:numId="6">
    <w:abstractNumId w:val="14"/>
  </w:num>
  <w:num w:numId="7">
    <w:abstractNumId w:val="10"/>
  </w:num>
  <w:num w:numId="8">
    <w:abstractNumId w:val="3"/>
  </w:num>
  <w:num w:numId="9">
    <w:abstractNumId w:val="9"/>
  </w:num>
  <w:num w:numId="10">
    <w:abstractNumId w:val="12"/>
  </w:num>
  <w:num w:numId="11">
    <w:abstractNumId w:val="4"/>
  </w:num>
  <w:num w:numId="12">
    <w:abstractNumId w:val="2"/>
  </w:num>
  <w:num w:numId="13">
    <w:abstractNumId w:val="1"/>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4A69"/>
    <w:rsid w:val="000725AC"/>
    <w:rsid w:val="0022159C"/>
    <w:rsid w:val="002F4A69"/>
    <w:rsid w:val="005330E5"/>
    <w:rsid w:val="005800C5"/>
    <w:rsid w:val="00762B99"/>
    <w:rsid w:val="00A55499"/>
    <w:rsid w:val="00E33CD3"/>
    <w:rsid w:val="00F9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762B99"/>
    <w:rPr>
      <w:rFonts w:ascii="Times New Roman" w:hAnsi="Times New Roman" w:cs="Times New Roman"/>
      <w:sz w:val="24"/>
      <w:szCs w:val="24"/>
    </w:rPr>
  </w:style>
  <w:style w:type="paragraph" w:styleId="af">
    <w:name w:val="Balloon Text"/>
    <w:basedOn w:val="a"/>
    <w:link w:val="af0"/>
    <w:uiPriority w:val="99"/>
    <w:semiHidden/>
    <w:unhideWhenUsed/>
    <w:rsid w:val="002215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539">
      <w:bodyDiv w:val="1"/>
      <w:marLeft w:val="0"/>
      <w:marRight w:val="0"/>
      <w:marTop w:val="0"/>
      <w:marBottom w:val="0"/>
      <w:divBdr>
        <w:top w:val="none" w:sz="0" w:space="0" w:color="auto"/>
        <w:left w:val="none" w:sz="0" w:space="0" w:color="auto"/>
        <w:bottom w:val="none" w:sz="0" w:space="0" w:color="auto"/>
        <w:right w:val="none" w:sz="0" w:space="0" w:color="auto"/>
      </w:divBdr>
    </w:div>
    <w:div w:id="203287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sitel.net.ru/index.php?newsid=1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zlo.at.ua/publ/4" TargetMode="External"/><Relationship Id="rId12" Type="http://schemas.openxmlformats.org/officeDocument/2006/relationships/hyperlink" Target="http://prit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erega.spb.ru/user/nizhnik65/folder/22663/" TargetMode="External"/><Relationship Id="rId11" Type="http://schemas.openxmlformats.org/officeDocument/2006/relationships/hyperlink" Target="http://parables.ru/main-17.html" TargetMode="External"/><Relationship Id="rId5" Type="http://schemas.openxmlformats.org/officeDocument/2006/relationships/webSettings" Target="webSettings.xml"/><Relationship Id="rId10" Type="http://schemas.openxmlformats.org/officeDocument/2006/relationships/hyperlink" Target="http://rojdestvo.paskha.ru/children" TargetMode="External"/><Relationship Id="rId4" Type="http://schemas.openxmlformats.org/officeDocument/2006/relationships/settings" Target="settings.xml"/><Relationship Id="rId9" Type="http://schemas.openxmlformats.org/officeDocument/2006/relationships/hyperlink" Target="http://www.sunhome.ru/relig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34</Pages>
  <Words>6680</Words>
  <Characters>38077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cp:lastPrinted>2023-10-06T08:41:00Z</cp:lastPrinted>
  <dcterms:created xsi:type="dcterms:W3CDTF">2023-09-15T18:38:00Z</dcterms:created>
  <dcterms:modified xsi:type="dcterms:W3CDTF">2023-10-06T08:42:00Z</dcterms:modified>
</cp:coreProperties>
</file>