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343" w:rsidRDefault="00E50343">
      <w:pPr>
        <w:spacing w:after="0" w:line="240" w:lineRule="auto"/>
        <w:jc w:val="both"/>
        <w:rPr>
          <w:rFonts w:ascii="Times New Roman" w:hAnsi="Times New Roman" w:cs="Times New Roman"/>
          <w:b/>
          <w:color w:val="0D0D0D" w:themeColor="text1" w:themeTint="F2"/>
          <w:sz w:val="24"/>
          <w:szCs w:val="24"/>
        </w:rPr>
      </w:pPr>
    </w:p>
    <w:p w:rsidR="00E50343" w:rsidRDefault="00E50343">
      <w:pPr>
        <w:spacing w:after="0" w:line="240" w:lineRule="auto"/>
        <w:jc w:val="center"/>
        <w:rPr>
          <w:rFonts w:ascii="Times New Roman" w:hAnsi="Times New Roman" w:cs="Times New Roman"/>
          <w:b/>
          <w:color w:val="0D0D0D" w:themeColor="text1" w:themeTint="F2"/>
          <w:sz w:val="24"/>
          <w:szCs w:val="24"/>
        </w:rPr>
      </w:pPr>
    </w:p>
    <w:p w:rsidR="00E50343" w:rsidRDefault="00E50343">
      <w:pPr>
        <w:spacing w:after="0" w:line="240" w:lineRule="auto"/>
        <w:jc w:val="center"/>
        <w:rPr>
          <w:rFonts w:ascii="Times New Roman" w:hAnsi="Times New Roman" w:cs="Times New Roman"/>
          <w:b/>
          <w:color w:val="0D0D0D" w:themeColor="text1" w:themeTint="F2"/>
          <w:sz w:val="24"/>
          <w:szCs w:val="24"/>
        </w:rPr>
      </w:pPr>
    </w:p>
    <w:p w:rsidR="00E50343" w:rsidRDefault="00CF3BD1">
      <w:pPr>
        <w:snapToGrid w:val="0"/>
        <w:contextualSpacing/>
        <w:jc w:val="center"/>
        <w:rPr>
          <w:rFonts w:ascii="Times New Roman" w:eastAsia="Calibri" w:hAnsi="Times New Roman" w:cs="Times New Roman"/>
          <w:b/>
          <w:sz w:val="23"/>
          <w:szCs w:val="23"/>
        </w:rPr>
      </w:pPr>
      <w:r>
        <w:rPr>
          <w:rFonts w:ascii="Times New Roman" w:eastAsia="Calibri" w:hAnsi="Times New Roman" w:cs="Times New Roman"/>
          <w:b/>
          <w:sz w:val="23"/>
          <w:szCs w:val="23"/>
        </w:rPr>
        <w:t>Матвеево – Курганский район, с. Новониколаевка</w:t>
      </w:r>
    </w:p>
    <w:p w:rsidR="00E50343" w:rsidRDefault="00CF3BD1">
      <w:pPr>
        <w:shd w:val="clear" w:color="auto" w:fill="FFFFFF"/>
        <w:spacing w:after="0" w:line="240" w:lineRule="auto"/>
        <w:jc w:val="center"/>
        <w:rPr>
          <w:rFonts w:ascii="Times New Roman" w:eastAsia="Calibri" w:hAnsi="Times New Roman" w:cs="Times New Roman"/>
          <w:b/>
          <w:sz w:val="23"/>
          <w:szCs w:val="23"/>
        </w:rPr>
      </w:pPr>
      <w:r>
        <w:rPr>
          <w:rFonts w:ascii="Times New Roman" w:eastAsia="Calibri" w:hAnsi="Times New Roman" w:cs="Times New Roman"/>
          <w:b/>
          <w:sz w:val="23"/>
          <w:szCs w:val="23"/>
        </w:rPr>
        <w:t>Муниципальное  бюджетное общеобразовательное учреждение</w:t>
      </w:r>
    </w:p>
    <w:p w:rsidR="00E50343" w:rsidRDefault="00CF3BD1">
      <w:pPr>
        <w:shd w:val="clear" w:color="auto" w:fill="FFFFFF"/>
        <w:spacing w:after="0" w:line="240" w:lineRule="auto"/>
        <w:jc w:val="center"/>
        <w:rPr>
          <w:rFonts w:ascii="Times New Roman" w:eastAsia="Calibri" w:hAnsi="Times New Roman" w:cs="Times New Roman"/>
          <w:b/>
          <w:sz w:val="23"/>
          <w:szCs w:val="23"/>
        </w:rPr>
      </w:pPr>
      <w:r>
        <w:rPr>
          <w:rFonts w:ascii="Times New Roman" w:eastAsia="Calibri" w:hAnsi="Times New Roman" w:cs="Times New Roman"/>
          <w:b/>
          <w:sz w:val="23"/>
          <w:szCs w:val="23"/>
        </w:rPr>
        <w:t xml:space="preserve"> Новониколаевская средняя общеобразовательная школа</w:t>
      </w:r>
    </w:p>
    <w:p w:rsidR="00E50343" w:rsidRDefault="00E50343">
      <w:pPr>
        <w:shd w:val="clear" w:color="auto" w:fill="FFFFFF"/>
        <w:spacing w:after="0" w:line="240" w:lineRule="auto"/>
        <w:jc w:val="center"/>
        <w:rPr>
          <w:rFonts w:ascii="Times New Roman" w:eastAsia="Calibri" w:hAnsi="Times New Roman" w:cs="Times New Roman"/>
          <w:b/>
          <w:sz w:val="23"/>
          <w:szCs w:val="23"/>
        </w:rPr>
      </w:pPr>
    </w:p>
    <w:p w:rsidR="00E50343" w:rsidRDefault="00E50343">
      <w:pPr>
        <w:shd w:val="clear" w:color="auto" w:fill="FFFFFF"/>
        <w:spacing w:after="0" w:line="240" w:lineRule="auto"/>
        <w:jc w:val="center"/>
        <w:rPr>
          <w:rFonts w:ascii="Times New Roman" w:eastAsia="Calibri" w:hAnsi="Times New Roman" w:cs="Times New Roman"/>
          <w:b/>
          <w:sz w:val="23"/>
          <w:szCs w:val="23"/>
        </w:rPr>
      </w:pPr>
    </w:p>
    <w:p w:rsidR="00E50343" w:rsidRDefault="00E50343">
      <w:pPr>
        <w:shd w:val="clear" w:color="auto" w:fill="FFFFFF"/>
        <w:spacing w:after="0" w:line="240" w:lineRule="auto"/>
        <w:jc w:val="center"/>
        <w:rPr>
          <w:rFonts w:ascii="Times New Roman" w:eastAsia="Calibri" w:hAnsi="Times New Roman" w:cs="Times New Roman"/>
          <w:b/>
          <w:sz w:val="23"/>
          <w:szCs w:val="23"/>
        </w:rPr>
      </w:pPr>
    </w:p>
    <w:tbl>
      <w:tblPr>
        <w:tblW w:w="9837" w:type="dxa"/>
        <w:tblInd w:w="336" w:type="dxa"/>
        <w:tblLook w:val="04A0" w:firstRow="1" w:lastRow="0" w:firstColumn="1" w:lastColumn="0" w:noHBand="0" w:noVBand="1"/>
      </w:tblPr>
      <w:tblGrid>
        <w:gridCol w:w="481"/>
        <w:gridCol w:w="3345"/>
        <w:gridCol w:w="6011"/>
      </w:tblGrid>
      <w:tr w:rsidR="00E50343">
        <w:tc>
          <w:tcPr>
            <w:tcW w:w="481" w:type="dxa"/>
          </w:tcPr>
          <w:p w:rsidR="00E50343" w:rsidRDefault="00E50343">
            <w:pPr>
              <w:shd w:val="clear" w:color="auto" w:fill="FFFFFF"/>
              <w:spacing w:after="0" w:line="240" w:lineRule="auto"/>
              <w:jc w:val="center"/>
              <w:rPr>
                <w:rFonts w:ascii="Times New Roman" w:eastAsia="Calibri" w:hAnsi="Times New Roman" w:cs="Times New Roman"/>
                <w:sz w:val="23"/>
                <w:szCs w:val="23"/>
              </w:rPr>
            </w:pPr>
          </w:p>
        </w:tc>
        <w:tc>
          <w:tcPr>
            <w:tcW w:w="3345" w:type="dxa"/>
          </w:tcPr>
          <w:p w:rsidR="00E50343" w:rsidRDefault="00CF3BD1">
            <w:pPr>
              <w:shd w:val="clear" w:color="auto" w:fill="FFFFFF"/>
              <w:spacing w:after="0" w:line="240" w:lineRule="auto"/>
              <w:ind w:left="1168" w:hanging="1294"/>
              <w:jc w:val="center"/>
              <w:rPr>
                <w:rFonts w:ascii="Times New Roman" w:eastAsia="Calibri" w:hAnsi="Times New Roman" w:cs="Times New Roman"/>
                <w:sz w:val="23"/>
                <w:szCs w:val="23"/>
              </w:rPr>
            </w:pPr>
            <w:r>
              <w:rPr>
                <w:rFonts w:ascii="Times New Roman" w:eastAsia="Calibri" w:hAnsi="Times New Roman" w:cs="Times New Roman"/>
                <w:sz w:val="23"/>
                <w:szCs w:val="23"/>
              </w:rPr>
              <w:t>«Согласовано»</w:t>
            </w:r>
          </w:p>
          <w:p w:rsidR="00E50343" w:rsidRDefault="00CF3BD1">
            <w:pPr>
              <w:shd w:val="clear" w:color="auto" w:fill="FFFFFF"/>
              <w:spacing w:after="0" w:line="240" w:lineRule="auto"/>
              <w:ind w:left="1168" w:hanging="1294"/>
              <w:jc w:val="center"/>
              <w:rPr>
                <w:rFonts w:ascii="Times New Roman" w:eastAsia="Calibri" w:hAnsi="Times New Roman" w:cs="Times New Roman"/>
                <w:sz w:val="23"/>
                <w:szCs w:val="23"/>
              </w:rPr>
            </w:pPr>
            <w:r>
              <w:rPr>
                <w:rFonts w:ascii="Times New Roman" w:eastAsia="Calibri" w:hAnsi="Times New Roman" w:cs="Times New Roman"/>
                <w:sz w:val="23"/>
                <w:szCs w:val="23"/>
              </w:rPr>
              <w:t>Заместитель директора по УВР</w:t>
            </w:r>
          </w:p>
          <w:p w:rsidR="00E50343" w:rsidRDefault="00CF3BD1">
            <w:pPr>
              <w:shd w:val="clear" w:color="auto" w:fill="FFFFFF"/>
              <w:spacing w:after="0" w:line="240" w:lineRule="auto"/>
              <w:ind w:left="1168" w:hanging="1294"/>
              <w:jc w:val="center"/>
              <w:rPr>
                <w:rFonts w:ascii="Times New Roman" w:eastAsia="Calibri" w:hAnsi="Times New Roman" w:cs="Times New Roman"/>
                <w:sz w:val="23"/>
                <w:szCs w:val="23"/>
              </w:rPr>
            </w:pPr>
            <w:r>
              <w:rPr>
                <w:rFonts w:ascii="Times New Roman" w:eastAsia="Calibri" w:hAnsi="Times New Roman" w:cs="Times New Roman"/>
                <w:sz w:val="23"/>
                <w:szCs w:val="23"/>
              </w:rPr>
              <w:t>______________/Качура Н.Н..</w:t>
            </w:r>
          </w:p>
          <w:p w:rsidR="00E50343" w:rsidRDefault="00CF3BD1">
            <w:pPr>
              <w:shd w:val="clear" w:color="auto" w:fill="FFFFFF"/>
              <w:spacing w:after="0" w:line="240" w:lineRule="auto"/>
              <w:ind w:left="1168" w:hanging="1294"/>
              <w:jc w:val="center"/>
              <w:rPr>
                <w:rFonts w:ascii="Times New Roman" w:eastAsia="Calibri" w:hAnsi="Times New Roman" w:cs="Times New Roman"/>
                <w:sz w:val="23"/>
                <w:szCs w:val="23"/>
              </w:rPr>
            </w:pPr>
            <w:r>
              <w:rPr>
                <w:rFonts w:ascii="Times New Roman" w:eastAsia="Calibri" w:hAnsi="Times New Roman" w:cs="Times New Roman"/>
                <w:sz w:val="23"/>
                <w:szCs w:val="23"/>
              </w:rPr>
              <w:t>25 августа 2021 года</w:t>
            </w:r>
          </w:p>
        </w:tc>
        <w:tc>
          <w:tcPr>
            <w:tcW w:w="6011" w:type="dxa"/>
          </w:tcPr>
          <w:p w:rsidR="00E50343" w:rsidRDefault="00CF3BD1">
            <w:pPr>
              <w:shd w:val="clear" w:color="auto" w:fill="FFFFFF"/>
              <w:spacing w:after="0" w:line="240" w:lineRule="auto"/>
              <w:ind w:left="1650" w:hanging="142"/>
              <w:jc w:val="center"/>
              <w:rPr>
                <w:rFonts w:ascii="Times New Roman" w:eastAsia="Calibri" w:hAnsi="Times New Roman" w:cs="Times New Roman"/>
                <w:sz w:val="23"/>
                <w:szCs w:val="23"/>
              </w:rPr>
            </w:pPr>
            <w:r>
              <w:rPr>
                <w:rFonts w:ascii="Times New Roman" w:eastAsia="Calibri" w:hAnsi="Times New Roman" w:cs="Times New Roman"/>
                <w:sz w:val="23"/>
                <w:szCs w:val="23"/>
              </w:rPr>
              <w:t>«Утверждаю»</w:t>
            </w:r>
          </w:p>
          <w:p w:rsidR="00E50343" w:rsidRDefault="00CF3BD1">
            <w:pPr>
              <w:shd w:val="clear" w:color="auto" w:fill="FFFFFF"/>
              <w:spacing w:after="0" w:line="240" w:lineRule="auto"/>
              <w:ind w:left="1650" w:hanging="142"/>
              <w:jc w:val="center"/>
              <w:rPr>
                <w:rFonts w:ascii="Times New Roman" w:eastAsia="Calibri" w:hAnsi="Times New Roman" w:cs="Times New Roman"/>
                <w:sz w:val="23"/>
                <w:szCs w:val="23"/>
              </w:rPr>
            </w:pPr>
            <w:r>
              <w:rPr>
                <w:rFonts w:ascii="Times New Roman" w:eastAsia="Calibri" w:hAnsi="Times New Roman" w:cs="Times New Roman"/>
                <w:sz w:val="23"/>
                <w:szCs w:val="23"/>
              </w:rPr>
              <w:t>Приказ от 31.08.2021 №_____</w:t>
            </w:r>
          </w:p>
          <w:p w:rsidR="00E50343" w:rsidRDefault="00CF3BD1">
            <w:pPr>
              <w:shd w:val="clear" w:color="auto" w:fill="FFFFFF"/>
              <w:spacing w:after="0" w:line="240" w:lineRule="auto"/>
              <w:ind w:left="1650" w:hanging="142"/>
              <w:jc w:val="center"/>
              <w:rPr>
                <w:rFonts w:ascii="Times New Roman" w:eastAsia="Calibri" w:hAnsi="Times New Roman" w:cs="Times New Roman"/>
                <w:sz w:val="23"/>
                <w:szCs w:val="23"/>
              </w:rPr>
            </w:pPr>
            <w:r>
              <w:rPr>
                <w:rFonts w:ascii="Times New Roman" w:eastAsia="Calibri" w:hAnsi="Times New Roman" w:cs="Times New Roman"/>
                <w:sz w:val="23"/>
                <w:szCs w:val="23"/>
              </w:rPr>
              <w:t>Директор МБОУ Новониколаевской СОШ                                                      _____________/ Мышак Н.В.</w:t>
            </w:r>
          </w:p>
          <w:p w:rsidR="00E50343" w:rsidRDefault="00E50343">
            <w:pPr>
              <w:shd w:val="clear" w:color="auto" w:fill="FFFFFF"/>
              <w:spacing w:after="0" w:line="240" w:lineRule="auto"/>
              <w:rPr>
                <w:rFonts w:ascii="Times New Roman" w:eastAsia="Calibri" w:hAnsi="Times New Roman" w:cs="Times New Roman"/>
                <w:sz w:val="23"/>
                <w:szCs w:val="23"/>
              </w:rPr>
            </w:pPr>
          </w:p>
        </w:tc>
      </w:tr>
    </w:tbl>
    <w:p w:rsidR="00E50343" w:rsidRDefault="00E50343">
      <w:pPr>
        <w:shd w:val="clear" w:color="auto" w:fill="FFFFFF"/>
        <w:spacing w:after="0" w:line="240" w:lineRule="auto"/>
        <w:jc w:val="center"/>
        <w:rPr>
          <w:rFonts w:ascii="Times New Roman" w:eastAsia="Calibri" w:hAnsi="Times New Roman" w:cs="Times New Roman"/>
          <w:sz w:val="23"/>
          <w:szCs w:val="23"/>
        </w:rPr>
      </w:pPr>
    </w:p>
    <w:p w:rsidR="00E50343" w:rsidRDefault="00E50343">
      <w:pPr>
        <w:shd w:val="clear" w:color="auto" w:fill="FFFFFF"/>
        <w:spacing w:after="0" w:line="240" w:lineRule="auto"/>
        <w:jc w:val="center"/>
        <w:rPr>
          <w:rFonts w:ascii="Times New Roman" w:eastAsia="Calibri" w:hAnsi="Times New Roman" w:cs="Times New Roman"/>
          <w:sz w:val="23"/>
          <w:szCs w:val="23"/>
        </w:rPr>
      </w:pPr>
    </w:p>
    <w:p w:rsidR="00E50343" w:rsidRDefault="00E50343">
      <w:pPr>
        <w:shd w:val="clear" w:color="auto" w:fill="FFFFFF"/>
        <w:spacing w:after="0" w:line="240" w:lineRule="auto"/>
        <w:jc w:val="center"/>
        <w:rPr>
          <w:rFonts w:ascii="Times New Roman" w:eastAsia="Calibri" w:hAnsi="Times New Roman" w:cs="Times New Roman"/>
          <w:sz w:val="23"/>
          <w:szCs w:val="23"/>
        </w:rPr>
      </w:pPr>
    </w:p>
    <w:p w:rsidR="00E50343" w:rsidRDefault="00CF3BD1">
      <w:pPr>
        <w:shd w:val="clear" w:color="auto" w:fill="FFFFFF"/>
        <w:spacing w:after="0" w:line="240" w:lineRule="auto"/>
        <w:jc w:val="center"/>
        <w:rPr>
          <w:rFonts w:ascii="Times New Roman" w:eastAsia="Calibri" w:hAnsi="Times New Roman" w:cs="Times New Roman"/>
          <w:b/>
          <w:sz w:val="28"/>
          <w:szCs w:val="23"/>
        </w:rPr>
      </w:pPr>
      <w:r>
        <w:rPr>
          <w:rFonts w:ascii="Times New Roman" w:eastAsia="Calibri" w:hAnsi="Times New Roman" w:cs="Times New Roman"/>
          <w:b/>
          <w:sz w:val="28"/>
          <w:szCs w:val="23"/>
        </w:rPr>
        <w:t>РАБОЧАЯ ПРОГРАММА</w:t>
      </w:r>
    </w:p>
    <w:p w:rsidR="00E50343" w:rsidRDefault="00E50343">
      <w:pPr>
        <w:shd w:val="clear" w:color="auto" w:fill="FFFFFF"/>
        <w:spacing w:after="0" w:line="240" w:lineRule="auto"/>
        <w:jc w:val="center"/>
        <w:rPr>
          <w:rFonts w:ascii="Times New Roman" w:eastAsia="Calibri" w:hAnsi="Times New Roman" w:cs="Times New Roman"/>
          <w:b/>
          <w:sz w:val="28"/>
          <w:szCs w:val="23"/>
        </w:rPr>
      </w:pPr>
    </w:p>
    <w:p w:rsidR="00E50343" w:rsidRDefault="00CF3BD1">
      <w:pPr>
        <w:shd w:val="clear" w:color="auto" w:fill="FFFFFF"/>
        <w:spacing w:after="0" w:line="240" w:lineRule="auto"/>
        <w:jc w:val="center"/>
        <w:rPr>
          <w:rFonts w:ascii="Times New Roman" w:eastAsia="Calibri" w:hAnsi="Times New Roman" w:cs="Times New Roman"/>
          <w:b/>
          <w:bCs/>
          <w:iCs/>
          <w:sz w:val="28"/>
          <w:szCs w:val="23"/>
          <w:u w:val="single"/>
        </w:rPr>
      </w:pPr>
      <w:r>
        <w:rPr>
          <w:rFonts w:ascii="Times New Roman" w:eastAsia="Calibri" w:hAnsi="Times New Roman" w:cs="Times New Roman"/>
          <w:b/>
          <w:sz w:val="28"/>
          <w:szCs w:val="23"/>
          <w:u w:val="single"/>
        </w:rPr>
        <w:t>по предмету «БИОЛОГИЯ»</w:t>
      </w:r>
      <w:r>
        <w:rPr>
          <w:rFonts w:ascii="Times New Roman" w:eastAsia="Calibri" w:hAnsi="Times New Roman" w:cs="Times New Roman"/>
          <w:b/>
          <w:bCs/>
          <w:iCs/>
          <w:sz w:val="28"/>
          <w:szCs w:val="23"/>
          <w:u w:val="single"/>
        </w:rPr>
        <w:t xml:space="preserve"> </w:t>
      </w:r>
    </w:p>
    <w:p w:rsidR="00E50343" w:rsidRDefault="00E50343">
      <w:pPr>
        <w:shd w:val="clear" w:color="auto" w:fill="FFFFFF"/>
        <w:spacing w:after="0" w:line="240" w:lineRule="auto"/>
        <w:jc w:val="center"/>
        <w:rPr>
          <w:rFonts w:ascii="Times New Roman" w:eastAsia="Calibri" w:hAnsi="Times New Roman" w:cs="Times New Roman"/>
          <w:bCs/>
          <w:iCs/>
          <w:sz w:val="28"/>
          <w:szCs w:val="23"/>
        </w:rPr>
      </w:pPr>
    </w:p>
    <w:p w:rsidR="00E50343" w:rsidRDefault="00CF3BD1">
      <w:pPr>
        <w:shd w:val="clear" w:color="auto" w:fill="FFFFFF"/>
        <w:spacing w:after="0" w:line="240" w:lineRule="auto"/>
        <w:jc w:val="center"/>
        <w:rPr>
          <w:rFonts w:ascii="Times New Roman" w:eastAsia="Calibri" w:hAnsi="Times New Roman" w:cs="Times New Roman"/>
          <w:b/>
          <w:bCs/>
          <w:i/>
          <w:iCs/>
          <w:sz w:val="28"/>
          <w:szCs w:val="23"/>
          <w:u w:val="single"/>
        </w:rPr>
      </w:pPr>
      <w:r>
        <w:rPr>
          <w:rFonts w:ascii="Times New Roman" w:eastAsia="Calibri" w:hAnsi="Times New Roman" w:cs="Times New Roman"/>
          <w:bCs/>
          <w:iCs/>
          <w:sz w:val="28"/>
          <w:szCs w:val="23"/>
        </w:rPr>
        <w:t>Уровень общего образования (класс):</w:t>
      </w:r>
      <w:r>
        <w:rPr>
          <w:rFonts w:ascii="Times New Roman" w:eastAsia="Calibri" w:hAnsi="Times New Roman" w:cs="Times New Roman"/>
          <w:sz w:val="28"/>
          <w:szCs w:val="23"/>
        </w:rPr>
        <w:t xml:space="preserve"> </w:t>
      </w:r>
      <w:r>
        <w:rPr>
          <w:rFonts w:ascii="Times New Roman" w:eastAsia="Calibri" w:hAnsi="Times New Roman" w:cs="Times New Roman"/>
          <w:b/>
          <w:bCs/>
          <w:iCs/>
          <w:sz w:val="28"/>
          <w:szCs w:val="23"/>
          <w:u w:val="single"/>
        </w:rPr>
        <w:t>основное общее образование</w:t>
      </w:r>
      <w:r>
        <w:rPr>
          <w:rFonts w:ascii="Times New Roman" w:eastAsia="Calibri" w:hAnsi="Times New Roman" w:cs="Times New Roman"/>
          <w:b/>
          <w:bCs/>
          <w:i/>
          <w:iCs/>
          <w:sz w:val="28"/>
          <w:szCs w:val="23"/>
          <w:u w:val="single"/>
        </w:rPr>
        <w:t xml:space="preserve"> </w:t>
      </w:r>
    </w:p>
    <w:p w:rsidR="00E50343" w:rsidRDefault="00CF3BD1">
      <w:pPr>
        <w:shd w:val="clear" w:color="auto" w:fill="FFFFFF"/>
        <w:spacing w:after="0" w:line="240" w:lineRule="auto"/>
        <w:jc w:val="center"/>
        <w:rPr>
          <w:rFonts w:ascii="Times New Roman" w:eastAsia="Calibri" w:hAnsi="Times New Roman" w:cs="Times New Roman"/>
          <w:b/>
          <w:bCs/>
          <w:i/>
          <w:iCs/>
          <w:sz w:val="28"/>
          <w:szCs w:val="23"/>
          <w:u w:val="single"/>
        </w:rPr>
      </w:pPr>
      <w:r>
        <w:rPr>
          <w:rFonts w:ascii="Times New Roman" w:eastAsia="Calibri" w:hAnsi="Times New Roman" w:cs="Times New Roman"/>
          <w:b/>
          <w:bCs/>
          <w:i/>
          <w:iCs/>
          <w:sz w:val="28"/>
          <w:szCs w:val="23"/>
          <w:u w:val="single"/>
        </w:rPr>
        <w:t xml:space="preserve"> 5 - 9 классы</w:t>
      </w:r>
    </w:p>
    <w:p w:rsidR="00E50343" w:rsidRDefault="00E50343">
      <w:pPr>
        <w:shd w:val="clear" w:color="auto" w:fill="FFFFFF"/>
        <w:spacing w:after="0" w:line="240" w:lineRule="auto"/>
        <w:jc w:val="center"/>
        <w:rPr>
          <w:rFonts w:ascii="Times New Roman" w:eastAsia="Calibri" w:hAnsi="Times New Roman" w:cs="Times New Roman"/>
          <w:b/>
          <w:bCs/>
          <w:i/>
          <w:iCs/>
          <w:sz w:val="28"/>
          <w:szCs w:val="23"/>
          <w:u w:val="single"/>
        </w:rPr>
      </w:pPr>
    </w:p>
    <w:p w:rsidR="00E50343" w:rsidRDefault="00CF3BD1">
      <w:pPr>
        <w:shd w:val="clear" w:color="auto" w:fill="FFFFFF"/>
        <w:spacing w:after="0" w:line="240" w:lineRule="auto"/>
        <w:ind w:firstLine="284"/>
        <w:rPr>
          <w:rFonts w:ascii="Times New Roman" w:eastAsia="Calibri" w:hAnsi="Times New Roman" w:cs="Times New Roman"/>
          <w:b/>
          <w:bCs/>
          <w:iCs/>
          <w:sz w:val="28"/>
          <w:szCs w:val="23"/>
          <w:u w:val="single"/>
        </w:rPr>
      </w:pPr>
      <w:r>
        <w:rPr>
          <w:rFonts w:ascii="Times New Roman" w:eastAsia="Calibri" w:hAnsi="Times New Roman" w:cs="Times New Roman"/>
          <w:b/>
          <w:bCs/>
          <w:iCs/>
          <w:sz w:val="28"/>
          <w:szCs w:val="23"/>
          <w:u w:val="single"/>
        </w:rPr>
        <w:t xml:space="preserve">Количество часов:  </w:t>
      </w:r>
    </w:p>
    <w:p w:rsidR="00E50343" w:rsidRDefault="00CF3BD1">
      <w:pPr>
        <w:shd w:val="clear" w:color="auto" w:fill="FFFFFF"/>
        <w:spacing w:after="0" w:line="240" w:lineRule="auto"/>
        <w:ind w:firstLine="284"/>
        <w:rPr>
          <w:rFonts w:ascii="Times New Roman" w:eastAsia="Calibri" w:hAnsi="Times New Roman" w:cs="Times New Roman"/>
          <w:b/>
          <w:bCs/>
          <w:iCs/>
          <w:sz w:val="28"/>
          <w:szCs w:val="23"/>
          <w:u w:val="single"/>
        </w:rPr>
      </w:pPr>
      <w:r>
        <w:rPr>
          <w:rFonts w:ascii="Times New Roman" w:eastAsia="Calibri" w:hAnsi="Times New Roman" w:cs="Times New Roman"/>
          <w:b/>
          <w:bCs/>
          <w:iCs/>
          <w:sz w:val="28"/>
          <w:szCs w:val="23"/>
          <w:u w:val="single"/>
        </w:rPr>
        <w:t>5 класс 35 часов, в неделю 1 час;</w:t>
      </w:r>
    </w:p>
    <w:p w:rsidR="00E50343" w:rsidRDefault="00CF3BD1">
      <w:pPr>
        <w:shd w:val="clear" w:color="auto" w:fill="FFFFFF"/>
        <w:spacing w:after="0" w:line="240" w:lineRule="auto"/>
        <w:ind w:firstLine="284"/>
        <w:rPr>
          <w:rFonts w:ascii="Times New Roman" w:eastAsia="Calibri" w:hAnsi="Times New Roman" w:cs="Times New Roman"/>
          <w:b/>
          <w:sz w:val="28"/>
          <w:szCs w:val="23"/>
          <w:u w:val="single"/>
        </w:rPr>
      </w:pPr>
      <w:r>
        <w:rPr>
          <w:rFonts w:ascii="Times New Roman" w:eastAsia="Calibri" w:hAnsi="Times New Roman" w:cs="Times New Roman"/>
          <w:b/>
          <w:bCs/>
          <w:iCs/>
          <w:sz w:val="28"/>
          <w:szCs w:val="23"/>
          <w:u w:val="single"/>
        </w:rPr>
        <w:t xml:space="preserve">6 класс - 35 часов, </w:t>
      </w:r>
      <w:r>
        <w:rPr>
          <w:rFonts w:ascii="Times New Roman" w:eastAsia="Calibri" w:hAnsi="Times New Roman" w:cs="Times New Roman"/>
          <w:b/>
          <w:sz w:val="28"/>
          <w:szCs w:val="23"/>
          <w:u w:val="single"/>
        </w:rPr>
        <w:t>в неделю 1 час;</w:t>
      </w:r>
    </w:p>
    <w:p w:rsidR="00E50343" w:rsidRDefault="00CF3BD1">
      <w:pPr>
        <w:shd w:val="clear" w:color="auto" w:fill="FFFFFF"/>
        <w:spacing w:after="0" w:line="240" w:lineRule="auto"/>
        <w:ind w:firstLine="284"/>
        <w:rPr>
          <w:rFonts w:ascii="Times New Roman" w:eastAsia="Calibri" w:hAnsi="Times New Roman" w:cs="Times New Roman"/>
          <w:b/>
          <w:sz w:val="28"/>
          <w:szCs w:val="23"/>
          <w:u w:val="single"/>
        </w:rPr>
      </w:pPr>
      <w:r>
        <w:rPr>
          <w:rFonts w:ascii="Times New Roman" w:eastAsia="Calibri" w:hAnsi="Times New Roman" w:cs="Times New Roman"/>
          <w:b/>
          <w:bCs/>
          <w:iCs/>
          <w:sz w:val="28"/>
          <w:szCs w:val="23"/>
          <w:u w:val="single"/>
        </w:rPr>
        <w:t xml:space="preserve">7 класс - 70 часов, </w:t>
      </w:r>
      <w:r>
        <w:rPr>
          <w:rFonts w:ascii="Times New Roman" w:eastAsia="Calibri" w:hAnsi="Times New Roman" w:cs="Times New Roman"/>
          <w:b/>
          <w:sz w:val="28"/>
          <w:szCs w:val="23"/>
          <w:u w:val="single"/>
        </w:rPr>
        <w:t>в неделю 2 часа;</w:t>
      </w:r>
    </w:p>
    <w:p w:rsidR="00E50343" w:rsidRDefault="00CF3BD1">
      <w:pPr>
        <w:shd w:val="clear" w:color="auto" w:fill="FFFFFF"/>
        <w:spacing w:after="0" w:line="240" w:lineRule="auto"/>
        <w:ind w:firstLine="284"/>
        <w:rPr>
          <w:rFonts w:ascii="Times New Roman" w:eastAsia="Calibri" w:hAnsi="Times New Roman" w:cs="Times New Roman"/>
          <w:b/>
          <w:sz w:val="28"/>
          <w:szCs w:val="23"/>
          <w:u w:val="single"/>
        </w:rPr>
      </w:pPr>
      <w:r>
        <w:rPr>
          <w:rFonts w:ascii="Times New Roman" w:eastAsia="Calibri" w:hAnsi="Times New Roman" w:cs="Times New Roman"/>
          <w:b/>
          <w:sz w:val="28"/>
          <w:szCs w:val="23"/>
          <w:u w:val="single"/>
        </w:rPr>
        <w:t>8 класс-</w:t>
      </w:r>
      <w:r>
        <w:rPr>
          <w:rFonts w:ascii="Times New Roman" w:eastAsia="Calibri" w:hAnsi="Times New Roman" w:cs="Times New Roman"/>
          <w:b/>
          <w:bCs/>
          <w:iCs/>
          <w:sz w:val="28"/>
          <w:szCs w:val="23"/>
          <w:u w:val="single"/>
        </w:rPr>
        <w:t xml:space="preserve">70 часов, </w:t>
      </w:r>
      <w:r>
        <w:rPr>
          <w:rFonts w:ascii="Times New Roman" w:eastAsia="Calibri" w:hAnsi="Times New Roman" w:cs="Times New Roman"/>
          <w:b/>
          <w:sz w:val="28"/>
          <w:szCs w:val="23"/>
          <w:u w:val="single"/>
        </w:rPr>
        <w:t>в неделю 2 часа;</w:t>
      </w:r>
    </w:p>
    <w:p w:rsidR="00E50343" w:rsidRDefault="00CF3BD1">
      <w:pPr>
        <w:shd w:val="clear" w:color="auto" w:fill="FFFFFF"/>
        <w:spacing w:after="0" w:line="240" w:lineRule="auto"/>
        <w:ind w:firstLine="284"/>
        <w:rPr>
          <w:rFonts w:ascii="Times New Roman" w:eastAsia="Calibri" w:hAnsi="Times New Roman" w:cs="Times New Roman"/>
          <w:b/>
          <w:sz w:val="28"/>
          <w:szCs w:val="23"/>
          <w:u w:val="single"/>
        </w:rPr>
      </w:pPr>
      <w:r>
        <w:rPr>
          <w:rFonts w:ascii="Times New Roman" w:eastAsia="Calibri" w:hAnsi="Times New Roman" w:cs="Times New Roman"/>
          <w:b/>
          <w:bCs/>
          <w:iCs/>
          <w:sz w:val="28"/>
          <w:szCs w:val="23"/>
          <w:u w:val="single"/>
        </w:rPr>
        <w:t xml:space="preserve">9 класс - 68 часов, </w:t>
      </w:r>
      <w:r>
        <w:rPr>
          <w:rFonts w:ascii="Times New Roman" w:eastAsia="Calibri" w:hAnsi="Times New Roman" w:cs="Times New Roman"/>
          <w:b/>
          <w:sz w:val="28"/>
          <w:szCs w:val="23"/>
          <w:u w:val="single"/>
        </w:rPr>
        <w:t>в неделю 2 часа;</w:t>
      </w:r>
    </w:p>
    <w:p w:rsidR="00E50343" w:rsidRDefault="00E50343">
      <w:pPr>
        <w:shd w:val="clear" w:color="auto" w:fill="FFFFFF"/>
        <w:spacing w:after="0" w:line="240" w:lineRule="auto"/>
        <w:jc w:val="both"/>
        <w:rPr>
          <w:rFonts w:ascii="Times New Roman" w:eastAsia="Calibri" w:hAnsi="Times New Roman" w:cs="Times New Roman"/>
          <w:b/>
          <w:sz w:val="28"/>
          <w:szCs w:val="23"/>
          <w:u w:val="single"/>
        </w:rPr>
      </w:pPr>
    </w:p>
    <w:p w:rsidR="00E50343" w:rsidRDefault="00E50343">
      <w:pPr>
        <w:shd w:val="clear" w:color="auto" w:fill="FFFFFF"/>
        <w:spacing w:after="0" w:line="240" w:lineRule="auto"/>
        <w:jc w:val="center"/>
        <w:rPr>
          <w:rFonts w:ascii="Times New Roman" w:eastAsia="Calibri" w:hAnsi="Times New Roman" w:cs="Times New Roman"/>
          <w:b/>
          <w:sz w:val="28"/>
          <w:szCs w:val="23"/>
          <w:u w:val="single"/>
        </w:rPr>
      </w:pPr>
    </w:p>
    <w:p w:rsidR="00E50343" w:rsidRDefault="00CF3BD1">
      <w:pPr>
        <w:shd w:val="clear" w:color="auto" w:fill="FFFFFF"/>
        <w:spacing w:after="0" w:line="240" w:lineRule="auto"/>
        <w:ind w:firstLine="284"/>
        <w:rPr>
          <w:rFonts w:ascii="Times New Roman" w:eastAsia="Calibri" w:hAnsi="Times New Roman" w:cs="Times New Roman"/>
          <w:b/>
          <w:bCs/>
          <w:iCs/>
          <w:sz w:val="28"/>
          <w:szCs w:val="23"/>
          <w:u w:val="single"/>
        </w:rPr>
      </w:pPr>
      <w:r>
        <w:rPr>
          <w:rFonts w:ascii="Times New Roman" w:eastAsia="Calibri" w:hAnsi="Times New Roman" w:cs="Times New Roman"/>
          <w:b/>
          <w:bCs/>
          <w:iCs/>
          <w:sz w:val="28"/>
          <w:szCs w:val="23"/>
          <w:u w:val="single"/>
        </w:rPr>
        <w:t>Учитель : Федорова Татьяна Яковлевна</w:t>
      </w:r>
    </w:p>
    <w:p w:rsidR="00E50343" w:rsidRDefault="00E50343">
      <w:pPr>
        <w:shd w:val="clear" w:color="auto" w:fill="FFFFFF"/>
        <w:spacing w:after="0" w:line="240" w:lineRule="auto"/>
        <w:ind w:firstLine="284"/>
        <w:rPr>
          <w:rFonts w:ascii="Times New Roman" w:eastAsia="Calibri" w:hAnsi="Times New Roman" w:cs="Times New Roman"/>
          <w:b/>
          <w:bCs/>
          <w:iCs/>
          <w:sz w:val="28"/>
          <w:szCs w:val="23"/>
          <w:u w:val="single"/>
        </w:rPr>
      </w:pPr>
    </w:p>
    <w:p w:rsidR="00E50343" w:rsidRDefault="00CF3BD1">
      <w:pPr>
        <w:shd w:val="clear" w:color="auto" w:fill="FFFFFF"/>
        <w:spacing w:after="0" w:line="240" w:lineRule="auto"/>
        <w:ind w:firstLine="284"/>
        <w:rPr>
          <w:rFonts w:ascii="Times New Roman" w:eastAsia="Calibri" w:hAnsi="Times New Roman" w:cs="Times New Roman"/>
          <w:b/>
          <w:bCs/>
          <w:iCs/>
          <w:sz w:val="28"/>
          <w:szCs w:val="23"/>
          <w:u w:val="single"/>
        </w:rPr>
      </w:pPr>
      <w:r>
        <w:rPr>
          <w:rFonts w:ascii="Times New Roman" w:eastAsia="Calibri" w:hAnsi="Times New Roman" w:cs="Times New Roman"/>
          <w:b/>
          <w:bCs/>
          <w:iCs/>
          <w:sz w:val="28"/>
          <w:szCs w:val="23"/>
          <w:u w:val="single"/>
        </w:rPr>
        <w:t>Срок реализации программы: 5 лет</w:t>
      </w:r>
    </w:p>
    <w:p w:rsidR="00E50343" w:rsidRDefault="00E50343">
      <w:pPr>
        <w:shd w:val="clear" w:color="auto" w:fill="FFFFFF"/>
        <w:spacing w:after="0" w:line="240" w:lineRule="auto"/>
        <w:ind w:firstLine="284"/>
        <w:rPr>
          <w:rFonts w:ascii="Times New Roman" w:eastAsia="Calibri" w:hAnsi="Times New Roman" w:cs="Times New Roman"/>
          <w:sz w:val="23"/>
          <w:szCs w:val="23"/>
        </w:rPr>
      </w:pPr>
    </w:p>
    <w:p w:rsidR="00E50343" w:rsidRDefault="00E50343">
      <w:pPr>
        <w:shd w:val="clear" w:color="auto" w:fill="FFFFFF"/>
        <w:spacing w:after="0" w:line="240" w:lineRule="auto"/>
        <w:ind w:firstLine="284"/>
        <w:rPr>
          <w:rFonts w:ascii="Times New Roman" w:eastAsia="Calibri" w:hAnsi="Times New Roman" w:cs="Times New Roman"/>
          <w:sz w:val="23"/>
          <w:szCs w:val="23"/>
        </w:rPr>
      </w:pPr>
    </w:p>
    <w:p w:rsidR="00E50343" w:rsidRDefault="00E50343">
      <w:pPr>
        <w:shd w:val="clear" w:color="auto" w:fill="FFFFFF"/>
        <w:spacing w:after="0" w:line="240" w:lineRule="auto"/>
        <w:jc w:val="center"/>
        <w:rPr>
          <w:rFonts w:ascii="Times New Roman" w:eastAsia="Calibri" w:hAnsi="Times New Roman" w:cs="Times New Roman"/>
          <w:sz w:val="23"/>
          <w:szCs w:val="23"/>
        </w:rPr>
      </w:pPr>
    </w:p>
    <w:p w:rsidR="00E50343" w:rsidRDefault="00E50343">
      <w:pPr>
        <w:shd w:val="clear" w:color="auto" w:fill="FFFFFF"/>
        <w:spacing w:after="0" w:line="240" w:lineRule="auto"/>
        <w:jc w:val="center"/>
        <w:rPr>
          <w:rFonts w:ascii="Times New Roman" w:eastAsia="Calibri" w:hAnsi="Times New Roman" w:cs="Times New Roman"/>
          <w:sz w:val="23"/>
          <w:szCs w:val="23"/>
        </w:rPr>
      </w:pPr>
    </w:p>
    <w:p w:rsidR="00E50343" w:rsidRDefault="00E50343">
      <w:pPr>
        <w:shd w:val="clear" w:color="auto" w:fill="FFFFFF"/>
        <w:spacing w:after="0" w:line="240" w:lineRule="auto"/>
        <w:jc w:val="center"/>
        <w:rPr>
          <w:rFonts w:ascii="Times New Roman" w:eastAsia="Calibri" w:hAnsi="Times New Roman" w:cs="Times New Roman"/>
          <w:sz w:val="23"/>
          <w:szCs w:val="23"/>
        </w:rPr>
      </w:pPr>
    </w:p>
    <w:p w:rsidR="00E50343" w:rsidRDefault="00E50343">
      <w:pPr>
        <w:shd w:val="clear" w:color="auto" w:fill="FFFFFF"/>
        <w:spacing w:after="0" w:line="240" w:lineRule="auto"/>
        <w:jc w:val="center"/>
        <w:rPr>
          <w:rFonts w:ascii="Times New Roman" w:eastAsia="Calibri" w:hAnsi="Times New Roman" w:cs="Times New Roman"/>
          <w:sz w:val="23"/>
          <w:szCs w:val="23"/>
        </w:rPr>
      </w:pPr>
    </w:p>
    <w:p w:rsidR="00E50343" w:rsidRDefault="00CF3BD1">
      <w:pPr>
        <w:shd w:val="clear" w:color="auto" w:fill="FFFFFF"/>
        <w:spacing w:after="0" w:line="240" w:lineRule="auto"/>
        <w:jc w:val="center"/>
        <w:rPr>
          <w:rFonts w:ascii="Times New Roman" w:eastAsia="Calibri" w:hAnsi="Times New Roman" w:cs="Times New Roman"/>
          <w:sz w:val="23"/>
          <w:szCs w:val="23"/>
        </w:rPr>
      </w:pPr>
      <w:r>
        <w:rPr>
          <w:rFonts w:ascii="Times New Roman" w:eastAsia="Calibri" w:hAnsi="Times New Roman" w:cs="Times New Roman"/>
          <w:sz w:val="23"/>
          <w:szCs w:val="23"/>
        </w:rPr>
        <w:t>Программа разработана на основе</w:t>
      </w:r>
    </w:p>
    <w:p w:rsidR="00E50343" w:rsidRDefault="00CF3BD1">
      <w:pPr>
        <w:widowControl w:val="0"/>
        <w:spacing w:after="0" w:line="240" w:lineRule="auto"/>
        <w:ind w:left="40"/>
        <w:jc w:val="both"/>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4"/>
          <w:szCs w:val="24"/>
          <w:u w:val="single"/>
          <w:lang w:eastAsia="ru-RU"/>
        </w:rPr>
        <w:t>федерального государственного общеобразовательного стандарта</w:t>
      </w:r>
      <w:r w:rsidR="00E60A37">
        <w:rPr>
          <w:rFonts w:ascii="Times New Roman" w:eastAsia="Times New Roman" w:hAnsi="Times New Roman" w:cs="Times New Roman"/>
          <w:color w:val="000000"/>
          <w:sz w:val="24"/>
          <w:szCs w:val="24"/>
          <w:u w:val="single"/>
          <w:lang w:eastAsia="ru-RU"/>
        </w:rPr>
        <w:t xml:space="preserve"> основного общего образования </w:t>
      </w:r>
      <w:r>
        <w:rPr>
          <w:rFonts w:ascii="Times New Roman" w:eastAsia="Times New Roman" w:hAnsi="Times New Roman" w:cs="Times New Roman"/>
          <w:color w:val="000000"/>
          <w:sz w:val="24"/>
          <w:szCs w:val="24"/>
          <w:u w:val="single"/>
          <w:lang w:eastAsia="ru-RU"/>
        </w:rPr>
        <w:t xml:space="preserve">, программы по биологии авторского коллектива под редакцией Н.И.Сонина, В.Б. Захарова (Рабочие программы). Биология . 5-9 классы: учебно-методическое пособие / сост. </w:t>
      </w:r>
      <w:r>
        <w:rPr>
          <w:rFonts w:ascii="Times New Roman" w:eastAsia="Times New Roman" w:hAnsi="Times New Roman" w:cs="Times New Roman"/>
          <w:color w:val="000000"/>
          <w:sz w:val="27"/>
          <w:szCs w:val="27"/>
          <w:lang w:eastAsia="ru-RU"/>
        </w:rPr>
        <w:t>А.В. Теремов, В. С. Рохлов, С Е. Мансурова</w:t>
      </w:r>
      <w:r>
        <w:rPr>
          <w:rFonts w:ascii="Times New Roman" w:eastAsia="Times New Roman" w:hAnsi="Times New Roman" w:cs="Times New Roman"/>
          <w:color w:val="000000"/>
          <w:sz w:val="24"/>
          <w:szCs w:val="24"/>
          <w:u w:val="single"/>
          <w:lang w:eastAsia="ru-RU"/>
        </w:rPr>
        <w:t>. - М.: Просвещение 2021).</w:t>
      </w:r>
    </w:p>
    <w:p w:rsidR="00E50343" w:rsidRDefault="00E50343">
      <w:pPr>
        <w:widowControl w:val="0"/>
        <w:spacing w:after="0" w:line="240" w:lineRule="auto"/>
        <w:ind w:left="40"/>
        <w:jc w:val="both"/>
        <w:rPr>
          <w:rFonts w:ascii="Times New Roman" w:eastAsia="Times New Roman" w:hAnsi="Times New Roman" w:cs="Times New Roman"/>
          <w:b/>
          <w:color w:val="000000"/>
          <w:sz w:val="24"/>
          <w:szCs w:val="24"/>
          <w:u w:val="single"/>
          <w:lang w:eastAsia="ru-RU"/>
        </w:rPr>
      </w:pPr>
    </w:p>
    <w:p w:rsidR="00E50343" w:rsidRDefault="00E50343">
      <w:pPr>
        <w:shd w:val="clear" w:color="auto" w:fill="FFFFFF"/>
        <w:spacing w:after="0" w:line="240" w:lineRule="auto"/>
        <w:jc w:val="center"/>
        <w:rPr>
          <w:rFonts w:ascii="Times New Roman" w:eastAsia="Calibri" w:hAnsi="Times New Roman" w:cs="Times New Roman"/>
          <w:sz w:val="23"/>
          <w:szCs w:val="23"/>
        </w:rPr>
      </w:pPr>
    </w:p>
    <w:p w:rsidR="00E50343" w:rsidRDefault="00E50343">
      <w:pPr>
        <w:shd w:val="clear" w:color="auto" w:fill="FFFFFF"/>
        <w:jc w:val="center"/>
        <w:rPr>
          <w:rFonts w:ascii="Times New Roman" w:eastAsia="Calibri" w:hAnsi="Times New Roman" w:cs="Times New Roman"/>
          <w:sz w:val="23"/>
          <w:szCs w:val="23"/>
        </w:rPr>
      </w:pPr>
    </w:p>
    <w:p w:rsidR="00E50343" w:rsidRDefault="00E50343">
      <w:pPr>
        <w:shd w:val="clear" w:color="auto" w:fill="FFFFFF"/>
        <w:jc w:val="center"/>
        <w:rPr>
          <w:rFonts w:ascii="Times New Roman" w:eastAsia="Calibri" w:hAnsi="Times New Roman" w:cs="Times New Roman"/>
          <w:sz w:val="23"/>
          <w:szCs w:val="23"/>
        </w:rPr>
      </w:pPr>
    </w:p>
    <w:p w:rsidR="00E50343" w:rsidRDefault="00CF3BD1">
      <w:pPr>
        <w:shd w:val="clear" w:color="auto" w:fill="FFFFFF"/>
        <w:jc w:val="center"/>
        <w:rPr>
          <w:rFonts w:ascii="Times New Roman" w:eastAsia="Calibri" w:hAnsi="Times New Roman" w:cs="Times New Roman"/>
          <w:sz w:val="23"/>
          <w:szCs w:val="23"/>
        </w:rPr>
      </w:pPr>
      <w:r>
        <w:rPr>
          <w:rFonts w:ascii="Times New Roman" w:eastAsia="Calibri" w:hAnsi="Times New Roman" w:cs="Times New Roman"/>
          <w:sz w:val="23"/>
          <w:szCs w:val="23"/>
        </w:rPr>
        <w:t xml:space="preserve">2021-2022 </w:t>
      </w:r>
    </w:p>
    <w:p w:rsidR="00E50343" w:rsidRDefault="00CF3BD1">
      <w:pPr>
        <w:spacing w:after="0" w:line="240" w:lineRule="auto"/>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lastRenderedPageBreak/>
        <w:t>ПОЯСНИТЕЛЬНАЯ ЗАПИСКА</w:t>
      </w:r>
    </w:p>
    <w:p w:rsidR="00E50343" w:rsidRDefault="00CF3BD1">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ru-RU"/>
        </w:rPr>
        <w:t>Закон «Об образовании в Российской Федерации» от 29.12. 2012 года № 273-ФЗ.</w:t>
      </w:r>
    </w:p>
    <w:p w:rsidR="00E50343" w:rsidRDefault="00CF3BD1">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(с изменениями);</w:t>
      </w:r>
    </w:p>
    <w:p w:rsidR="00E50343" w:rsidRDefault="00CF3BD1">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2021/2022 учебный год.</w:t>
      </w:r>
    </w:p>
    <w:p w:rsidR="00E50343" w:rsidRDefault="00CF3BD1">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Основной образовательной программы основного общего образования МБОУ Новониколаевской сош, утверждённого приказом          директора школы №88 от 22.06.21 г.</w:t>
      </w:r>
    </w:p>
    <w:p w:rsidR="00E50343" w:rsidRDefault="00CF3BD1">
      <w:pPr>
        <w:numPr>
          <w:ilvl w:val="0"/>
          <w:numId w:val="1"/>
        </w:numPr>
        <w:shd w:val="clear" w:color="auto" w:fill="FFFFFF"/>
        <w:spacing w:after="0" w:line="240" w:lineRule="auto"/>
        <w:ind w:hanging="29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Учебного плана образовательного учреждения МБОУ Новониколаевской сош     </w:t>
      </w:r>
    </w:p>
    <w:p w:rsidR="00E50343" w:rsidRPr="00E60A37" w:rsidRDefault="00CF3BD1" w:rsidP="00E60A37">
      <w:pPr>
        <w:pStyle w:val="ae"/>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E60A37">
        <w:rPr>
          <w:rFonts w:ascii="Times New Roman" w:eastAsia="Times New Roman" w:hAnsi="Times New Roman" w:cs="Times New Roman"/>
          <w:color w:val="000000"/>
          <w:sz w:val="24"/>
          <w:szCs w:val="24"/>
        </w:rPr>
        <w:t xml:space="preserve">  календарного план-графика образовательного учреждения  </w:t>
      </w:r>
    </w:p>
    <w:p w:rsidR="00E60A37" w:rsidRDefault="00CF3BD1" w:rsidP="00E60A37">
      <w:pPr>
        <w:shd w:val="clear" w:color="auto" w:fill="FFFFFF"/>
        <w:spacing w:after="0" w:line="240" w:lineRule="auto"/>
        <w:ind w:left="426"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МБОУ Новониколаевской сош </w:t>
      </w:r>
    </w:p>
    <w:p w:rsidR="00E50343" w:rsidRPr="00E60A37" w:rsidRDefault="00CF3BD1" w:rsidP="00E60A37">
      <w:pPr>
        <w:pStyle w:val="ae"/>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E60A37">
        <w:rPr>
          <w:rFonts w:ascii="Times New Roman" w:eastAsia="Times New Roman" w:hAnsi="Times New Roman" w:cs="Times New Roman"/>
          <w:color w:val="000000"/>
          <w:sz w:val="24"/>
          <w:szCs w:val="24"/>
        </w:rPr>
        <w:t>Положения о рабочей программе учебных курсов, предметов, дисциплин</w:t>
      </w:r>
    </w:p>
    <w:p w:rsidR="00E50343" w:rsidRDefault="00CF3B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(модулей) педагогов МБОУ Новониколаевской сош,  утверждённого приказом</w:t>
      </w:r>
    </w:p>
    <w:p w:rsidR="00E60A37" w:rsidRDefault="00CF3BD1" w:rsidP="00E60A3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директора школы №104 от 31.08.21 г. </w:t>
      </w:r>
    </w:p>
    <w:p w:rsidR="00E50343" w:rsidRDefault="00CF3BD1" w:rsidP="00E60A3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основе примерной рабочей программы  Н.И. Сонин Биология ( 5-9 классы), Дрофа 2016 год.</w:t>
      </w:r>
    </w:p>
    <w:p w:rsidR="00E60A37" w:rsidRDefault="00E60A37" w:rsidP="00E60A37">
      <w:pPr>
        <w:shd w:val="clear" w:color="auto" w:fill="FFFFFF"/>
        <w:spacing w:after="0" w:line="240" w:lineRule="auto"/>
        <w:jc w:val="both"/>
        <w:rPr>
          <w:rFonts w:ascii="Times New Roman" w:eastAsia="Times New Roman" w:hAnsi="Times New Roman" w:cs="Times New Roman"/>
          <w:color w:val="000000"/>
          <w:sz w:val="24"/>
          <w:szCs w:val="24"/>
        </w:rPr>
      </w:pPr>
    </w:p>
    <w:p w:rsidR="00E50343" w:rsidRDefault="00CF3BD1">
      <w:pPr>
        <w:spacing w:after="0" w:line="240" w:lineRule="auto"/>
        <w:jc w:val="center"/>
        <w:rPr>
          <w:rFonts w:ascii="Times New Roman" w:hAnsi="Times New Roman" w:cs="Times New Roman"/>
          <w:b/>
          <w:caps/>
          <w:color w:val="0D0D0D" w:themeColor="text1" w:themeTint="F2"/>
          <w:sz w:val="24"/>
          <w:szCs w:val="24"/>
        </w:rPr>
      </w:pPr>
      <w:r>
        <w:rPr>
          <w:rFonts w:ascii="Times New Roman" w:hAnsi="Times New Roman" w:cs="Times New Roman"/>
          <w:b/>
          <w:caps/>
          <w:color w:val="0D0D0D" w:themeColor="text1" w:themeTint="F2"/>
          <w:sz w:val="24"/>
          <w:szCs w:val="24"/>
        </w:rPr>
        <w:t>Планируемые результаты освоения учебного предмета в 5-9 классах</w:t>
      </w:r>
    </w:p>
    <w:p w:rsid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p>
    <w:p w:rsid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Освоение учебного предмета «Биология» на уровне основного общего образования должно обеспечивать дости</w:t>
      </w:r>
      <w:r>
        <w:rPr>
          <w:rFonts w:ascii="Times New Roman" w:eastAsia="Times New Roman" w:hAnsi="Times New Roman" w:cs="Times New Roman"/>
          <w:bCs/>
          <w:color w:val="0D0D0D" w:themeColor="text1" w:themeTint="F2"/>
          <w:sz w:val="24"/>
          <w:szCs w:val="24"/>
          <w:lang w:eastAsia="ru-RU"/>
        </w:rPr>
        <w:t>жение следую</w:t>
      </w:r>
      <w:r w:rsidRPr="00CF3BD1">
        <w:rPr>
          <w:rFonts w:ascii="Times New Roman" w:eastAsia="Times New Roman" w:hAnsi="Times New Roman" w:cs="Times New Roman"/>
          <w:bCs/>
          <w:color w:val="0D0D0D" w:themeColor="text1" w:themeTint="F2"/>
          <w:sz w:val="24"/>
          <w:szCs w:val="24"/>
          <w:lang w:eastAsia="ru-RU"/>
        </w:rPr>
        <w:t>щих личностных, метапредметных и предметных образователь- ных результатов:</w:t>
      </w:r>
    </w:p>
    <w:p w:rsidR="00E60A37" w:rsidRPr="00CF3BD1" w:rsidRDefault="00E60A37"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ЛИЧНОСТНЫЕ РЕЗУЛЬТАТЫ</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Патриотическое воспитание: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Гражданское воспитание: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готовность к конструктивной совместной деятельности при выполнении исследований и</w:t>
      </w:r>
      <w:r>
        <w:rPr>
          <w:rFonts w:ascii="Times New Roman" w:eastAsia="Times New Roman" w:hAnsi="Times New Roman" w:cs="Times New Roman"/>
          <w:bCs/>
          <w:color w:val="0D0D0D" w:themeColor="text1" w:themeTint="F2"/>
          <w:sz w:val="24"/>
          <w:szCs w:val="24"/>
          <w:lang w:eastAsia="ru-RU"/>
        </w:rPr>
        <w:t xml:space="preserve"> проектов, стремление к взаимо</w:t>
      </w:r>
      <w:r w:rsidRPr="00CF3BD1">
        <w:rPr>
          <w:rFonts w:ascii="Times New Roman" w:eastAsia="Times New Roman" w:hAnsi="Times New Roman" w:cs="Times New Roman"/>
          <w:bCs/>
          <w:color w:val="0D0D0D" w:themeColor="text1" w:themeTint="F2"/>
          <w:sz w:val="24"/>
          <w:szCs w:val="24"/>
          <w:lang w:eastAsia="ru-RU"/>
        </w:rPr>
        <w:t>пониманию и взаимопомощи.</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Духовно-нравственное воспитание: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 xml:space="preserve">готовность оценивать поведение и </w:t>
      </w:r>
      <w:r>
        <w:rPr>
          <w:rFonts w:ascii="Times New Roman" w:eastAsia="Times New Roman" w:hAnsi="Times New Roman" w:cs="Times New Roman"/>
          <w:bCs/>
          <w:color w:val="0D0D0D" w:themeColor="text1" w:themeTint="F2"/>
          <w:sz w:val="24"/>
          <w:szCs w:val="24"/>
          <w:lang w:eastAsia="ru-RU"/>
        </w:rPr>
        <w:t>поступки с позиции нрав</w:t>
      </w:r>
      <w:r w:rsidRPr="00CF3BD1">
        <w:rPr>
          <w:rFonts w:ascii="Times New Roman" w:eastAsia="Times New Roman" w:hAnsi="Times New Roman" w:cs="Times New Roman"/>
          <w:bCs/>
          <w:color w:val="0D0D0D" w:themeColor="text1" w:themeTint="F2"/>
          <w:sz w:val="24"/>
          <w:szCs w:val="24"/>
          <w:lang w:eastAsia="ru-RU"/>
        </w:rPr>
        <w:t>ственных норм и норм экологической культуры;</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понимание значимости нравственного аспекта деятельности человека в медицине и биологии.</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Эстетическое воспитание: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понимание роли биологии в формировании эстетической культуры личности.</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Ценности научного познания: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понимание роли биологи</w:t>
      </w:r>
      <w:r>
        <w:rPr>
          <w:rFonts w:ascii="Times New Roman" w:eastAsia="Times New Roman" w:hAnsi="Times New Roman" w:cs="Times New Roman"/>
          <w:bCs/>
          <w:color w:val="0D0D0D" w:themeColor="text1" w:themeTint="F2"/>
          <w:sz w:val="24"/>
          <w:szCs w:val="24"/>
          <w:lang w:eastAsia="ru-RU"/>
        </w:rPr>
        <w:t>ческой науки в формировании на</w:t>
      </w:r>
      <w:r w:rsidRPr="00CF3BD1">
        <w:rPr>
          <w:rFonts w:ascii="Times New Roman" w:eastAsia="Times New Roman" w:hAnsi="Times New Roman" w:cs="Times New Roman"/>
          <w:bCs/>
          <w:color w:val="0D0D0D" w:themeColor="text1" w:themeTint="F2"/>
          <w:sz w:val="24"/>
          <w:szCs w:val="24"/>
          <w:lang w:eastAsia="ru-RU"/>
        </w:rPr>
        <w:t>учного мировоззрения;</w:t>
      </w:r>
    </w:p>
    <w:p w:rsid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 xml:space="preserve"> развитие научной любознат</w:t>
      </w:r>
      <w:r>
        <w:rPr>
          <w:rFonts w:ascii="Times New Roman" w:eastAsia="Times New Roman" w:hAnsi="Times New Roman" w:cs="Times New Roman"/>
          <w:bCs/>
          <w:color w:val="0D0D0D" w:themeColor="text1" w:themeTint="F2"/>
          <w:sz w:val="24"/>
          <w:szCs w:val="24"/>
          <w:lang w:eastAsia="ru-RU"/>
        </w:rPr>
        <w:t>ельности, интереса к биологиче</w:t>
      </w:r>
      <w:r w:rsidRPr="00CF3BD1">
        <w:rPr>
          <w:rFonts w:ascii="Times New Roman" w:eastAsia="Times New Roman" w:hAnsi="Times New Roman" w:cs="Times New Roman"/>
          <w:bCs/>
          <w:color w:val="0D0D0D" w:themeColor="text1" w:themeTint="F2"/>
          <w:sz w:val="24"/>
          <w:szCs w:val="24"/>
          <w:lang w:eastAsia="ru-RU"/>
        </w:rPr>
        <w:t>ской науке, навыков исследовательской деятельности.</w:t>
      </w:r>
      <w:r w:rsidRPr="00CF3BD1">
        <w:rPr>
          <w:rFonts w:ascii="Times New Roman" w:eastAsia="Times New Roman" w:hAnsi="Times New Roman" w:cs="Times New Roman"/>
          <w:b/>
          <w:bCs/>
          <w:color w:val="0D0D0D" w:themeColor="text1" w:themeTint="F2"/>
          <w:sz w:val="24"/>
          <w:szCs w:val="24"/>
          <w:lang w:eastAsia="ru-RU"/>
        </w:rPr>
        <w:t xml:space="preserve"> </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Формирование культуры здоровья: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осознание последствий и н</w:t>
      </w:r>
      <w:r>
        <w:rPr>
          <w:rFonts w:ascii="Times New Roman" w:eastAsia="Times New Roman" w:hAnsi="Times New Roman" w:cs="Times New Roman"/>
          <w:bCs/>
          <w:color w:val="0D0D0D" w:themeColor="text1" w:themeTint="F2"/>
          <w:sz w:val="24"/>
          <w:szCs w:val="24"/>
          <w:lang w:eastAsia="ru-RU"/>
        </w:rPr>
        <w:t>еприятие вредных привычек (упо</w:t>
      </w:r>
      <w:r w:rsidRPr="00CF3BD1">
        <w:rPr>
          <w:rFonts w:ascii="Times New Roman" w:eastAsia="Times New Roman" w:hAnsi="Times New Roman" w:cs="Times New Roman"/>
          <w:bCs/>
          <w:color w:val="0D0D0D" w:themeColor="text1" w:themeTint="F2"/>
          <w:sz w:val="24"/>
          <w:szCs w:val="24"/>
          <w:lang w:eastAsia="ru-RU"/>
        </w:rPr>
        <w:t>требление алкоголя, наркот</w:t>
      </w:r>
      <w:r>
        <w:rPr>
          <w:rFonts w:ascii="Times New Roman" w:eastAsia="Times New Roman" w:hAnsi="Times New Roman" w:cs="Times New Roman"/>
          <w:bCs/>
          <w:color w:val="0D0D0D" w:themeColor="text1" w:themeTint="F2"/>
          <w:sz w:val="24"/>
          <w:szCs w:val="24"/>
          <w:lang w:eastAsia="ru-RU"/>
        </w:rPr>
        <w:t>иков, курение) и иных форм вре</w:t>
      </w:r>
      <w:r w:rsidRPr="00CF3BD1">
        <w:rPr>
          <w:rFonts w:ascii="Times New Roman" w:eastAsia="Times New Roman" w:hAnsi="Times New Roman" w:cs="Times New Roman"/>
          <w:bCs/>
          <w:color w:val="0D0D0D" w:themeColor="text1" w:themeTint="F2"/>
          <w:sz w:val="24"/>
          <w:szCs w:val="24"/>
          <w:lang w:eastAsia="ru-RU"/>
        </w:rPr>
        <w:t>да для физического и психического здоровья;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соблюдение правил безопасности, в том числе навыки без- опасного поведения в природной среде;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 xml:space="preserve">сформированность навыка </w:t>
      </w:r>
      <w:r>
        <w:rPr>
          <w:rFonts w:ascii="Times New Roman" w:eastAsia="Times New Roman" w:hAnsi="Times New Roman" w:cs="Times New Roman"/>
          <w:bCs/>
          <w:color w:val="0D0D0D" w:themeColor="text1" w:themeTint="F2"/>
          <w:sz w:val="24"/>
          <w:szCs w:val="24"/>
          <w:lang w:eastAsia="ru-RU"/>
        </w:rPr>
        <w:t>рефлексии, управление собствен</w:t>
      </w:r>
      <w:r w:rsidRPr="00CF3BD1">
        <w:rPr>
          <w:rFonts w:ascii="Times New Roman" w:eastAsia="Times New Roman" w:hAnsi="Times New Roman" w:cs="Times New Roman"/>
          <w:bCs/>
          <w:color w:val="0D0D0D" w:themeColor="text1" w:themeTint="F2"/>
          <w:sz w:val="24"/>
          <w:szCs w:val="24"/>
          <w:lang w:eastAsia="ru-RU"/>
        </w:rPr>
        <w:t>ным эмоциональным состоянием.</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lastRenderedPageBreak/>
        <w:t>Трудовое воспитание:</w:t>
      </w:r>
      <w:r w:rsidR="00E60A37">
        <w:rPr>
          <w:rFonts w:ascii="Times New Roman" w:eastAsia="Times New Roman" w:hAnsi="Times New Roman" w:cs="Times New Roman"/>
          <w:b/>
          <w:bCs/>
          <w:color w:val="0D0D0D" w:themeColor="text1" w:themeTint="F2"/>
          <w:sz w:val="24"/>
          <w:szCs w:val="24"/>
          <w:lang w:eastAsia="ru-RU"/>
        </w:rPr>
        <w:t xml:space="preserve"> </w:t>
      </w:r>
      <w:r w:rsidRPr="00CF3BD1">
        <w:rPr>
          <w:rFonts w:ascii="Times New Roman" w:eastAsia="Times New Roman" w:hAnsi="Times New Roman" w:cs="Times New Roman"/>
          <w:bCs/>
          <w:color w:val="0D0D0D" w:themeColor="text1" w:themeTint="F2"/>
          <w:sz w:val="24"/>
          <w:szCs w:val="24"/>
          <w:lang w:eastAsia="ru-RU"/>
        </w:rPr>
        <w:t>активное участие в решении практических задач (в рамках семьи, школы, города, края) биологической и экологической направленности, интерес к</w:t>
      </w:r>
      <w:r>
        <w:rPr>
          <w:rFonts w:ascii="Times New Roman" w:eastAsia="Times New Roman" w:hAnsi="Times New Roman" w:cs="Times New Roman"/>
          <w:bCs/>
          <w:color w:val="0D0D0D" w:themeColor="text1" w:themeTint="F2"/>
          <w:sz w:val="24"/>
          <w:szCs w:val="24"/>
          <w:lang w:eastAsia="ru-RU"/>
        </w:rPr>
        <w:t xml:space="preserve"> практическому изучению профес</w:t>
      </w:r>
      <w:r w:rsidRPr="00CF3BD1">
        <w:rPr>
          <w:rFonts w:ascii="Times New Roman" w:eastAsia="Times New Roman" w:hAnsi="Times New Roman" w:cs="Times New Roman"/>
          <w:bCs/>
          <w:color w:val="0D0D0D" w:themeColor="text1" w:themeTint="F2"/>
          <w:sz w:val="24"/>
          <w:szCs w:val="24"/>
          <w:lang w:eastAsia="ru-RU"/>
        </w:rPr>
        <w:t>сий, связанных с биологией.</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Экологическое воспитание: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ориентация на применение</w:t>
      </w:r>
      <w:r>
        <w:rPr>
          <w:rFonts w:ascii="Times New Roman" w:eastAsia="Times New Roman" w:hAnsi="Times New Roman" w:cs="Times New Roman"/>
          <w:bCs/>
          <w:color w:val="0D0D0D" w:themeColor="text1" w:themeTint="F2"/>
          <w:sz w:val="24"/>
          <w:szCs w:val="24"/>
          <w:lang w:eastAsia="ru-RU"/>
        </w:rPr>
        <w:t xml:space="preserve"> биологических знаний при реше</w:t>
      </w:r>
      <w:r w:rsidRPr="00CF3BD1">
        <w:rPr>
          <w:rFonts w:ascii="Times New Roman" w:eastAsia="Times New Roman" w:hAnsi="Times New Roman" w:cs="Times New Roman"/>
          <w:bCs/>
          <w:color w:val="0D0D0D" w:themeColor="text1" w:themeTint="F2"/>
          <w:sz w:val="24"/>
          <w:szCs w:val="24"/>
          <w:lang w:eastAsia="ru-RU"/>
        </w:rPr>
        <w:t>нии задач в области окружающей среды;</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осознание экологических проблем и путей их решения;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готовность к участию в пра</w:t>
      </w:r>
      <w:r>
        <w:rPr>
          <w:rFonts w:ascii="Times New Roman" w:eastAsia="Times New Roman" w:hAnsi="Times New Roman" w:cs="Times New Roman"/>
          <w:bCs/>
          <w:color w:val="0D0D0D" w:themeColor="text1" w:themeTint="F2"/>
          <w:sz w:val="24"/>
          <w:szCs w:val="24"/>
          <w:lang w:eastAsia="ru-RU"/>
        </w:rPr>
        <w:t>ктической деятельности экологи</w:t>
      </w:r>
      <w:r w:rsidRPr="00CF3BD1">
        <w:rPr>
          <w:rFonts w:ascii="Times New Roman" w:eastAsia="Times New Roman" w:hAnsi="Times New Roman" w:cs="Times New Roman"/>
          <w:bCs/>
          <w:color w:val="0D0D0D" w:themeColor="text1" w:themeTint="F2"/>
          <w:sz w:val="24"/>
          <w:szCs w:val="24"/>
          <w:lang w:eastAsia="ru-RU"/>
        </w:rPr>
        <w:t>ческой направленности.</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Адаптация обучающег</w:t>
      </w:r>
      <w:r>
        <w:rPr>
          <w:rFonts w:ascii="Times New Roman" w:eastAsia="Times New Roman" w:hAnsi="Times New Roman" w:cs="Times New Roman"/>
          <w:b/>
          <w:bCs/>
          <w:color w:val="0D0D0D" w:themeColor="text1" w:themeTint="F2"/>
          <w:sz w:val="24"/>
          <w:szCs w:val="24"/>
          <w:lang w:eastAsia="ru-RU"/>
        </w:rPr>
        <w:t>ося к изменяющимся условиям со</w:t>
      </w:r>
      <w:r w:rsidRPr="00CF3BD1">
        <w:rPr>
          <w:rFonts w:ascii="Times New Roman" w:eastAsia="Times New Roman" w:hAnsi="Times New Roman" w:cs="Times New Roman"/>
          <w:b/>
          <w:bCs/>
          <w:color w:val="0D0D0D" w:themeColor="text1" w:themeTint="F2"/>
          <w:sz w:val="24"/>
          <w:szCs w:val="24"/>
          <w:lang w:eastAsia="ru-RU"/>
        </w:rPr>
        <w:t>циальной и природной среды:</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адекватная оценка изменяющихся условий;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принятие решения (индив</w:t>
      </w:r>
      <w:r>
        <w:rPr>
          <w:rFonts w:ascii="Times New Roman" w:eastAsia="Times New Roman" w:hAnsi="Times New Roman" w:cs="Times New Roman"/>
          <w:bCs/>
          <w:color w:val="0D0D0D" w:themeColor="text1" w:themeTint="F2"/>
          <w:sz w:val="24"/>
          <w:szCs w:val="24"/>
          <w:lang w:eastAsia="ru-RU"/>
        </w:rPr>
        <w:t>идуальное, в группе) в изменяю</w:t>
      </w:r>
      <w:r w:rsidRPr="00CF3BD1">
        <w:rPr>
          <w:rFonts w:ascii="Times New Roman" w:eastAsia="Times New Roman" w:hAnsi="Times New Roman" w:cs="Times New Roman"/>
          <w:bCs/>
          <w:color w:val="0D0D0D" w:themeColor="text1" w:themeTint="F2"/>
          <w:sz w:val="24"/>
          <w:szCs w:val="24"/>
          <w:lang w:eastAsia="ru-RU"/>
        </w:rPr>
        <w:t>щихся условиях на основан</w:t>
      </w:r>
      <w:r>
        <w:rPr>
          <w:rFonts w:ascii="Times New Roman" w:eastAsia="Times New Roman" w:hAnsi="Times New Roman" w:cs="Times New Roman"/>
          <w:bCs/>
          <w:color w:val="0D0D0D" w:themeColor="text1" w:themeTint="F2"/>
          <w:sz w:val="24"/>
          <w:szCs w:val="24"/>
          <w:lang w:eastAsia="ru-RU"/>
        </w:rPr>
        <w:t>ии анализа биологической инфор</w:t>
      </w:r>
      <w:r w:rsidRPr="00CF3BD1">
        <w:rPr>
          <w:rFonts w:ascii="Times New Roman" w:eastAsia="Times New Roman" w:hAnsi="Times New Roman" w:cs="Times New Roman"/>
          <w:bCs/>
          <w:color w:val="0D0D0D" w:themeColor="text1" w:themeTint="F2"/>
          <w:sz w:val="24"/>
          <w:szCs w:val="24"/>
          <w:lang w:eastAsia="ru-RU"/>
        </w:rPr>
        <w:t>мации;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 xml:space="preserve">планирование действий в </w:t>
      </w:r>
      <w:r>
        <w:rPr>
          <w:rFonts w:ascii="Times New Roman" w:eastAsia="Times New Roman" w:hAnsi="Times New Roman" w:cs="Times New Roman"/>
          <w:bCs/>
          <w:color w:val="0D0D0D" w:themeColor="text1" w:themeTint="F2"/>
          <w:sz w:val="24"/>
          <w:szCs w:val="24"/>
          <w:lang w:eastAsia="ru-RU"/>
        </w:rPr>
        <w:t>новой ситуации на основании зна</w:t>
      </w:r>
      <w:r w:rsidRPr="00CF3BD1">
        <w:rPr>
          <w:rFonts w:ascii="Times New Roman" w:eastAsia="Times New Roman" w:hAnsi="Times New Roman" w:cs="Times New Roman"/>
          <w:bCs/>
          <w:color w:val="0D0D0D" w:themeColor="text1" w:themeTint="F2"/>
          <w:sz w:val="24"/>
          <w:szCs w:val="24"/>
          <w:lang w:eastAsia="ru-RU"/>
        </w:rPr>
        <w:t>ний биологических закономерностей.</w:t>
      </w:r>
    </w:p>
    <w:p w:rsid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p>
    <w:p w:rsidR="00CF3BD1" w:rsidRPr="00CF3BD1" w:rsidRDefault="00CF3BD1" w:rsidP="00CF3BD1">
      <w:pPr>
        <w:spacing w:after="0" w:line="240" w:lineRule="auto"/>
        <w:jc w:val="center"/>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МЕТАПРЕДМЕТНЫЕ РЕЗУЛЬТАТЫ</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Универсальные познавательные действия</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Базовые логические действия: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выявлять и характеризова</w:t>
      </w:r>
      <w:r>
        <w:rPr>
          <w:rFonts w:ascii="Times New Roman" w:eastAsia="Times New Roman" w:hAnsi="Times New Roman" w:cs="Times New Roman"/>
          <w:bCs/>
          <w:color w:val="0D0D0D" w:themeColor="text1" w:themeTint="F2"/>
          <w:sz w:val="24"/>
          <w:szCs w:val="24"/>
          <w:lang w:eastAsia="ru-RU"/>
        </w:rPr>
        <w:t>ть существенные признаки биоло</w:t>
      </w:r>
      <w:r w:rsidRPr="00CF3BD1">
        <w:rPr>
          <w:rFonts w:ascii="Times New Roman" w:eastAsia="Times New Roman" w:hAnsi="Times New Roman" w:cs="Times New Roman"/>
          <w:bCs/>
          <w:color w:val="0D0D0D" w:themeColor="text1" w:themeTint="F2"/>
          <w:sz w:val="24"/>
          <w:szCs w:val="24"/>
          <w:lang w:eastAsia="ru-RU"/>
        </w:rPr>
        <w:t>гических объектов (явлений);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устанавливать существенн</w:t>
      </w:r>
      <w:r>
        <w:rPr>
          <w:rFonts w:ascii="Times New Roman" w:eastAsia="Times New Roman" w:hAnsi="Times New Roman" w:cs="Times New Roman"/>
          <w:bCs/>
          <w:color w:val="0D0D0D" w:themeColor="text1" w:themeTint="F2"/>
          <w:sz w:val="24"/>
          <w:szCs w:val="24"/>
          <w:lang w:eastAsia="ru-RU"/>
        </w:rPr>
        <w:t>ый признак классификации биоло</w:t>
      </w:r>
      <w:r w:rsidRPr="00CF3BD1">
        <w:rPr>
          <w:rFonts w:ascii="Times New Roman" w:eastAsia="Times New Roman" w:hAnsi="Times New Roman" w:cs="Times New Roman"/>
          <w:bCs/>
          <w:color w:val="0D0D0D" w:themeColor="text1" w:themeTint="F2"/>
          <w:sz w:val="24"/>
          <w:szCs w:val="24"/>
          <w:lang w:eastAsia="ru-RU"/>
        </w:rPr>
        <w:t xml:space="preserve">гических объектов (явлений, </w:t>
      </w:r>
      <w:r>
        <w:rPr>
          <w:rFonts w:ascii="Times New Roman" w:eastAsia="Times New Roman" w:hAnsi="Times New Roman" w:cs="Times New Roman"/>
          <w:bCs/>
          <w:color w:val="0D0D0D" w:themeColor="text1" w:themeTint="F2"/>
          <w:sz w:val="24"/>
          <w:szCs w:val="24"/>
          <w:lang w:eastAsia="ru-RU"/>
        </w:rPr>
        <w:t>процессов), основания для обоб</w:t>
      </w:r>
      <w:r w:rsidRPr="00CF3BD1">
        <w:rPr>
          <w:rFonts w:ascii="Times New Roman" w:eastAsia="Times New Roman" w:hAnsi="Times New Roman" w:cs="Times New Roman"/>
          <w:bCs/>
          <w:color w:val="0D0D0D" w:themeColor="text1" w:themeTint="F2"/>
          <w:sz w:val="24"/>
          <w:szCs w:val="24"/>
          <w:lang w:eastAsia="ru-RU"/>
        </w:rPr>
        <w:t>щения и сравнения, критерии проводимого анализа;</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 xml:space="preserve"> </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с учётом предложенной би</w:t>
      </w:r>
      <w:r>
        <w:rPr>
          <w:rFonts w:ascii="Times New Roman" w:eastAsia="Times New Roman" w:hAnsi="Times New Roman" w:cs="Times New Roman"/>
          <w:bCs/>
          <w:color w:val="0D0D0D" w:themeColor="text1" w:themeTint="F2"/>
          <w:sz w:val="24"/>
          <w:szCs w:val="24"/>
          <w:lang w:eastAsia="ru-RU"/>
        </w:rPr>
        <w:t>ологической задачи выявлять за</w:t>
      </w:r>
      <w:r w:rsidRPr="00CF3BD1">
        <w:rPr>
          <w:rFonts w:ascii="Times New Roman" w:eastAsia="Times New Roman" w:hAnsi="Times New Roman" w:cs="Times New Roman"/>
          <w:bCs/>
          <w:color w:val="0D0D0D" w:themeColor="text1" w:themeTint="F2"/>
          <w:sz w:val="24"/>
          <w:szCs w:val="24"/>
          <w:lang w:eastAsia="ru-RU"/>
        </w:rPr>
        <w:t>кономерности и противоречия в рассматриваемых фактах и наблюдениях; предлагать</w:t>
      </w:r>
      <w:r>
        <w:rPr>
          <w:rFonts w:ascii="Times New Roman" w:eastAsia="Times New Roman" w:hAnsi="Times New Roman" w:cs="Times New Roman"/>
          <w:bCs/>
          <w:color w:val="0D0D0D" w:themeColor="text1" w:themeTint="F2"/>
          <w:sz w:val="24"/>
          <w:szCs w:val="24"/>
          <w:lang w:eastAsia="ru-RU"/>
        </w:rPr>
        <w:t xml:space="preserve"> критерии для выявления законо</w:t>
      </w:r>
      <w:r w:rsidRPr="00CF3BD1">
        <w:rPr>
          <w:rFonts w:ascii="Times New Roman" w:eastAsia="Times New Roman" w:hAnsi="Times New Roman" w:cs="Times New Roman"/>
          <w:bCs/>
          <w:color w:val="0D0D0D" w:themeColor="text1" w:themeTint="F2"/>
          <w:sz w:val="24"/>
          <w:szCs w:val="24"/>
          <w:lang w:eastAsia="ru-RU"/>
        </w:rPr>
        <w:t>мерностей и противоречий;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выявлять дефициты информации, данных, необходимых для решения поставленной задачи;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выявлять причинно-следс</w:t>
      </w:r>
      <w:r>
        <w:rPr>
          <w:rFonts w:ascii="Times New Roman" w:eastAsia="Times New Roman" w:hAnsi="Times New Roman" w:cs="Times New Roman"/>
          <w:bCs/>
          <w:color w:val="0D0D0D" w:themeColor="text1" w:themeTint="F2"/>
          <w:sz w:val="24"/>
          <w:szCs w:val="24"/>
          <w:lang w:eastAsia="ru-RU"/>
        </w:rPr>
        <w:t>твенные связи при изучении био</w:t>
      </w:r>
      <w:r w:rsidRPr="00CF3BD1">
        <w:rPr>
          <w:rFonts w:ascii="Times New Roman" w:eastAsia="Times New Roman" w:hAnsi="Times New Roman" w:cs="Times New Roman"/>
          <w:bCs/>
          <w:color w:val="0D0D0D" w:themeColor="text1" w:themeTint="F2"/>
          <w:sz w:val="24"/>
          <w:szCs w:val="24"/>
          <w:lang w:eastAsia="ru-RU"/>
        </w:rPr>
        <w:t>логических явлений и про</w:t>
      </w:r>
      <w:r>
        <w:rPr>
          <w:rFonts w:ascii="Times New Roman" w:eastAsia="Times New Roman" w:hAnsi="Times New Roman" w:cs="Times New Roman"/>
          <w:bCs/>
          <w:color w:val="0D0D0D" w:themeColor="text1" w:themeTint="F2"/>
          <w:sz w:val="24"/>
          <w:szCs w:val="24"/>
          <w:lang w:eastAsia="ru-RU"/>
        </w:rPr>
        <w:t>цессов; делать выводы с исполь</w:t>
      </w:r>
      <w:r w:rsidRPr="00CF3BD1">
        <w:rPr>
          <w:rFonts w:ascii="Times New Roman" w:eastAsia="Times New Roman" w:hAnsi="Times New Roman" w:cs="Times New Roman"/>
          <w:bCs/>
          <w:color w:val="0D0D0D" w:themeColor="text1" w:themeTint="F2"/>
          <w:sz w:val="24"/>
          <w:szCs w:val="24"/>
          <w:lang w:eastAsia="ru-RU"/>
        </w:rPr>
        <w:t>зованием дедуктивных и индуктивных умозаключений, умозаключений по аналогии, формулировать гипотезы о взаимосвязях;</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самостоятельно выбирать способ решения учебной биологи- ческой задачи (сравнивать несколько вариантов решения, выбирать наиболее подходящий с учётом самостоятельно вы- деленных критериев).</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Базовые исследовательские действия: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использовать вопросы как и</w:t>
      </w:r>
      <w:r>
        <w:rPr>
          <w:rFonts w:ascii="Times New Roman" w:eastAsia="Times New Roman" w:hAnsi="Times New Roman" w:cs="Times New Roman"/>
          <w:bCs/>
          <w:color w:val="0D0D0D" w:themeColor="text1" w:themeTint="F2"/>
          <w:sz w:val="24"/>
          <w:szCs w:val="24"/>
          <w:lang w:eastAsia="ru-RU"/>
        </w:rPr>
        <w:t>сследовательский инструмент по</w:t>
      </w:r>
      <w:r w:rsidRPr="00CF3BD1">
        <w:rPr>
          <w:rFonts w:ascii="Times New Roman" w:eastAsia="Times New Roman" w:hAnsi="Times New Roman" w:cs="Times New Roman"/>
          <w:bCs/>
          <w:color w:val="0D0D0D" w:themeColor="text1" w:themeTint="F2"/>
          <w:sz w:val="24"/>
          <w:szCs w:val="24"/>
          <w:lang w:eastAsia="ru-RU"/>
        </w:rPr>
        <w:t>знания;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 xml:space="preserve">формулировать вопросы, </w:t>
      </w:r>
      <w:r>
        <w:rPr>
          <w:rFonts w:ascii="Times New Roman" w:eastAsia="Times New Roman" w:hAnsi="Times New Roman" w:cs="Times New Roman"/>
          <w:bCs/>
          <w:color w:val="0D0D0D" w:themeColor="text1" w:themeTint="F2"/>
          <w:sz w:val="24"/>
          <w:szCs w:val="24"/>
          <w:lang w:eastAsia="ru-RU"/>
        </w:rPr>
        <w:t>фиксирующие разрыв между реаль</w:t>
      </w:r>
      <w:r w:rsidRPr="00CF3BD1">
        <w:rPr>
          <w:rFonts w:ascii="Times New Roman" w:eastAsia="Times New Roman" w:hAnsi="Times New Roman" w:cs="Times New Roman"/>
          <w:bCs/>
          <w:color w:val="0D0D0D" w:themeColor="text1" w:themeTint="F2"/>
          <w:sz w:val="24"/>
          <w:szCs w:val="24"/>
          <w:lang w:eastAsia="ru-RU"/>
        </w:rPr>
        <w:t>ным и желательным состоя</w:t>
      </w:r>
      <w:r>
        <w:rPr>
          <w:rFonts w:ascii="Times New Roman" w:eastAsia="Times New Roman" w:hAnsi="Times New Roman" w:cs="Times New Roman"/>
          <w:bCs/>
          <w:color w:val="0D0D0D" w:themeColor="text1" w:themeTint="F2"/>
          <w:sz w:val="24"/>
          <w:szCs w:val="24"/>
          <w:lang w:eastAsia="ru-RU"/>
        </w:rPr>
        <w:t>нием ситуации, объекта, и само</w:t>
      </w:r>
      <w:r w:rsidRPr="00CF3BD1">
        <w:rPr>
          <w:rFonts w:ascii="Times New Roman" w:eastAsia="Times New Roman" w:hAnsi="Times New Roman" w:cs="Times New Roman"/>
          <w:bCs/>
          <w:color w:val="0D0D0D" w:themeColor="text1" w:themeTint="F2"/>
          <w:sz w:val="24"/>
          <w:szCs w:val="24"/>
          <w:lang w:eastAsia="ru-RU"/>
        </w:rPr>
        <w:t>стоятельно устанавливать искомое и данное;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формировать гипотезу об истинности собственных суждений, аргументировать свою позицию, мнение;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проводить по самостояте</w:t>
      </w:r>
      <w:r>
        <w:rPr>
          <w:rFonts w:ascii="Times New Roman" w:eastAsia="Times New Roman" w:hAnsi="Times New Roman" w:cs="Times New Roman"/>
          <w:bCs/>
          <w:color w:val="0D0D0D" w:themeColor="text1" w:themeTint="F2"/>
          <w:sz w:val="24"/>
          <w:szCs w:val="24"/>
          <w:lang w:eastAsia="ru-RU"/>
        </w:rPr>
        <w:t>льно составленному плану наблю</w:t>
      </w:r>
      <w:r w:rsidRPr="00CF3BD1">
        <w:rPr>
          <w:rFonts w:ascii="Times New Roman" w:eastAsia="Times New Roman" w:hAnsi="Times New Roman" w:cs="Times New Roman"/>
          <w:bCs/>
          <w:color w:val="0D0D0D" w:themeColor="text1" w:themeTint="F2"/>
          <w:sz w:val="24"/>
          <w:szCs w:val="24"/>
          <w:lang w:eastAsia="ru-RU"/>
        </w:rPr>
        <w:t>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оценивать на применимость и достоверность информацию, полученную в ходе наблюдения и эксперимента;</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самостоятельно формулировать обобщен</w:t>
      </w:r>
      <w:r>
        <w:rPr>
          <w:rFonts w:ascii="Times New Roman" w:eastAsia="Times New Roman" w:hAnsi="Times New Roman" w:cs="Times New Roman"/>
          <w:bCs/>
          <w:color w:val="0D0D0D" w:themeColor="text1" w:themeTint="F2"/>
          <w:sz w:val="24"/>
          <w:szCs w:val="24"/>
          <w:lang w:eastAsia="ru-RU"/>
        </w:rPr>
        <w:t>ия и выводы по ре</w:t>
      </w:r>
      <w:r w:rsidRPr="00CF3BD1">
        <w:rPr>
          <w:rFonts w:ascii="Times New Roman" w:eastAsia="Times New Roman" w:hAnsi="Times New Roman" w:cs="Times New Roman"/>
          <w:bCs/>
          <w:color w:val="0D0D0D" w:themeColor="text1" w:themeTint="F2"/>
          <w:sz w:val="24"/>
          <w:szCs w:val="24"/>
          <w:lang w:eastAsia="ru-RU"/>
        </w:rPr>
        <w:t>зультатам проведённого наблюдения, эксперимента, владеть инструментами оценки достоверности полученных выводов и обобщений;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Работа с информацией: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 xml:space="preserve"> выбирать, анализировать, </w:t>
      </w:r>
      <w:r>
        <w:rPr>
          <w:rFonts w:ascii="Times New Roman" w:eastAsia="Times New Roman" w:hAnsi="Times New Roman" w:cs="Times New Roman"/>
          <w:bCs/>
          <w:color w:val="0D0D0D" w:themeColor="text1" w:themeTint="F2"/>
          <w:sz w:val="24"/>
          <w:szCs w:val="24"/>
          <w:lang w:eastAsia="ru-RU"/>
        </w:rPr>
        <w:t>систематизировать и интерпрети</w:t>
      </w:r>
      <w:r w:rsidRPr="00CF3BD1">
        <w:rPr>
          <w:rFonts w:ascii="Times New Roman" w:eastAsia="Times New Roman" w:hAnsi="Times New Roman" w:cs="Times New Roman"/>
          <w:bCs/>
          <w:color w:val="0D0D0D" w:themeColor="text1" w:themeTint="F2"/>
          <w:sz w:val="24"/>
          <w:szCs w:val="24"/>
          <w:lang w:eastAsia="ru-RU"/>
        </w:rPr>
        <w:t>ровать биологическую информацию различных видов и форм представления;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находить сходные аргумен</w:t>
      </w:r>
      <w:r>
        <w:rPr>
          <w:rFonts w:ascii="Times New Roman" w:eastAsia="Times New Roman" w:hAnsi="Times New Roman" w:cs="Times New Roman"/>
          <w:bCs/>
          <w:color w:val="0D0D0D" w:themeColor="text1" w:themeTint="F2"/>
          <w:sz w:val="24"/>
          <w:szCs w:val="24"/>
          <w:lang w:eastAsia="ru-RU"/>
        </w:rPr>
        <w:t>ты (подтверждающие или опровер</w:t>
      </w:r>
      <w:r w:rsidRPr="00CF3BD1">
        <w:rPr>
          <w:rFonts w:ascii="Times New Roman" w:eastAsia="Times New Roman" w:hAnsi="Times New Roman" w:cs="Times New Roman"/>
          <w:bCs/>
          <w:color w:val="0D0D0D" w:themeColor="text1" w:themeTint="F2"/>
          <w:sz w:val="24"/>
          <w:szCs w:val="24"/>
          <w:lang w:eastAsia="ru-RU"/>
        </w:rPr>
        <w:t>гающие одну и ту же идею, версию) в разли</w:t>
      </w:r>
      <w:r>
        <w:rPr>
          <w:rFonts w:ascii="Times New Roman" w:eastAsia="Times New Roman" w:hAnsi="Times New Roman" w:cs="Times New Roman"/>
          <w:bCs/>
          <w:color w:val="0D0D0D" w:themeColor="text1" w:themeTint="F2"/>
          <w:sz w:val="24"/>
          <w:szCs w:val="24"/>
          <w:lang w:eastAsia="ru-RU"/>
        </w:rPr>
        <w:t>чных информа</w:t>
      </w:r>
      <w:r w:rsidRPr="00CF3BD1">
        <w:rPr>
          <w:rFonts w:ascii="Times New Roman" w:eastAsia="Times New Roman" w:hAnsi="Times New Roman" w:cs="Times New Roman"/>
          <w:bCs/>
          <w:color w:val="0D0D0D" w:themeColor="text1" w:themeTint="F2"/>
          <w:sz w:val="24"/>
          <w:szCs w:val="24"/>
          <w:lang w:eastAsia="ru-RU"/>
        </w:rPr>
        <w:t>ционных источниках;</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lastRenderedPageBreak/>
        <w:t>самостоятельно выбират</w:t>
      </w:r>
      <w:r>
        <w:rPr>
          <w:rFonts w:ascii="Times New Roman" w:eastAsia="Times New Roman" w:hAnsi="Times New Roman" w:cs="Times New Roman"/>
          <w:bCs/>
          <w:color w:val="0D0D0D" w:themeColor="text1" w:themeTint="F2"/>
          <w:sz w:val="24"/>
          <w:szCs w:val="24"/>
          <w:lang w:eastAsia="ru-RU"/>
        </w:rPr>
        <w:t>ь оптимальную форму представле</w:t>
      </w:r>
      <w:r w:rsidRPr="00CF3BD1">
        <w:rPr>
          <w:rFonts w:ascii="Times New Roman" w:eastAsia="Times New Roman" w:hAnsi="Times New Roman" w:cs="Times New Roman"/>
          <w:bCs/>
          <w:color w:val="0D0D0D" w:themeColor="text1" w:themeTint="F2"/>
          <w:sz w:val="24"/>
          <w:szCs w:val="24"/>
          <w:lang w:eastAsia="ru-RU"/>
        </w:rPr>
        <w:t>ния информации и илл</w:t>
      </w:r>
      <w:r>
        <w:rPr>
          <w:rFonts w:ascii="Times New Roman" w:eastAsia="Times New Roman" w:hAnsi="Times New Roman" w:cs="Times New Roman"/>
          <w:bCs/>
          <w:color w:val="0D0D0D" w:themeColor="text1" w:themeTint="F2"/>
          <w:sz w:val="24"/>
          <w:szCs w:val="24"/>
          <w:lang w:eastAsia="ru-RU"/>
        </w:rPr>
        <w:t>юстрировать решаемые задачи не</w:t>
      </w:r>
      <w:r w:rsidRPr="00CF3BD1">
        <w:rPr>
          <w:rFonts w:ascii="Times New Roman" w:eastAsia="Times New Roman" w:hAnsi="Times New Roman" w:cs="Times New Roman"/>
          <w:bCs/>
          <w:color w:val="0D0D0D" w:themeColor="text1" w:themeTint="F2"/>
          <w:sz w:val="24"/>
          <w:szCs w:val="24"/>
          <w:lang w:eastAsia="ru-RU"/>
        </w:rPr>
        <w:t>сложными схемами, диагр</w:t>
      </w:r>
      <w:r>
        <w:rPr>
          <w:rFonts w:ascii="Times New Roman" w:eastAsia="Times New Roman" w:hAnsi="Times New Roman" w:cs="Times New Roman"/>
          <w:bCs/>
          <w:color w:val="0D0D0D" w:themeColor="text1" w:themeTint="F2"/>
          <w:sz w:val="24"/>
          <w:szCs w:val="24"/>
          <w:lang w:eastAsia="ru-RU"/>
        </w:rPr>
        <w:t>аммами, иной графикой и их ком</w:t>
      </w:r>
      <w:r w:rsidRPr="00CF3BD1">
        <w:rPr>
          <w:rFonts w:ascii="Times New Roman" w:eastAsia="Times New Roman" w:hAnsi="Times New Roman" w:cs="Times New Roman"/>
          <w:bCs/>
          <w:color w:val="0D0D0D" w:themeColor="text1" w:themeTint="F2"/>
          <w:sz w:val="24"/>
          <w:szCs w:val="24"/>
          <w:lang w:eastAsia="ru-RU"/>
        </w:rPr>
        <w:t>бинациями;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оценивать надёжность био</w:t>
      </w:r>
      <w:r>
        <w:rPr>
          <w:rFonts w:ascii="Times New Roman" w:eastAsia="Times New Roman" w:hAnsi="Times New Roman" w:cs="Times New Roman"/>
          <w:bCs/>
          <w:color w:val="0D0D0D" w:themeColor="text1" w:themeTint="F2"/>
          <w:sz w:val="24"/>
          <w:szCs w:val="24"/>
          <w:lang w:eastAsia="ru-RU"/>
        </w:rPr>
        <w:t>логической информации по крите</w:t>
      </w:r>
      <w:r w:rsidRPr="00CF3BD1">
        <w:rPr>
          <w:rFonts w:ascii="Times New Roman" w:eastAsia="Times New Roman" w:hAnsi="Times New Roman" w:cs="Times New Roman"/>
          <w:bCs/>
          <w:color w:val="0D0D0D" w:themeColor="text1" w:themeTint="F2"/>
          <w:sz w:val="24"/>
          <w:szCs w:val="24"/>
          <w:lang w:eastAsia="ru-RU"/>
        </w:rPr>
        <w:t>риям, предложенным уч</w:t>
      </w:r>
      <w:r>
        <w:rPr>
          <w:rFonts w:ascii="Times New Roman" w:eastAsia="Times New Roman" w:hAnsi="Times New Roman" w:cs="Times New Roman"/>
          <w:bCs/>
          <w:color w:val="0D0D0D" w:themeColor="text1" w:themeTint="F2"/>
          <w:sz w:val="24"/>
          <w:szCs w:val="24"/>
          <w:lang w:eastAsia="ru-RU"/>
        </w:rPr>
        <w:t>ителем или сформулированным са</w:t>
      </w:r>
      <w:r w:rsidRPr="00CF3BD1">
        <w:rPr>
          <w:rFonts w:ascii="Times New Roman" w:eastAsia="Times New Roman" w:hAnsi="Times New Roman" w:cs="Times New Roman"/>
          <w:bCs/>
          <w:color w:val="0D0D0D" w:themeColor="text1" w:themeTint="F2"/>
          <w:sz w:val="24"/>
          <w:szCs w:val="24"/>
          <w:lang w:eastAsia="ru-RU"/>
        </w:rPr>
        <w:t>мостоятельно;</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запоминать и систематизировать биологическую информацию.</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Универсальные коммуникативные действия</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Общение: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воспринимать и формулировать суждения, выражать эмоции в процессе выполнения практических и лабораторных работ;</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выражать себя (свою точку зрения) в устных и письменных текстах;</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 xml:space="preserve">распознавать невербальные </w:t>
      </w:r>
      <w:r>
        <w:rPr>
          <w:rFonts w:ascii="Times New Roman" w:eastAsia="Times New Roman" w:hAnsi="Times New Roman" w:cs="Times New Roman"/>
          <w:bCs/>
          <w:color w:val="0D0D0D" w:themeColor="text1" w:themeTint="F2"/>
          <w:sz w:val="24"/>
          <w:szCs w:val="24"/>
          <w:lang w:eastAsia="ru-RU"/>
        </w:rPr>
        <w:t>средства общения, понимать зна</w:t>
      </w:r>
      <w:r w:rsidRPr="00CF3BD1">
        <w:rPr>
          <w:rFonts w:ascii="Times New Roman" w:eastAsia="Times New Roman" w:hAnsi="Times New Roman" w:cs="Times New Roman"/>
          <w:bCs/>
          <w:color w:val="0D0D0D" w:themeColor="text1" w:themeTint="F2"/>
          <w:sz w:val="24"/>
          <w:szCs w:val="24"/>
          <w:lang w:eastAsia="ru-RU"/>
        </w:rPr>
        <w:t>чение социальных знаков, знать и распознавать предпосылки конфликтных ситуаций и смягчать конфликты, вести пере- говоры;</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понимать намерения други</w:t>
      </w:r>
      <w:r>
        <w:rPr>
          <w:rFonts w:ascii="Times New Roman" w:eastAsia="Times New Roman" w:hAnsi="Times New Roman" w:cs="Times New Roman"/>
          <w:bCs/>
          <w:color w:val="0D0D0D" w:themeColor="text1" w:themeTint="F2"/>
          <w:sz w:val="24"/>
          <w:szCs w:val="24"/>
          <w:lang w:eastAsia="ru-RU"/>
        </w:rPr>
        <w:t>х, проявлять уважительное отно</w:t>
      </w:r>
      <w:r w:rsidRPr="00CF3BD1">
        <w:rPr>
          <w:rFonts w:ascii="Times New Roman" w:eastAsia="Times New Roman" w:hAnsi="Times New Roman" w:cs="Times New Roman"/>
          <w:bCs/>
          <w:color w:val="0D0D0D" w:themeColor="text1" w:themeTint="F2"/>
          <w:sz w:val="24"/>
          <w:szCs w:val="24"/>
          <w:lang w:eastAsia="ru-RU"/>
        </w:rPr>
        <w:t>шение к собеседнику и в корректной форме формулировать свои возражения;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 ходе диалога и/или дис</w:t>
      </w:r>
      <w:r>
        <w:rPr>
          <w:rFonts w:ascii="Times New Roman" w:eastAsia="Times New Roman" w:hAnsi="Times New Roman" w:cs="Times New Roman"/>
          <w:bCs/>
          <w:color w:val="0D0D0D" w:themeColor="text1" w:themeTint="F2"/>
          <w:sz w:val="24"/>
          <w:szCs w:val="24"/>
          <w:lang w:eastAsia="ru-RU"/>
        </w:rPr>
        <w:t>куссии задавать вопросы по суще</w:t>
      </w:r>
      <w:r w:rsidRPr="00CF3BD1">
        <w:rPr>
          <w:rFonts w:ascii="Times New Roman" w:eastAsia="Times New Roman" w:hAnsi="Times New Roman" w:cs="Times New Roman"/>
          <w:bCs/>
          <w:color w:val="0D0D0D" w:themeColor="text1" w:themeTint="F2"/>
          <w:sz w:val="24"/>
          <w:szCs w:val="24"/>
          <w:lang w:eastAsia="ru-RU"/>
        </w:rPr>
        <w:t>ству обсуждаемой биологической темы и высказывать идеи, нацеленные на решение б</w:t>
      </w:r>
      <w:r>
        <w:rPr>
          <w:rFonts w:ascii="Times New Roman" w:eastAsia="Times New Roman" w:hAnsi="Times New Roman" w:cs="Times New Roman"/>
          <w:bCs/>
          <w:color w:val="0D0D0D" w:themeColor="text1" w:themeTint="F2"/>
          <w:sz w:val="24"/>
          <w:szCs w:val="24"/>
          <w:lang w:eastAsia="ru-RU"/>
        </w:rPr>
        <w:t>иологической задачи и поддержа</w:t>
      </w:r>
      <w:r w:rsidRPr="00CF3BD1">
        <w:rPr>
          <w:rFonts w:ascii="Times New Roman" w:eastAsia="Times New Roman" w:hAnsi="Times New Roman" w:cs="Times New Roman"/>
          <w:bCs/>
          <w:color w:val="0D0D0D" w:themeColor="text1" w:themeTint="F2"/>
          <w:sz w:val="24"/>
          <w:szCs w:val="24"/>
          <w:lang w:eastAsia="ru-RU"/>
        </w:rPr>
        <w:t>ние благожелательности общения;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сопоставлять свои сужден</w:t>
      </w:r>
      <w:r>
        <w:rPr>
          <w:rFonts w:ascii="Times New Roman" w:eastAsia="Times New Roman" w:hAnsi="Times New Roman" w:cs="Times New Roman"/>
          <w:bCs/>
          <w:color w:val="0D0D0D" w:themeColor="text1" w:themeTint="F2"/>
          <w:sz w:val="24"/>
          <w:szCs w:val="24"/>
          <w:lang w:eastAsia="ru-RU"/>
        </w:rPr>
        <w:t>ия с суждениями других участни</w:t>
      </w:r>
      <w:r w:rsidRPr="00CF3BD1">
        <w:rPr>
          <w:rFonts w:ascii="Times New Roman" w:eastAsia="Times New Roman" w:hAnsi="Times New Roman" w:cs="Times New Roman"/>
          <w:bCs/>
          <w:color w:val="0D0D0D" w:themeColor="text1" w:themeTint="F2"/>
          <w:sz w:val="24"/>
          <w:szCs w:val="24"/>
          <w:lang w:eastAsia="ru-RU"/>
        </w:rPr>
        <w:t>ков диалога, обнаруживать различие и сходство позиций;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публично представлять рез</w:t>
      </w:r>
      <w:r>
        <w:rPr>
          <w:rFonts w:ascii="Times New Roman" w:eastAsia="Times New Roman" w:hAnsi="Times New Roman" w:cs="Times New Roman"/>
          <w:bCs/>
          <w:color w:val="0D0D0D" w:themeColor="text1" w:themeTint="F2"/>
          <w:sz w:val="24"/>
          <w:szCs w:val="24"/>
          <w:lang w:eastAsia="ru-RU"/>
        </w:rPr>
        <w:t>ультаты выполненного биологиче</w:t>
      </w:r>
      <w:r w:rsidRPr="00CF3BD1">
        <w:rPr>
          <w:rFonts w:ascii="Times New Roman" w:eastAsia="Times New Roman" w:hAnsi="Times New Roman" w:cs="Times New Roman"/>
          <w:bCs/>
          <w:color w:val="0D0D0D" w:themeColor="text1" w:themeTint="F2"/>
          <w:sz w:val="24"/>
          <w:szCs w:val="24"/>
          <w:lang w:eastAsia="ru-RU"/>
        </w:rPr>
        <w:t>ского опыта (эксперимента, исследования, проекта);</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самостоятельно выбирать формат выступления с учётом за- дач презентации и особенностей аудитории и в соответствии с ним составлять устные и письменны</w:t>
      </w:r>
      <w:r>
        <w:rPr>
          <w:rFonts w:ascii="Times New Roman" w:eastAsia="Times New Roman" w:hAnsi="Times New Roman" w:cs="Times New Roman"/>
          <w:bCs/>
          <w:color w:val="0D0D0D" w:themeColor="text1" w:themeTint="F2"/>
          <w:sz w:val="24"/>
          <w:szCs w:val="24"/>
          <w:lang w:eastAsia="ru-RU"/>
        </w:rPr>
        <w:t>е тексты с использова</w:t>
      </w:r>
      <w:r w:rsidRPr="00CF3BD1">
        <w:rPr>
          <w:rFonts w:ascii="Times New Roman" w:eastAsia="Times New Roman" w:hAnsi="Times New Roman" w:cs="Times New Roman"/>
          <w:bCs/>
          <w:color w:val="0D0D0D" w:themeColor="text1" w:themeTint="F2"/>
          <w:sz w:val="24"/>
          <w:szCs w:val="24"/>
          <w:lang w:eastAsia="ru-RU"/>
        </w:rPr>
        <w:t>нием иллюстративных материалов.</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Совместная деятельность (сотрудничество):</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понимать и использовать</w:t>
      </w:r>
      <w:r>
        <w:rPr>
          <w:rFonts w:ascii="Times New Roman" w:eastAsia="Times New Roman" w:hAnsi="Times New Roman" w:cs="Times New Roman"/>
          <w:bCs/>
          <w:color w:val="0D0D0D" w:themeColor="text1" w:themeTint="F2"/>
          <w:sz w:val="24"/>
          <w:szCs w:val="24"/>
          <w:lang w:eastAsia="ru-RU"/>
        </w:rPr>
        <w:t xml:space="preserve"> преимущества командной и инди</w:t>
      </w:r>
      <w:r w:rsidRPr="00CF3BD1">
        <w:rPr>
          <w:rFonts w:ascii="Times New Roman" w:eastAsia="Times New Roman" w:hAnsi="Times New Roman" w:cs="Times New Roman"/>
          <w:bCs/>
          <w:color w:val="0D0D0D" w:themeColor="text1" w:themeTint="F2"/>
          <w:sz w:val="24"/>
          <w:szCs w:val="24"/>
          <w:lang w:eastAsia="ru-RU"/>
        </w:rPr>
        <w:t>видуальной работы при решении конкретной биологической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проблемы, обосновывать необходимость применения</w:t>
      </w:r>
      <w:r>
        <w:rPr>
          <w:rFonts w:ascii="Times New Roman" w:eastAsia="Times New Roman" w:hAnsi="Times New Roman" w:cs="Times New Roman"/>
          <w:bCs/>
          <w:color w:val="0D0D0D" w:themeColor="text1" w:themeTint="F2"/>
          <w:sz w:val="24"/>
          <w:szCs w:val="24"/>
          <w:lang w:eastAsia="ru-RU"/>
        </w:rPr>
        <w:t xml:space="preserve"> группо</w:t>
      </w:r>
      <w:r w:rsidRPr="00CF3BD1">
        <w:rPr>
          <w:rFonts w:ascii="Times New Roman" w:eastAsia="Times New Roman" w:hAnsi="Times New Roman" w:cs="Times New Roman"/>
          <w:bCs/>
          <w:color w:val="0D0D0D" w:themeColor="text1" w:themeTint="F2"/>
          <w:sz w:val="24"/>
          <w:szCs w:val="24"/>
          <w:lang w:eastAsia="ru-RU"/>
        </w:rPr>
        <w:t>вых форм взаимодействия</w:t>
      </w:r>
      <w:r>
        <w:rPr>
          <w:rFonts w:ascii="Times New Roman" w:eastAsia="Times New Roman" w:hAnsi="Times New Roman" w:cs="Times New Roman"/>
          <w:bCs/>
          <w:color w:val="0D0D0D" w:themeColor="text1" w:themeTint="F2"/>
          <w:sz w:val="24"/>
          <w:szCs w:val="24"/>
          <w:lang w:eastAsia="ru-RU"/>
        </w:rPr>
        <w:t xml:space="preserve"> при решении поставленной учеб</w:t>
      </w:r>
      <w:r w:rsidRPr="00CF3BD1">
        <w:rPr>
          <w:rFonts w:ascii="Times New Roman" w:eastAsia="Times New Roman" w:hAnsi="Times New Roman" w:cs="Times New Roman"/>
          <w:bCs/>
          <w:color w:val="0D0D0D" w:themeColor="text1" w:themeTint="F2"/>
          <w:sz w:val="24"/>
          <w:szCs w:val="24"/>
          <w:lang w:eastAsia="ru-RU"/>
        </w:rPr>
        <w:t>ной задачи;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 xml:space="preserve">принимать цель совместной </w:t>
      </w:r>
      <w:r>
        <w:rPr>
          <w:rFonts w:ascii="Times New Roman" w:eastAsia="Times New Roman" w:hAnsi="Times New Roman" w:cs="Times New Roman"/>
          <w:bCs/>
          <w:color w:val="0D0D0D" w:themeColor="text1" w:themeTint="F2"/>
          <w:sz w:val="24"/>
          <w:szCs w:val="24"/>
          <w:lang w:eastAsia="ru-RU"/>
        </w:rPr>
        <w:t>деятельности, коллективно стро</w:t>
      </w:r>
      <w:r w:rsidRPr="00CF3BD1">
        <w:rPr>
          <w:rFonts w:ascii="Times New Roman" w:eastAsia="Times New Roman" w:hAnsi="Times New Roman" w:cs="Times New Roman"/>
          <w:bCs/>
          <w:color w:val="0D0D0D" w:themeColor="text1" w:themeTint="F2"/>
          <w:sz w:val="24"/>
          <w:szCs w:val="24"/>
          <w:lang w:eastAsia="ru-RU"/>
        </w:rPr>
        <w:t>ить действия по её достиже</w:t>
      </w:r>
      <w:r>
        <w:rPr>
          <w:rFonts w:ascii="Times New Roman" w:eastAsia="Times New Roman" w:hAnsi="Times New Roman" w:cs="Times New Roman"/>
          <w:bCs/>
          <w:color w:val="0D0D0D" w:themeColor="text1" w:themeTint="F2"/>
          <w:sz w:val="24"/>
          <w:szCs w:val="24"/>
          <w:lang w:eastAsia="ru-RU"/>
        </w:rPr>
        <w:t>нию: распределять роли, догова</w:t>
      </w:r>
      <w:r w:rsidRPr="00CF3BD1">
        <w:rPr>
          <w:rFonts w:ascii="Times New Roman" w:eastAsia="Times New Roman" w:hAnsi="Times New Roman" w:cs="Times New Roman"/>
          <w:bCs/>
          <w:color w:val="0D0D0D" w:themeColor="text1" w:themeTint="F2"/>
          <w:sz w:val="24"/>
          <w:szCs w:val="24"/>
          <w:lang w:eastAsia="ru-RU"/>
        </w:rPr>
        <w:t>риваться, обсуждать процесс и результат совместной работы; уметь обобщать мнения нес</w:t>
      </w:r>
      <w:r>
        <w:rPr>
          <w:rFonts w:ascii="Times New Roman" w:eastAsia="Times New Roman" w:hAnsi="Times New Roman" w:cs="Times New Roman"/>
          <w:bCs/>
          <w:color w:val="0D0D0D" w:themeColor="text1" w:themeTint="F2"/>
          <w:sz w:val="24"/>
          <w:szCs w:val="24"/>
          <w:lang w:eastAsia="ru-RU"/>
        </w:rPr>
        <w:t>кольких людей, проявлять готов</w:t>
      </w:r>
      <w:r w:rsidRPr="00CF3BD1">
        <w:rPr>
          <w:rFonts w:ascii="Times New Roman" w:eastAsia="Times New Roman" w:hAnsi="Times New Roman" w:cs="Times New Roman"/>
          <w:bCs/>
          <w:color w:val="0D0D0D" w:themeColor="text1" w:themeTint="F2"/>
          <w:sz w:val="24"/>
          <w:szCs w:val="24"/>
          <w:lang w:eastAsia="ru-RU"/>
        </w:rPr>
        <w:t>ность руководить, выполнять поручения, подчиняться;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планировать организацию совместной работы, определять свою роль (с учётом предпочт</w:t>
      </w:r>
      <w:r>
        <w:rPr>
          <w:rFonts w:ascii="Times New Roman" w:eastAsia="Times New Roman" w:hAnsi="Times New Roman" w:cs="Times New Roman"/>
          <w:bCs/>
          <w:color w:val="0D0D0D" w:themeColor="text1" w:themeTint="F2"/>
          <w:sz w:val="24"/>
          <w:szCs w:val="24"/>
          <w:lang w:eastAsia="ru-RU"/>
        </w:rPr>
        <w:t>ений и возможностей всех участ</w:t>
      </w:r>
      <w:r w:rsidRPr="00CF3BD1">
        <w:rPr>
          <w:rFonts w:ascii="Times New Roman" w:eastAsia="Times New Roman" w:hAnsi="Times New Roman" w:cs="Times New Roman"/>
          <w:bCs/>
          <w:color w:val="0D0D0D" w:themeColor="text1" w:themeTint="F2"/>
          <w:sz w:val="24"/>
          <w:szCs w:val="24"/>
          <w:lang w:eastAsia="ru-RU"/>
        </w:rPr>
        <w:t>ников взаимодействия), распределять задачи между членами команды, участвовать в гр</w:t>
      </w:r>
      <w:r>
        <w:rPr>
          <w:rFonts w:ascii="Times New Roman" w:eastAsia="Times New Roman" w:hAnsi="Times New Roman" w:cs="Times New Roman"/>
          <w:bCs/>
          <w:color w:val="0D0D0D" w:themeColor="text1" w:themeTint="F2"/>
          <w:sz w:val="24"/>
          <w:szCs w:val="24"/>
          <w:lang w:eastAsia="ru-RU"/>
        </w:rPr>
        <w:t>упповых формах работы (обсужде</w:t>
      </w:r>
      <w:r w:rsidRPr="00CF3BD1">
        <w:rPr>
          <w:rFonts w:ascii="Times New Roman" w:eastAsia="Times New Roman" w:hAnsi="Times New Roman" w:cs="Times New Roman"/>
          <w:bCs/>
          <w:color w:val="0D0D0D" w:themeColor="text1" w:themeTint="F2"/>
          <w:sz w:val="24"/>
          <w:szCs w:val="24"/>
          <w:lang w:eastAsia="ru-RU"/>
        </w:rPr>
        <w:t>ния, обмен мнениями, мозговые штурмы и иные);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выполнять свою часть рабо</w:t>
      </w:r>
      <w:r>
        <w:rPr>
          <w:rFonts w:ascii="Times New Roman" w:eastAsia="Times New Roman" w:hAnsi="Times New Roman" w:cs="Times New Roman"/>
          <w:bCs/>
          <w:color w:val="0D0D0D" w:themeColor="text1" w:themeTint="F2"/>
          <w:sz w:val="24"/>
          <w:szCs w:val="24"/>
          <w:lang w:eastAsia="ru-RU"/>
        </w:rPr>
        <w:t>ты, достигать качественного ре</w:t>
      </w:r>
      <w:r w:rsidRPr="00CF3BD1">
        <w:rPr>
          <w:rFonts w:ascii="Times New Roman" w:eastAsia="Times New Roman" w:hAnsi="Times New Roman" w:cs="Times New Roman"/>
          <w:bCs/>
          <w:color w:val="0D0D0D" w:themeColor="text1" w:themeTint="F2"/>
          <w:sz w:val="24"/>
          <w:szCs w:val="24"/>
          <w:lang w:eastAsia="ru-RU"/>
        </w:rPr>
        <w:t>зультата по своему направл</w:t>
      </w:r>
      <w:r>
        <w:rPr>
          <w:rFonts w:ascii="Times New Roman" w:eastAsia="Times New Roman" w:hAnsi="Times New Roman" w:cs="Times New Roman"/>
          <w:bCs/>
          <w:color w:val="0D0D0D" w:themeColor="text1" w:themeTint="F2"/>
          <w:sz w:val="24"/>
          <w:szCs w:val="24"/>
          <w:lang w:eastAsia="ru-RU"/>
        </w:rPr>
        <w:t>ению и координировать свои дей</w:t>
      </w:r>
      <w:r w:rsidRPr="00CF3BD1">
        <w:rPr>
          <w:rFonts w:ascii="Times New Roman" w:eastAsia="Times New Roman" w:hAnsi="Times New Roman" w:cs="Times New Roman"/>
          <w:bCs/>
          <w:color w:val="0D0D0D" w:themeColor="text1" w:themeTint="F2"/>
          <w:sz w:val="24"/>
          <w:szCs w:val="24"/>
          <w:lang w:eastAsia="ru-RU"/>
        </w:rPr>
        <w:t>ствия с другими членами команды;</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оценивать качество своего</w:t>
      </w:r>
      <w:r>
        <w:rPr>
          <w:rFonts w:ascii="Times New Roman" w:eastAsia="Times New Roman" w:hAnsi="Times New Roman" w:cs="Times New Roman"/>
          <w:bCs/>
          <w:color w:val="0D0D0D" w:themeColor="text1" w:themeTint="F2"/>
          <w:sz w:val="24"/>
          <w:szCs w:val="24"/>
          <w:lang w:eastAsia="ru-RU"/>
        </w:rPr>
        <w:t xml:space="preserve"> вклада в общий продукт по кри</w:t>
      </w:r>
      <w:r w:rsidRPr="00CF3BD1">
        <w:rPr>
          <w:rFonts w:ascii="Times New Roman" w:eastAsia="Times New Roman" w:hAnsi="Times New Roman" w:cs="Times New Roman"/>
          <w:bCs/>
          <w:color w:val="0D0D0D" w:themeColor="text1" w:themeTint="F2"/>
          <w:sz w:val="24"/>
          <w:szCs w:val="24"/>
          <w:lang w:eastAsia="ru-RU"/>
        </w:rPr>
        <w:t>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овладеть системой уни</w:t>
      </w:r>
      <w:r>
        <w:rPr>
          <w:rFonts w:ascii="Times New Roman" w:eastAsia="Times New Roman" w:hAnsi="Times New Roman" w:cs="Times New Roman"/>
          <w:bCs/>
          <w:color w:val="0D0D0D" w:themeColor="text1" w:themeTint="F2"/>
          <w:sz w:val="24"/>
          <w:szCs w:val="24"/>
          <w:lang w:eastAsia="ru-RU"/>
        </w:rPr>
        <w:t>версальных коммуникативных дей</w:t>
      </w:r>
      <w:r w:rsidRPr="00CF3BD1">
        <w:rPr>
          <w:rFonts w:ascii="Times New Roman" w:eastAsia="Times New Roman" w:hAnsi="Times New Roman" w:cs="Times New Roman"/>
          <w:bCs/>
          <w:color w:val="0D0D0D" w:themeColor="text1" w:themeTint="F2"/>
          <w:sz w:val="24"/>
          <w:szCs w:val="24"/>
          <w:lang w:eastAsia="ru-RU"/>
        </w:rPr>
        <w:t>ствий, которая обеспечивает сформированность социальных навыков и эмоционального интеллекта обучающихся.</w:t>
      </w:r>
      <w:r w:rsidRPr="00CF3BD1">
        <w:rPr>
          <w:rFonts w:ascii="Times New Roman" w:eastAsia="Times New Roman" w:hAnsi="Times New Roman" w:cs="Times New Roman"/>
          <w:b/>
          <w:bCs/>
          <w:color w:val="0D0D0D" w:themeColor="text1" w:themeTint="F2"/>
          <w:sz w:val="24"/>
          <w:szCs w:val="24"/>
          <w:lang w:eastAsia="ru-RU"/>
        </w:rPr>
        <w:t xml:space="preserve"> Универсальные регулятивные действия</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Самоорганизация: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выявлять проблемы для решения в жизненных и учебных ситуациях, используя биологические знания;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ориентироваться в различных подходах принятия решений (индивидуальное, принятие</w:t>
      </w:r>
      <w:r>
        <w:rPr>
          <w:rFonts w:ascii="Times New Roman" w:eastAsia="Times New Roman" w:hAnsi="Times New Roman" w:cs="Times New Roman"/>
          <w:bCs/>
          <w:color w:val="0D0D0D" w:themeColor="text1" w:themeTint="F2"/>
          <w:sz w:val="24"/>
          <w:szCs w:val="24"/>
          <w:lang w:eastAsia="ru-RU"/>
        </w:rPr>
        <w:t xml:space="preserve"> решения в группе, принятие ре</w:t>
      </w:r>
      <w:r w:rsidRPr="00CF3BD1">
        <w:rPr>
          <w:rFonts w:ascii="Times New Roman" w:eastAsia="Times New Roman" w:hAnsi="Times New Roman" w:cs="Times New Roman"/>
          <w:bCs/>
          <w:color w:val="0D0D0D" w:themeColor="text1" w:themeTint="F2"/>
          <w:sz w:val="24"/>
          <w:szCs w:val="24"/>
          <w:lang w:eastAsia="ru-RU"/>
        </w:rPr>
        <w:t>шений группой);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самостоятельно составлять алгоритм решения  задачи  (или его часть), выбирать способ решения учебной биологической задачи с учётом имеющихся</w:t>
      </w:r>
      <w:r>
        <w:rPr>
          <w:rFonts w:ascii="Times New Roman" w:eastAsia="Times New Roman" w:hAnsi="Times New Roman" w:cs="Times New Roman"/>
          <w:bCs/>
          <w:color w:val="0D0D0D" w:themeColor="text1" w:themeTint="F2"/>
          <w:sz w:val="24"/>
          <w:szCs w:val="24"/>
          <w:lang w:eastAsia="ru-RU"/>
        </w:rPr>
        <w:t xml:space="preserve"> ресурсов и собственных возмож</w:t>
      </w:r>
      <w:r w:rsidRPr="00CF3BD1">
        <w:rPr>
          <w:rFonts w:ascii="Times New Roman" w:eastAsia="Times New Roman" w:hAnsi="Times New Roman" w:cs="Times New Roman"/>
          <w:bCs/>
          <w:color w:val="0D0D0D" w:themeColor="text1" w:themeTint="F2"/>
          <w:sz w:val="24"/>
          <w:szCs w:val="24"/>
          <w:lang w:eastAsia="ru-RU"/>
        </w:rPr>
        <w:t>ностей, аргументировать предлагаемые варианты решений;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lastRenderedPageBreak/>
        <w:t>составлять план действий (план реа</w:t>
      </w:r>
      <w:r>
        <w:rPr>
          <w:rFonts w:ascii="Times New Roman" w:eastAsia="Times New Roman" w:hAnsi="Times New Roman" w:cs="Times New Roman"/>
          <w:bCs/>
          <w:color w:val="0D0D0D" w:themeColor="text1" w:themeTint="F2"/>
          <w:sz w:val="24"/>
          <w:szCs w:val="24"/>
          <w:lang w:eastAsia="ru-RU"/>
        </w:rPr>
        <w:t>лизации намеченного ал</w:t>
      </w:r>
      <w:r w:rsidRPr="00CF3BD1">
        <w:rPr>
          <w:rFonts w:ascii="Times New Roman" w:eastAsia="Times New Roman" w:hAnsi="Times New Roman" w:cs="Times New Roman"/>
          <w:bCs/>
          <w:color w:val="0D0D0D" w:themeColor="text1" w:themeTint="F2"/>
          <w:sz w:val="24"/>
          <w:szCs w:val="24"/>
          <w:lang w:eastAsia="ru-RU"/>
        </w:rPr>
        <w:t xml:space="preserve">горитма решения), корректировать предложенный алгоритм с учётом получения новых </w:t>
      </w:r>
      <w:r>
        <w:rPr>
          <w:rFonts w:ascii="Times New Roman" w:eastAsia="Times New Roman" w:hAnsi="Times New Roman" w:cs="Times New Roman"/>
          <w:bCs/>
          <w:color w:val="0D0D0D" w:themeColor="text1" w:themeTint="F2"/>
          <w:sz w:val="24"/>
          <w:szCs w:val="24"/>
          <w:lang w:eastAsia="ru-RU"/>
        </w:rPr>
        <w:t>биологических знаний об изучае</w:t>
      </w:r>
      <w:r w:rsidRPr="00CF3BD1">
        <w:rPr>
          <w:rFonts w:ascii="Times New Roman" w:eastAsia="Times New Roman" w:hAnsi="Times New Roman" w:cs="Times New Roman"/>
          <w:bCs/>
          <w:color w:val="0D0D0D" w:themeColor="text1" w:themeTint="F2"/>
          <w:sz w:val="24"/>
          <w:szCs w:val="24"/>
          <w:lang w:eastAsia="ru-RU"/>
        </w:rPr>
        <w:t>мом биологическом объекте;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делать выбор и брать ответственность за решение.</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Самоконтроль (рефлексия):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владеть способами самоко</w:t>
      </w:r>
      <w:r>
        <w:rPr>
          <w:rFonts w:ascii="Times New Roman" w:eastAsia="Times New Roman" w:hAnsi="Times New Roman" w:cs="Times New Roman"/>
          <w:bCs/>
          <w:color w:val="0D0D0D" w:themeColor="text1" w:themeTint="F2"/>
          <w:sz w:val="24"/>
          <w:szCs w:val="24"/>
          <w:lang w:eastAsia="ru-RU"/>
        </w:rPr>
        <w:t>нтроля, самомотивации и рефлек</w:t>
      </w:r>
      <w:r w:rsidRPr="00CF3BD1">
        <w:rPr>
          <w:rFonts w:ascii="Times New Roman" w:eastAsia="Times New Roman" w:hAnsi="Times New Roman" w:cs="Times New Roman"/>
          <w:bCs/>
          <w:color w:val="0D0D0D" w:themeColor="text1" w:themeTint="F2"/>
          <w:sz w:val="24"/>
          <w:szCs w:val="24"/>
          <w:lang w:eastAsia="ru-RU"/>
        </w:rPr>
        <w:t>сии;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давать адекватную оценку си</w:t>
      </w:r>
      <w:r>
        <w:rPr>
          <w:rFonts w:ascii="Times New Roman" w:eastAsia="Times New Roman" w:hAnsi="Times New Roman" w:cs="Times New Roman"/>
          <w:bCs/>
          <w:color w:val="0D0D0D" w:themeColor="text1" w:themeTint="F2"/>
          <w:sz w:val="24"/>
          <w:szCs w:val="24"/>
          <w:lang w:eastAsia="ru-RU"/>
        </w:rPr>
        <w:t>туации и предлагать план её из</w:t>
      </w:r>
      <w:r w:rsidRPr="00CF3BD1">
        <w:rPr>
          <w:rFonts w:ascii="Times New Roman" w:eastAsia="Times New Roman" w:hAnsi="Times New Roman" w:cs="Times New Roman"/>
          <w:bCs/>
          <w:color w:val="0D0D0D" w:themeColor="text1" w:themeTint="F2"/>
          <w:sz w:val="24"/>
          <w:szCs w:val="24"/>
          <w:lang w:eastAsia="ru-RU"/>
        </w:rPr>
        <w:t>менения;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вносить коррективы в деят</w:t>
      </w:r>
      <w:r>
        <w:rPr>
          <w:rFonts w:ascii="Times New Roman" w:eastAsia="Times New Roman" w:hAnsi="Times New Roman" w:cs="Times New Roman"/>
          <w:bCs/>
          <w:color w:val="0D0D0D" w:themeColor="text1" w:themeTint="F2"/>
          <w:sz w:val="24"/>
          <w:szCs w:val="24"/>
          <w:lang w:eastAsia="ru-RU"/>
        </w:rPr>
        <w:t>ельность на основе новых обсто</w:t>
      </w:r>
      <w:r w:rsidRPr="00CF3BD1">
        <w:rPr>
          <w:rFonts w:ascii="Times New Roman" w:eastAsia="Times New Roman" w:hAnsi="Times New Roman" w:cs="Times New Roman"/>
          <w:bCs/>
          <w:color w:val="0D0D0D" w:themeColor="text1" w:themeTint="F2"/>
          <w:sz w:val="24"/>
          <w:szCs w:val="24"/>
          <w:lang w:eastAsia="ru-RU"/>
        </w:rPr>
        <w:t>ятельств, изменившихся ситуаций, установленных ошибок, возникших трудностей;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оценивать соответствие результата цели и условиям.</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Эмоциональный интеллект:</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различать, называть и управлять собственными эмоциями и эмоциями других;</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выявлять и анализировать причины эмоций;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ставить себя на место другого человека, понимать мотивы и намерения другого;</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регулировать способ выражения эмоций.</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Принятие себя и других:</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осознанно относиться к другому человеку, его мнению;</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признавать своё право на ошибку и такое же право другого;</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открытость себе и другим;</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осознавать невозможность контролировать всё вокруг;</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овладеть системой универсальных учебных регулятивных действий, которая обеспечивает формирование смысловых установок личности (внутр</w:t>
      </w:r>
      <w:r>
        <w:rPr>
          <w:rFonts w:ascii="Times New Roman" w:eastAsia="Times New Roman" w:hAnsi="Times New Roman" w:cs="Times New Roman"/>
          <w:bCs/>
          <w:color w:val="0D0D0D" w:themeColor="text1" w:themeTint="F2"/>
          <w:sz w:val="24"/>
          <w:szCs w:val="24"/>
          <w:lang w:eastAsia="ru-RU"/>
        </w:rPr>
        <w:t>енняя позиция личности), и жиз</w:t>
      </w:r>
      <w:r w:rsidRPr="00CF3BD1">
        <w:rPr>
          <w:rFonts w:ascii="Times New Roman" w:eastAsia="Times New Roman" w:hAnsi="Times New Roman" w:cs="Times New Roman"/>
          <w:bCs/>
          <w:color w:val="0D0D0D" w:themeColor="text1" w:themeTint="F2"/>
          <w:sz w:val="24"/>
          <w:szCs w:val="24"/>
          <w:lang w:eastAsia="ru-RU"/>
        </w:rPr>
        <w:t>ненных навыков личност</w:t>
      </w:r>
      <w:r>
        <w:rPr>
          <w:rFonts w:ascii="Times New Roman" w:eastAsia="Times New Roman" w:hAnsi="Times New Roman" w:cs="Times New Roman"/>
          <w:bCs/>
          <w:color w:val="0D0D0D" w:themeColor="text1" w:themeTint="F2"/>
          <w:sz w:val="24"/>
          <w:szCs w:val="24"/>
          <w:lang w:eastAsia="ru-RU"/>
        </w:rPr>
        <w:t>и (управления собой, самодисци</w:t>
      </w:r>
      <w:r w:rsidRPr="00CF3BD1">
        <w:rPr>
          <w:rFonts w:ascii="Times New Roman" w:eastAsia="Times New Roman" w:hAnsi="Times New Roman" w:cs="Times New Roman"/>
          <w:bCs/>
          <w:color w:val="0D0D0D" w:themeColor="text1" w:themeTint="F2"/>
          <w:sz w:val="24"/>
          <w:szCs w:val="24"/>
          <w:lang w:eastAsia="ru-RU"/>
        </w:rPr>
        <w:t>плины, устойчивого поведения).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p>
    <w:p w:rsidR="00CF3BD1" w:rsidRPr="00CF3BD1" w:rsidRDefault="00CF3BD1" w:rsidP="00CF3BD1">
      <w:pPr>
        <w:spacing w:after="0" w:line="240" w:lineRule="auto"/>
        <w:jc w:val="center"/>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ПРЕДМЕТНЫЕ РЕЗУЛЬТАТЫ</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32"/>
          <w:szCs w:val="24"/>
          <w:lang w:eastAsia="ru-RU"/>
        </w:rPr>
      </w:pPr>
      <w:r w:rsidRPr="00CF3BD1">
        <w:rPr>
          <w:rFonts w:ascii="Times New Roman" w:eastAsia="Times New Roman" w:hAnsi="Times New Roman" w:cs="Times New Roman"/>
          <w:b/>
          <w:bCs/>
          <w:color w:val="0D0D0D" w:themeColor="text1" w:themeTint="F2"/>
          <w:sz w:val="32"/>
          <w:szCs w:val="24"/>
          <w:lang w:eastAsia="ru-RU"/>
        </w:rPr>
        <w:t xml:space="preserve">    5 класс:</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характеризовать биологию</w:t>
      </w:r>
      <w:r>
        <w:rPr>
          <w:rFonts w:ascii="Times New Roman" w:eastAsia="Times New Roman" w:hAnsi="Times New Roman" w:cs="Times New Roman"/>
          <w:bCs/>
          <w:color w:val="0D0D0D" w:themeColor="text1" w:themeTint="F2"/>
          <w:sz w:val="24"/>
          <w:szCs w:val="24"/>
          <w:lang w:eastAsia="ru-RU"/>
        </w:rPr>
        <w:t xml:space="preserve"> как науку о живой природе; на</w:t>
      </w:r>
      <w:r w:rsidRPr="00CF3BD1">
        <w:rPr>
          <w:rFonts w:ascii="Times New Roman" w:eastAsia="Times New Roman" w:hAnsi="Times New Roman" w:cs="Times New Roman"/>
          <w:bCs/>
          <w:color w:val="0D0D0D" w:themeColor="text1" w:themeTint="F2"/>
          <w:sz w:val="24"/>
          <w:szCs w:val="24"/>
          <w:lang w:eastAsia="ru-RU"/>
        </w:rPr>
        <w:t>зывать признаки живого,</w:t>
      </w:r>
      <w:r>
        <w:rPr>
          <w:rFonts w:ascii="Times New Roman" w:eastAsia="Times New Roman" w:hAnsi="Times New Roman" w:cs="Times New Roman"/>
          <w:bCs/>
          <w:color w:val="0D0D0D" w:themeColor="text1" w:themeTint="F2"/>
          <w:sz w:val="24"/>
          <w:szCs w:val="24"/>
          <w:lang w:eastAsia="ru-RU"/>
        </w:rPr>
        <w:t xml:space="preserve"> сравнивать объекты живой и не</w:t>
      </w:r>
      <w:r w:rsidRPr="00CF3BD1">
        <w:rPr>
          <w:rFonts w:ascii="Times New Roman" w:eastAsia="Times New Roman" w:hAnsi="Times New Roman" w:cs="Times New Roman"/>
          <w:bCs/>
          <w:color w:val="0D0D0D" w:themeColor="text1" w:themeTint="F2"/>
          <w:sz w:val="24"/>
          <w:szCs w:val="24"/>
          <w:lang w:eastAsia="ru-RU"/>
        </w:rPr>
        <w:t>живой природы;</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перечислять источники биологичес</w:t>
      </w:r>
      <w:r>
        <w:rPr>
          <w:rFonts w:ascii="Times New Roman" w:eastAsia="Times New Roman" w:hAnsi="Times New Roman" w:cs="Times New Roman"/>
          <w:bCs/>
          <w:color w:val="0D0D0D" w:themeColor="text1" w:themeTint="F2"/>
          <w:sz w:val="24"/>
          <w:szCs w:val="24"/>
          <w:lang w:eastAsia="ru-RU"/>
        </w:rPr>
        <w:t>ких знаний; характеризо</w:t>
      </w:r>
      <w:r w:rsidRPr="00CF3BD1">
        <w:rPr>
          <w:rFonts w:ascii="Times New Roman" w:eastAsia="Times New Roman" w:hAnsi="Times New Roman" w:cs="Times New Roman"/>
          <w:bCs/>
          <w:color w:val="0D0D0D" w:themeColor="text1" w:themeTint="F2"/>
          <w:sz w:val="24"/>
          <w:szCs w:val="24"/>
          <w:lang w:eastAsia="ru-RU"/>
        </w:rPr>
        <w:t>вать значение биологических знаний для современного чело- века; профессии, связанные с биологией (4—5);</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иметь представление о важнейших биологических процессах и явлениях: питание, дыха</w:t>
      </w:r>
      <w:r>
        <w:rPr>
          <w:rFonts w:ascii="Times New Roman" w:eastAsia="Times New Roman" w:hAnsi="Times New Roman" w:cs="Times New Roman"/>
          <w:bCs/>
          <w:color w:val="0D0D0D" w:themeColor="text1" w:themeTint="F2"/>
          <w:sz w:val="24"/>
          <w:szCs w:val="24"/>
          <w:lang w:eastAsia="ru-RU"/>
        </w:rPr>
        <w:t>ние, транспорт веществ, раздра</w:t>
      </w:r>
      <w:r w:rsidRPr="00CF3BD1">
        <w:rPr>
          <w:rFonts w:ascii="Times New Roman" w:eastAsia="Times New Roman" w:hAnsi="Times New Roman" w:cs="Times New Roman"/>
          <w:bCs/>
          <w:color w:val="0D0D0D" w:themeColor="text1" w:themeTint="F2"/>
          <w:sz w:val="24"/>
          <w:szCs w:val="24"/>
          <w:lang w:eastAsia="ru-RU"/>
        </w:rPr>
        <w:t>жимость, рост, развитие, движение, размножение;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применять биологические термины и понят</w:t>
      </w:r>
      <w:r>
        <w:rPr>
          <w:rFonts w:ascii="Times New Roman" w:eastAsia="Times New Roman" w:hAnsi="Times New Roman" w:cs="Times New Roman"/>
          <w:bCs/>
          <w:color w:val="0D0D0D" w:themeColor="text1" w:themeTint="F2"/>
          <w:sz w:val="24"/>
          <w:szCs w:val="24"/>
          <w:lang w:eastAsia="ru-RU"/>
        </w:rPr>
        <w:t>ия (в том чис</w:t>
      </w:r>
      <w:r w:rsidRPr="00CF3BD1">
        <w:rPr>
          <w:rFonts w:ascii="Times New Roman" w:eastAsia="Times New Roman" w:hAnsi="Times New Roman" w:cs="Times New Roman"/>
          <w:bCs/>
          <w:color w:val="0D0D0D" w:themeColor="text1" w:themeTint="F2"/>
          <w:sz w:val="24"/>
          <w:szCs w:val="24"/>
          <w:lang w:eastAsia="ru-RU"/>
        </w:rPr>
        <w:t xml:space="preserve">ле: живые тела, биология, экология, цитология, анатомия, физиология, биологическая </w:t>
      </w:r>
      <w:r>
        <w:rPr>
          <w:rFonts w:ascii="Times New Roman" w:eastAsia="Times New Roman" w:hAnsi="Times New Roman" w:cs="Times New Roman"/>
          <w:bCs/>
          <w:color w:val="0D0D0D" w:themeColor="text1" w:themeTint="F2"/>
          <w:sz w:val="24"/>
          <w:szCs w:val="24"/>
          <w:lang w:eastAsia="ru-RU"/>
        </w:rPr>
        <w:t>систематика, клетка, ткань, ор</w:t>
      </w:r>
      <w:r w:rsidRPr="00CF3BD1">
        <w:rPr>
          <w:rFonts w:ascii="Times New Roman" w:eastAsia="Times New Roman" w:hAnsi="Times New Roman" w:cs="Times New Roman"/>
          <w:bCs/>
          <w:color w:val="0D0D0D" w:themeColor="text1" w:themeTint="F2"/>
          <w:sz w:val="24"/>
          <w:szCs w:val="24"/>
          <w:lang w:eastAsia="ru-RU"/>
        </w:rPr>
        <w:t>ган, система органов, организм, вирус, движение, питание, фотосинтез, дыхание, выдел</w:t>
      </w:r>
      <w:r>
        <w:rPr>
          <w:rFonts w:ascii="Times New Roman" w:eastAsia="Times New Roman" w:hAnsi="Times New Roman" w:cs="Times New Roman"/>
          <w:bCs/>
          <w:color w:val="0D0D0D" w:themeColor="text1" w:themeTint="F2"/>
          <w:sz w:val="24"/>
          <w:szCs w:val="24"/>
          <w:lang w:eastAsia="ru-RU"/>
        </w:rPr>
        <w:t>ение, раздражимость, рост, раз</w:t>
      </w:r>
      <w:r w:rsidRPr="00CF3BD1">
        <w:rPr>
          <w:rFonts w:ascii="Times New Roman" w:eastAsia="Times New Roman" w:hAnsi="Times New Roman" w:cs="Times New Roman"/>
          <w:bCs/>
          <w:color w:val="0D0D0D" w:themeColor="text1" w:themeTint="F2"/>
          <w:sz w:val="24"/>
          <w:szCs w:val="24"/>
          <w:lang w:eastAsia="ru-RU"/>
        </w:rPr>
        <w:t>множение, развитие, среда обитания, природное сообщество, искусственное сообщество) в соответствии с поставленной за- дачей и в контексте;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различать по внешнему вид</w:t>
      </w:r>
      <w:r>
        <w:rPr>
          <w:rFonts w:ascii="Times New Roman" w:eastAsia="Times New Roman" w:hAnsi="Times New Roman" w:cs="Times New Roman"/>
          <w:bCs/>
          <w:color w:val="0D0D0D" w:themeColor="text1" w:themeTint="F2"/>
          <w:sz w:val="24"/>
          <w:szCs w:val="24"/>
          <w:lang w:eastAsia="ru-RU"/>
        </w:rPr>
        <w:t>у (изображениям), схемам и опи</w:t>
      </w:r>
      <w:r w:rsidRPr="00CF3BD1">
        <w:rPr>
          <w:rFonts w:ascii="Times New Roman" w:eastAsia="Times New Roman" w:hAnsi="Times New Roman" w:cs="Times New Roman"/>
          <w:bCs/>
          <w:color w:val="0D0D0D" w:themeColor="text1" w:themeTint="F2"/>
          <w:sz w:val="24"/>
          <w:szCs w:val="24"/>
          <w:lang w:eastAsia="ru-RU"/>
        </w:rPr>
        <w:t>саниям доядерные и ядер</w:t>
      </w:r>
      <w:r>
        <w:rPr>
          <w:rFonts w:ascii="Times New Roman" w:eastAsia="Times New Roman" w:hAnsi="Times New Roman" w:cs="Times New Roman"/>
          <w:bCs/>
          <w:color w:val="0D0D0D" w:themeColor="text1" w:themeTint="F2"/>
          <w:sz w:val="24"/>
          <w:szCs w:val="24"/>
          <w:lang w:eastAsia="ru-RU"/>
        </w:rPr>
        <w:t>ные организмы; различные биоло</w:t>
      </w:r>
      <w:r w:rsidRPr="00CF3BD1">
        <w:rPr>
          <w:rFonts w:ascii="Times New Roman" w:eastAsia="Times New Roman" w:hAnsi="Times New Roman" w:cs="Times New Roman"/>
          <w:bCs/>
          <w:color w:val="0D0D0D" w:themeColor="text1" w:themeTint="F2"/>
          <w:sz w:val="24"/>
          <w:szCs w:val="24"/>
          <w:lang w:eastAsia="ru-RU"/>
        </w:rPr>
        <w:t>гические объекты: растения, животных, грибы, лишайники, бактерии; природные и ис</w:t>
      </w:r>
      <w:r>
        <w:rPr>
          <w:rFonts w:ascii="Times New Roman" w:eastAsia="Times New Roman" w:hAnsi="Times New Roman" w:cs="Times New Roman"/>
          <w:bCs/>
          <w:color w:val="0D0D0D" w:themeColor="text1" w:themeTint="F2"/>
          <w:sz w:val="24"/>
          <w:szCs w:val="24"/>
          <w:lang w:eastAsia="ru-RU"/>
        </w:rPr>
        <w:t>кусственные сообщества, взаимо</w:t>
      </w:r>
      <w:r w:rsidRPr="00CF3BD1">
        <w:rPr>
          <w:rFonts w:ascii="Times New Roman" w:eastAsia="Times New Roman" w:hAnsi="Times New Roman" w:cs="Times New Roman"/>
          <w:bCs/>
          <w:color w:val="0D0D0D" w:themeColor="text1" w:themeTint="F2"/>
          <w:sz w:val="24"/>
          <w:szCs w:val="24"/>
          <w:lang w:eastAsia="ru-RU"/>
        </w:rPr>
        <w:t>связи организмов в природном и искусственном сообществах; представителей флоры и ф</w:t>
      </w:r>
      <w:r>
        <w:rPr>
          <w:rFonts w:ascii="Times New Roman" w:eastAsia="Times New Roman" w:hAnsi="Times New Roman" w:cs="Times New Roman"/>
          <w:bCs/>
          <w:color w:val="0D0D0D" w:themeColor="text1" w:themeTint="F2"/>
          <w:sz w:val="24"/>
          <w:szCs w:val="24"/>
          <w:lang w:eastAsia="ru-RU"/>
        </w:rPr>
        <w:t>ауны природных зон Земли; ланд</w:t>
      </w:r>
      <w:r w:rsidRPr="00CF3BD1">
        <w:rPr>
          <w:rFonts w:ascii="Times New Roman" w:eastAsia="Times New Roman" w:hAnsi="Times New Roman" w:cs="Times New Roman"/>
          <w:bCs/>
          <w:color w:val="0D0D0D" w:themeColor="text1" w:themeTint="F2"/>
          <w:sz w:val="24"/>
          <w:szCs w:val="24"/>
          <w:lang w:eastAsia="ru-RU"/>
        </w:rPr>
        <w:t>шафты природные и культурные;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проводить описание организма (растения, животного) по за- данному плану; выделять существенные признаки строения и процессов жизнедеятельности организмов, характеризовать организмы как тела живой</w:t>
      </w:r>
      <w:r>
        <w:rPr>
          <w:rFonts w:ascii="Times New Roman" w:eastAsia="Times New Roman" w:hAnsi="Times New Roman" w:cs="Times New Roman"/>
          <w:bCs/>
          <w:color w:val="0D0D0D" w:themeColor="text1" w:themeTint="F2"/>
          <w:sz w:val="24"/>
          <w:szCs w:val="24"/>
          <w:lang w:eastAsia="ru-RU"/>
        </w:rPr>
        <w:t xml:space="preserve"> природы, перечислять особенно</w:t>
      </w:r>
      <w:r w:rsidRPr="00CF3BD1">
        <w:rPr>
          <w:rFonts w:ascii="Times New Roman" w:eastAsia="Times New Roman" w:hAnsi="Times New Roman" w:cs="Times New Roman"/>
          <w:bCs/>
          <w:color w:val="0D0D0D" w:themeColor="text1" w:themeTint="F2"/>
          <w:sz w:val="24"/>
          <w:szCs w:val="24"/>
          <w:lang w:eastAsia="ru-RU"/>
        </w:rPr>
        <w:t>сти растений, животных, грибов, лишайников, бактерий и вирусов;</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раскрывать понятие о среде обитания (водной, наземно-воз- душной, почвенной, внутриорганизменной), условиях среды обитания;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lastRenderedPageBreak/>
        <w:t>приводить примеры, характеризующие приспособленность организмов к среде обитани</w:t>
      </w:r>
      <w:r>
        <w:rPr>
          <w:rFonts w:ascii="Times New Roman" w:eastAsia="Times New Roman" w:hAnsi="Times New Roman" w:cs="Times New Roman"/>
          <w:bCs/>
          <w:color w:val="0D0D0D" w:themeColor="text1" w:themeTint="F2"/>
          <w:sz w:val="24"/>
          <w:szCs w:val="24"/>
          <w:lang w:eastAsia="ru-RU"/>
        </w:rPr>
        <w:t>я, взаимосвязи организмов в со</w:t>
      </w:r>
      <w:r w:rsidRPr="00CF3BD1">
        <w:rPr>
          <w:rFonts w:ascii="Times New Roman" w:eastAsia="Times New Roman" w:hAnsi="Times New Roman" w:cs="Times New Roman"/>
          <w:bCs/>
          <w:color w:val="0D0D0D" w:themeColor="text1" w:themeTint="F2"/>
          <w:sz w:val="24"/>
          <w:szCs w:val="24"/>
          <w:lang w:eastAsia="ru-RU"/>
        </w:rPr>
        <w:t>обществах;</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выделять отличительные п</w:t>
      </w:r>
      <w:r>
        <w:rPr>
          <w:rFonts w:ascii="Times New Roman" w:eastAsia="Times New Roman" w:hAnsi="Times New Roman" w:cs="Times New Roman"/>
          <w:bCs/>
          <w:color w:val="0D0D0D" w:themeColor="text1" w:themeTint="F2"/>
          <w:sz w:val="24"/>
          <w:szCs w:val="24"/>
          <w:lang w:eastAsia="ru-RU"/>
        </w:rPr>
        <w:t>ризнаки природных и искусствен</w:t>
      </w:r>
      <w:r w:rsidRPr="00CF3BD1">
        <w:rPr>
          <w:rFonts w:ascii="Times New Roman" w:eastAsia="Times New Roman" w:hAnsi="Times New Roman" w:cs="Times New Roman"/>
          <w:bCs/>
          <w:color w:val="0D0D0D" w:themeColor="text1" w:themeTint="F2"/>
          <w:sz w:val="24"/>
          <w:szCs w:val="24"/>
          <w:lang w:eastAsia="ru-RU"/>
        </w:rPr>
        <w:t>ных сообществ;</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аргументировать основные правила поведения человека в природе и объяснять знач</w:t>
      </w:r>
      <w:r>
        <w:rPr>
          <w:rFonts w:ascii="Times New Roman" w:eastAsia="Times New Roman" w:hAnsi="Times New Roman" w:cs="Times New Roman"/>
          <w:bCs/>
          <w:color w:val="0D0D0D" w:themeColor="text1" w:themeTint="F2"/>
          <w:sz w:val="24"/>
          <w:szCs w:val="24"/>
          <w:lang w:eastAsia="ru-RU"/>
        </w:rPr>
        <w:t>ение природоохранной деятельно</w:t>
      </w:r>
      <w:r w:rsidRPr="00CF3BD1">
        <w:rPr>
          <w:rFonts w:ascii="Times New Roman" w:eastAsia="Times New Roman" w:hAnsi="Times New Roman" w:cs="Times New Roman"/>
          <w:bCs/>
          <w:color w:val="0D0D0D" w:themeColor="text1" w:themeTint="F2"/>
          <w:sz w:val="24"/>
          <w:szCs w:val="24"/>
          <w:lang w:eastAsia="ru-RU"/>
        </w:rPr>
        <w:t>сти человека; анализироват</w:t>
      </w:r>
      <w:r>
        <w:rPr>
          <w:rFonts w:ascii="Times New Roman" w:eastAsia="Times New Roman" w:hAnsi="Times New Roman" w:cs="Times New Roman"/>
          <w:bCs/>
          <w:color w:val="0D0D0D" w:themeColor="text1" w:themeTint="F2"/>
          <w:sz w:val="24"/>
          <w:szCs w:val="24"/>
          <w:lang w:eastAsia="ru-RU"/>
        </w:rPr>
        <w:t>ь глобальные экологические про</w:t>
      </w:r>
      <w:r w:rsidRPr="00CF3BD1">
        <w:rPr>
          <w:rFonts w:ascii="Times New Roman" w:eastAsia="Times New Roman" w:hAnsi="Times New Roman" w:cs="Times New Roman"/>
          <w:bCs/>
          <w:color w:val="0D0D0D" w:themeColor="text1" w:themeTint="F2"/>
          <w:sz w:val="24"/>
          <w:szCs w:val="24"/>
          <w:lang w:eastAsia="ru-RU"/>
        </w:rPr>
        <w:t>блемы;</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 xml:space="preserve">раскрывать роль биологии </w:t>
      </w:r>
      <w:r>
        <w:rPr>
          <w:rFonts w:ascii="Times New Roman" w:eastAsia="Times New Roman" w:hAnsi="Times New Roman" w:cs="Times New Roman"/>
          <w:bCs/>
          <w:color w:val="0D0D0D" w:themeColor="text1" w:themeTint="F2"/>
          <w:sz w:val="24"/>
          <w:szCs w:val="24"/>
          <w:lang w:eastAsia="ru-RU"/>
        </w:rPr>
        <w:t>в практической деятельности че</w:t>
      </w:r>
      <w:r w:rsidRPr="00CF3BD1">
        <w:rPr>
          <w:rFonts w:ascii="Times New Roman" w:eastAsia="Times New Roman" w:hAnsi="Times New Roman" w:cs="Times New Roman"/>
          <w:bCs/>
          <w:color w:val="0D0D0D" w:themeColor="text1" w:themeTint="F2"/>
          <w:sz w:val="24"/>
          <w:szCs w:val="24"/>
          <w:lang w:eastAsia="ru-RU"/>
        </w:rPr>
        <w:t>ловека;</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 xml:space="preserve"> демонстрировать на конкре</w:t>
      </w:r>
      <w:r>
        <w:rPr>
          <w:rFonts w:ascii="Times New Roman" w:eastAsia="Times New Roman" w:hAnsi="Times New Roman" w:cs="Times New Roman"/>
          <w:bCs/>
          <w:color w:val="0D0D0D" w:themeColor="text1" w:themeTint="F2"/>
          <w:sz w:val="24"/>
          <w:szCs w:val="24"/>
          <w:lang w:eastAsia="ru-RU"/>
        </w:rPr>
        <w:t>тных примерах связь знаний био</w:t>
      </w:r>
      <w:r w:rsidRPr="00CF3BD1">
        <w:rPr>
          <w:rFonts w:ascii="Times New Roman" w:eastAsia="Times New Roman" w:hAnsi="Times New Roman" w:cs="Times New Roman"/>
          <w:bCs/>
          <w:color w:val="0D0D0D" w:themeColor="text1" w:themeTint="F2"/>
          <w:sz w:val="24"/>
          <w:szCs w:val="24"/>
          <w:lang w:eastAsia="ru-RU"/>
        </w:rPr>
        <w:t>логии со знаниями по математике, предметов гуманитарного цикла, различными видами искусства;</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выполнять практические</w:t>
      </w:r>
      <w:r>
        <w:rPr>
          <w:rFonts w:ascii="Times New Roman" w:eastAsia="Times New Roman" w:hAnsi="Times New Roman" w:cs="Times New Roman"/>
          <w:bCs/>
          <w:color w:val="0D0D0D" w:themeColor="text1" w:themeTint="F2"/>
          <w:sz w:val="24"/>
          <w:szCs w:val="24"/>
          <w:lang w:eastAsia="ru-RU"/>
        </w:rPr>
        <w:t xml:space="preserve"> работы (поиск информации с ис</w:t>
      </w:r>
      <w:r w:rsidRPr="00CF3BD1">
        <w:rPr>
          <w:rFonts w:ascii="Times New Roman" w:eastAsia="Times New Roman" w:hAnsi="Times New Roman" w:cs="Times New Roman"/>
          <w:bCs/>
          <w:color w:val="0D0D0D" w:themeColor="text1" w:themeTint="F2"/>
          <w:sz w:val="24"/>
          <w:szCs w:val="24"/>
          <w:lang w:eastAsia="ru-RU"/>
        </w:rPr>
        <w:t>пользованием различных источников;  описание  организма по заданному плану) и ла</w:t>
      </w:r>
      <w:r>
        <w:rPr>
          <w:rFonts w:ascii="Times New Roman" w:eastAsia="Times New Roman" w:hAnsi="Times New Roman" w:cs="Times New Roman"/>
          <w:bCs/>
          <w:color w:val="0D0D0D" w:themeColor="text1" w:themeTint="F2"/>
          <w:sz w:val="24"/>
          <w:szCs w:val="24"/>
          <w:lang w:eastAsia="ru-RU"/>
        </w:rPr>
        <w:t>бораторные работы (работа с ми</w:t>
      </w:r>
      <w:r w:rsidRPr="00CF3BD1">
        <w:rPr>
          <w:rFonts w:ascii="Times New Roman" w:eastAsia="Times New Roman" w:hAnsi="Times New Roman" w:cs="Times New Roman"/>
          <w:bCs/>
          <w:color w:val="0D0D0D" w:themeColor="text1" w:themeTint="F2"/>
          <w:sz w:val="24"/>
          <w:szCs w:val="24"/>
          <w:lang w:eastAsia="ru-RU"/>
        </w:rPr>
        <w:t>кроскопом; знакомство с различными способами измерения и сравнения живых объектов);</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применять методы биологии</w:t>
      </w:r>
      <w:r>
        <w:rPr>
          <w:rFonts w:ascii="Times New Roman" w:eastAsia="Times New Roman" w:hAnsi="Times New Roman" w:cs="Times New Roman"/>
          <w:bCs/>
          <w:color w:val="0D0D0D" w:themeColor="text1" w:themeTint="F2"/>
          <w:sz w:val="24"/>
          <w:szCs w:val="24"/>
          <w:lang w:eastAsia="ru-RU"/>
        </w:rPr>
        <w:t xml:space="preserve"> (наблюдение, описание, класси</w:t>
      </w:r>
      <w:r w:rsidRPr="00CF3BD1">
        <w:rPr>
          <w:rFonts w:ascii="Times New Roman" w:eastAsia="Times New Roman" w:hAnsi="Times New Roman" w:cs="Times New Roman"/>
          <w:bCs/>
          <w:color w:val="0D0D0D" w:themeColor="text1" w:themeTint="F2"/>
          <w:sz w:val="24"/>
          <w:szCs w:val="24"/>
          <w:lang w:eastAsia="ru-RU"/>
        </w:rPr>
        <w:t>фикация, измерение,  эксперимент):  проводить  наблюдения за организмами, описывать</w:t>
      </w:r>
      <w:r w:rsidR="007A57DA">
        <w:rPr>
          <w:rFonts w:ascii="Times New Roman" w:eastAsia="Times New Roman" w:hAnsi="Times New Roman" w:cs="Times New Roman"/>
          <w:bCs/>
          <w:color w:val="0D0D0D" w:themeColor="text1" w:themeTint="F2"/>
          <w:sz w:val="24"/>
          <w:szCs w:val="24"/>
          <w:lang w:eastAsia="ru-RU"/>
        </w:rPr>
        <w:t xml:space="preserve"> биологические объекты, процес</w:t>
      </w:r>
      <w:r w:rsidRPr="00CF3BD1">
        <w:rPr>
          <w:rFonts w:ascii="Times New Roman" w:eastAsia="Times New Roman" w:hAnsi="Times New Roman" w:cs="Times New Roman"/>
          <w:bCs/>
          <w:color w:val="0D0D0D" w:themeColor="text1" w:themeTint="F2"/>
          <w:sz w:val="24"/>
          <w:szCs w:val="24"/>
          <w:lang w:eastAsia="ru-RU"/>
        </w:rPr>
        <w:t xml:space="preserve">сы и явления; выполнять </w:t>
      </w:r>
      <w:r w:rsidR="007A57DA">
        <w:rPr>
          <w:rFonts w:ascii="Times New Roman" w:eastAsia="Times New Roman" w:hAnsi="Times New Roman" w:cs="Times New Roman"/>
          <w:bCs/>
          <w:color w:val="0D0D0D" w:themeColor="text1" w:themeTint="F2"/>
          <w:sz w:val="24"/>
          <w:szCs w:val="24"/>
          <w:lang w:eastAsia="ru-RU"/>
        </w:rPr>
        <w:t>биологический рисунок и измере</w:t>
      </w:r>
      <w:r w:rsidRPr="00CF3BD1">
        <w:rPr>
          <w:rFonts w:ascii="Times New Roman" w:eastAsia="Times New Roman" w:hAnsi="Times New Roman" w:cs="Times New Roman"/>
          <w:bCs/>
          <w:color w:val="0D0D0D" w:themeColor="text1" w:themeTint="F2"/>
          <w:sz w:val="24"/>
          <w:szCs w:val="24"/>
          <w:lang w:eastAsia="ru-RU"/>
        </w:rPr>
        <w:t>ние биологических объектов;</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владеть приёмами работы с лупой, световым и цифровым микроскопами при рассматривании биологических объектов;</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соблюдать правила безопасного труда при работе с учебным и лабораторным оборудован</w:t>
      </w:r>
      <w:r w:rsidR="007A57DA">
        <w:rPr>
          <w:rFonts w:ascii="Times New Roman" w:eastAsia="Times New Roman" w:hAnsi="Times New Roman" w:cs="Times New Roman"/>
          <w:bCs/>
          <w:color w:val="0D0D0D" w:themeColor="text1" w:themeTint="F2"/>
          <w:sz w:val="24"/>
          <w:szCs w:val="24"/>
          <w:lang w:eastAsia="ru-RU"/>
        </w:rPr>
        <w:t>ием, химической посудой в соот</w:t>
      </w:r>
      <w:r w:rsidRPr="00CF3BD1">
        <w:rPr>
          <w:rFonts w:ascii="Times New Roman" w:eastAsia="Times New Roman" w:hAnsi="Times New Roman" w:cs="Times New Roman"/>
          <w:bCs/>
          <w:color w:val="0D0D0D" w:themeColor="text1" w:themeTint="F2"/>
          <w:sz w:val="24"/>
          <w:szCs w:val="24"/>
          <w:lang w:eastAsia="ru-RU"/>
        </w:rPr>
        <w:t>ветствии с инструкциями н</w:t>
      </w:r>
      <w:r w:rsidR="007A57DA">
        <w:rPr>
          <w:rFonts w:ascii="Times New Roman" w:eastAsia="Times New Roman" w:hAnsi="Times New Roman" w:cs="Times New Roman"/>
          <w:bCs/>
          <w:color w:val="0D0D0D" w:themeColor="text1" w:themeTint="F2"/>
          <w:sz w:val="24"/>
          <w:szCs w:val="24"/>
          <w:lang w:eastAsia="ru-RU"/>
        </w:rPr>
        <w:t>а уроке, во внеурочной деятель</w:t>
      </w:r>
      <w:r w:rsidRPr="00CF3BD1">
        <w:rPr>
          <w:rFonts w:ascii="Times New Roman" w:eastAsia="Times New Roman" w:hAnsi="Times New Roman" w:cs="Times New Roman"/>
          <w:bCs/>
          <w:color w:val="0D0D0D" w:themeColor="text1" w:themeTint="F2"/>
          <w:sz w:val="24"/>
          <w:szCs w:val="24"/>
          <w:lang w:eastAsia="ru-RU"/>
        </w:rPr>
        <w:t>ности;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использовать при выполн</w:t>
      </w:r>
      <w:r w:rsidR="007A57DA">
        <w:rPr>
          <w:rFonts w:ascii="Times New Roman" w:eastAsia="Times New Roman" w:hAnsi="Times New Roman" w:cs="Times New Roman"/>
          <w:bCs/>
          <w:color w:val="0D0D0D" w:themeColor="text1" w:themeTint="F2"/>
          <w:sz w:val="24"/>
          <w:szCs w:val="24"/>
          <w:lang w:eastAsia="ru-RU"/>
        </w:rPr>
        <w:t>ении учебных заданий научно-по</w:t>
      </w:r>
      <w:r w:rsidRPr="00CF3BD1">
        <w:rPr>
          <w:rFonts w:ascii="Times New Roman" w:eastAsia="Times New Roman" w:hAnsi="Times New Roman" w:cs="Times New Roman"/>
          <w:bCs/>
          <w:color w:val="0D0D0D" w:themeColor="text1" w:themeTint="F2"/>
          <w:sz w:val="24"/>
          <w:szCs w:val="24"/>
          <w:lang w:eastAsia="ru-RU"/>
        </w:rPr>
        <w:t>пулярную литературу по биологии, справочные материалы, ресурсы Интернета;</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создавать письменные и уст</w:t>
      </w:r>
      <w:r w:rsidR="007A57DA">
        <w:rPr>
          <w:rFonts w:ascii="Times New Roman" w:eastAsia="Times New Roman" w:hAnsi="Times New Roman" w:cs="Times New Roman"/>
          <w:bCs/>
          <w:color w:val="0D0D0D" w:themeColor="text1" w:themeTint="F2"/>
          <w:sz w:val="24"/>
          <w:szCs w:val="24"/>
          <w:lang w:eastAsia="ru-RU"/>
        </w:rPr>
        <w:t>ные сообщения, грамотно исполь</w:t>
      </w:r>
      <w:r w:rsidRPr="00CF3BD1">
        <w:rPr>
          <w:rFonts w:ascii="Times New Roman" w:eastAsia="Times New Roman" w:hAnsi="Times New Roman" w:cs="Times New Roman"/>
          <w:bCs/>
          <w:color w:val="0D0D0D" w:themeColor="text1" w:themeTint="F2"/>
          <w:sz w:val="24"/>
          <w:szCs w:val="24"/>
          <w:lang w:eastAsia="ru-RU"/>
        </w:rPr>
        <w:t>зуя понятийный аппарат изучаемого раздела биологии.</w:t>
      </w:r>
    </w:p>
    <w:p w:rsidR="00CF3BD1" w:rsidRPr="007A57DA" w:rsidRDefault="007A57DA" w:rsidP="00CF3BD1">
      <w:pPr>
        <w:spacing w:after="0" w:line="240" w:lineRule="auto"/>
        <w:jc w:val="both"/>
        <w:rPr>
          <w:rFonts w:ascii="Times New Roman" w:eastAsia="Times New Roman" w:hAnsi="Times New Roman" w:cs="Times New Roman"/>
          <w:b/>
          <w:bCs/>
          <w:color w:val="0D0D0D" w:themeColor="text1" w:themeTint="F2"/>
          <w:sz w:val="36"/>
          <w:szCs w:val="24"/>
          <w:lang w:eastAsia="ru-RU"/>
        </w:rPr>
      </w:pPr>
      <w:r w:rsidRPr="007A57DA">
        <w:rPr>
          <w:rFonts w:ascii="Times New Roman" w:eastAsia="Times New Roman" w:hAnsi="Times New Roman" w:cs="Times New Roman"/>
          <w:b/>
          <w:bCs/>
          <w:color w:val="0D0D0D" w:themeColor="text1" w:themeTint="F2"/>
          <w:sz w:val="36"/>
          <w:szCs w:val="24"/>
          <w:lang w:eastAsia="ru-RU"/>
        </w:rPr>
        <w:t xml:space="preserve">6 </w:t>
      </w:r>
      <w:r w:rsidR="00CF3BD1" w:rsidRPr="007A57DA">
        <w:rPr>
          <w:rFonts w:ascii="Times New Roman" w:eastAsia="Times New Roman" w:hAnsi="Times New Roman" w:cs="Times New Roman"/>
          <w:b/>
          <w:bCs/>
          <w:color w:val="0D0D0D" w:themeColor="text1" w:themeTint="F2"/>
          <w:sz w:val="36"/>
          <w:szCs w:val="24"/>
          <w:lang w:eastAsia="ru-RU"/>
        </w:rPr>
        <w:t>класс:</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характеризовать ботанику к</w:t>
      </w:r>
      <w:r w:rsidR="007A57DA">
        <w:rPr>
          <w:rFonts w:ascii="Times New Roman" w:eastAsia="Times New Roman" w:hAnsi="Times New Roman" w:cs="Times New Roman"/>
          <w:bCs/>
          <w:color w:val="0D0D0D" w:themeColor="text1" w:themeTint="F2"/>
          <w:sz w:val="24"/>
          <w:szCs w:val="24"/>
          <w:lang w:eastAsia="ru-RU"/>
        </w:rPr>
        <w:t>ак биологическую науку, её раз</w:t>
      </w:r>
      <w:r w:rsidRPr="00CF3BD1">
        <w:rPr>
          <w:rFonts w:ascii="Times New Roman" w:eastAsia="Times New Roman" w:hAnsi="Times New Roman" w:cs="Times New Roman"/>
          <w:bCs/>
          <w:color w:val="0D0D0D" w:themeColor="text1" w:themeTint="F2"/>
          <w:sz w:val="24"/>
          <w:szCs w:val="24"/>
          <w:lang w:eastAsia="ru-RU"/>
        </w:rPr>
        <w:t>делы и связи с другими науками и техникой;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приводить примеры вклада российских (в том числе В. В.</w:t>
      </w:r>
      <w:r w:rsidR="007A57DA">
        <w:rPr>
          <w:rFonts w:ascii="Times New Roman" w:eastAsia="Times New Roman" w:hAnsi="Times New Roman" w:cs="Times New Roman"/>
          <w:bCs/>
          <w:color w:val="0D0D0D" w:themeColor="text1" w:themeTint="F2"/>
          <w:sz w:val="24"/>
          <w:szCs w:val="24"/>
          <w:lang w:eastAsia="ru-RU"/>
        </w:rPr>
        <w:t xml:space="preserve"> До</w:t>
      </w:r>
      <w:r w:rsidRPr="00CF3BD1">
        <w:rPr>
          <w:rFonts w:ascii="Times New Roman" w:eastAsia="Times New Roman" w:hAnsi="Times New Roman" w:cs="Times New Roman"/>
          <w:bCs/>
          <w:color w:val="0D0D0D" w:themeColor="text1" w:themeTint="F2"/>
          <w:sz w:val="24"/>
          <w:szCs w:val="24"/>
          <w:lang w:eastAsia="ru-RU"/>
        </w:rPr>
        <w:t>кучаев, К. А. Тимирязев, С</w:t>
      </w:r>
      <w:r w:rsidR="007A57DA">
        <w:rPr>
          <w:rFonts w:ascii="Times New Roman" w:eastAsia="Times New Roman" w:hAnsi="Times New Roman" w:cs="Times New Roman"/>
          <w:bCs/>
          <w:color w:val="0D0D0D" w:themeColor="text1" w:themeTint="F2"/>
          <w:sz w:val="24"/>
          <w:szCs w:val="24"/>
          <w:lang w:eastAsia="ru-RU"/>
        </w:rPr>
        <w:t>. Г. Навашин) и зарубежных учё</w:t>
      </w:r>
      <w:r w:rsidRPr="00CF3BD1">
        <w:rPr>
          <w:rFonts w:ascii="Times New Roman" w:eastAsia="Times New Roman" w:hAnsi="Times New Roman" w:cs="Times New Roman"/>
          <w:bCs/>
          <w:color w:val="0D0D0D" w:themeColor="text1" w:themeTint="F2"/>
          <w:sz w:val="24"/>
          <w:szCs w:val="24"/>
          <w:lang w:eastAsia="ru-RU"/>
        </w:rPr>
        <w:t>ных (в том числе Р. Гук, М. Мальпиги) в развитие наук о растениях;</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 тельный организм, минерал</w:t>
      </w:r>
      <w:r w:rsidR="007A57DA">
        <w:rPr>
          <w:rFonts w:ascii="Times New Roman" w:eastAsia="Times New Roman" w:hAnsi="Times New Roman" w:cs="Times New Roman"/>
          <w:bCs/>
          <w:color w:val="0D0D0D" w:themeColor="text1" w:themeTint="F2"/>
          <w:sz w:val="24"/>
          <w:szCs w:val="24"/>
          <w:lang w:eastAsia="ru-RU"/>
        </w:rPr>
        <w:t>ьное питание, фотосинтез, дыха</w:t>
      </w:r>
      <w:r w:rsidRPr="00CF3BD1">
        <w:rPr>
          <w:rFonts w:ascii="Times New Roman" w:eastAsia="Times New Roman" w:hAnsi="Times New Roman" w:cs="Times New Roman"/>
          <w:bCs/>
          <w:color w:val="0D0D0D" w:themeColor="text1" w:themeTint="F2"/>
          <w:sz w:val="24"/>
          <w:szCs w:val="24"/>
          <w:lang w:eastAsia="ru-RU"/>
        </w:rPr>
        <w:t>ние, рост, развитие, размножение, клон, раздражимость) в соответствии с поставленной задачей и в контексте;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описывать строение и жизн</w:t>
      </w:r>
      <w:r w:rsidR="007A57DA">
        <w:rPr>
          <w:rFonts w:ascii="Times New Roman" w:eastAsia="Times New Roman" w:hAnsi="Times New Roman" w:cs="Times New Roman"/>
          <w:bCs/>
          <w:color w:val="0D0D0D" w:themeColor="text1" w:themeTint="F2"/>
          <w:sz w:val="24"/>
          <w:szCs w:val="24"/>
          <w:lang w:eastAsia="ru-RU"/>
        </w:rPr>
        <w:t>едеятельность растительного ор</w:t>
      </w:r>
      <w:r w:rsidRPr="00CF3BD1">
        <w:rPr>
          <w:rFonts w:ascii="Times New Roman" w:eastAsia="Times New Roman" w:hAnsi="Times New Roman" w:cs="Times New Roman"/>
          <w:bCs/>
          <w:color w:val="0D0D0D" w:themeColor="text1" w:themeTint="F2"/>
          <w:sz w:val="24"/>
          <w:szCs w:val="24"/>
          <w:lang w:eastAsia="ru-RU"/>
        </w:rPr>
        <w:t>ганизма (на примере покр</w:t>
      </w:r>
      <w:r w:rsidR="007A57DA">
        <w:rPr>
          <w:rFonts w:ascii="Times New Roman" w:eastAsia="Times New Roman" w:hAnsi="Times New Roman" w:cs="Times New Roman"/>
          <w:bCs/>
          <w:color w:val="0D0D0D" w:themeColor="text1" w:themeTint="F2"/>
          <w:sz w:val="24"/>
          <w:szCs w:val="24"/>
          <w:lang w:eastAsia="ru-RU"/>
        </w:rPr>
        <w:t>ытосеменных или цветковых): по</w:t>
      </w:r>
      <w:r w:rsidRPr="00CF3BD1">
        <w:rPr>
          <w:rFonts w:ascii="Times New Roman" w:eastAsia="Times New Roman" w:hAnsi="Times New Roman" w:cs="Times New Roman"/>
          <w:bCs/>
          <w:color w:val="0D0D0D" w:themeColor="text1" w:themeTint="F2"/>
          <w:sz w:val="24"/>
          <w:szCs w:val="24"/>
          <w:lang w:eastAsia="ru-RU"/>
        </w:rPr>
        <w:t>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различать и описывать жи</w:t>
      </w:r>
      <w:r w:rsidR="007A57DA">
        <w:rPr>
          <w:rFonts w:ascii="Times New Roman" w:eastAsia="Times New Roman" w:hAnsi="Times New Roman" w:cs="Times New Roman"/>
          <w:bCs/>
          <w:color w:val="0D0D0D" w:themeColor="text1" w:themeTint="F2"/>
          <w:sz w:val="24"/>
          <w:szCs w:val="24"/>
          <w:lang w:eastAsia="ru-RU"/>
        </w:rPr>
        <w:t>вые и гербарные экземпляры рас</w:t>
      </w:r>
      <w:r w:rsidRPr="00CF3BD1">
        <w:rPr>
          <w:rFonts w:ascii="Times New Roman" w:eastAsia="Times New Roman" w:hAnsi="Times New Roman" w:cs="Times New Roman"/>
          <w:bCs/>
          <w:color w:val="0D0D0D" w:themeColor="text1" w:themeTint="F2"/>
          <w:sz w:val="24"/>
          <w:szCs w:val="24"/>
          <w:lang w:eastAsia="ru-RU"/>
        </w:rPr>
        <w:t>тений по заданному плану, части растений по изображениям, схемам, моделям, муляжам, рельефным таблицам;</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сравнивать растительные ткани и органы растений между собой;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 xml:space="preserve">выполнять практические и </w:t>
      </w:r>
      <w:r w:rsidR="007A57DA">
        <w:rPr>
          <w:rFonts w:ascii="Times New Roman" w:eastAsia="Times New Roman" w:hAnsi="Times New Roman" w:cs="Times New Roman"/>
          <w:bCs/>
          <w:color w:val="0D0D0D" w:themeColor="text1" w:themeTint="F2"/>
          <w:sz w:val="24"/>
          <w:szCs w:val="24"/>
          <w:lang w:eastAsia="ru-RU"/>
        </w:rPr>
        <w:t>лабораторные работы по морфоло</w:t>
      </w:r>
      <w:r w:rsidRPr="00CF3BD1">
        <w:rPr>
          <w:rFonts w:ascii="Times New Roman" w:eastAsia="Times New Roman" w:hAnsi="Times New Roman" w:cs="Times New Roman"/>
          <w:bCs/>
          <w:color w:val="0D0D0D" w:themeColor="text1" w:themeTint="F2"/>
          <w:sz w:val="24"/>
          <w:szCs w:val="24"/>
          <w:lang w:eastAsia="ru-RU"/>
        </w:rPr>
        <w:t>гии и физиологии растений, в том чис</w:t>
      </w:r>
      <w:r w:rsidR="007A57DA">
        <w:rPr>
          <w:rFonts w:ascii="Times New Roman" w:eastAsia="Times New Roman" w:hAnsi="Times New Roman" w:cs="Times New Roman"/>
          <w:bCs/>
          <w:color w:val="0D0D0D" w:themeColor="text1" w:themeTint="F2"/>
          <w:sz w:val="24"/>
          <w:szCs w:val="24"/>
          <w:lang w:eastAsia="ru-RU"/>
        </w:rPr>
        <w:t>ле работы с микроско</w:t>
      </w:r>
      <w:r w:rsidRPr="00CF3BD1">
        <w:rPr>
          <w:rFonts w:ascii="Times New Roman" w:eastAsia="Times New Roman" w:hAnsi="Times New Roman" w:cs="Times New Roman"/>
          <w:bCs/>
          <w:color w:val="0D0D0D" w:themeColor="text1" w:themeTint="F2"/>
          <w:sz w:val="24"/>
          <w:szCs w:val="24"/>
          <w:lang w:eastAsia="ru-RU"/>
        </w:rPr>
        <w:t>пом с постоянными (фиксированными) и временными микро- препаратами, исследовательские работы с использованием приборов и инструментов цифровой лаборатории;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 xml:space="preserve">характеризовать процессы </w:t>
      </w:r>
      <w:r w:rsidR="007A57DA">
        <w:rPr>
          <w:rFonts w:ascii="Times New Roman" w:eastAsia="Times New Roman" w:hAnsi="Times New Roman" w:cs="Times New Roman"/>
          <w:bCs/>
          <w:color w:val="0D0D0D" w:themeColor="text1" w:themeTint="F2"/>
          <w:sz w:val="24"/>
          <w:szCs w:val="24"/>
          <w:lang w:eastAsia="ru-RU"/>
        </w:rPr>
        <w:t>жизнедеятельности растений: по</w:t>
      </w:r>
      <w:r w:rsidRPr="00CF3BD1">
        <w:rPr>
          <w:rFonts w:ascii="Times New Roman" w:eastAsia="Times New Roman" w:hAnsi="Times New Roman" w:cs="Times New Roman"/>
          <w:bCs/>
          <w:color w:val="0D0D0D" w:themeColor="text1" w:themeTint="F2"/>
          <w:sz w:val="24"/>
          <w:szCs w:val="24"/>
          <w:lang w:eastAsia="ru-RU"/>
        </w:rPr>
        <w:t>глощение воды и минерал</w:t>
      </w:r>
      <w:r w:rsidR="007A57DA">
        <w:rPr>
          <w:rFonts w:ascii="Times New Roman" w:eastAsia="Times New Roman" w:hAnsi="Times New Roman" w:cs="Times New Roman"/>
          <w:bCs/>
          <w:color w:val="0D0D0D" w:themeColor="text1" w:themeTint="F2"/>
          <w:sz w:val="24"/>
          <w:szCs w:val="24"/>
          <w:lang w:eastAsia="ru-RU"/>
        </w:rPr>
        <w:t>ьное питание, фотосинтез, дыха</w:t>
      </w:r>
      <w:r w:rsidRPr="00CF3BD1">
        <w:rPr>
          <w:rFonts w:ascii="Times New Roman" w:eastAsia="Times New Roman" w:hAnsi="Times New Roman" w:cs="Times New Roman"/>
          <w:bCs/>
          <w:color w:val="0D0D0D" w:themeColor="text1" w:themeTint="F2"/>
          <w:sz w:val="24"/>
          <w:szCs w:val="24"/>
          <w:lang w:eastAsia="ru-RU"/>
        </w:rPr>
        <w:t>ние, рост, развитие, способы естественного и искусственного вегетативного размножения; семенное размножение (на при- мере покрытосеменных, или цветковых);</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выявлять причинно-следственные связи между строением и функциями тканей и орган</w:t>
      </w:r>
      <w:r w:rsidR="007A57DA">
        <w:rPr>
          <w:rFonts w:ascii="Times New Roman" w:eastAsia="Times New Roman" w:hAnsi="Times New Roman" w:cs="Times New Roman"/>
          <w:bCs/>
          <w:color w:val="0D0D0D" w:themeColor="text1" w:themeTint="F2"/>
          <w:sz w:val="24"/>
          <w:szCs w:val="24"/>
          <w:lang w:eastAsia="ru-RU"/>
        </w:rPr>
        <w:t>ов растений, строением и жизне</w:t>
      </w:r>
      <w:r w:rsidRPr="00CF3BD1">
        <w:rPr>
          <w:rFonts w:ascii="Times New Roman" w:eastAsia="Times New Roman" w:hAnsi="Times New Roman" w:cs="Times New Roman"/>
          <w:bCs/>
          <w:color w:val="0D0D0D" w:themeColor="text1" w:themeTint="F2"/>
          <w:sz w:val="24"/>
          <w:szCs w:val="24"/>
          <w:lang w:eastAsia="ru-RU"/>
        </w:rPr>
        <w:t>деятельностью растений;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классифицировать растения и их части по разным основаниям;</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объяснять роль растений в</w:t>
      </w:r>
      <w:r w:rsidR="007A57DA">
        <w:rPr>
          <w:rFonts w:ascii="Times New Roman" w:eastAsia="Times New Roman" w:hAnsi="Times New Roman" w:cs="Times New Roman"/>
          <w:bCs/>
          <w:color w:val="0D0D0D" w:themeColor="text1" w:themeTint="F2"/>
          <w:sz w:val="24"/>
          <w:szCs w:val="24"/>
          <w:lang w:eastAsia="ru-RU"/>
        </w:rPr>
        <w:t xml:space="preserve"> природе и жизни человека: зна</w:t>
      </w:r>
      <w:r w:rsidRPr="00CF3BD1">
        <w:rPr>
          <w:rFonts w:ascii="Times New Roman" w:eastAsia="Times New Roman" w:hAnsi="Times New Roman" w:cs="Times New Roman"/>
          <w:bCs/>
          <w:color w:val="0D0D0D" w:themeColor="text1" w:themeTint="F2"/>
          <w:sz w:val="24"/>
          <w:szCs w:val="24"/>
          <w:lang w:eastAsia="ru-RU"/>
        </w:rPr>
        <w:t>чение фотосинтеза в приро</w:t>
      </w:r>
      <w:r w:rsidR="007A57DA">
        <w:rPr>
          <w:rFonts w:ascii="Times New Roman" w:eastAsia="Times New Roman" w:hAnsi="Times New Roman" w:cs="Times New Roman"/>
          <w:bCs/>
          <w:color w:val="0D0D0D" w:themeColor="text1" w:themeTint="F2"/>
          <w:sz w:val="24"/>
          <w:szCs w:val="24"/>
          <w:lang w:eastAsia="ru-RU"/>
        </w:rPr>
        <w:t>де и в жизни человека; биологи</w:t>
      </w:r>
      <w:r w:rsidRPr="00CF3BD1">
        <w:rPr>
          <w:rFonts w:ascii="Times New Roman" w:eastAsia="Times New Roman" w:hAnsi="Times New Roman" w:cs="Times New Roman"/>
          <w:bCs/>
          <w:color w:val="0D0D0D" w:themeColor="text1" w:themeTint="F2"/>
          <w:sz w:val="24"/>
          <w:szCs w:val="24"/>
          <w:lang w:eastAsia="ru-RU"/>
        </w:rPr>
        <w:t>ческое и хозяйственное значение видоизменённых побегов; хозяйственное значение вегетативного размножения;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lastRenderedPageBreak/>
        <w:t>применять полученные з</w:t>
      </w:r>
      <w:r w:rsidR="007A57DA">
        <w:rPr>
          <w:rFonts w:ascii="Times New Roman" w:eastAsia="Times New Roman" w:hAnsi="Times New Roman" w:cs="Times New Roman"/>
          <w:bCs/>
          <w:color w:val="0D0D0D" w:themeColor="text1" w:themeTint="F2"/>
          <w:sz w:val="24"/>
          <w:szCs w:val="24"/>
          <w:lang w:eastAsia="ru-RU"/>
        </w:rPr>
        <w:t>нания для выращивания и размно</w:t>
      </w:r>
      <w:r w:rsidRPr="00CF3BD1">
        <w:rPr>
          <w:rFonts w:ascii="Times New Roman" w:eastAsia="Times New Roman" w:hAnsi="Times New Roman" w:cs="Times New Roman"/>
          <w:bCs/>
          <w:color w:val="0D0D0D" w:themeColor="text1" w:themeTint="F2"/>
          <w:sz w:val="24"/>
          <w:szCs w:val="24"/>
          <w:lang w:eastAsia="ru-RU"/>
        </w:rPr>
        <w:t>жения культурных растений;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использовать методы биологии: проводить наблюдения за растениями, описывать растения</w:t>
      </w:r>
      <w:r w:rsidR="007A57DA">
        <w:rPr>
          <w:rFonts w:ascii="Times New Roman" w:eastAsia="Times New Roman" w:hAnsi="Times New Roman" w:cs="Times New Roman"/>
          <w:bCs/>
          <w:color w:val="0D0D0D" w:themeColor="text1" w:themeTint="F2"/>
          <w:sz w:val="24"/>
          <w:szCs w:val="24"/>
          <w:lang w:eastAsia="ru-RU"/>
        </w:rPr>
        <w:t xml:space="preserve"> и их части, ставить про</w:t>
      </w:r>
      <w:r w:rsidRPr="00CF3BD1">
        <w:rPr>
          <w:rFonts w:ascii="Times New Roman" w:eastAsia="Times New Roman" w:hAnsi="Times New Roman" w:cs="Times New Roman"/>
          <w:bCs/>
          <w:color w:val="0D0D0D" w:themeColor="text1" w:themeTint="F2"/>
          <w:sz w:val="24"/>
          <w:szCs w:val="24"/>
          <w:lang w:eastAsia="ru-RU"/>
        </w:rPr>
        <w:t>стейшие биологические опыты и эксперименты;</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соблюдать правила безопасного труда при работе с учебным и лабораторным оборудова</w:t>
      </w:r>
      <w:r w:rsidR="007A57DA">
        <w:rPr>
          <w:rFonts w:ascii="Times New Roman" w:eastAsia="Times New Roman" w:hAnsi="Times New Roman" w:cs="Times New Roman"/>
          <w:bCs/>
          <w:color w:val="0D0D0D" w:themeColor="text1" w:themeTint="F2"/>
          <w:sz w:val="24"/>
          <w:szCs w:val="24"/>
          <w:lang w:eastAsia="ru-RU"/>
        </w:rPr>
        <w:t>нием, химической посудой в соот</w:t>
      </w:r>
      <w:r w:rsidRPr="00CF3BD1">
        <w:rPr>
          <w:rFonts w:ascii="Times New Roman" w:eastAsia="Times New Roman" w:hAnsi="Times New Roman" w:cs="Times New Roman"/>
          <w:bCs/>
          <w:color w:val="0D0D0D" w:themeColor="text1" w:themeTint="F2"/>
          <w:sz w:val="24"/>
          <w:szCs w:val="24"/>
          <w:lang w:eastAsia="ru-RU"/>
        </w:rPr>
        <w:t>ветствии с инструкциями на</w:t>
      </w:r>
      <w:r w:rsidR="007A57DA">
        <w:rPr>
          <w:rFonts w:ascii="Times New Roman" w:eastAsia="Times New Roman" w:hAnsi="Times New Roman" w:cs="Times New Roman"/>
          <w:bCs/>
          <w:color w:val="0D0D0D" w:themeColor="text1" w:themeTint="F2"/>
          <w:sz w:val="24"/>
          <w:szCs w:val="24"/>
          <w:lang w:eastAsia="ru-RU"/>
        </w:rPr>
        <w:t xml:space="preserve"> уроке и во внеурочной деятель</w:t>
      </w:r>
      <w:r w:rsidRPr="00CF3BD1">
        <w:rPr>
          <w:rFonts w:ascii="Times New Roman" w:eastAsia="Times New Roman" w:hAnsi="Times New Roman" w:cs="Times New Roman"/>
          <w:bCs/>
          <w:color w:val="0D0D0D" w:themeColor="text1" w:themeTint="F2"/>
          <w:sz w:val="24"/>
          <w:szCs w:val="24"/>
          <w:lang w:eastAsia="ru-RU"/>
        </w:rPr>
        <w:t>ности;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демонстрировать на конкре</w:t>
      </w:r>
      <w:r w:rsidR="007A57DA">
        <w:rPr>
          <w:rFonts w:ascii="Times New Roman" w:eastAsia="Times New Roman" w:hAnsi="Times New Roman" w:cs="Times New Roman"/>
          <w:bCs/>
          <w:color w:val="0D0D0D" w:themeColor="text1" w:themeTint="F2"/>
          <w:sz w:val="24"/>
          <w:szCs w:val="24"/>
          <w:lang w:eastAsia="ru-RU"/>
        </w:rPr>
        <w:t>тных примерах связь знаний био</w:t>
      </w:r>
      <w:r w:rsidRPr="00CF3BD1">
        <w:rPr>
          <w:rFonts w:ascii="Times New Roman" w:eastAsia="Times New Roman" w:hAnsi="Times New Roman" w:cs="Times New Roman"/>
          <w:bCs/>
          <w:color w:val="0D0D0D" w:themeColor="text1" w:themeTint="F2"/>
          <w:sz w:val="24"/>
          <w:szCs w:val="24"/>
          <w:lang w:eastAsia="ru-RU"/>
        </w:rPr>
        <w:t xml:space="preserve">логии со знаниями по математике, географии, технологии, предметов гуманитарного </w:t>
      </w:r>
      <w:r w:rsidR="007A57DA">
        <w:rPr>
          <w:rFonts w:ascii="Times New Roman" w:eastAsia="Times New Roman" w:hAnsi="Times New Roman" w:cs="Times New Roman"/>
          <w:bCs/>
          <w:color w:val="0D0D0D" w:themeColor="text1" w:themeTint="F2"/>
          <w:sz w:val="24"/>
          <w:szCs w:val="24"/>
          <w:lang w:eastAsia="ru-RU"/>
        </w:rPr>
        <w:t>цикла, различными видами искус</w:t>
      </w:r>
      <w:r w:rsidRPr="00CF3BD1">
        <w:rPr>
          <w:rFonts w:ascii="Times New Roman" w:eastAsia="Times New Roman" w:hAnsi="Times New Roman" w:cs="Times New Roman"/>
          <w:bCs/>
          <w:color w:val="0D0D0D" w:themeColor="text1" w:themeTint="F2"/>
          <w:sz w:val="24"/>
          <w:szCs w:val="24"/>
          <w:lang w:eastAsia="ru-RU"/>
        </w:rPr>
        <w:t>ства;</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владеть приёмами работы с биологической информацией: формулировать основания для извлечения и обобщения ин- формации из двух источ</w:t>
      </w:r>
      <w:r w:rsidR="007A57DA">
        <w:rPr>
          <w:rFonts w:ascii="Times New Roman" w:eastAsia="Times New Roman" w:hAnsi="Times New Roman" w:cs="Times New Roman"/>
          <w:bCs/>
          <w:color w:val="0D0D0D" w:themeColor="text1" w:themeTint="F2"/>
          <w:sz w:val="24"/>
          <w:szCs w:val="24"/>
          <w:lang w:eastAsia="ru-RU"/>
        </w:rPr>
        <w:t>ников; преобразовывать информа</w:t>
      </w:r>
      <w:r w:rsidRPr="00CF3BD1">
        <w:rPr>
          <w:rFonts w:ascii="Times New Roman" w:eastAsia="Times New Roman" w:hAnsi="Times New Roman" w:cs="Times New Roman"/>
          <w:bCs/>
          <w:color w:val="0D0D0D" w:themeColor="text1" w:themeTint="F2"/>
          <w:sz w:val="24"/>
          <w:szCs w:val="24"/>
          <w:lang w:eastAsia="ru-RU"/>
        </w:rPr>
        <w:t>цию из одной знаковой системы в другую;</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создавать письменные и уст</w:t>
      </w:r>
      <w:r w:rsidR="007A57DA">
        <w:rPr>
          <w:rFonts w:ascii="Times New Roman" w:eastAsia="Times New Roman" w:hAnsi="Times New Roman" w:cs="Times New Roman"/>
          <w:bCs/>
          <w:color w:val="0D0D0D" w:themeColor="text1" w:themeTint="F2"/>
          <w:sz w:val="24"/>
          <w:szCs w:val="24"/>
          <w:lang w:eastAsia="ru-RU"/>
        </w:rPr>
        <w:t>ные сообщения, грамотно исполь</w:t>
      </w:r>
      <w:r w:rsidRPr="00CF3BD1">
        <w:rPr>
          <w:rFonts w:ascii="Times New Roman" w:eastAsia="Times New Roman" w:hAnsi="Times New Roman" w:cs="Times New Roman"/>
          <w:bCs/>
          <w:color w:val="0D0D0D" w:themeColor="text1" w:themeTint="F2"/>
          <w:sz w:val="24"/>
          <w:szCs w:val="24"/>
          <w:lang w:eastAsia="ru-RU"/>
        </w:rPr>
        <w:t>зуя понятийный аппарат изучаемого раздела биологии.</w:t>
      </w:r>
    </w:p>
    <w:p w:rsidR="00CF3BD1" w:rsidRPr="007A57DA" w:rsidRDefault="007A57DA" w:rsidP="007A57DA">
      <w:pPr>
        <w:spacing w:after="0" w:line="240" w:lineRule="auto"/>
        <w:jc w:val="center"/>
        <w:rPr>
          <w:rFonts w:ascii="Times New Roman" w:eastAsia="Times New Roman" w:hAnsi="Times New Roman" w:cs="Times New Roman"/>
          <w:b/>
          <w:bCs/>
          <w:color w:val="0D0D0D" w:themeColor="text1" w:themeTint="F2"/>
          <w:sz w:val="32"/>
          <w:szCs w:val="24"/>
          <w:lang w:eastAsia="ru-RU"/>
        </w:rPr>
      </w:pPr>
      <w:r w:rsidRPr="007A57DA">
        <w:rPr>
          <w:rFonts w:ascii="Times New Roman" w:eastAsia="Times New Roman" w:hAnsi="Times New Roman" w:cs="Times New Roman"/>
          <w:b/>
          <w:bCs/>
          <w:color w:val="0D0D0D" w:themeColor="text1" w:themeTint="F2"/>
          <w:sz w:val="32"/>
          <w:szCs w:val="24"/>
          <w:lang w:eastAsia="ru-RU"/>
        </w:rPr>
        <w:t xml:space="preserve">7 </w:t>
      </w:r>
      <w:r w:rsidR="00CF3BD1" w:rsidRPr="007A57DA">
        <w:rPr>
          <w:rFonts w:ascii="Times New Roman" w:eastAsia="Times New Roman" w:hAnsi="Times New Roman" w:cs="Times New Roman"/>
          <w:b/>
          <w:bCs/>
          <w:color w:val="0D0D0D" w:themeColor="text1" w:themeTint="F2"/>
          <w:sz w:val="32"/>
          <w:szCs w:val="24"/>
          <w:lang w:eastAsia="ru-RU"/>
        </w:rPr>
        <w:t>класс:</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характеризовать принципы</w:t>
      </w:r>
      <w:r w:rsidR="007A57DA">
        <w:rPr>
          <w:rFonts w:ascii="Times New Roman" w:eastAsia="Times New Roman" w:hAnsi="Times New Roman" w:cs="Times New Roman"/>
          <w:bCs/>
          <w:color w:val="0D0D0D" w:themeColor="text1" w:themeTint="F2"/>
          <w:sz w:val="24"/>
          <w:szCs w:val="24"/>
          <w:lang w:eastAsia="ru-RU"/>
        </w:rPr>
        <w:t xml:space="preserve"> классификации растений, основ</w:t>
      </w:r>
      <w:r w:rsidRPr="00CF3BD1">
        <w:rPr>
          <w:rFonts w:ascii="Times New Roman" w:eastAsia="Times New Roman" w:hAnsi="Times New Roman" w:cs="Times New Roman"/>
          <w:bCs/>
          <w:color w:val="0D0D0D" w:themeColor="text1" w:themeTint="F2"/>
          <w:sz w:val="24"/>
          <w:szCs w:val="24"/>
          <w:lang w:eastAsia="ru-RU"/>
        </w:rPr>
        <w:t xml:space="preserve">ные систематические группы </w:t>
      </w:r>
      <w:r w:rsidR="007A57DA">
        <w:rPr>
          <w:rFonts w:ascii="Times New Roman" w:eastAsia="Times New Roman" w:hAnsi="Times New Roman" w:cs="Times New Roman"/>
          <w:bCs/>
          <w:color w:val="0D0D0D" w:themeColor="text1" w:themeTint="F2"/>
          <w:sz w:val="24"/>
          <w:szCs w:val="24"/>
          <w:lang w:eastAsia="ru-RU"/>
        </w:rPr>
        <w:t>растений (водоросли, мхи, плау</w:t>
      </w:r>
      <w:r w:rsidRPr="00CF3BD1">
        <w:rPr>
          <w:rFonts w:ascii="Times New Roman" w:eastAsia="Times New Roman" w:hAnsi="Times New Roman" w:cs="Times New Roman"/>
          <w:bCs/>
          <w:color w:val="0D0D0D" w:themeColor="text1" w:themeTint="F2"/>
          <w:sz w:val="24"/>
          <w:szCs w:val="24"/>
          <w:lang w:eastAsia="ru-RU"/>
        </w:rPr>
        <w:t>ны, хвощи, папоротники, голосеменные, покрытосеменные или цветковые);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приводить примеры вклада ро</w:t>
      </w:r>
      <w:r w:rsidR="007A57DA">
        <w:rPr>
          <w:rFonts w:ascii="Times New Roman" w:eastAsia="Times New Roman" w:hAnsi="Times New Roman" w:cs="Times New Roman"/>
          <w:bCs/>
          <w:color w:val="0D0D0D" w:themeColor="text1" w:themeTint="F2"/>
          <w:sz w:val="24"/>
          <w:szCs w:val="24"/>
          <w:lang w:eastAsia="ru-RU"/>
        </w:rPr>
        <w:t>ссийских (в том числе Н. И. Ва</w:t>
      </w:r>
      <w:r w:rsidRPr="00CF3BD1">
        <w:rPr>
          <w:rFonts w:ascii="Times New Roman" w:eastAsia="Times New Roman" w:hAnsi="Times New Roman" w:cs="Times New Roman"/>
          <w:bCs/>
          <w:color w:val="0D0D0D" w:themeColor="text1" w:themeTint="F2"/>
          <w:sz w:val="24"/>
          <w:szCs w:val="24"/>
          <w:lang w:eastAsia="ru-RU"/>
        </w:rPr>
        <w:t>вилов, И. В. Мичурин) и зарубежных (в том числе К. Линней, Л. Пастер) учёных в развити</w:t>
      </w:r>
      <w:r w:rsidR="007A57DA">
        <w:rPr>
          <w:rFonts w:ascii="Times New Roman" w:eastAsia="Times New Roman" w:hAnsi="Times New Roman" w:cs="Times New Roman"/>
          <w:bCs/>
          <w:color w:val="0D0D0D" w:themeColor="text1" w:themeTint="F2"/>
          <w:sz w:val="24"/>
          <w:szCs w:val="24"/>
          <w:lang w:eastAsia="ru-RU"/>
        </w:rPr>
        <w:t>е наук о растениях, грибах, ли</w:t>
      </w:r>
      <w:r w:rsidRPr="00CF3BD1">
        <w:rPr>
          <w:rFonts w:ascii="Times New Roman" w:eastAsia="Times New Roman" w:hAnsi="Times New Roman" w:cs="Times New Roman"/>
          <w:bCs/>
          <w:color w:val="0D0D0D" w:themeColor="text1" w:themeTint="F2"/>
          <w:sz w:val="24"/>
          <w:szCs w:val="24"/>
          <w:lang w:eastAsia="ru-RU"/>
        </w:rPr>
        <w:t>шайниках, бактериях;</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w:t>
      </w:r>
      <w:r w:rsidR="007A57DA">
        <w:rPr>
          <w:rFonts w:ascii="Times New Roman" w:eastAsia="Times New Roman" w:hAnsi="Times New Roman" w:cs="Times New Roman"/>
          <w:bCs/>
          <w:color w:val="0D0D0D" w:themeColor="text1" w:themeTint="F2"/>
          <w:sz w:val="24"/>
          <w:szCs w:val="24"/>
          <w:lang w:eastAsia="ru-RU"/>
        </w:rPr>
        <w:t>я, водоросли, мхи, плауны, хво</w:t>
      </w:r>
      <w:r w:rsidRPr="00CF3BD1">
        <w:rPr>
          <w:rFonts w:ascii="Times New Roman" w:eastAsia="Times New Roman" w:hAnsi="Times New Roman" w:cs="Times New Roman"/>
          <w:bCs/>
          <w:color w:val="0D0D0D" w:themeColor="text1" w:themeTint="F2"/>
          <w:sz w:val="24"/>
          <w:szCs w:val="24"/>
          <w:lang w:eastAsia="ru-RU"/>
        </w:rPr>
        <w:t>щи, папоротники, голосе</w:t>
      </w:r>
      <w:r w:rsidR="007A57DA">
        <w:rPr>
          <w:rFonts w:ascii="Times New Roman" w:eastAsia="Times New Roman" w:hAnsi="Times New Roman" w:cs="Times New Roman"/>
          <w:bCs/>
          <w:color w:val="0D0D0D" w:themeColor="text1" w:themeTint="F2"/>
          <w:sz w:val="24"/>
          <w:szCs w:val="24"/>
          <w:lang w:eastAsia="ru-RU"/>
        </w:rPr>
        <w:t>менные, покрытосеменные, бакте</w:t>
      </w:r>
      <w:r w:rsidRPr="00CF3BD1">
        <w:rPr>
          <w:rFonts w:ascii="Times New Roman" w:eastAsia="Times New Roman" w:hAnsi="Times New Roman" w:cs="Times New Roman"/>
          <w:bCs/>
          <w:color w:val="0D0D0D" w:themeColor="text1" w:themeTint="F2"/>
          <w:sz w:val="24"/>
          <w:szCs w:val="24"/>
          <w:lang w:eastAsia="ru-RU"/>
        </w:rPr>
        <w:t xml:space="preserve">рии, грибы, лишайники) в </w:t>
      </w:r>
      <w:r w:rsidR="007A57DA">
        <w:rPr>
          <w:rFonts w:ascii="Times New Roman" w:eastAsia="Times New Roman" w:hAnsi="Times New Roman" w:cs="Times New Roman"/>
          <w:bCs/>
          <w:color w:val="0D0D0D" w:themeColor="text1" w:themeTint="F2"/>
          <w:sz w:val="24"/>
          <w:szCs w:val="24"/>
          <w:lang w:eastAsia="ru-RU"/>
        </w:rPr>
        <w:t>соответствии с поставленной за</w:t>
      </w:r>
      <w:r w:rsidRPr="00CF3BD1">
        <w:rPr>
          <w:rFonts w:ascii="Times New Roman" w:eastAsia="Times New Roman" w:hAnsi="Times New Roman" w:cs="Times New Roman"/>
          <w:bCs/>
          <w:color w:val="0D0D0D" w:themeColor="text1" w:themeTint="F2"/>
          <w:sz w:val="24"/>
          <w:szCs w:val="24"/>
          <w:lang w:eastAsia="ru-RU"/>
        </w:rPr>
        <w:t>дачей и в контексте;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различать и описывать жи</w:t>
      </w:r>
      <w:r w:rsidR="007A57DA">
        <w:rPr>
          <w:rFonts w:ascii="Times New Roman" w:eastAsia="Times New Roman" w:hAnsi="Times New Roman" w:cs="Times New Roman"/>
          <w:bCs/>
          <w:color w:val="0D0D0D" w:themeColor="text1" w:themeTint="F2"/>
          <w:sz w:val="24"/>
          <w:szCs w:val="24"/>
          <w:lang w:eastAsia="ru-RU"/>
        </w:rPr>
        <w:t>вые и гербарные экземпляры рас</w:t>
      </w:r>
      <w:r w:rsidRPr="00CF3BD1">
        <w:rPr>
          <w:rFonts w:ascii="Times New Roman" w:eastAsia="Times New Roman" w:hAnsi="Times New Roman" w:cs="Times New Roman"/>
          <w:bCs/>
          <w:color w:val="0D0D0D" w:themeColor="text1" w:themeTint="F2"/>
          <w:sz w:val="24"/>
          <w:szCs w:val="24"/>
          <w:lang w:eastAsia="ru-RU"/>
        </w:rPr>
        <w:t>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выявлять признаки клас</w:t>
      </w:r>
      <w:r w:rsidR="007A57DA">
        <w:rPr>
          <w:rFonts w:ascii="Times New Roman" w:eastAsia="Times New Roman" w:hAnsi="Times New Roman" w:cs="Times New Roman"/>
          <w:bCs/>
          <w:color w:val="0D0D0D" w:themeColor="text1" w:themeTint="F2"/>
          <w:sz w:val="24"/>
          <w:szCs w:val="24"/>
          <w:lang w:eastAsia="ru-RU"/>
        </w:rPr>
        <w:t>сов покрытосеменных или цветко</w:t>
      </w:r>
      <w:r w:rsidRPr="00CF3BD1">
        <w:rPr>
          <w:rFonts w:ascii="Times New Roman" w:eastAsia="Times New Roman" w:hAnsi="Times New Roman" w:cs="Times New Roman"/>
          <w:bCs/>
          <w:color w:val="0D0D0D" w:themeColor="text1" w:themeTint="F2"/>
          <w:sz w:val="24"/>
          <w:szCs w:val="24"/>
          <w:lang w:eastAsia="ru-RU"/>
        </w:rPr>
        <w:t>вых, семейств двудольных и однодольных растений;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определять систематическо</w:t>
      </w:r>
      <w:r w:rsidR="007A57DA">
        <w:rPr>
          <w:rFonts w:ascii="Times New Roman" w:eastAsia="Times New Roman" w:hAnsi="Times New Roman" w:cs="Times New Roman"/>
          <w:bCs/>
          <w:color w:val="0D0D0D" w:themeColor="text1" w:themeTint="F2"/>
          <w:sz w:val="24"/>
          <w:szCs w:val="24"/>
          <w:lang w:eastAsia="ru-RU"/>
        </w:rPr>
        <w:t>е положение растительного орга</w:t>
      </w:r>
      <w:r w:rsidRPr="00CF3BD1">
        <w:rPr>
          <w:rFonts w:ascii="Times New Roman" w:eastAsia="Times New Roman" w:hAnsi="Times New Roman" w:cs="Times New Roman"/>
          <w:bCs/>
          <w:color w:val="0D0D0D" w:themeColor="text1" w:themeTint="F2"/>
          <w:sz w:val="24"/>
          <w:szCs w:val="24"/>
          <w:lang w:eastAsia="ru-RU"/>
        </w:rPr>
        <w:t>низма (на примере покрыт</w:t>
      </w:r>
      <w:r w:rsidR="007A57DA">
        <w:rPr>
          <w:rFonts w:ascii="Times New Roman" w:eastAsia="Times New Roman" w:hAnsi="Times New Roman" w:cs="Times New Roman"/>
          <w:bCs/>
          <w:color w:val="0D0D0D" w:themeColor="text1" w:themeTint="F2"/>
          <w:sz w:val="24"/>
          <w:szCs w:val="24"/>
          <w:lang w:eastAsia="ru-RU"/>
        </w:rPr>
        <w:t>осеменных, или цветковых) с по</w:t>
      </w:r>
      <w:r w:rsidRPr="00CF3BD1">
        <w:rPr>
          <w:rFonts w:ascii="Times New Roman" w:eastAsia="Times New Roman" w:hAnsi="Times New Roman" w:cs="Times New Roman"/>
          <w:bCs/>
          <w:color w:val="0D0D0D" w:themeColor="text1" w:themeTint="F2"/>
          <w:sz w:val="24"/>
          <w:szCs w:val="24"/>
          <w:lang w:eastAsia="ru-RU"/>
        </w:rPr>
        <w:t>мощью определительной карточки;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 xml:space="preserve">выполнять практические </w:t>
      </w:r>
      <w:r w:rsidR="007A57DA">
        <w:rPr>
          <w:rFonts w:ascii="Times New Roman" w:eastAsia="Times New Roman" w:hAnsi="Times New Roman" w:cs="Times New Roman"/>
          <w:bCs/>
          <w:color w:val="0D0D0D" w:themeColor="text1" w:themeTint="F2"/>
          <w:sz w:val="24"/>
          <w:szCs w:val="24"/>
          <w:lang w:eastAsia="ru-RU"/>
        </w:rPr>
        <w:t>и лабораторные работы по систе</w:t>
      </w:r>
      <w:r w:rsidRPr="00CF3BD1">
        <w:rPr>
          <w:rFonts w:ascii="Times New Roman" w:eastAsia="Times New Roman" w:hAnsi="Times New Roman" w:cs="Times New Roman"/>
          <w:bCs/>
          <w:color w:val="0D0D0D" w:themeColor="text1" w:themeTint="F2"/>
          <w:sz w:val="24"/>
          <w:szCs w:val="24"/>
          <w:lang w:eastAsia="ru-RU"/>
        </w:rPr>
        <w:t>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w:t>
      </w:r>
      <w:r w:rsidR="007A57DA">
        <w:rPr>
          <w:rFonts w:ascii="Times New Roman" w:eastAsia="Times New Roman" w:hAnsi="Times New Roman" w:cs="Times New Roman"/>
          <w:bCs/>
          <w:color w:val="0D0D0D" w:themeColor="text1" w:themeTint="F2"/>
          <w:sz w:val="24"/>
          <w:szCs w:val="24"/>
          <w:lang w:eastAsia="ru-RU"/>
        </w:rPr>
        <w:t>ументов цифровой лабора</w:t>
      </w:r>
      <w:r w:rsidRPr="00CF3BD1">
        <w:rPr>
          <w:rFonts w:ascii="Times New Roman" w:eastAsia="Times New Roman" w:hAnsi="Times New Roman" w:cs="Times New Roman"/>
          <w:bCs/>
          <w:color w:val="0D0D0D" w:themeColor="text1" w:themeTint="F2"/>
          <w:sz w:val="24"/>
          <w:szCs w:val="24"/>
          <w:lang w:eastAsia="ru-RU"/>
        </w:rPr>
        <w:t>тории;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выделять существенные пр</w:t>
      </w:r>
      <w:r w:rsidR="007A57DA">
        <w:rPr>
          <w:rFonts w:ascii="Times New Roman" w:eastAsia="Times New Roman" w:hAnsi="Times New Roman" w:cs="Times New Roman"/>
          <w:bCs/>
          <w:color w:val="0D0D0D" w:themeColor="text1" w:themeTint="F2"/>
          <w:sz w:val="24"/>
          <w:szCs w:val="24"/>
          <w:lang w:eastAsia="ru-RU"/>
        </w:rPr>
        <w:t>изнаки строения и жизнедеятель</w:t>
      </w:r>
      <w:r w:rsidRPr="00CF3BD1">
        <w:rPr>
          <w:rFonts w:ascii="Times New Roman" w:eastAsia="Times New Roman" w:hAnsi="Times New Roman" w:cs="Times New Roman"/>
          <w:bCs/>
          <w:color w:val="0D0D0D" w:themeColor="text1" w:themeTint="F2"/>
          <w:sz w:val="24"/>
          <w:szCs w:val="24"/>
          <w:lang w:eastAsia="ru-RU"/>
        </w:rPr>
        <w:t>ности растений, бактерий, грибов, лишайников;</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проводить описание и сравни</w:t>
      </w:r>
      <w:r w:rsidR="007A57DA">
        <w:rPr>
          <w:rFonts w:ascii="Times New Roman" w:eastAsia="Times New Roman" w:hAnsi="Times New Roman" w:cs="Times New Roman"/>
          <w:bCs/>
          <w:color w:val="0D0D0D" w:themeColor="text1" w:themeTint="F2"/>
          <w:sz w:val="24"/>
          <w:szCs w:val="24"/>
          <w:lang w:eastAsia="ru-RU"/>
        </w:rPr>
        <w:t>вать между собой растения, гри</w:t>
      </w:r>
      <w:r w:rsidRPr="00CF3BD1">
        <w:rPr>
          <w:rFonts w:ascii="Times New Roman" w:eastAsia="Times New Roman" w:hAnsi="Times New Roman" w:cs="Times New Roman"/>
          <w:bCs/>
          <w:color w:val="0D0D0D" w:themeColor="text1" w:themeTint="F2"/>
          <w:sz w:val="24"/>
          <w:szCs w:val="24"/>
          <w:lang w:eastAsia="ru-RU"/>
        </w:rPr>
        <w:t>бы, лишайники, бактерии п</w:t>
      </w:r>
      <w:r w:rsidR="007A57DA">
        <w:rPr>
          <w:rFonts w:ascii="Times New Roman" w:eastAsia="Times New Roman" w:hAnsi="Times New Roman" w:cs="Times New Roman"/>
          <w:bCs/>
          <w:color w:val="0D0D0D" w:themeColor="text1" w:themeTint="F2"/>
          <w:sz w:val="24"/>
          <w:szCs w:val="24"/>
          <w:lang w:eastAsia="ru-RU"/>
        </w:rPr>
        <w:t>о заданному плану; делать выво</w:t>
      </w:r>
      <w:r w:rsidRPr="00CF3BD1">
        <w:rPr>
          <w:rFonts w:ascii="Times New Roman" w:eastAsia="Times New Roman" w:hAnsi="Times New Roman" w:cs="Times New Roman"/>
          <w:bCs/>
          <w:color w:val="0D0D0D" w:themeColor="text1" w:themeTint="F2"/>
          <w:sz w:val="24"/>
          <w:szCs w:val="24"/>
          <w:lang w:eastAsia="ru-RU"/>
        </w:rPr>
        <w:t>ды на основе сравнения;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описывать усложнение орг</w:t>
      </w:r>
      <w:r w:rsidR="007A57DA">
        <w:rPr>
          <w:rFonts w:ascii="Times New Roman" w:eastAsia="Times New Roman" w:hAnsi="Times New Roman" w:cs="Times New Roman"/>
          <w:bCs/>
          <w:color w:val="0D0D0D" w:themeColor="text1" w:themeTint="F2"/>
          <w:sz w:val="24"/>
          <w:szCs w:val="24"/>
          <w:lang w:eastAsia="ru-RU"/>
        </w:rPr>
        <w:t>анизации растений в ходе эволю</w:t>
      </w:r>
      <w:r w:rsidRPr="00CF3BD1">
        <w:rPr>
          <w:rFonts w:ascii="Times New Roman" w:eastAsia="Times New Roman" w:hAnsi="Times New Roman" w:cs="Times New Roman"/>
          <w:bCs/>
          <w:color w:val="0D0D0D" w:themeColor="text1" w:themeTint="F2"/>
          <w:sz w:val="24"/>
          <w:szCs w:val="24"/>
          <w:lang w:eastAsia="ru-RU"/>
        </w:rPr>
        <w:t>ции растительного мира на Земле;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выявлять черты приспособл</w:t>
      </w:r>
      <w:r w:rsidR="007A57DA">
        <w:rPr>
          <w:rFonts w:ascii="Times New Roman" w:eastAsia="Times New Roman" w:hAnsi="Times New Roman" w:cs="Times New Roman"/>
          <w:bCs/>
          <w:color w:val="0D0D0D" w:themeColor="text1" w:themeTint="F2"/>
          <w:sz w:val="24"/>
          <w:szCs w:val="24"/>
          <w:lang w:eastAsia="ru-RU"/>
        </w:rPr>
        <w:t>енности растений к среде обита</w:t>
      </w:r>
      <w:r w:rsidRPr="00CF3BD1">
        <w:rPr>
          <w:rFonts w:ascii="Times New Roman" w:eastAsia="Times New Roman" w:hAnsi="Times New Roman" w:cs="Times New Roman"/>
          <w:bCs/>
          <w:color w:val="0D0D0D" w:themeColor="text1" w:themeTint="F2"/>
          <w:sz w:val="24"/>
          <w:szCs w:val="24"/>
          <w:lang w:eastAsia="ru-RU"/>
        </w:rPr>
        <w:t>ния, значение экологических факторов для растений;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характеризовать растительные сообщества</w:t>
      </w:r>
      <w:r w:rsidR="007A57DA">
        <w:rPr>
          <w:rFonts w:ascii="Times New Roman" w:eastAsia="Times New Roman" w:hAnsi="Times New Roman" w:cs="Times New Roman"/>
          <w:bCs/>
          <w:color w:val="0D0D0D" w:themeColor="text1" w:themeTint="F2"/>
          <w:sz w:val="24"/>
          <w:szCs w:val="24"/>
          <w:lang w:eastAsia="ru-RU"/>
        </w:rPr>
        <w:t>, сезонные и посту</w:t>
      </w:r>
      <w:r w:rsidRPr="00CF3BD1">
        <w:rPr>
          <w:rFonts w:ascii="Times New Roman" w:eastAsia="Times New Roman" w:hAnsi="Times New Roman" w:cs="Times New Roman"/>
          <w:bCs/>
          <w:color w:val="0D0D0D" w:themeColor="text1" w:themeTint="F2"/>
          <w:sz w:val="24"/>
          <w:szCs w:val="24"/>
          <w:lang w:eastAsia="ru-RU"/>
        </w:rPr>
        <w:t>пательные изменения рас</w:t>
      </w:r>
      <w:r w:rsidR="007A57DA">
        <w:rPr>
          <w:rFonts w:ascii="Times New Roman" w:eastAsia="Times New Roman" w:hAnsi="Times New Roman" w:cs="Times New Roman"/>
          <w:bCs/>
          <w:color w:val="0D0D0D" w:themeColor="text1" w:themeTint="F2"/>
          <w:sz w:val="24"/>
          <w:szCs w:val="24"/>
          <w:lang w:eastAsia="ru-RU"/>
        </w:rPr>
        <w:t>тительных сообществ, раститель</w:t>
      </w:r>
      <w:r w:rsidRPr="00CF3BD1">
        <w:rPr>
          <w:rFonts w:ascii="Times New Roman" w:eastAsia="Times New Roman" w:hAnsi="Times New Roman" w:cs="Times New Roman"/>
          <w:bCs/>
          <w:color w:val="0D0D0D" w:themeColor="text1" w:themeTint="F2"/>
          <w:sz w:val="24"/>
          <w:szCs w:val="24"/>
          <w:lang w:eastAsia="ru-RU"/>
        </w:rPr>
        <w:t>ность (растительный покров) природных зон Земли;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приводить примеры культурных растений и их значение в жизни человека; понимать причины и знать меры охраны растительного мира Земли;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раскрывать роль растений, грибов, лишайников, бактерий в природных сообществах, в х</w:t>
      </w:r>
      <w:r w:rsidR="007A57DA">
        <w:rPr>
          <w:rFonts w:ascii="Times New Roman" w:eastAsia="Times New Roman" w:hAnsi="Times New Roman" w:cs="Times New Roman"/>
          <w:bCs/>
          <w:color w:val="0D0D0D" w:themeColor="text1" w:themeTint="F2"/>
          <w:sz w:val="24"/>
          <w:szCs w:val="24"/>
          <w:lang w:eastAsia="ru-RU"/>
        </w:rPr>
        <w:t>озяйственной деятельности чело</w:t>
      </w:r>
      <w:r w:rsidRPr="00CF3BD1">
        <w:rPr>
          <w:rFonts w:ascii="Times New Roman" w:eastAsia="Times New Roman" w:hAnsi="Times New Roman" w:cs="Times New Roman"/>
          <w:bCs/>
          <w:color w:val="0D0D0D" w:themeColor="text1" w:themeTint="F2"/>
          <w:sz w:val="24"/>
          <w:szCs w:val="24"/>
          <w:lang w:eastAsia="ru-RU"/>
        </w:rPr>
        <w:t>века и его повседневной жизни;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демонстрировать на конкре</w:t>
      </w:r>
      <w:r w:rsidR="007A57DA">
        <w:rPr>
          <w:rFonts w:ascii="Times New Roman" w:eastAsia="Times New Roman" w:hAnsi="Times New Roman" w:cs="Times New Roman"/>
          <w:bCs/>
          <w:color w:val="0D0D0D" w:themeColor="text1" w:themeTint="F2"/>
          <w:sz w:val="24"/>
          <w:szCs w:val="24"/>
          <w:lang w:eastAsia="ru-RU"/>
        </w:rPr>
        <w:t>тных примерах связь знаний био</w:t>
      </w:r>
      <w:r w:rsidRPr="00CF3BD1">
        <w:rPr>
          <w:rFonts w:ascii="Times New Roman" w:eastAsia="Times New Roman" w:hAnsi="Times New Roman" w:cs="Times New Roman"/>
          <w:bCs/>
          <w:color w:val="0D0D0D" w:themeColor="text1" w:themeTint="F2"/>
          <w:sz w:val="24"/>
          <w:szCs w:val="24"/>
          <w:lang w:eastAsia="ru-RU"/>
        </w:rPr>
        <w:t xml:space="preserve">логии со знаниями по математике, физике, географии, </w:t>
      </w:r>
      <w:r w:rsidR="007A57DA">
        <w:rPr>
          <w:rFonts w:ascii="Times New Roman" w:eastAsia="Times New Roman" w:hAnsi="Times New Roman" w:cs="Times New Roman"/>
          <w:bCs/>
          <w:color w:val="0D0D0D" w:themeColor="text1" w:themeTint="F2"/>
          <w:sz w:val="24"/>
          <w:szCs w:val="24"/>
          <w:lang w:eastAsia="ru-RU"/>
        </w:rPr>
        <w:t>техно</w:t>
      </w:r>
      <w:r w:rsidRPr="00CF3BD1">
        <w:rPr>
          <w:rFonts w:ascii="Times New Roman" w:eastAsia="Times New Roman" w:hAnsi="Times New Roman" w:cs="Times New Roman"/>
          <w:bCs/>
          <w:color w:val="0D0D0D" w:themeColor="text1" w:themeTint="F2"/>
          <w:sz w:val="24"/>
          <w:szCs w:val="24"/>
          <w:lang w:eastAsia="ru-RU"/>
        </w:rPr>
        <w:t>логии, литературе, и технологии, предметов гуманитарного цикла, различными видами искусства;</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использовать методы биологии: проводить наблюдения за растениями, бактериями,</w:t>
      </w:r>
      <w:r w:rsidR="007A57DA">
        <w:rPr>
          <w:rFonts w:ascii="Times New Roman" w:eastAsia="Times New Roman" w:hAnsi="Times New Roman" w:cs="Times New Roman"/>
          <w:bCs/>
          <w:color w:val="0D0D0D" w:themeColor="text1" w:themeTint="F2"/>
          <w:sz w:val="24"/>
          <w:szCs w:val="24"/>
          <w:lang w:eastAsia="ru-RU"/>
        </w:rPr>
        <w:t xml:space="preserve"> грибами,  лишайниками,  описы</w:t>
      </w:r>
      <w:r w:rsidRPr="00CF3BD1">
        <w:rPr>
          <w:rFonts w:ascii="Times New Roman" w:eastAsia="Times New Roman" w:hAnsi="Times New Roman" w:cs="Times New Roman"/>
          <w:bCs/>
          <w:color w:val="0D0D0D" w:themeColor="text1" w:themeTint="F2"/>
          <w:sz w:val="24"/>
          <w:szCs w:val="24"/>
          <w:lang w:eastAsia="ru-RU"/>
        </w:rPr>
        <w:t>вать их; ставить простейшие биологические опыты</w:t>
      </w:r>
      <w:r w:rsidR="007A57DA">
        <w:rPr>
          <w:rFonts w:ascii="Times New Roman" w:eastAsia="Times New Roman" w:hAnsi="Times New Roman" w:cs="Times New Roman"/>
          <w:bCs/>
          <w:color w:val="0D0D0D" w:themeColor="text1" w:themeTint="F2"/>
          <w:sz w:val="24"/>
          <w:szCs w:val="24"/>
          <w:lang w:eastAsia="ru-RU"/>
        </w:rPr>
        <w:t xml:space="preserve"> и экспе</w:t>
      </w:r>
      <w:r w:rsidRPr="00CF3BD1">
        <w:rPr>
          <w:rFonts w:ascii="Times New Roman" w:eastAsia="Times New Roman" w:hAnsi="Times New Roman" w:cs="Times New Roman"/>
          <w:bCs/>
          <w:color w:val="0D0D0D" w:themeColor="text1" w:themeTint="F2"/>
          <w:sz w:val="24"/>
          <w:szCs w:val="24"/>
          <w:lang w:eastAsia="ru-RU"/>
        </w:rPr>
        <w:t>рименты;</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соблюдать правила безопасного труда при работе с учебным и лабораторным оборудован</w:t>
      </w:r>
      <w:r w:rsidR="007A57DA">
        <w:rPr>
          <w:rFonts w:ascii="Times New Roman" w:eastAsia="Times New Roman" w:hAnsi="Times New Roman" w:cs="Times New Roman"/>
          <w:bCs/>
          <w:color w:val="0D0D0D" w:themeColor="text1" w:themeTint="F2"/>
          <w:sz w:val="24"/>
          <w:szCs w:val="24"/>
          <w:lang w:eastAsia="ru-RU"/>
        </w:rPr>
        <w:t>ием, химической посудой в соот</w:t>
      </w:r>
      <w:r w:rsidRPr="00CF3BD1">
        <w:rPr>
          <w:rFonts w:ascii="Times New Roman" w:eastAsia="Times New Roman" w:hAnsi="Times New Roman" w:cs="Times New Roman"/>
          <w:bCs/>
          <w:color w:val="0D0D0D" w:themeColor="text1" w:themeTint="F2"/>
          <w:sz w:val="24"/>
          <w:szCs w:val="24"/>
          <w:lang w:eastAsia="ru-RU"/>
        </w:rPr>
        <w:t>ветствии с инструкциями на</w:t>
      </w:r>
      <w:r w:rsidR="007A57DA">
        <w:rPr>
          <w:rFonts w:ascii="Times New Roman" w:eastAsia="Times New Roman" w:hAnsi="Times New Roman" w:cs="Times New Roman"/>
          <w:bCs/>
          <w:color w:val="0D0D0D" w:themeColor="text1" w:themeTint="F2"/>
          <w:sz w:val="24"/>
          <w:szCs w:val="24"/>
          <w:lang w:eastAsia="ru-RU"/>
        </w:rPr>
        <w:t xml:space="preserve"> уроке и во внеурочной деятель</w:t>
      </w:r>
      <w:r w:rsidRPr="00CF3BD1">
        <w:rPr>
          <w:rFonts w:ascii="Times New Roman" w:eastAsia="Times New Roman" w:hAnsi="Times New Roman" w:cs="Times New Roman"/>
          <w:bCs/>
          <w:color w:val="0D0D0D" w:themeColor="text1" w:themeTint="F2"/>
          <w:sz w:val="24"/>
          <w:szCs w:val="24"/>
          <w:lang w:eastAsia="ru-RU"/>
        </w:rPr>
        <w:t>ности;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lastRenderedPageBreak/>
        <w:t>владеть приёмами работы с биологической информацией: формулировать основания</w:t>
      </w:r>
      <w:r w:rsidR="007A57DA">
        <w:rPr>
          <w:rFonts w:ascii="Times New Roman" w:eastAsia="Times New Roman" w:hAnsi="Times New Roman" w:cs="Times New Roman"/>
          <w:bCs/>
          <w:color w:val="0D0D0D" w:themeColor="text1" w:themeTint="F2"/>
          <w:sz w:val="24"/>
          <w:szCs w:val="24"/>
          <w:lang w:eastAsia="ru-RU"/>
        </w:rPr>
        <w:t xml:space="preserve"> для извлечения и обобщения ин</w:t>
      </w:r>
      <w:r w:rsidRPr="00CF3BD1">
        <w:rPr>
          <w:rFonts w:ascii="Times New Roman" w:eastAsia="Times New Roman" w:hAnsi="Times New Roman" w:cs="Times New Roman"/>
          <w:bCs/>
          <w:color w:val="0D0D0D" w:themeColor="text1" w:themeTint="F2"/>
          <w:sz w:val="24"/>
          <w:szCs w:val="24"/>
          <w:lang w:eastAsia="ru-RU"/>
        </w:rPr>
        <w:t>формации из нескольких</w:t>
      </w:r>
      <w:r w:rsidR="007A57DA">
        <w:rPr>
          <w:rFonts w:ascii="Times New Roman" w:eastAsia="Times New Roman" w:hAnsi="Times New Roman" w:cs="Times New Roman"/>
          <w:bCs/>
          <w:color w:val="0D0D0D" w:themeColor="text1" w:themeTint="F2"/>
          <w:sz w:val="24"/>
          <w:szCs w:val="24"/>
          <w:lang w:eastAsia="ru-RU"/>
        </w:rPr>
        <w:t xml:space="preserve"> (2—3) источников; преобразовы</w:t>
      </w:r>
      <w:r w:rsidRPr="00CF3BD1">
        <w:rPr>
          <w:rFonts w:ascii="Times New Roman" w:eastAsia="Times New Roman" w:hAnsi="Times New Roman" w:cs="Times New Roman"/>
          <w:bCs/>
          <w:color w:val="0D0D0D" w:themeColor="text1" w:themeTint="F2"/>
          <w:sz w:val="24"/>
          <w:szCs w:val="24"/>
          <w:lang w:eastAsia="ru-RU"/>
        </w:rPr>
        <w:t>вать информацию из одной знаковой системы в другую;</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создавать письменные и</w:t>
      </w:r>
      <w:r w:rsidR="007A57DA">
        <w:rPr>
          <w:rFonts w:ascii="Times New Roman" w:eastAsia="Times New Roman" w:hAnsi="Times New Roman" w:cs="Times New Roman"/>
          <w:bCs/>
          <w:color w:val="0D0D0D" w:themeColor="text1" w:themeTint="F2"/>
          <w:sz w:val="24"/>
          <w:szCs w:val="24"/>
          <w:lang w:eastAsia="ru-RU"/>
        </w:rPr>
        <w:t xml:space="preserve"> устные сообщения, грамотно ис</w:t>
      </w:r>
      <w:r w:rsidRPr="00CF3BD1">
        <w:rPr>
          <w:rFonts w:ascii="Times New Roman" w:eastAsia="Times New Roman" w:hAnsi="Times New Roman" w:cs="Times New Roman"/>
          <w:bCs/>
          <w:color w:val="0D0D0D" w:themeColor="text1" w:themeTint="F2"/>
          <w:sz w:val="24"/>
          <w:szCs w:val="24"/>
          <w:lang w:eastAsia="ru-RU"/>
        </w:rPr>
        <w:t xml:space="preserve">пользуя понятийный аппарат изучаемого раздела биологии, сопровождать выступление </w:t>
      </w:r>
      <w:r w:rsidR="007A57DA">
        <w:rPr>
          <w:rFonts w:ascii="Times New Roman" w:eastAsia="Times New Roman" w:hAnsi="Times New Roman" w:cs="Times New Roman"/>
          <w:bCs/>
          <w:color w:val="0D0D0D" w:themeColor="text1" w:themeTint="F2"/>
          <w:sz w:val="24"/>
          <w:szCs w:val="24"/>
          <w:lang w:eastAsia="ru-RU"/>
        </w:rPr>
        <w:t>презентацией с учётом особенно</w:t>
      </w:r>
      <w:r w:rsidRPr="00CF3BD1">
        <w:rPr>
          <w:rFonts w:ascii="Times New Roman" w:eastAsia="Times New Roman" w:hAnsi="Times New Roman" w:cs="Times New Roman"/>
          <w:bCs/>
          <w:color w:val="0D0D0D" w:themeColor="text1" w:themeTint="F2"/>
          <w:sz w:val="24"/>
          <w:szCs w:val="24"/>
          <w:lang w:eastAsia="ru-RU"/>
        </w:rPr>
        <w:t>стей аудитории сверстников.</w:t>
      </w:r>
    </w:p>
    <w:p w:rsidR="00CF3BD1" w:rsidRPr="007A57DA" w:rsidRDefault="007A57DA" w:rsidP="007A57DA">
      <w:pPr>
        <w:spacing w:after="0" w:line="240" w:lineRule="auto"/>
        <w:jc w:val="center"/>
        <w:rPr>
          <w:rFonts w:ascii="Times New Roman" w:eastAsia="Times New Roman" w:hAnsi="Times New Roman" w:cs="Times New Roman"/>
          <w:b/>
          <w:bCs/>
          <w:color w:val="0D0D0D" w:themeColor="text1" w:themeTint="F2"/>
          <w:sz w:val="36"/>
          <w:szCs w:val="24"/>
          <w:lang w:eastAsia="ru-RU"/>
        </w:rPr>
      </w:pPr>
      <w:r w:rsidRPr="007A57DA">
        <w:rPr>
          <w:rFonts w:ascii="Times New Roman" w:eastAsia="Times New Roman" w:hAnsi="Times New Roman" w:cs="Times New Roman"/>
          <w:b/>
          <w:bCs/>
          <w:color w:val="0D0D0D" w:themeColor="text1" w:themeTint="F2"/>
          <w:sz w:val="36"/>
          <w:szCs w:val="24"/>
          <w:lang w:eastAsia="ru-RU"/>
        </w:rPr>
        <w:t xml:space="preserve">8 </w:t>
      </w:r>
      <w:r w:rsidR="00CF3BD1" w:rsidRPr="007A57DA">
        <w:rPr>
          <w:rFonts w:ascii="Times New Roman" w:eastAsia="Times New Roman" w:hAnsi="Times New Roman" w:cs="Times New Roman"/>
          <w:b/>
          <w:bCs/>
          <w:color w:val="0D0D0D" w:themeColor="text1" w:themeTint="F2"/>
          <w:sz w:val="36"/>
          <w:szCs w:val="24"/>
          <w:lang w:eastAsia="ru-RU"/>
        </w:rPr>
        <w:t>класс:</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характеризовать зоологию к</w:t>
      </w:r>
      <w:r w:rsidR="007A57DA">
        <w:rPr>
          <w:rFonts w:ascii="Times New Roman" w:eastAsia="Times New Roman" w:hAnsi="Times New Roman" w:cs="Times New Roman"/>
          <w:bCs/>
          <w:color w:val="0D0D0D" w:themeColor="text1" w:themeTint="F2"/>
          <w:sz w:val="24"/>
          <w:szCs w:val="24"/>
          <w:lang w:eastAsia="ru-RU"/>
        </w:rPr>
        <w:t>ак биологическую науку, её раз</w:t>
      </w:r>
      <w:r w:rsidRPr="00CF3BD1">
        <w:rPr>
          <w:rFonts w:ascii="Times New Roman" w:eastAsia="Times New Roman" w:hAnsi="Times New Roman" w:cs="Times New Roman"/>
          <w:bCs/>
          <w:color w:val="0D0D0D" w:themeColor="text1" w:themeTint="F2"/>
          <w:sz w:val="24"/>
          <w:szCs w:val="24"/>
          <w:lang w:eastAsia="ru-RU"/>
        </w:rPr>
        <w:t>делы и связь с другими науками и техникой;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характеризовать принципы классификации животных, вид как основную систематическую категорию, основные систематические группы живот</w:t>
      </w:r>
      <w:r w:rsidR="007A57DA">
        <w:rPr>
          <w:rFonts w:ascii="Times New Roman" w:eastAsia="Times New Roman" w:hAnsi="Times New Roman" w:cs="Times New Roman"/>
          <w:bCs/>
          <w:color w:val="0D0D0D" w:themeColor="text1" w:themeTint="F2"/>
          <w:sz w:val="24"/>
          <w:szCs w:val="24"/>
          <w:lang w:eastAsia="ru-RU"/>
        </w:rPr>
        <w:t>ных (простейшие, кишечнополост</w:t>
      </w:r>
      <w:r w:rsidRPr="00CF3BD1">
        <w:rPr>
          <w:rFonts w:ascii="Times New Roman" w:eastAsia="Times New Roman" w:hAnsi="Times New Roman" w:cs="Times New Roman"/>
          <w:bCs/>
          <w:color w:val="0D0D0D" w:themeColor="text1" w:themeTint="F2"/>
          <w:sz w:val="24"/>
          <w:szCs w:val="24"/>
          <w:lang w:eastAsia="ru-RU"/>
        </w:rPr>
        <w:t>ные, плоские, круглые и кольчатые черви; членистоногие, моллюски, хордовые);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приводить примеры вклада ро</w:t>
      </w:r>
      <w:r w:rsidR="007A57DA">
        <w:rPr>
          <w:rFonts w:ascii="Times New Roman" w:eastAsia="Times New Roman" w:hAnsi="Times New Roman" w:cs="Times New Roman"/>
          <w:bCs/>
          <w:color w:val="0D0D0D" w:themeColor="text1" w:themeTint="F2"/>
          <w:sz w:val="24"/>
          <w:szCs w:val="24"/>
          <w:lang w:eastAsia="ru-RU"/>
        </w:rPr>
        <w:t>ссийских (в том числе А. О. Ко</w:t>
      </w:r>
      <w:r w:rsidRPr="00CF3BD1">
        <w:rPr>
          <w:rFonts w:ascii="Times New Roman" w:eastAsia="Times New Roman" w:hAnsi="Times New Roman" w:cs="Times New Roman"/>
          <w:bCs/>
          <w:color w:val="0D0D0D" w:themeColor="text1" w:themeTint="F2"/>
          <w:sz w:val="24"/>
          <w:szCs w:val="24"/>
          <w:lang w:eastAsia="ru-RU"/>
        </w:rPr>
        <w:t>валевский, К. И. Скрябин) и</w:t>
      </w:r>
      <w:r w:rsidR="007A57DA">
        <w:rPr>
          <w:rFonts w:ascii="Times New Roman" w:eastAsia="Times New Roman" w:hAnsi="Times New Roman" w:cs="Times New Roman"/>
          <w:bCs/>
          <w:color w:val="0D0D0D" w:themeColor="text1" w:themeTint="F2"/>
          <w:sz w:val="24"/>
          <w:szCs w:val="24"/>
          <w:lang w:eastAsia="ru-RU"/>
        </w:rPr>
        <w:t xml:space="preserve"> зарубежных (в том числе А. Ле</w:t>
      </w:r>
      <w:r w:rsidRPr="00CF3BD1">
        <w:rPr>
          <w:rFonts w:ascii="Times New Roman" w:eastAsia="Times New Roman" w:hAnsi="Times New Roman" w:cs="Times New Roman"/>
          <w:bCs/>
          <w:color w:val="0D0D0D" w:themeColor="text1" w:themeTint="F2"/>
          <w:sz w:val="24"/>
          <w:szCs w:val="24"/>
          <w:lang w:eastAsia="ru-RU"/>
        </w:rPr>
        <w:t>венгук, Ж. Кювье, Э. Геккель) учёных в развитие наук о жи- вотных;</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применять биологические те</w:t>
      </w:r>
      <w:r w:rsidR="007A57DA">
        <w:rPr>
          <w:rFonts w:ascii="Times New Roman" w:eastAsia="Times New Roman" w:hAnsi="Times New Roman" w:cs="Times New Roman"/>
          <w:bCs/>
          <w:color w:val="0D0D0D" w:themeColor="text1" w:themeTint="F2"/>
          <w:sz w:val="24"/>
          <w:szCs w:val="24"/>
          <w:lang w:eastAsia="ru-RU"/>
        </w:rPr>
        <w:t>рмины и  понятия  (в  том  чис</w:t>
      </w:r>
      <w:r w:rsidRPr="00CF3BD1">
        <w:rPr>
          <w:rFonts w:ascii="Times New Roman" w:eastAsia="Times New Roman" w:hAnsi="Times New Roman" w:cs="Times New Roman"/>
          <w:bCs/>
          <w:color w:val="0D0D0D" w:themeColor="text1" w:themeTint="F2"/>
          <w:sz w:val="24"/>
          <w:szCs w:val="24"/>
          <w:lang w:eastAsia="ru-RU"/>
        </w:rPr>
        <w:t xml:space="preserve">ле: зоология, экология животных, этология, палеозоология, систематика, царство, тип, </w:t>
      </w:r>
      <w:r w:rsidR="007A57DA">
        <w:rPr>
          <w:rFonts w:ascii="Times New Roman" w:eastAsia="Times New Roman" w:hAnsi="Times New Roman" w:cs="Times New Roman"/>
          <w:bCs/>
          <w:color w:val="0D0D0D" w:themeColor="text1" w:themeTint="F2"/>
          <w:sz w:val="24"/>
          <w:szCs w:val="24"/>
          <w:lang w:eastAsia="ru-RU"/>
        </w:rPr>
        <w:t>отряд, семейство, род, вид, жи</w:t>
      </w:r>
      <w:r w:rsidRPr="00CF3BD1">
        <w:rPr>
          <w:rFonts w:ascii="Times New Roman" w:eastAsia="Times New Roman" w:hAnsi="Times New Roman" w:cs="Times New Roman"/>
          <w:bCs/>
          <w:color w:val="0D0D0D" w:themeColor="text1" w:themeTint="F2"/>
          <w:sz w:val="24"/>
          <w:szCs w:val="24"/>
          <w:lang w:eastAsia="ru-RU"/>
        </w:rPr>
        <w:t>вотная клетка, животная ткань, орган животного, системы органов животного, животный организм, питание, дыхание, рост, развитие, кровообра</w:t>
      </w:r>
      <w:r w:rsidR="007A57DA">
        <w:rPr>
          <w:rFonts w:ascii="Times New Roman" w:eastAsia="Times New Roman" w:hAnsi="Times New Roman" w:cs="Times New Roman"/>
          <w:bCs/>
          <w:color w:val="0D0D0D" w:themeColor="text1" w:themeTint="F2"/>
          <w:sz w:val="24"/>
          <w:szCs w:val="24"/>
          <w:lang w:eastAsia="ru-RU"/>
        </w:rPr>
        <w:t>щение, выделение, опора, движе</w:t>
      </w:r>
      <w:r w:rsidRPr="00CF3BD1">
        <w:rPr>
          <w:rFonts w:ascii="Times New Roman" w:eastAsia="Times New Roman" w:hAnsi="Times New Roman" w:cs="Times New Roman"/>
          <w:bCs/>
          <w:color w:val="0D0D0D" w:themeColor="text1" w:themeTint="F2"/>
          <w:sz w:val="24"/>
          <w:szCs w:val="24"/>
          <w:lang w:eastAsia="ru-RU"/>
        </w:rPr>
        <w:t xml:space="preserve">ние, размножение, партеногенез, раздражимость, рефлекс, органы чувств, поведение, </w:t>
      </w:r>
      <w:r w:rsidR="007A57DA">
        <w:rPr>
          <w:rFonts w:ascii="Times New Roman" w:eastAsia="Times New Roman" w:hAnsi="Times New Roman" w:cs="Times New Roman"/>
          <w:bCs/>
          <w:color w:val="0D0D0D" w:themeColor="text1" w:themeTint="F2"/>
          <w:sz w:val="24"/>
          <w:szCs w:val="24"/>
          <w:lang w:eastAsia="ru-RU"/>
        </w:rPr>
        <w:t>среда обитания, природное сооб</w:t>
      </w:r>
      <w:r w:rsidRPr="00CF3BD1">
        <w:rPr>
          <w:rFonts w:ascii="Times New Roman" w:eastAsia="Times New Roman" w:hAnsi="Times New Roman" w:cs="Times New Roman"/>
          <w:bCs/>
          <w:color w:val="0D0D0D" w:themeColor="text1" w:themeTint="F2"/>
          <w:sz w:val="24"/>
          <w:szCs w:val="24"/>
          <w:lang w:eastAsia="ru-RU"/>
        </w:rPr>
        <w:t>щество) в соответствии с поставленной задачей и в контексте;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раскрывать общие признаки животных, уровни организации животного организма: клетк</w:t>
      </w:r>
      <w:r w:rsidR="007A57DA">
        <w:rPr>
          <w:rFonts w:ascii="Times New Roman" w:eastAsia="Times New Roman" w:hAnsi="Times New Roman" w:cs="Times New Roman"/>
          <w:bCs/>
          <w:color w:val="0D0D0D" w:themeColor="text1" w:themeTint="F2"/>
          <w:sz w:val="24"/>
          <w:szCs w:val="24"/>
          <w:lang w:eastAsia="ru-RU"/>
        </w:rPr>
        <w:t>и, ткани, органы, системы орга</w:t>
      </w:r>
      <w:r w:rsidRPr="00CF3BD1">
        <w:rPr>
          <w:rFonts w:ascii="Times New Roman" w:eastAsia="Times New Roman" w:hAnsi="Times New Roman" w:cs="Times New Roman"/>
          <w:bCs/>
          <w:color w:val="0D0D0D" w:themeColor="text1" w:themeTint="F2"/>
          <w:sz w:val="24"/>
          <w:szCs w:val="24"/>
          <w:lang w:eastAsia="ru-RU"/>
        </w:rPr>
        <w:t>нов, организм;</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сравнивать животные тк</w:t>
      </w:r>
      <w:r w:rsidR="007A57DA">
        <w:rPr>
          <w:rFonts w:ascii="Times New Roman" w:eastAsia="Times New Roman" w:hAnsi="Times New Roman" w:cs="Times New Roman"/>
          <w:bCs/>
          <w:color w:val="0D0D0D" w:themeColor="text1" w:themeTint="F2"/>
          <w:sz w:val="24"/>
          <w:szCs w:val="24"/>
          <w:lang w:eastAsia="ru-RU"/>
        </w:rPr>
        <w:t>ани и органы животных между со</w:t>
      </w:r>
      <w:r w:rsidRPr="00CF3BD1">
        <w:rPr>
          <w:rFonts w:ascii="Times New Roman" w:eastAsia="Times New Roman" w:hAnsi="Times New Roman" w:cs="Times New Roman"/>
          <w:bCs/>
          <w:color w:val="0D0D0D" w:themeColor="text1" w:themeTint="F2"/>
          <w:sz w:val="24"/>
          <w:szCs w:val="24"/>
          <w:lang w:eastAsia="ru-RU"/>
        </w:rPr>
        <w:t>бой;</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описывать строение и жи</w:t>
      </w:r>
      <w:r w:rsidR="007A57DA">
        <w:rPr>
          <w:rFonts w:ascii="Times New Roman" w:eastAsia="Times New Roman" w:hAnsi="Times New Roman" w:cs="Times New Roman"/>
          <w:bCs/>
          <w:color w:val="0D0D0D" w:themeColor="text1" w:themeTint="F2"/>
          <w:sz w:val="24"/>
          <w:szCs w:val="24"/>
          <w:lang w:eastAsia="ru-RU"/>
        </w:rPr>
        <w:t>знедеятельность животного орга</w:t>
      </w:r>
      <w:r w:rsidRPr="00CF3BD1">
        <w:rPr>
          <w:rFonts w:ascii="Times New Roman" w:eastAsia="Times New Roman" w:hAnsi="Times New Roman" w:cs="Times New Roman"/>
          <w:bCs/>
          <w:color w:val="0D0D0D" w:themeColor="text1" w:themeTint="F2"/>
          <w:sz w:val="24"/>
          <w:szCs w:val="24"/>
          <w:lang w:eastAsia="ru-RU"/>
        </w:rPr>
        <w:t>низма: опору и движение, питание и пищеварение, дыхание и транспорт веществ, выделение, регуляцию и поведение, рост, размножение и развитие;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характеризовать процессы</w:t>
      </w:r>
      <w:r w:rsidR="007A57DA">
        <w:rPr>
          <w:rFonts w:ascii="Times New Roman" w:eastAsia="Times New Roman" w:hAnsi="Times New Roman" w:cs="Times New Roman"/>
          <w:bCs/>
          <w:color w:val="0D0D0D" w:themeColor="text1" w:themeTint="F2"/>
          <w:sz w:val="24"/>
          <w:szCs w:val="24"/>
          <w:lang w:eastAsia="ru-RU"/>
        </w:rPr>
        <w:t xml:space="preserve"> жизнедеятельности животных из</w:t>
      </w:r>
      <w:r w:rsidRPr="00CF3BD1">
        <w:rPr>
          <w:rFonts w:ascii="Times New Roman" w:eastAsia="Times New Roman" w:hAnsi="Times New Roman" w:cs="Times New Roman"/>
          <w:bCs/>
          <w:color w:val="0D0D0D" w:themeColor="text1" w:themeTint="F2"/>
          <w:sz w:val="24"/>
          <w:szCs w:val="24"/>
          <w:lang w:eastAsia="ru-RU"/>
        </w:rPr>
        <w:t xml:space="preserve">учаемых систематических </w:t>
      </w:r>
      <w:r w:rsidR="007A57DA">
        <w:rPr>
          <w:rFonts w:ascii="Times New Roman" w:eastAsia="Times New Roman" w:hAnsi="Times New Roman" w:cs="Times New Roman"/>
          <w:bCs/>
          <w:color w:val="0D0D0D" w:themeColor="text1" w:themeTint="F2"/>
          <w:sz w:val="24"/>
          <w:szCs w:val="24"/>
          <w:lang w:eastAsia="ru-RU"/>
        </w:rPr>
        <w:t>групп: движение, питание, дыха</w:t>
      </w:r>
      <w:r w:rsidRPr="00CF3BD1">
        <w:rPr>
          <w:rFonts w:ascii="Times New Roman" w:eastAsia="Times New Roman" w:hAnsi="Times New Roman" w:cs="Times New Roman"/>
          <w:bCs/>
          <w:color w:val="0D0D0D" w:themeColor="text1" w:themeTint="F2"/>
          <w:sz w:val="24"/>
          <w:szCs w:val="24"/>
          <w:lang w:eastAsia="ru-RU"/>
        </w:rPr>
        <w:t>ние, транспорт веществ, выделение, регуляцию, поведение, рост, развитие, размножение;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выявлять причинно-следственные связи между строением, жизнедеятельностью и с</w:t>
      </w:r>
      <w:r w:rsidR="007A57DA">
        <w:rPr>
          <w:rFonts w:ascii="Times New Roman" w:eastAsia="Times New Roman" w:hAnsi="Times New Roman" w:cs="Times New Roman"/>
          <w:bCs/>
          <w:color w:val="0D0D0D" w:themeColor="text1" w:themeTint="F2"/>
          <w:sz w:val="24"/>
          <w:szCs w:val="24"/>
          <w:lang w:eastAsia="ru-RU"/>
        </w:rPr>
        <w:t>редой обитания животных изучае</w:t>
      </w:r>
      <w:r w:rsidRPr="00CF3BD1">
        <w:rPr>
          <w:rFonts w:ascii="Times New Roman" w:eastAsia="Times New Roman" w:hAnsi="Times New Roman" w:cs="Times New Roman"/>
          <w:bCs/>
          <w:color w:val="0D0D0D" w:themeColor="text1" w:themeTint="F2"/>
          <w:sz w:val="24"/>
          <w:szCs w:val="24"/>
          <w:lang w:eastAsia="ru-RU"/>
        </w:rPr>
        <w:t>мых систематических групп;</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 xml:space="preserve">различать и описывать </w:t>
      </w:r>
      <w:r w:rsidR="007A57DA">
        <w:rPr>
          <w:rFonts w:ascii="Times New Roman" w:eastAsia="Times New Roman" w:hAnsi="Times New Roman" w:cs="Times New Roman"/>
          <w:bCs/>
          <w:color w:val="0D0D0D" w:themeColor="text1" w:themeTint="F2"/>
          <w:sz w:val="24"/>
          <w:szCs w:val="24"/>
          <w:lang w:eastAsia="ru-RU"/>
        </w:rPr>
        <w:t>животных изучаемых систематиче</w:t>
      </w:r>
      <w:r w:rsidRPr="00CF3BD1">
        <w:rPr>
          <w:rFonts w:ascii="Times New Roman" w:eastAsia="Times New Roman" w:hAnsi="Times New Roman" w:cs="Times New Roman"/>
          <w:bCs/>
          <w:color w:val="0D0D0D" w:themeColor="text1" w:themeTint="F2"/>
          <w:sz w:val="24"/>
          <w:szCs w:val="24"/>
          <w:lang w:eastAsia="ru-RU"/>
        </w:rPr>
        <w:t>ских групп, отдельные органы и системы органов по схемам, моделям, муляжам, рельефным таблицам; простейших — по изображениям;</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выявлять признаки классов членистоногих и хордовых; от- рядов насекомых и млекопитающих;</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 xml:space="preserve">выполнять практические </w:t>
      </w:r>
      <w:r w:rsidR="007A57DA">
        <w:rPr>
          <w:rFonts w:ascii="Times New Roman" w:eastAsia="Times New Roman" w:hAnsi="Times New Roman" w:cs="Times New Roman"/>
          <w:bCs/>
          <w:color w:val="0D0D0D" w:themeColor="text1" w:themeTint="F2"/>
          <w:sz w:val="24"/>
          <w:szCs w:val="24"/>
          <w:lang w:eastAsia="ru-RU"/>
        </w:rPr>
        <w:t>и лабораторные работы по морфо</w:t>
      </w:r>
      <w:r w:rsidRPr="00CF3BD1">
        <w:rPr>
          <w:rFonts w:ascii="Times New Roman" w:eastAsia="Times New Roman" w:hAnsi="Times New Roman" w:cs="Times New Roman"/>
          <w:bCs/>
          <w:color w:val="0D0D0D" w:themeColor="text1" w:themeTint="F2"/>
          <w:sz w:val="24"/>
          <w:szCs w:val="24"/>
          <w:lang w:eastAsia="ru-RU"/>
        </w:rPr>
        <w:t>логии, анатомии, физиологии и поведению животных, в том числе работы с микроск</w:t>
      </w:r>
      <w:r w:rsidR="007A57DA">
        <w:rPr>
          <w:rFonts w:ascii="Times New Roman" w:eastAsia="Times New Roman" w:hAnsi="Times New Roman" w:cs="Times New Roman"/>
          <w:bCs/>
          <w:color w:val="0D0D0D" w:themeColor="text1" w:themeTint="F2"/>
          <w:sz w:val="24"/>
          <w:szCs w:val="24"/>
          <w:lang w:eastAsia="ru-RU"/>
        </w:rPr>
        <w:t>опом с постоянными (фиксирован</w:t>
      </w:r>
      <w:r w:rsidRPr="00CF3BD1">
        <w:rPr>
          <w:rFonts w:ascii="Times New Roman" w:eastAsia="Times New Roman" w:hAnsi="Times New Roman" w:cs="Times New Roman"/>
          <w:bCs/>
          <w:color w:val="0D0D0D" w:themeColor="text1" w:themeTint="F2"/>
          <w:sz w:val="24"/>
          <w:szCs w:val="24"/>
          <w:lang w:eastAsia="ru-RU"/>
        </w:rPr>
        <w:t>ными) и временными микропрепаратами, исследовательские</w:t>
      </w:r>
      <w:r w:rsidR="007A57DA">
        <w:rPr>
          <w:rFonts w:ascii="Times New Roman" w:eastAsia="Times New Roman" w:hAnsi="Times New Roman" w:cs="Times New Roman"/>
          <w:bCs/>
          <w:color w:val="0D0D0D" w:themeColor="text1" w:themeTint="F2"/>
          <w:sz w:val="24"/>
          <w:szCs w:val="24"/>
          <w:lang w:eastAsia="ru-RU"/>
        </w:rPr>
        <w:t xml:space="preserve"> </w:t>
      </w:r>
      <w:r w:rsidRPr="00CF3BD1">
        <w:rPr>
          <w:rFonts w:ascii="Times New Roman" w:eastAsia="Times New Roman" w:hAnsi="Times New Roman" w:cs="Times New Roman"/>
          <w:bCs/>
          <w:color w:val="0D0D0D" w:themeColor="text1" w:themeTint="F2"/>
          <w:sz w:val="24"/>
          <w:szCs w:val="24"/>
          <w:lang w:eastAsia="ru-RU"/>
        </w:rPr>
        <w:t>работы с использованием приборов и инструментов цифровой лаборатории;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сравнивать</w:t>
      </w:r>
      <w:r w:rsidRPr="00CF3BD1">
        <w:rPr>
          <w:rFonts w:ascii="Times New Roman" w:eastAsia="Times New Roman" w:hAnsi="Times New Roman" w:cs="Times New Roman"/>
          <w:bCs/>
          <w:color w:val="0D0D0D" w:themeColor="text1" w:themeTint="F2"/>
          <w:sz w:val="24"/>
          <w:szCs w:val="24"/>
          <w:lang w:eastAsia="ru-RU"/>
        </w:rPr>
        <w:tab/>
        <w:t>представителей</w:t>
      </w:r>
      <w:r w:rsidRPr="00CF3BD1">
        <w:rPr>
          <w:rFonts w:ascii="Times New Roman" w:eastAsia="Times New Roman" w:hAnsi="Times New Roman" w:cs="Times New Roman"/>
          <w:bCs/>
          <w:color w:val="0D0D0D" w:themeColor="text1" w:themeTint="F2"/>
          <w:sz w:val="24"/>
          <w:szCs w:val="24"/>
          <w:lang w:eastAsia="ru-RU"/>
        </w:rPr>
        <w:tab/>
        <w:t>отдельных</w:t>
      </w:r>
      <w:r w:rsidRPr="00CF3BD1">
        <w:rPr>
          <w:rFonts w:ascii="Times New Roman" w:eastAsia="Times New Roman" w:hAnsi="Times New Roman" w:cs="Times New Roman"/>
          <w:bCs/>
          <w:color w:val="0D0D0D" w:themeColor="text1" w:themeTint="F2"/>
          <w:sz w:val="24"/>
          <w:szCs w:val="24"/>
          <w:lang w:eastAsia="ru-RU"/>
        </w:rPr>
        <w:tab/>
        <w:t>систематических групп животных и делать выводы на основе сравнения;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классифицировать животных на основании особенностей строения;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описывать усложнение орг</w:t>
      </w:r>
      <w:r w:rsidR="007A57DA">
        <w:rPr>
          <w:rFonts w:ascii="Times New Roman" w:eastAsia="Times New Roman" w:hAnsi="Times New Roman" w:cs="Times New Roman"/>
          <w:bCs/>
          <w:color w:val="0D0D0D" w:themeColor="text1" w:themeTint="F2"/>
          <w:sz w:val="24"/>
          <w:szCs w:val="24"/>
          <w:lang w:eastAsia="ru-RU"/>
        </w:rPr>
        <w:t>анизации животных в ходе эволю</w:t>
      </w:r>
      <w:r w:rsidRPr="00CF3BD1">
        <w:rPr>
          <w:rFonts w:ascii="Times New Roman" w:eastAsia="Times New Roman" w:hAnsi="Times New Roman" w:cs="Times New Roman"/>
          <w:bCs/>
          <w:color w:val="0D0D0D" w:themeColor="text1" w:themeTint="F2"/>
          <w:sz w:val="24"/>
          <w:szCs w:val="24"/>
          <w:lang w:eastAsia="ru-RU"/>
        </w:rPr>
        <w:t>ции животного мира на Земле;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выявлять черты приспособл</w:t>
      </w:r>
      <w:r w:rsidR="007A57DA">
        <w:rPr>
          <w:rFonts w:ascii="Times New Roman" w:eastAsia="Times New Roman" w:hAnsi="Times New Roman" w:cs="Times New Roman"/>
          <w:bCs/>
          <w:color w:val="0D0D0D" w:themeColor="text1" w:themeTint="F2"/>
          <w:sz w:val="24"/>
          <w:szCs w:val="24"/>
          <w:lang w:eastAsia="ru-RU"/>
        </w:rPr>
        <w:t>енности животных к среде обита</w:t>
      </w:r>
      <w:r w:rsidRPr="00CF3BD1">
        <w:rPr>
          <w:rFonts w:ascii="Times New Roman" w:eastAsia="Times New Roman" w:hAnsi="Times New Roman" w:cs="Times New Roman"/>
          <w:bCs/>
          <w:color w:val="0D0D0D" w:themeColor="text1" w:themeTint="F2"/>
          <w:sz w:val="24"/>
          <w:szCs w:val="24"/>
          <w:lang w:eastAsia="ru-RU"/>
        </w:rPr>
        <w:t>ния, значение экологических факторов для животных;</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выявлять взаимосвязи животных в природных сообществах, цепи питания;</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устанавливать взаимосвяз</w:t>
      </w:r>
      <w:r w:rsidR="00E60A37">
        <w:rPr>
          <w:rFonts w:ascii="Times New Roman" w:eastAsia="Times New Roman" w:hAnsi="Times New Roman" w:cs="Times New Roman"/>
          <w:bCs/>
          <w:color w:val="0D0D0D" w:themeColor="text1" w:themeTint="F2"/>
          <w:sz w:val="24"/>
          <w:szCs w:val="24"/>
          <w:lang w:eastAsia="ru-RU"/>
        </w:rPr>
        <w:t>и животных с растениями, гриба</w:t>
      </w:r>
      <w:r w:rsidRPr="00CF3BD1">
        <w:rPr>
          <w:rFonts w:ascii="Times New Roman" w:eastAsia="Times New Roman" w:hAnsi="Times New Roman" w:cs="Times New Roman"/>
          <w:bCs/>
          <w:color w:val="0D0D0D" w:themeColor="text1" w:themeTint="F2"/>
          <w:sz w:val="24"/>
          <w:szCs w:val="24"/>
          <w:lang w:eastAsia="ru-RU"/>
        </w:rPr>
        <w:t>ми, лишайниками и бактериями в природных сообществах;</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характеризовать животных природных зон Земли, основные закономерности распространения животных по планете;</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раскрывать роль животных в природных сообществах;</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раскрывать роль домашних и непродуктивных животных в жизни человека; роль про</w:t>
      </w:r>
      <w:r w:rsidR="007A57DA">
        <w:rPr>
          <w:rFonts w:ascii="Times New Roman" w:eastAsia="Times New Roman" w:hAnsi="Times New Roman" w:cs="Times New Roman"/>
          <w:bCs/>
          <w:color w:val="0D0D0D" w:themeColor="text1" w:themeTint="F2"/>
          <w:sz w:val="24"/>
          <w:szCs w:val="24"/>
          <w:lang w:eastAsia="ru-RU"/>
        </w:rPr>
        <w:t>мысловых животных в хозяйствен</w:t>
      </w:r>
      <w:r w:rsidRPr="00CF3BD1">
        <w:rPr>
          <w:rFonts w:ascii="Times New Roman" w:eastAsia="Times New Roman" w:hAnsi="Times New Roman" w:cs="Times New Roman"/>
          <w:bCs/>
          <w:color w:val="0D0D0D" w:themeColor="text1" w:themeTint="F2"/>
          <w:sz w:val="24"/>
          <w:szCs w:val="24"/>
          <w:lang w:eastAsia="ru-RU"/>
        </w:rPr>
        <w:t>ной деятельности человека и</w:t>
      </w:r>
      <w:r w:rsidR="007A57DA">
        <w:rPr>
          <w:rFonts w:ascii="Times New Roman" w:eastAsia="Times New Roman" w:hAnsi="Times New Roman" w:cs="Times New Roman"/>
          <w:bCs/>
          <w:color w:val="0D0D0D" w:themeColor="text1" w:themeTint="F2"/>
          <w:sz w:val="24"/>
          <w:szCs w:val="24"/>
          <w:lang w:eastAsia="ru-RU"/>
        </w:rPr>
        <w:t xml:space="preserve"> его повседневной жизни; объяс</w:t>
      </w:r>
      <w:r w:rsidRPr="00CF3BD1">
        <w:rPr>
          <w:rFonts w:ascii="Times New Roman" w:eastAsia="Times New Roman" w:hAnsi="Times New Roman" w:cs="Times New Roman"/>
          <w:bCs/>
          <w:color w:val="0D0D0D" w:themeColor="text1" w:themeTint="F2"/>
          <w:sz w:val="24"/>
          <w:szCs w:val="24"/>
          <w:lang w:eastAsia="ru-RU"/>
        </w:rPr>
        <w:t>нять значение животных в природе и жизни человека;</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lastRenderedPageBreak/>
        <w:t>понимать причины и знать меры охраны животного мира Земли;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демонстрировать на конкре</w:t>
      </w:r>
      <w:r w:rsidR="007A57DA">
        <w:rPr>
          <w:rFonts w:ascii="Times New Roman" w:eastAsia="Times New Roman" w:hAnsi="Times New Roman" w:cs="Times New Roman"/>
          <w:bCs/>
          <w:color w:val="0D0D0D" w:themeColor="text1" w:themeTint="F2"/>
          <w:sz w:val="24"/>
          <w:szCs w:val="24"/>
          <w:lang w:eastAsia="ru-RU"/>
        </w:rPr>
        <w:t>тных примерах связь знаний био</w:t>
      </w:r>
      <w:r w:rsidRPr="00CF3BD1">
        <w:rPr>
          <w:rFonts w:ascii="Times New Roman" w:eastAsia="Times New Roman" w:hAnsi="Times New Roman" w:cs="Times New Roman"/>
          <w:bCs/>
          <w:color w:val="0D0D0D" w:themeColor="text1" w:themeTint="F2"/>
          <w:sz w:val="24"/>
          <w:szCs w:val="24"/>
          <w:lang w:eastAsia="ru-RU"/>
        </w:rPr>
        <w:t>логии со знаниями по мат</w:t>
      </w:r>
      <w:r w:rsidR="007A57DA">
        <w:rPr>
          <w:rFonts w:ascii="Times New Roman" w:eastAsia="Times New Roman" w:hAnsi="Times New Roman" w:cs="Times New Roman"/>
          <w:bCs/>
          <w:color w:val="0D0D0D" w:themeColor="text1" w:themeTint="F2"/>
          <w:sz w:val="24"/>
          <w:szCs w:val="24"/>
          <w:lang w:eastAsia="ru-RU"/>
        </w:rPr>
        <w:t>ематике, физике, химии, геогра</w:t>
      </w:r>
      <w:r w:rsidRPr="00CF3BD1">
        <w:rPr>
          <w:rFonts w:ascii="Times New Roman" w:eastAsia="Times New Roman" w:hAnsi="Times New Roman" w:cs="Times New Roman"/>
          <w:bCs/>
          <w:color w:val="0D0D0D" w:themeColor="text1" w:themeTint="F2"/>
          <w:sz w:val="24"/>
          <w:szCs w:val="24"/>
          <w:lang w:eastAsia="ru-RU"/>
        </w:rPr>
        <w:t>фии, технологии, предмето</w:t>
      </w:r>
      <w:r w:rsidR="007A57DA">
        <w:rPr>
          <w:rFonts w:ascii="Times New Roman" w:eastAsia="Times New Roman" w:hAnsi="Times New Roman" w:cs="Times New Roman"/>
          <w:bCs/>
          <w:color w:val="0D0D0D" w:themeColor="text1" w:themeTint="F2"/>
          <w:sz w:val="24"/>
          <w:szCs w:val="24"/>
          <w:lang w:eastAsia="ru-RU"/>
        </w:rPr>
        <w:t>в гуманитарного циклов, различ</w:t>
      </w:r>
      <w:r w:rsidRPr="00CF3BD1">
        <w:rPr>
          <w:rFonts w:ascii="Times New Roman" w:eastAsia="Times New Roman" w:hAnsi="Times New Roman" w:cs="Times New Roman"/>
          <w:bCs/>
          <w:color w:val="0D0D0D" w:themeColor="text1" w:themeTint="F2"/>
          <w:sz w:val="24"/>
          <w:szCs w:val="24"/>
          <w:lang w:eastAsia="ru-RU"/>
        </w:rPr>
        <w:t>ными видами искусства;</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использовать методы биологии: проводить наблюдения за животными, описывать жи</w:t>
      </w:r>
      <w:r w:rsidR="007A57DA">
        <w:rPr>
          <w:rFonts w:ascii="Times New Roman" w:eastAsia="Times New Roman" w:hAnsi="Times New Roman" w:cs="Times New Roman"/>
          <w:bCs/>
          <w:color w:val="0D0D0D" w:themeColor="text1" w:themeTint="F2"/>
          <w:sz w:val="24"/>
          <w:szCs w:val="24"/>
          <w:lang w:eastAsia="ru-RU"/>
        </w:rPr>
        <w:t>вотных, их органы и системы ор</w:t>
      </w:r>
      <w:r w:rsidRPr="00CF3BD1">
        <w:rPr>
          <w:rFonts w:ascii="Times New Roman" w:eastAsia="Times New Roman" w:hAnsi="Times New Roman" w:cs="Times New Roman"/>
          <w:bCs/>
          <w:color w:val="0D0D0D" w:themeColor="text1" w:themeTint="F2"/>
          <w:sz w:val="24"/>
          <w:szCs w:val="24"/>
          <w:lang w:eastAsia="ru-RU"/>
        </w:rPr>
        <w:t>ганов; ставить простейшие</w:t>
      </w:r>
      <w:r w:rsidR="007A57DA">
        <w:rPr>
          <w:rFonts w:ascii="Times New Roman" w:eastAsia="Times New Roman" w:hAnsi="Times New Roman" w:cs="Times New Roman"/>
          <w:bCs/>
          <w:color w:val="0D0D0D" w:themeColor="text1" w:themeTint="F2"/>
          <w:sz w:val="24"/>
          <w:szCs w:val="24"/>
          <w:lang w:eastAsia="ru-RU"/>
        </w:rPr>
        <w:t xml:space="preserve"> биологические опыты и экспери</w:t>
      </w:r>
      <w:r w:rsidRPr="00CF3BD1">
        <w:rPr>
          <w:rFonts w:ascii="Times New Roman" w:eastAsia="Times New Roman" w:hAnsi="Times New Roman" w:cs="Times New Roman"/>
          <w:bCs/>
          <w:color w:val="0D0D0D" w:themeColor="text1" w:themeTint="F2"/>
          <w:sz w:val="24"/>
          <w:szCs w:val="24"/>
          <w:lang w:eastAsia="ru-RU"/>
        </w:rPr>
        <w:t>менты;</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соблюдать правила безопасного труда при работе с учебным и лабораторным оборудован</w:t>
      </w:r>
      <w:r w:rsidR="007A57DA">
        <w:rPr>
          <w:rFonts w:ascii="Times New Roman" w:eastAsia="Times New Roman" w:hAnsi="Times New Roman" w:cs="Times New Roman"/>
          <w:bCs/>
          <w:color w:val="0D0D0D" w:themeColor="text1" w:themeTint="F2"/>
          <w:sz w:val="24"/>
          <w:szCs w:val="24"/>
          <w:lang w:eastAsia="ru-RU"/>
        </w:rPr>
        <w:t>ием, химической посудой в соот</w:t>
      </w:r>
      <w:r w:rsidRPr="00CF3BD1">
        <w:rPr>
          <w:rFonts w:ascii="Times New Roman" w:eastAsia="Times New Roman" w:hAnsi="Times New Roman" w:cs="Times New Roman"/>
          <w:bCs/>
          <w:color w:val="0D0D0D" w:themeColor="text1" w:themeTint="F2"/>
          <w:sz w:val="24"/>
          <w:szCs w:val="24"/>
          <w:lang w:eastAsia="ru-RU"/>
        </w:rPr>
        <w:t>ветствии с инструкциями на</w:t>
      </w:r>
      <w:r w:rsidR="007A57DA">
        <w:rPr>
          <w:rFonts w:ascii="Times New Roman" w:eastAsia="Times New Roman" w:hAnsi="Times New Roman" w:cs="Times New Roman"/>
          <w:bCs/>
          <w:color w:val="0D0D0D" w:themeColor="text1" w:themeTint="F2"/>
          <w:sz w:val="24"/>
          <w:szCs w:val="24"/>
          <w:lang w:eastAsia="ru-RU"/>
        </w:rPr>
        <w:t xml:space="preserve"> уроке и во внеурочной деятель</w:t>
      </w:r>
      <w:r w:rsidRPr="00CF3BD1">
        <w:rPr>
          <w:rFonts w:ascii="Times New Roman" w:eastAsia="Times New Roman" w:hAnsi="Times New Roman" w:cs="Times New Roman"/>
          <w:bCs/>
          <w:color w:val="0D0D0D" w:themeColor="text1" w:themeTint="F2"/>
          <w:sz w:val="24"/>
          <w:szCs w:val="24"/>
          <w:lang w:eastAsia="ru-RU"/>
        </w:rPr>
        <w:t>ности;</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владеть приёмами работы с биологической информацией: формулировать основания для извлечения и обобщения ин- формации из нескольких (3—4) источников; пр</w:t>
      </w:r>
      <w:r w:rsidR="007A57DA">
        <w:rPr>
          <w:rFonts w:ascii="Times New Roman" w:eastAsia="Times New Roman" w:hAnsi="Times New Roman" w:cs="Times New Roman"/>
          <w:bCs/>
          <w:color w:val="0D0D0D" w:themeColor="text1" w:themeTint="F2"/>
          <w:sz w:val="24"/>
          <w:szCs w:val="24"/>
          <w:lang w:eastAsia="ru-RU"/>
        </w:rPr>
        <w:t>еобразовы</w:t>
      </w:r>
      <w:r w:rsidRPr="00CF3BD1">
        <w:rPr>
          <w:rFonts w:ascii="Times New Roman" w:eastAsia="Times New Roman" w:hAnsi="Times New Roman" w:cs="Times New Roman"/>
          <w:bCs/>
          <w:color w:val="0D0D0D" w:themeColor="text1" w:themeTint="F2"/>
          <w:sz w:val="24"/>
          <w:szCs w:val="24"/>
          <w:lang w:eastAsia="ru-RU"/>
        </w:rPr>
        <w:t>вать информацию из одной знаковой системы в другую;</w:t>
      </w:r>
    </w:p>
    <w:p w:rsidR="00CF3BD1" w:rsidRPr="00CF3BD1"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CF3BD1">
        <w:rPr>
          <w:rFonts w:ascii="Times New Roman" w:eastAsia="Times New Roman" w:hAnsi="Times New Roman" w:cs="Times New Roman"/>
          <w:bCs/>
          <w:color w:val="0D0D0D" w:themeColor="text1" w:themeTint="F2"/>
          <w:sz w:val="24"/>
          <w:szCs w:val="24"/>
          <w:lang w:eastAsia="ru-RU"/>
        </w:rPr>
        <w:t>создавать письменные и</w:t>
      </w:r>
      <w:r w:rsidR="007A57DA">
        <w:rPr>
          <w:rFonts w:ascii="Times New Roman" w:eastAsia="Times New Roman" w:hAnsi="Times New Roman" w:cs="Times New Roman"/>
          <w:bCs/>
          <w:color w:val="0D0D0D" w:themeColor="text1" w:themeTint="F2"/>
          <w:sz w:val="24"/>
          <w:szCs w:val="24"/>
          <w:lang w:eastAsia="ru-RU"/>
        </w:rPr>
        <w:t xml:space="preserve"> устные сообщения, грамотно ис</w:t>
      </w:r>
      <w:r w:rsidRPr="00CF3BD1">
        <w:rPr>
          <w:rFonts w:ascii="Times New Roman" w:eastAsia="Times New Roman" w:hAnsi="Times New Roman" w:cs="Times New Roman"/>
          <w:bCs/>
          <w:color w:val="0D0D0D" w:themeColor="text1" w:themeTint="F2"/>
          <w:sz w:val="24"/>
          <w:szCs w:val="24"/>
          <w:lang w:eastAsia="ru-RU"/>
        </w:rPr>
        <w:t xml:space="preserve">пользуя понятийный аппарат изучаемого раздела биологии, сопровождать выступление </w:t>
      </w:r>
      <w:r w:rsidR="007A57DA">
        <w:rPr>
          <w:rFonts w:ascii="Times New Roman" w:eastAsia="Times New Roman" w:hAnsi="Times New Roman" w:cs="Times New Roman"/>
          <w:bCs/>
          <w:color w:val="0D0D0D" w:themeColor="text1" w:themeTint="F2"/>
          <w:sz w:val="24"/>
          <w:szCs w:val="24"/>
          <w:lang w:eastAsia="ru-RU"/>
        </w:rPr>
        <w:t>презентацией с учётом особенно</w:t>
      </w:r>
      <w:r w:rsidRPr="00CF3BD1">
        <w:rPr>
          <w:rFonts w:ascii="Times New Roman" w:eastAsia="Times New Roman" w:hAnsi="Times New Roman" w:cs="Times New Roman"/>
          <w:bCs/>
          <w:color w:val="0D0D0D" w:themeColor="text1" w:themeTint="F2"/>
          <w:sz w:val="24"/>
          <w:szCs w:val="24"/>
          <w:lang w:eastAsia="ru-RU"/>
        </w:rPr>
        <w:t>стей аудитории сверстников.</w:t>
      </w:r>
    </w:p>
    <w:p w:rsidR="00CF3BD1" w:rsidRPr="00CF3BD1" w:rsidRDefault="00CF3BD1" w:rsidP="00CF3BD1">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CF3BD1">
        <w:rPr>
          <w:rFonts w:ascii="Times New Roman" w:eastAsia="Times New Roman" w:hAnsi="Times New Roman" w:cs="Times New Roman"/>
          <w:b/>
          <w:bCs/>
          <w:color w:val="0D0D0D" w:themeColor="text1" w:themeTint="F2"/>
          <w:sz w:val="24"/>
          <w:szCs w:val="24"/>
          <w:lang w:eastAsia="ru-RU"/>
        </w:rPr>
        <w:t xml:space="preserve"> </w:t>
      </w:r>
    </w:p>
    <w:p w:rsidR="00CF3BD1" w:rsidRPr="007A57DA" w:rsidRDefault="007A57DA" w:rsidP="007A57DA">
      <w:pPr>
        <w:spacing w:after="0" w:line="240" w:lineRule="auto"/>
        <w:jc w:val="center"/>
        <w:rPr>
          <w:rFonts w:ascii="Times New Roman" w:eastAsia="Times New Roman" w:hAnsi="Times New Roman" w:cs="Times New Roman"/>
          <w:b/>
          <w:bCs/>
          <w:color w:val="0D0D0D" w:themeColor="text1" w:themeTint="F2"/>
          <w:sz w:val="32"/>
          <w:szCs w:val="24"/>
          <w:lang w:eastAsia="ru-RU"/>
        </w:rPr>
      </w:pPr>
      <w:r w:rsidRPr="007A57DA">
        <w:rPr>
          <w:rFonts w:ascii="Times New Roman" w:eastAsia="Times New Roman" w:hAnsi="Times New Roman" w:cs="Times New Roman"/>
          <w:b/>
          <w:bCs/>
          <w:color w:val="0D0D0D" w:themeColor="text1" w:themeTint="F2"/>
          <w:sz w:val="32"/>
          <w:szCs w:val="24"/>
          <w:lang w:eastAsia="ru-RU"/>
        </w:rPr>
        <w:t xml:space="preserve">9 </w:t>
      </w:r>
      <w:r w:rsidR="00CF3BD1" w:rsidRPr="007A57DA">
        <w:rPr>
          <w:rFonts w:ascii="Times New Roman" w:eastAsia="Times New Roman" w:hAnsi="Times New Roman" w:cs="Times New Roman"/>
          <w:b/>
          <w:bCs/>
          <w:color w:val="0D0D0D" w:themeColor="text1" w:themeTint="F2"/>
          <w:sz w:val="32"/>
          <w:szCs w:val="24"/>
          <w:lang w:eastAsia="ru-RU"/>
        </w:rPr>
        <w:t>класс:</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характеризовать науки о человеке (антропологию, анатомию, физиологию, медицину, гиг</w:t>
      </w:r>
      <w:r w:rsidR="007A57DA">
        <w:rPr>
          <w:rFonts w:ascii="Times New Roman" w:eastAsia="Times New Roman" w:hAnsi="Times New Roman" w:cs="Times New Roman"/>
          <w:bCs/>
          <w:color w:val="0D0D0D" w:themeColor="text1" w:themeTint="F2"/>
          <w:sz w:val="24"/>
          <w:szCs w:val="24"/>
          <w:lang w:eastAsia="ru-RU"/>
        </w:rPr>
        <w:t>иену, экологию человека, психо</w:t>
      </w:r>
      <w:r w:rsidRPr="007A57DA">
        <w:rPr>
          <w:rFonts w:ascii="Times New Roman" w:eastAsia="Times New Roman" w:hAnsi="Times New Roman" w:cs="Times New Roman"/>
          <w:bCs/>
          <w:color w:val="0D0D0D" w:themeColor="text1" w:themeTint="F2"/>
          <w:sz w:val="24"/>
          <w:szCs w:val="24"/>
          <w:lang w:eastAsia="ru-RU"/>
        </w:rPr>
        <w:t>логию) и их связи с другими науками и техникой;</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w:t>
      </w:r>
      <w:r w:rsidR="007A57DA">
        <w:rPr>
          <w:rFonts w:ascii="Times New Roman" w:eastAsia="Times New Roman" w:hAnsi="Times New Roman" w:cs="Times New Roman"/>
          <w:bCs/>
          <w:color w:val="0D0D0D" w:themeColor="text1" w:themeTint="F2"/>
          <w:sz w:val="24"/>
          <w:szCs w:val="24"/>
          <w:lang w:eastAsia="ru-RU"/>
        </w:rPr>
        <w:t>тивные типы людей); родство че</w:t>
      </w:r>
      <w:r w:rsidRPr="007A57DA">
        <w:rPr>
          <w:rFonts w:ascii="Times New Roman" w:eastAsia="Times New Roman" w:hAnsi="Times New Roman" w:cs="Times New Roman"/>
          <w:bCs/>
          <w:color w:val="0D0D0D" w:themeColor="text1" w:themeTint="F2"/>
          <w:sz w:val="24"/>
          <w:szCs w:val="24"/>
          <w:lang w:eastAsia="ru-RU"/>
        </w:rPr>
        <w:t>ловеческих рас;</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приводить примеры вклада ро</w:t>
      </w:r>
      <w:r w:rsidR="007A57DA">
        <w:rPr>
          <w:rFonts w:ascii="Times New Roman" w:eastAsia="Times New Roman" w:hAnsi="Times New Roman" w:cs="Times New Roman"/>
          <w:bCs/>
          <w:color w:val="0D0D0D" w:themeColor="text1" w:themeTint="F2"/>
          <w:sz w:val="24"/>
          <w:szCs w:val="24"/>
          <w:lang w:eastAsia="ru-RU"/>
        </w:rPr>
        <w:t>ссийских (в том числе И. М. Се</w:t>
      </w:r>
      <w:r w:rsidRPr="007A57DA">
        <w:rPr>
          <w:rFonts w:ascii="Times New Roman" w:eastAsia="Times New Roman" w:hAnsi="Times New Roman" w:cs="Times New Roman"/>
          <w:bCs/>
          <w:color w:val="0D0D0D" w:themeColor="text1" w:themeTint="F2"/>
          <w:sz w:val="24"/>
          <w:szCs w:val="24"/>
          <w:lang w:eastAsia="ru-RU"/>
        </w:rPr>
        <w:t>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применять биологические термины и понятия (в том числе: цитология, гистология, ан</w:t>
      </w:r>
      <w:r w:rsidR="007A57DA">
        <w:rPr>
          <w:rFonts w:ascii="Times New Roman" w:eastAsia="Times New Roman" w:hAnsi="Times New Roman" w:cs="Times New Roman"/>
          <w:bCs/>
          <w:color w:val="0D0D0D" w:themeColor="text1" w:themeTint="F2"/>
          <w:sz w:val="24"/>
          <w:szCs w:val="24"/>
          <w:lang w:eastAsia="ru-RU"/>
        </w:rPr>
        <w:t>атомия человека, физиология че</w:t>
      </w:r>
      <w:r w:rsidRPr="007A57DA">
        <w:rPr>
          <w:rFonts w:ascii="Times New Roman" w:eastAsia="Times New Roman" w:hAnsi="Times New Roman" w:cs="Times New Roman"/>
          <w:bCs/>
          <w:color w:val="0D0D0D" w:themeColor="text1" w:themeTint="F2"/>
          <w:sz w:val="24"/>
          <w:szCs w:val="24"/>
          <w:lang w:eastAsia="ru-RU"/>
        </w:rPr>
        <w:t>ловека, гигиена, антропология, экология человека, клетка, ткань, орган, система органо</w:t>
      </w:r>
      <w:r w:rsidR="007A57DA">
        <w:rPr>
          <w:rFonts w:ascii="Times New Roman" w:eastAsia="Times New Roman" w:hAnsi="Times New Roman" w:cs="Times New Roman"/>
          <w:bCs/>
          <w:color w:val="0D0D0D" w:themeColor="text1" w:themeTint="F2"/>
          <w:sz w:val="24"/>
          <w:szCs w:val="24"/>
          <w:lang w:eastAsia="ru-RU"/>
        </w:rPr>
        <w:t>в, питание, дыхание, кровообра</w:t>
      </w:r>
      <w:r w:rsidRPr="007A57DA">
        <w:rPr>
          <w:rFonts w:ascii="Times New Roman" w:eastAsia="Times New Roman" w:hAnsi="Times New Roman" w:cs="Times New Roman"/>
          <w:bCs/>
          <w:color w:val="0D0D0D" w:themeColor="text1" w:themeTint="F2"/>
          <w:sz w:val="24"/>
          <w:szCs w:val="24"/>
          <w:lang w:eastAsia="ru-RU"/>
        </w:rPr>
        <w:t>щение, обмен веществ и пре</w:t>
      </w:r>
      <w:r w:rsidR="00E60A37">
        <w:rPr>
          <w:rFonts w:ascii="Times New Roman" w:eastAsia="Times New Roman" w:hAnsi="Times New Roman" w:cs="Times New Roman"/>
          <w:bCs/>
          <w:color w:val="0D0D0D" w:themeColor="text1" w:themeTint="F2"/>
          <w:sz w:val="24"/>
          <w:szCs w:val="24"/>
          <w:lang w:eastAsia="ru-RU"/>
        </w:rPr>
        <w:t>вращение энергии, движение, вы</w:t>
      </w:r>
      <w:r w:rsidRPr="007A57DA">
        <w:rPr>
          <w:rFonts w:ascii="Times New Roman" w:eastAsia="Times New Roman" w:hAnsi="Times New Roman" w:cs="Times New Roman"/>
          <w:bCs/>
          <w:color w:val="0D0D0D" w:themeColor="text1" w:themeTint="F2"/>
          <w:sz w:val="24"/>
          <w:szCs w:val="24"/>
          <w:lang w:eastAsia="ru-RU"/>
        </w:rPr>
        <w:t>деление, рост, развитие, по</w:t>
      </w:r>
      <w:r w:rsidR="007A57DA">
        <w:rPr>
          <w:rFonts w:ascii="Times New Roman" w:eastAsia="Times New Roman" w:hAnsi="Times New Roman" w:cs="Times New Roman"/>
          <w:bCs/>
          <w:color w:val="0D0D0D" w:themeColor="text1" w:themeTint="F2"/>
          <w:sz w:val="24"/>
          <w:szCs w:val="24"/>
          <w:lang w:eastAsia="ru-RU"/>
        </w:rPr>
        <w:t>ведение, размножение, раздражи</w:t>
      </w:r>
      <w:r w:rsidRPr="007A57DA">
        <w:rPr>
          <w:rFonts w:ascii="Times New Roman" w:eastAsia="Times New Roman" w:hAnsi="Times New Roman" w:cs="Times New Roman"/>
          <w:bCs/>
          <w:color w:val="0D0D0D" w:themeColor="text1" w:themeTint="F2"/>
          <w:sz w:val="24"/>
          <w:szCs w:val="24"/>
          <w:lang w:eastAsia="ru-RU"/>
        </w:rPr>
        <w:t>мость, регуляция, гомеостаз, внутренняя среда, иммунитет) в соответствии с поставленной задачей и в контексте;</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проводить описание по вн</w:t>
      </w:r>
      <w:r w:rsidR="007A57DA">
        <w:rPr>
          <w:rFonts w:ascii="Times New Roman" w:eastAsia="Times New Roman" w:hAnsi="Times New Roman" w:cs="Times New Roman"/>
          <w:bCs/>
          <w:color w:val="0D0D0D" w:themeColor="text1" w:themeTint="F2"/>
          <w:sz w:val="24"/>
          <w:szCs w:val="24"/>
          <w:lang w:eastAsia="ru-RU"/>
        </w:rPr>
        <w:t>ешнему виду (изображению), схе</w:t>
      </w:r>
      <w:r w:rsidRPr="007A57DA">
        <w:rPr>
          <w:rFonts w:ascii="Times New Roman" w:eastAsia="Times New Roman" w:hAnsi="Times New Roman" w:cs="Times New Roman"/>
          <w:bCs/>
          <w:color w:val="0D0D0D" w:themeColor="text1" w:themeTint="F2"/>
          <w:sz w:val="24"/>
          <w:szCs w:val="24"/>
          <w:lang w:eastAsia="ru-RU"/>
        </w:rPr>
        <w:t>мам общих признаков организма человека, уровней его</w:t>
      </w:r>
      <w:r w:rsidR="007A57DA">
        <w:rPr>
          <w:rFonts w:ascii="Times New Roman" w:eastAsia="Times New Roman" w:hAnsi="Times New Roman" w:cs="Times New Roman"/>
          <w:bCs/>
          <w:color w:val="0D0D0D" w:themeColor="text1" w:themeTint="F2"/>
          <w:sz w:val="24"/>
          <w:szCs w:val="24"/>
          <w:lang w:eastAsia="ru-RU"/>
        </w:rPr>
        <w:t xml:space="preserve"> орга</w:t>
      </w:r>
      <w:r w:rsidRPr="007A57DA">
        <w:rPr>
          <w:rFonts w:ascii="Times New Roman" w:eastAsia="Times New Roman" w:hAnsi="Times New Roman" w:cs="Times New Roman"/>
          <w:bCs/>
          <w:color w:val="0D0D0D" w:themeColor="text1" w:themeTint="F2"/>
          <w:sz w:val="24"/>
          <w:szCs w:val="24"/>
          <w:lang w:eastAsia="ru-RU"/>
        </w:rPr>
        <w:t>низации: клетки, ткани, органы, системы органов, организм;</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сравнивать клетки разных тк</w:t>
      </w:r>
      <w:r w:rsidR="007A57DA">
        <w:rPr>
          <w:rFonts w:ascii="Times New Roman" w:eastAsia="Times New Roman" w:hAnsi="Times New Roman" w:cs="Times New Roman"/>
          <w:bCs/>
          <w:color w:val="0D0D0D" w:themeColor="text1" w:themeTint="F2"/>
          <w:sz w:val="24"/>
          <w:szCs w:val="24"/>
          <w:lang w:eastAsia="ru-RU"/>
        </w:rPr>
        <w:t>аней, групп тканей, органы, си</w:t>
      </w:r>
      <w:r w:rsidRPr="007A57DA">
        <w:rPr>
          <w:rFonts w:ascii="Times New Roman" w:eastAsia="Times New Roman" w:hAnsi="Times New Roman" w:cs="Times New Roman"/>
          <w:bCs/>
          <w:color w:val="0D0D0D" w:themeColor="text1" w:themeTint="F2"/>
          <w:sz w:val="24"/>
          <w:szCs w:val="24"/>
          <w:lang w:eastAsia="ru-RU"/>
        </w:rPr>
        <w:t>стемы органов человека; п</w:t>
      </w:r>
      <w:r w:rsidR="007A57DA">
        <w:rPr>
          <w:rFonts w:ascii="Times New Roman" w:eastAsia="Times New Roman" w:hAnsi="Times New Roman" w:cs="Times New Roman"/>
          <w:bCs/>
          <w:color w:val="0D0D0D" w:themeColor="text1" w:themeTint="F2"/>
          <w:sz w:val="24"/>
          <w:szCs w:val="24"/>
          <w:lang w:eastAsia="ru-RU"/>
        </w:rPr>
        <w:t>роцессы жизнедеятельности орга</w:t>
      </w:r>
      <w:r w:rsidRPr="007A57DA">
        <w:rPr>
          <w:rFonts w:ascii="Times New Roman" w:eastAsia="Times New Roman" w:hAnsi="Times New Roman" w:cs="Times New Roman"/>
          <w:bCs/>
          <w:color w:val="0D0D0D" w:themeColor="text1" w:themeTint="F2"/>
          <w:sz w:val="24"/>
          <w:szCs w:val="24"/>
          <w:lang w:eastAsia="ru-RU"/>
        </w:rPr>
        <w:t>низма человека, делать выводы на основе сравнения;</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различать биологически ак</w:t>
      </w:r>
      <w:r w:rsidR="007A57DA">
        <w:rPr>
          <w:rFonts w:ascii="Times New Roman" w:eastAsia="Times New Roman" w:hAnsi="Times New Roman" w:cs="Times New Roman"/>
          <w:bCs/>
          <w:color w:val="0D0D0D" w:themeColor="text1" w:themeTint="F2"/>
          <w:sz w:val="24"/>
          <w:szCs w:val="24"/>
          <w:lang w:eastAsia="ru-RU"/>
        </w:rPr>
        <w:t>тивные вещества (витамины, фер</w:t>
      </w:r>
      <w:r w:rsidRPr="007A57DA">
        <w:rPr>
          <w:rFonts w:ascii="Times New Roman" w:eastAsia="Times New Roman" w:hAnsi="Times New Roman" w:cs="Times New Roman"/>
          <w:bCs/>
          <w:color w:val="0D0D0D" w:themeColor="text1" w:themeTint="F2"/>
          <w:sz w:val="24"/>
          <w:szCs w:val="24"/>
          <w:lang w:eastAsia="ru-RU"/>
        </w:rPr>
        <w:t>менты, гормоны), выявлят</w:t>
      </w:r>
      <w:r w:rsidR="007A57DA">
        <w:rPr>
          <w:rFonts w:ascii="Times New Roman" w:eastAsia="Times New Roman" w:hAnsi="Times New Roman" w:cs="Times New Roman"/>
          <w:bCs/>
          <w:color w:val="0D0D0D" w:themeColor="text1" w:themeTint="F2"/>
          <w:sz w:val="24"/>
          <w:szCs w:val="24"/>
          <w:lang w:eastAsia="ru-RU"/>
        </w:rPr>
        <w:t>ь их роль в процессе обмена ве</w:t>
      </w:r>
      <w:r w:rsidRPr="007A57DA">
        <w:rPr>
          <w:rFonts w:ascii="Times New Roman" w:eastAsia="Times New Roman" w:hAnsi="Times New Roman" w:cs="Times New Roman"/>
          <w:bCs/>
          <w:color w:val="0D0D0D" w:themeColor="text1" w:themeTint="F2"/>
          <w:sz w:val="24"/>
          <w:szCs w:val="24"/>
          <w:lang w:eastAsia="ru-RU"/>
        </w:rPr>
        <w:t>ществ и превращения энергии;</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характеризовать биологические процессы: обмен веществ и превращение энергии, пита</w:t>
      </w:r>
      <w:r w:rsidR="00E60A37">
        <w:rPr>
          <w:rFonts w:ascii="Times New Roman" w:eastAsia="Times New Roman" w:hAnsi="Times New Roman" w:cs="Times New Roman"/>
          <w:bCs/>
          <w:color w:val="0D0D0D" w:themeColor="text1" w:themeTint="F2"/>
          <w:sz w:val="24"/>
          <w:szCs w:val="24"/>
          <w:lang w:eastAsia="ru-RU"/>
        </w:rPr>
        <w:t>ние, дыхание, выделение, транс</w:t>
      </w:r>
      <w:r w:rsidRPr="007A57DA">
        <w:rPr>
          <w:rFonts w:ascii="Times New Roman" w:eastAsia="Times New Roman" w:hAnsi="Times New Roman" w:cs="Times New Roman"/>
          <w:bCs/>
          <w:color w:val="0D0D0D" w:themeColor="text1" w:themeTint="F2"/>
          <w:sz w:val="24"/>
          <w:szCs w:val="24"/>
          <w:lang w:eastAsia="ru-RU"/>
        </w:rPr>
        <w:t>порт веществ, движение, р</w:t>
      </w:r>
      <w:r w:rsidR="007A57DA">
        <w:rPr>
          <w:rFonts w:ascii="Times New Roman" w:eastAsia="Times New Roman" w:hAnsi="Times New Roman" w:cs="Times New Roman"/>
          <w:bCs/>
          <w:color w:val="0D0D0D" w:themeColor="text1" w:themeTint="F2"/>
          <w:sz w:val="24"/>
          <w:szCs w:val="24"/>
          <w:lang w:eastAsia="ru-RU"/>
        </w:rPr>
        <w:t>ост, регуляция функций, иммуни</w:t>
      </w:r>
      <w:r w:rsidRPr="007A57DA">
        <w:rPr>
          <w:rFonts w:ascii="Times New Roman" w:eastAsia="Times New Roman" w:hAnsi="Times New Roman" w:cs="Times New Roman"/>
          <w:bCs/>
          <w:color w:val="0D0D0D" w:themeColor="text1" w:themeTint="F2"/>
          <w:sz w:val="24"/>
          <w:szCs w:val="24"/>
          <w:lang w:eastAsia="ru-RU"/>
        </w:rPr>
        <w:t>тет, поведение, развитие, размножение человека;</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применять биологические</w:t>
      </w:r>
      <w:r w:rsidR="007A57DA">
        <w:rPr>
          <w:rFonts w:ascii="Times New Roman" w:eastAsia="Times New Roman" w:hAnsi="Times New Roman" w:cs="Times New Roman"/>
          <w:bCs/>
          <w:color w:val="0D0D0D" w:themeColor="text1" w:themeTint="F2"/>
          <w:sz w:val="24"/>
          <w:szCs w:val="24"/>
          <w:lang w:eastAsia="ru-RU"/>
        </w:rPr>
        <w:t xml:space="preserve"> модели для выявления особенно</w:t>
      </w:r>
      <w:r w:rsidRPr="007A57DA">
        <w:rPr>
          <w:rFonts w:ascii="Times New Roman" w:eastAsia="Times New Roman" w:hAnsi="Times New Roman" w:cs="Times New Roman"/>
          <w:bCs/>
          <w:color w:val="0D0D0D" w:themeColor="text1" w:themeTint="F2"/>
          <w:sz w:val="24"/>
          <w:szCs w:val="24"/>
          <w:lang w:eastAsia="ru-RU"/>
        </w:rPr>
        <w:t>стей строения и функционирования органов и систем органов человека;</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 xml:space="preserve"> объяснять нейрогуморальн</w:t>
      </w:r>
      <w:r w:rsidR="007A57DA">
        <w:rPr>
          <w:rFonts w:ascii="Times New Roman" w:eastAsia="Times New Roman" w:hAnsi="Times New Roman" w:cs="Times New Roman"/>
          <w:bCs/>
          <w:color w:val="0D0D0D" w:themeColor="text1" w:themeTint="F2"/>
          <w:sz w:val="24"/>
          <w:szCs w:val="24"/>
          <w:lang w:eastAsia="ru-RU"/>
        </w:rPr>
        <w:t>ую регуляцию процессов жизнеде</w:t>
      </w:r>
      <w:r w:rsidRPr="007A57DA">
        <w:rPr>
          <w:rFonts w:ascii="Times New Roman" w:eastAsia="Times New Roman" w:hAnsi="Times New Roman" w:cs="Times New Roman"/>
          <w:bCs/>
          <w:color w:val="0D0D0D" w:themeColor="text1" w:themeTint="F2"/>
          <w:sz w:val="24"/>
          <w:szCs w:val="24"/>
          <w:lang w:eastAsia="ru-RU"/>
        </w:rPr>
        <w:t>ятельности организма человека;</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характеризовать и сравнивать безусл</w:t>
      </w:r>
      <w:r w:rsidR="007A57DA">
        <w:rPr>
          <w:rFonts w:ascii="Times New Roman" w:eastAsia="Times New Roman" w:hAnsi="Times New Roman" w:cs="Times New Roman"/>
          <w:bCs/>
          <w:color w:val="0D0D0D" w:themeColor="text1" w:themeTint="F2"/>
          <w:sz w:val="24"/>
          <w:szCs w:val="24"/>
          <w:lang w:eastAsia="ru-RU"/>
        </w:rPr>
        <w:t>овные и условные реф</w:t>
      </w:r>
      <w:r w:rsidRPr="007A57DA">
        <w:rPr>
          <w:rFonts w:ascii="Times New Roman" w:eastAsia="Times New Roman" w:hAnsi="Times New Roman" w:cs="Times New Roman"/>
          <w:bCs/>
          <w:color w:val="0D0D0D" w:themeColor="text1" w:themeTint="F2"/>
          <w:sz w:val="24"/>
          <w:szCs w:val="24"/>
          <w:lang w:eastAsia="ru-RU"/>
        </w:rPr>
        <w:t>лексы; наследственные и н</w:t>
      </w:r>
      <w:r w:rsidR="007A57DA">
        <w:rPr>
          <w:rFonts w:ascii="Times New Roman" w:eastAsia="Times New Roman" w:hAnsi="Times New Roman" w:cs="Times New Roman"/>
          <w:bCs/>
          <w:color w:val="0D0D0D" w:themeColor="text1" w:themeTint="F2"/>
          <w:sz w:val="24"/>
          <w:szCs w:val="24"/>
          <w:lang w:eastAsia="ru-RU"/>
        </w:rPr>
        <w:t>енаследственные программы пове</w:t>
      </w:r>
      <w:r w:rsidRPr="007A57DA">
        <w:rPr>
          <w:rFonts w:ascii="Times New Roman" w:eastAsia="Times New Roman" w:hAnsi="Times New Roman" w:cs="Times New Roman"/>
          <w:bCs/>
          <w:color w:val="0D0D0D" w:themeColor="text1" w:themeTint="F2"/>
          <w:sz w:val="24"/>
          <w:szCs w:val="24"/>
          <w:lang w:eastAsia="ru-RU"/>
        </w:rPr>
        <w:t>дения; особенности высшей нервной деятельности человека; виды потребностей, памя</w:t>
      </w:r>
      <w:r w:rsidR="007A57DA">
        <w:rPr>
          <w:rFonts w:ascii="Times New Roman" w:eastAsia="Times New Roman" w:hAnsi="Times New Roman" w:cs="Times New Roman"/>
          <w:bCs/>
          <w:color w:val="0D0D0D" w:themeColor="text1" w:themeTint="F2"/>
          <w:sz w:val="24"/>
          <w:szCs w:val="24"/>
          <w:lang w:eastAsia="ru-RU"/>
        </w:rPr>
        <w:t>ти, мышления, речи, темперамен</w:t>
      </w:r>
      <w:r w:rsidRPr="007A57DA">
        <w:rPr>
          <w:rFonts w:ascii="Times New Roman" w:eastAsia="Times New Roman" w:hAnsi="Times New Roman" w:cs="Times New Roman"/>
          <w:bCs/>
          <w:color w:val="0D0D0D" w:themeColor="text1" w:themeTint="F2"/>
          <w:sz w:val="24"/>
          <w:szCs w:val="24"/>
          <w:lang w:eastAsia="ru-RU"/>
        </w:rPr>
        <w:t>тов, эмоций, сна; структ</w:t>
      </w:r>
      <w:r w:rsidR="007A57DA">
        <w:rPr>
          <w:rFonts w:ascii="Times New Roman" w:eastAsia="Times New Roman" w:hAnsi="Times New Roman" w:cs="Times New Roman"/>
          <w:bCs/>
          <w:color w:val="0D0D0D" w:themeColor="text1" w:themeTint="F2"/>
          <w:sz w:val="24"/>
          <w:szCs w:val="24"/>
          <w:lang w:eastAsia="ru-RU"/>
        </w:rPr>
        <w:t>уру функциональных систем орга</w:t>
      </w:r>
      <w:r w:rsidRPr="007A57DA">
        <w:rPr>
          <w:rFonts w:ascii="Times New Roman" w:eastAsia="Times New Roman" w:hAnsi="Times New Roman" w:cs="Times New Roman"/>
          <w:bCs/>
          <w:color w:val="0D0D0D" w:themeColor="text1" w:themeTint="F2"/>
          <w:sz w:val="24"/>
          <w:szCs w:val="24"/>
          <w:lang w:eastAsia="ru-RU"/>
        </w:rPr>
        <w:t xml:space="preserve">низма, направленных на </w:t>
      </w:r>
      <w:r w:rsidR="007A57DA">
        <w:rPr>
          <w:rFonts w:ascii="Times New Roman" w:eastAsia="Times New Roman" w:hAnsi="Times New Roman" w:cs="Times New Roman"/>
          <w:bCs/>
          <w:color w:val="0D0D0D" w:themeColor="text1" w:themeTint="F2"/>
          <w:sz w:val="24"/>
          <w:szCs w:val="24"/>
          <w:lang w:eastAsia="ru-RU"/>
        </w:rPr>
        <w:t>достижение полезных приспособи</w:t>
      </w:r>
      <w:r w:rsidRPr="007A57DA">
        <w:rPr>
          <w:rFonts w:ascii="Times New Roman" w:eastAsia="Times New Roman" w:hAnsi="Times New Roman" w:cs="Times New Roman"/>
          <w:bCs/>
          <w:color w:val="0D0D0D" w:themeColor="text1" w:themeTint="F2"/>
          <w:sz w:val="24"/>
          <w:szCs w:val="24"/>
          <w:lang w:eastAsia="ru-RU"/>
        </w:rPr>
        <w:t>тельных результатов;</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различать наследственн</w:t>
      </w:r>
      <w:r w:rsidR="007A57DA">
        <w:rPr>
          <w:rFonts w:ascii="Times New Roman" w:eastAsia="Times New Roman" w:hAnsi="Times New Roman" w:cs="Times New Roman"/>
          <w:bCs/>
          <w:color w:val="0D0D0D" w:themeColor="text1" w:themeTint="F2"/>
          <w:sz w:val="24"/>
          <w:szCs w:val="24"/>
          <w:lang w:eastAsia="ru-RU"/>
        </w:rPr>
        <w:t>ые и ненаследственные (инфекци</w:t>
      </w:r>
      <w:r w:rsidRPr="007A57DA">
        <w:rPr>
          <w:rFonts w:ascii="Times New Roman" w:eastAsia="Times New Roman" w:hAnsi="Times New Roman" w:cs="Times New Roman"/>
          <w:bCs/>
          <w:color w:val="0D0D0D" w:themeColor="text1" w:themeTint="F2"/>
          <w:sz w:val="24"/>
          <w:szCs w:val="24"/>
          <w:lang w:eastAsia="ru-RU"/>
        </w:rPr>
        <w:t>онные, неинфекционные) заболевания человека; объяснять значение мер профилактики в предупреждении заболеваний человека;</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 xml:space="preserve">выполнять практические </w:t>
      </w:r>
      <w:r w:rsidR="007A57DA">
        <w:rPr>
          <w:rFonts w:ascii="Times New Roman" w:eastAsia="Times New Roman" w:hAnsi="Times New Roman" w:cs="Times New Roman"/>
          <w:bCs/>
          <w:color w:val="0D0D0D" w:themeColor="text1" w:themeTint="F2"/>
          <w:sz w:val="24"/>
          <w:szCs w:val="24"/>
          <w:lang w:eastAsia="ru-RU"/>
        </w:rPr>
        <w:t>и лабораторные работы по морфо</w:t>
      </w:r>
      <w:r w:rsidRPr="007A57DA">
        <w:rPr>
          <w:rFonts w:ascii="Times New Roman" w:eastAsia="Times New Roman" w:hAnsi="Times New Roman" w:cs="Times New Roman"/>
          <w:bCs/>
          <w:color w:val="0D0D0D" w:themeColor="text1" w:themeTint="F2"/>
          <w:sz w:val="24"/>
          <w:szCs w:val="24"/>
          <w:lang w:eastAsia="ru-RU"/>
        </w:rPr>
        <w:t>логии, анатомии, физиологии и поведению человека, в том числе работы с микроск</w:t>
      </w:r>
      <w:r w:rsidR="007A57DA">
        <w:rPr>
          <w:rFonts w:ascii="Times New Roman" w:eastAsia="Times New Roman" w:hAnsi="Times New Roman" w:cs="Times New Roman"/>
          <w:bCs/>
          <w:color w:val="0D0D0D" w:themeColor="text1" w:themeTint="F2"/>
          <w:sz w:val="24"/>
          <w:szCs w:val="24"/>
          <w:lang w:eastAsia="ru-RU"/>
        </w:rPr>
        <w:t>опом с постоянными (фиксирован</w:t>
      </w:r>
      <w:r w:rsidRPr="007A57DA">
        <w:rPr>
          <w:rFonts w:ascii="Times New Roman" w:eastAsia="Times New Roman" w:hAnsi="Times New Roman" w:cs="Times New Roman"/>
          <w:bCs/>
          <w:color w:val="0D0D0D" w:themeColor="text1" w:themeTint="F2"/>
          <w:sz w:val="24"/>
          <w:szCs w:val="24"/>
          <w:lang w:eastAsia="ru-RU"/>
        </w:rPr>
        <w:t xml:space="preserve">ными) и </w:t>
      </w:r>
      <w:r w:rsidRPr="007A57DA">
        <w:rPr>
          <w:rFonts w:ascii="Times New Roman" w:eastAsia="Times New Roman" w:hAnsi="Times New Roman" w:cs="Times New Roman"/>
          <w:bCs/>
          <w:color w:val="0D0D0D" w:themeColor="text1" w:themeTint="F2"/>
          <w:sz w:val="24"/>
          <w:szCs w:val="24"/>
          <w:lang w:eastAsia="ru-RU"/>
        </w:rPr>
        <w:lastRenderedPageBreak/>
        <w:t>временными микропрепаратами, исследовательские работы с использованием приборов и инструментов цифровой лаборатории;</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называть и аргументировать основные принципы здорового образа жизни, методы защ</w:t>
      </w:r>
      <w:r w:rsidR="00E60A37">
        <w:rPr>
          <w:rFonts w:ascii="Times New Roman" w:eastAsia="Times New Roman" w:hAnsi="Times New Roman" w:cs="Times New Roman"/>
          <w:bCs/>
          <w:color w:val="0D0D0D" w:themeColor="text1" w:themeTint="F2"/>
          <w:sz w:val="24"/>
          <w:szCs w:val="24"/>
          <w:lang w:eastAsia="ru-RU"/>
        </w:rPr>
        <w:t>иты и укрепления здоровья чело</w:t>
      </w:r>
      <w:r w:rsidRPr="007A57DA">
        <w:rPr>
          <w:rFonts w:ascii="Times New Roman" w:eastAsia="Times New Roman" w:hAnsi="Times New Roman" w:cs="Times New Roman"/>
          <w:bCs/>
          <w:color w:val="0D0D0D" w:themeColor="text1" w:themeTint="F2"/>
          <w:sz w:val="24"/>
          <w:szCs w:val="24"/>
          <w:lang w:eastAsia="ru-RU"/>
        </w:rPr>
        <w:t>века: сбалансированное питание, соблюдение правил личной гигиены, занятия физкульту</w:t>
      </w:r>
      <w:r w:rsidR="007A57DA">
        <w:rPr>
          <w:rFonts w:ascii="Times New Roman" w:eastAsia="Times New Roman" w:hAnsi="Times New Roman" w:cs="Times New Roman"/>
          <w:bCs/>
          <w:color w:val="0D0D0D" w:themeColor="text1" w:themeTint="F2"/>
          <w:sz w:val="24"/>
          <w:szCs w:val="24"/>
          <w:lang w:eastAsia="ru-RU"/>
        </w:rPr>
        <w:t>рой и спортом, рациональная ор</w:t>
      </w:r>
      <w:r w:rsidRPr="007A57DA">
        <w:rPr>
          <w:rFonts w:ascii="Times New Roman" w:eastAsia="Times New Roman" w:hAnsi="Times New Roman" w:cs="Times New Roman"/>
          <w:bCs/>
          <w:color w:val="0D0D0D" w:themeColor="text1" w:themeTint="F2"/>
          <w:sz w:val="24"/>
          <w:szCs w:val="24"/>
          <w:lang w:eastAsia="ru-RU"/>
        </w:rPr>
        <w:t>ганизация труда и полноцен</w:t>
      </w:r>
      <w:r w:rsidR="007A57DA">
        <w:rPr>
          <w:rFonts w:ascii="Times New Roman" w:eastAsia="Times New Roman" w:hAnsi="Times New Roman" w:cs="Times New Roman"/>
          <w:bCs/>
          <w:color w:val="0D0D0D" w:themeColor="text1" w:themeTint="F2"/>
          <w:sz w:val="24"/>
          <w:szCs w:val="24"/>
          <w:lang w:eastAsia="ru-RU"/>
        </w:rPr>
        <w:t>ного отдыха, позитивное эмоцио</w:t>
      </w:r>
      <w:r w:rsidRPr="007A57DA">
        <w:rPr>
          <w:rFonts w:ascii="Times New Roman" w:eastAsia="Times New Roman" w:hAnsi="Times New Roman" w:cs="Times New Roman"/>
          <w:bCs/>
          <w:color w:val="0D0D0D" w:themeColor="text1" w:themeTint="F2"/>
          <w:sz w:val="24"/>
          <w:szCs w:val="24"/>
          <w:lang w:eastAsia="ru-RU"/>
        </w:rPr>
        <w:t>нально-психическое состояние;</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 xml:space="preserve">использовать приобретённые знания </w:t>
      </w:r>
      <w:r w:rsidR="007A57DA">
        <w:rPr>
          <w:rFonts w:ascii="Times New Roman" w:eastAsia="Times New Roman" w:hAnsi="Times New Roman" w:cs="Times New Roman"/>
          <w:bCs/>
          <w:color w:val="0D0D0D" w:themeColor="text1" w:themeTint="F2"/>
          <w:sz w:val="24"/>
          <w:szCs w:val="24"/>
          <w:lang w:eastAsia="ru-RU"/>
        </w:rPr>
        <w:t>и умения для соблюде</w:t>
      </w:r>
      <w:r w:rsidRPr="007A57DA">
        <w:rPr>
          <w:rFonts w:ascii="Times New Roman" w:eastAsia="Times New Roman" w:hAnsi="Times New Roman" w:cs="Times New Roman"/>
          <w:bCs/>
          <w:color w:val="0D0D0D" w:themeColor="text1" w:themeTint="F2"/>
          <w:sz w:val="24"/>
          <w:szCs w:val="24"/>
          <w:lang w:eastAsia="ru-RU"/>
        </w:rPr>
        <w:t>ния здорового образа жизни, сбалансированного питания, физической активности, ст</w:t>
      </w:r>
      <w:r w:rsidR="007A57DA">
        <w:rPr>
          <w:rFonts w:ascii="Times New Roman" w:eastAsia="Times New Roman" w:hAnsi="Times New Roman" w:cs="Times New Roman"/>
          <w:bCs/>
          <w:color w:val="0D0D0D" w:themeColor="text1" w:themeTint="F2"/>
          <w:sz w:val="24"/>
          <w:szCs w:val="24"/>
          <w:lang w:eastAsia="ru-RU"/>
        </w:rPr>
        <w:t>рессоустойчивости, для исключе</w:t>
      </w:r>
      <w:r w:rsidRPr="007A57DA">
        <w:rPr>
          <w:rFonts w:ascii="Times New Roman" w:eastAsia="Times New Roman" w:hAnsi="Times New Roman" w:cs="Times New Roman"/>
          <w:bCs/>
          <w:color w:val="0D0D0D" w:themeColor="text1" w:themeTint="F2"/>
          <w:sz w:val="24"/>
          <w:szCs w:val="24"/>
          <w:lang w:eastAsia="ru-RU"/>
        </w:rPr>
        <w:t>ния вредных привычек, зависимостей;</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демонстрировать на конкретных примерах связь знаний наук о человеке со знаниями предметов естественно-научного и гуманитарного циклов, ра</w:t>
      </w:r>
      <w:r w:rsidR="00E60A37">
        <w:rPr>
          <w:rFonts w:ascii="Times New Roman" w:eastAsia="Times New Roman" w:hAnsi="Times New Roman" w:cs="Times New Roman"/>
          <w:bCs/>
          <w:color w:val="0D0D0D" w:themeColor="text1" w:themeTint="F2"/>
          <w:sz w:val="24"/>
          <w:szCs w:val="24"/>
          <w:lang w:eastAsia="ru-RU"/>
        </w:rPr>
        <w:t>зличных видов искусства; техно</w:t>
      </w:r>
      <w:r w:rsidRPr="007A57DA">
        <w:rPr>
          <w:rFonts w:ascii="Times New Roman" w:eastAsia="Times New Roman" w:hAnsi="Times New Roman" w:cs="Times New Roman"/>
          <w:bCs/>
          <w:color w:val="0D0D0D" w:themeColor="text1" w:themeTint="F2"/>
          <w:sz w:val="24"/>
          <w:szCs w:val="24"/>
          <w:lang w:eastAsia="ru-RU"/>
        </w:rPr>
        <w:t>логии, ОБЖ, физической культуры;</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использовать методы биолог</w:t>
      </w:r>
      <w:r w:rsidR="007A57DA">
        <w:rPr>
          <w:rFonts w:ascii="Times New Roman" w:eastAsia="Times New Roman" w:hAnsi="Times New Roman" w:cs="Times New Roman"/>
          <w:bCs/>
          <w:color w:val="0D0D0D" w:themeColor="text1" w:themeTint="F2"/>
          <w:sz w:val="24"/>
          <w:szCs w:val="24"/>
          <w:lang w:eastAsia="ru-RU"/>
        </w:rPr>
        <w:t>ии: наблюдать, измерять, описы</w:t>
      </w:r>
      <w:r w:rsidRPr="007A57DA">
        <w:rPr>
          <w:rFonts w:ascii="Times New Roman" w:eastAsia="Times New Roman" w:hAnsi="Times New Roman" w:cs="Times New Roman"/>
          <w:bCs/>
          <w:color w:val="0D0D0D" w:themeColor="text1" w:themeTint="F2"/>
          <w:sz w:val="24"/>
          <w:szCs w:val="24"/>
          <w:lang w:eastAsia="ru-RU"/>
        </w:rPr>
        <w:t>вать организм человека и процессы его жизнедеятельности;</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 xml:space="preserve"> проводить простейшие исследования организма человека и объяснять их результаты;</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соблюдать правила безопасного труда при работе с учебным и лабораторным оборудован</w:t>
      </w:r>
      <w:r w:rsidR="007A57DA">
        <w:rPr>
          <w:rFonts w:ascii="Times New Roman" w:eastAsia="Times New Roman" w:hAnsi="Times New Roman" w:cs="Times New Roman"/>
          <w:bCs/>
          <w:color w:val="0D0D0D" w:themeColor="text1" w:themeTint="F2"/>
          <w:sz w:val="24"/>
          <w:szCs w:val="24"/>
          <w:lang w:eastAsia="ru-RU"/>
        </w:rPr>
        <w:t>ием, химической посудой в соот</w:t>
      </w:r>
      <w:r w:rsidRPr="007A57DA">
        <w:rPr>
          <w:rFonts w:ascii="Times New Roman" w:eastAsia="Times New Roman" w:hAnsi="Times New Roman" w:cs="Times New Roman"/>
          <w:bCs/>
          <w:color w:val="0D0D0D" w:themeColor="text1" w:themeTint="F2"/>
          <w:sz w:val="24"/>
          <w:szCs w:val="24"/>
          <w:lang w:eastAsia="ru-RU"/>
        </w:rPr>
        <w:t>ветствии с инструкциями на</w:t>
      </w:r>
      <w:r w:rsidR="007A57DA">
        <w:rPr>
          <w:rFonts w:ascii="Times New Roman" w:eastAsia="Times New Roman" w:hAnsi="Times New Roman" w:cs="Times New Roman"/>
          <w:bCs/>
          <w:color w:val="0D0D0D" w:themeColor="text1" w:themeTint="F2"/>
          <w:sz w:val="24"/>
          <w:szCs w:val="24"/>
          <w:lang w:eastAsia="ru-RU"/>
        </w:rPr>
        <w:t xml:space="preserve"> уроке и во внеурочной деятель</w:t>
      </w:r>
      <w:r w:rsidRPr="007A57DA">
        <w:rPr>
          <w:rFonts w:ascii="Times New Roman" w:eastAsia="Times New Roman" w:hAnsi="Times New Roman" w:cs="Times New Roman"/>
          <w:bCs/>
          <w:color w:val="0D0D0D" w:themeColor="text1" w:themeTint="F2"/>
          <w:sz w:val="24"/>
          <w:szCs w:val="24"/>
          <w:lang w:eastAsia="ru-RU"/>
        </w:rPr>
        <w:t>ности;</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владеть приёмами работы с биологической информацией: формулировать основания</w:t>
      </w:r>
      <w:r w:rsidR="00E60A37">
        <w:rPr>
          <w:rFonts w:ascii="Times New Roman" w:eastAsia="Times New Roman" w:hAnsi="Times New Roman" w:cs="Times New Roman"/>
          <w:bCs/>
          <w:color w:val="0D0D0D" w:themeColor="text1" w:themeTint="F2"/>
          <w:sz w:val="24"/>
          <w:szCs w:val="24"/>
          <w:lang w:eastAsia="ru-RU"/>
        </w:rPr>
        <w:t xml:space="preserve"> для извлечения и обобщения ин</w:t>
      </w:r>
      <w:bookmarkStart w:id="0" w:name="_GoBack"/>
      <w:bookmarkEnd w:id="0"/>
      <w:r w:rsidRPr="007A57DA">
        <w:rPr>
          <w:rFonts w:ascii="Times New Roman" w:eastAsia="Times New Roman" w:hAnsi="Times New Roman" w:cs="Times New Roman"/>
          <w:bCs/>
          <w:color w:val="0D0D0D" w:themeColor="text1" w:themeTint="F2"/>
          <w:sz w:val="24"/>
          <w:szCs w:val="24"/>
          <w:lang w:eastAsia="ru-RU"/>
        </w:rPr>
        <w:t>формации из нескольких</w:t>
      </w:r>
      <w:r w:rsidR="007A57DA">
        <w:rPr>
          <w:rFonts w:ascii="Times New Roman" w:eastAsia="Times New Roman" w:hAnsi="Times New Roman" w:cs="Times New Roman"/>
          <w:bCs/>
          <w:color w:val="0D0D0D" w:themeColor="text1" w:themeTint="F2"/>
          <w:sz w:val="24"/>
          <w:szCs w:val="24"/>
          <w:lang w:eastAsia="ru-RU"/>
        </w:rPr>
        <w:t xml:space="preserve"> (4—5) источников; преобразовы</w:t>
      </w:r>
      <w:r w:rsidRPr="007A57DA">
        <w:rPr>
          <w:rFonts w:ascii="Times New Roman" w:eastAsia="Times New Roman" w:hAnsi="Times New Roman" w:cs="Times New Roman"/>
          <w:bCs/>
          <w:color w:val="0D0D0D" w:themeColor="text1" w:themeTint="F2"/>
          <w:sz w:val="24"/>
          <w:szCs w:val="24"/>
          <w:lang w:eastAsia="ru-RU"/>
        </w:rPr>
        <w:t>вать информацию из одной знаковой системы в другую;</w:t>
      </w:r>
    </w:p>
    <w:p w:rsidR="00CF3BD1" w:rsidRPr="007A57DA" w:rsidRDefault="00CF3BD1" w:rsidP="00CF3BD1">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7A57DA">
        <w:rPr>
          <w:rFonts w:ascii="Times New Roman" w:eastAsia="Times New Roman" w:hAnsi="Times New Roman" w:cs="Times New Roman"/>
          <w:bCs/>
          <w:color w:val="0D0D0D" w:themeColor="text1" w:themeTint="F2"/>
          <w:sz w:val="24"/>
          <w:szCs w:val="24"/>
          <w:lang w:eastAsia="ru-RU"/>
        </w:rPr>
        <w:t>создавать письменные и</w:t>
      </w:r>
      <w:r w:rsidR="007A57DA">
        <w:rPr>
          <w:rFonts w:ascii="Times New Roman" w:eastAsia="Times New Roman" w:hAnsi="Times New Roman" w:cs="Times New Roman"/>
          <w:bCs/>
          <w:color w:val="0D0D0D" w:themeColor="text1" w:themeTint="F2"/>
          <w:sz w:val="24"/>
          <w:szCs w:val="24"/>
          <w:lang w:eastAsia="ru-RU"/>
        </w:rPr>
        <w:t xml:space="preserve"> устные сообщения, грамотно ис</w:t>
      </w:r>
      <w:r w:rsidRPr="007A57DA">
        <w:rPr>
          <w:rFonts w:ascii="Times New Roman" w:eastAsia="Times New Roman" w:hAnsi="Times New Roman" w:cs="Times New Roman"/>
          <w:bCs/>
          <w:color w:val="0D0D0D" w:themeColor="text1" w:themeTint="F2"/>
          <w:sz w:val="24"/>
          <w:szCs w:val="24"/>
          <w:lang w:eastAsia="ru-RU"/>
        </w:rPr>
        <w:t xml:space="preserve">пользуя понятийный аппарат изученного раздела биологии, сопровождать выступление </w:t>
      </w:r>
      <w:r w:rsidR="007A57DA">
        <w:rPr>
          <w:rFonts w:ascii="Times New Roman" w:eastAsia="Times New Roman" w:hAnsi="Times New Roman" w:cs="Times New Roman"/>
          <w:bCs/>
          <w:color w:val="0D0D0D" w:themeColor="text1" w:themeTint="F2"/>
          <w:sz w:val="24"/>
          <w:szCs w:val="24"/>
          <w:lang w:eastAsia="ru-RU"/>
        </w:rPr>
        <w:t>презентацией с учётом особенно</w:t>
      </w:r>
      <w:r w:rsidRPr="007A57DA">
        <w:rPr>
          <w:rFonts w:ascii="Times New Roman" w:eastAsia="Times New Roman" w:hAnsi="Times New Roman" w:cs="Times New Roman"/>
          <w:bCs/>
          <w:color w:val="0D0D0D" w:themeColor="text1" w:themeTint="F2"/>
          <w:sz w:val="24"/>
          <w:szCs w:val="24"/>
          <w:lang w:eastAsia="ru-RU"/>
        </w:rPr>
        <w:t>стей аудитории сверстников.</w:t>
      </w:r>
    </w:p>
    <w:p w:rsidR="00E50343" w:rsidRPr="007A57DA" w:rsidRDefault="00E50343">
      <w:pPr>
        <w:spacing w:after="0" w:line="240" w:lineRule="auto"/>
        <w:jc w:val="both"/>
        <w:rPr>
          <w:rFonts w:ascii="Times New Roman" w:hAnsi="Times New Roman" w:cs="Times New Roman"/>
          <w:color w:val="0D0D0D" w:themeColor="text1" w:themeTint="F2"/>
          <w:sz w:val="24"/>
          <w:szCs w:val="24"/>
        </w:rPr>
      </w:pPr>
    </w:p>
    <w:p w:rsidR="00E50343" w:rsidRDefault="00CF3BD1">
      <w:pPr>
        <w:spacing w:after="0" w:line="240" w:lineRule="auto"/>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СОДЕРЖАНИЕ УЧЕБНОГО ПРЕДМЕТА  5 КЛАСС</w:t>
      </w:r>
    </w:p>
    <w:p w:rsidR="00E50343" w:rsidRDefault="00CF3BD1">
      <w:pPr>
        <w:pStyle w:val="c16"/>
        <w:shd w:val="clear" w:color="auto" w:fill="FFFFFF"/>
        <w:spacing w:before="0" w:beforeAutospacing="0" w:after="0" w:afterAutospacing="0"/>
        <w:jc w:val="both"/>
        <w:rPr>
          <w:rStyle w:val="c0"/>
          <w:color w:val="0D0D0D" w:themeColor="text1" w:themeTint="F2"/>
        </w:rPr>
      </w:pPr>
      <w:r>
        <w:rPr>
          <w:rStyle w:val="c0"/>
          <w:color w:val="0D0D0D" w:themeColor="text1" w:themeTint="F2"/>
        </w:rPr>
        <w:t>Обучение биологии реализуется по следующим разделам:</w:t>
      </w:r>
    </w:p>
    <w:p w:rsidR="00E50343" w:rsidRDefault="00CF3BD1">
      <w:pPr>
        <w:spacing w:after="0" w:line="240" w:lineRule="auto"/>
        <w:ind w:left="1981" w:right="60" w:hanging="1189"/>
        <w:jc w:val="both"/>
        <w:rPr>
          <w:rFonts w:ascii="Times New Roman" w:hAnsi="Times New Roman" w:cs="Times New Roman"/>
          <w:b/>
          <w:color w:val="0D0D0D" w:themeColor="text1" w:themeTint="F2"/>
          <w:sz w:val="24"/>
          <w:szCs w:val="24"/>
        </w:rPr>
      </w:pPr>
      <w:r>
        <w:rPr>
          <w:rFonts w:ascii="Times New Roman" w:eastAsia="Gabriola" w:hAnsi="Times New Roman" w:cs="Times New Roman"/>
          <w:b/>
          <w:color w:val="0D0D0D" w:themeColor="text1" w:themeTint="F2"/>
          <w:sz w:val="24"/>
          <w:szCs w:val="24"/>
        </w:rPr>
        <w:t xml:space="preserve">Раздел 1. Живой организм: строение и изучение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Многообразие живых организмов. Основные свойства живых организмов. Биология — наука о живых организмах. Разнообразие биологических наук. Методы изучения природы: наблюдение, эксперимент, измерение. Оборудование для научных исследований. Увеличительные приборы. Клетка и ее строение. Безъядерные и ядерные клетки. Строение и функции ядра, цитоплазмы и её органоидов. Хромосомы. Различия в строении растительной и животной и грибной клеток. Химический состав клетки. Вода и другие неорганические вещества и их роль. Органические вещества и их роль в клетке. Вещества и явления в окружающем мире. Великие естествоиспытатели.</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b/>
          <w:bCs/>
          <w:color w:val="0D0D0D" w:themeColor="text1" w:themeTint="F2"/>
          <w:sz w:val="24"/>
          <w:szCs w:val="24"/>
        </w:rPr>
        <w:t>Лабораторные и практические работы</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Определение метода изучения. Устройство светового микроскопа. </w:t>
      </w:r>
      <w:r>
        <w:rPr>
          <w:rFonts w:ascii="Times New Roman" w:hAnsi="Times New Roman" w:cs="Times New Roman"/>
          <w:iCs/>
          <w:color w:val="0D0D0D" w:themeColor="text1" w:themeTint="F2"/>
          <w:sz w:val="24"/>
          <w:szCs w:val="24"/>
        </w:rPr>
        <w:t>Строение клеток растений и животных</w:t>
      </w:r>
      <w:r>
        <w:rPr>
          <w:rFonts w:ascii="Times New Roman" w:hAnsi="Times New Roman" w:cs="Times New Roman"/>
          <w:color w:val="0D0D0D" w:themeColor="text1" w:themeTint="F2"/>
          <w:sz w:val="24"/>
          <w:szCs w:val="24"/>
        </w:rPr>
        <w:t xml:space="preserve">. Определение состава семян пшеницы и подсолнечника. </w:t>
      </w:r>
    </w:p>
    <w:p w:rsidR="00E50343" w:rsidRDefault="00CF3BD1">
      <w:pPr>
        <w:spacing w:after="0" w:line="240" w:lineRule="auto"/>
        <w:jc w:val="both"/>
        <w:rPr>
          <w:rFonts w:ascii="Times New Roman" w:hAnsi="Times New Roman" w:cs="Times New Roman"/>
          <w:b/>
          <w:color w:val="0D0D0D" w:themeColor="text1" w:themeTint="F2"/>
          <w:sz w:val="24"/>
          <w:szCs w:val="24"/>
        </w:rPr>
      </w:pPr>
      <w:r>
        <w:rPr>
          <w:rFonts w:ascii="Times New Roman" w:eastAsia="Gabriola" w:hAnsi="Times New Roman" w:cs="Times New Roman"/>
          <w:b/>
          <w:color w:val="0D0D0D" w:themeColor="text1" w:themeTint="F2"/>
          <w:sz w:val="24"/>
          <w:szCs w:val="24"/>
        </w:rPr>
        <w:t xml:space="preserve">Раздел 2. Многообразие живых организмов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Развитие жизни на Земле: жизнь в древнем океане; леса каменноугольного периода; расцвет древних пресмыкающихся; птицы и звери прошлого. Разнообразие и классификация живых организмов. Вид. Царства живой природы. Признаки основных царств, их характеристика, строение, особенности жизнедеятельности, места обитания, их роль в природе и жизни человека. Охрана живой природы.</w:t>
      </w:r>
    </w:p>
    <w:p w:rsidR="00E50343" w:rsidRDefault="00CF3BD1">
      <w:pPr>
        <w:spacing w:after="0" w:line="240" w:lineRule="auto"/>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Лабораторные и практические работы</w:t>
      </w:r>
    </w:p>
    <w:p w:rsidR="00E50343" w:rsidRDefault="00CF3BD1">
      <w:pPr>
        <w:spacing w:after="0" w:line="240" w:lineRule="auto"/>
        <w:jc w:val="both"/>
        <w:rPr>
          <w:rFonts w:ascii="Times New Roman" w:eastAsia="Gabriola" w:hAnsi="Times New Roman" w:cs="Times New Roman"/>
          <w:color w:val="0D0D0D" w:themeColor="text1" w:themeTint="F2"/>
          <w:sz w:val="24"/>
          <w:szCs w:val="24"/>
        </w:rPr>
      </w:pPr>
      <w:r>
        <w:rPr>
          <w:rFonts w:ascii="Times New Roman" w:hAnsi="Times New Roman" w:cs="Times New Roman"/>
          <w:bCs/>
          <w:color w:val="0D0D0D" w:themeColor="text1" w:themeTint="F2"/>
          <w:sz w:val="24"/>
          <w:szCs w:val="24"/>
        </w:rPr>
        <w:t xml:space="preserve">Строение шляпочных грибов. Изучение строения мхов: сфагнума и кукушкина льна. Строение папоротника. Органы цветкового растения. </w:t>
      </w:r>
    </w:p>
    <w:p w:rsidR="00E50343" w:rsidRDefault="00CF3BD1">
      <w:pPr>
        <w:spacing w:after="0" w:line="240" w:lineRule="auto"/>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Раздел </w:t>
      </w:r>
      <w:r>
        <w:rPr>
          <w:rFonts w:ascii="Times New Roman" w:eastAsia="Gabriola" w:hAnsi="Times New Roman" w:cs="Times New Roman"/>
          <w:b/>
          <w:color w:val="0D0D0D" w:themeColor="text1" w:themeTint="F2"/>
          <w:sz w:val="24"/>
          <w:szCs w:val="24"/>
        </w:rPr>
        <w:t xml:space="preserve">3. Среда обитания живых организмов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Наземно-воздушная, водная и почвенная среды обитания организмов. Приспособленность организмов к среде обитания. Растения и животные разных материков. Природные зоны Земли. Жизнь в морях и океанах. </w:t>
      </w:r>
    </w:p>
    <w:p w:rsidR="00E50343" w:rsidRDefault="00CF3BD1">
      <w:pPr>
        <w:spacing w:after="0" w:line="240" w:lineRule="auto"/>
        <w:jc w:val="both"/>
        <w:rPr>
          <w:rFonts w:ascii="Times New Roman" w:hAnsi="Times New Roman" w:cs="Times New Roman"/>
          <w:b/>
          <w:color w:val="0D0D0D" w:themeColor="text1" w:themeTint="F2"/>
          <w:sz w:val="24"/>
          <w:szCs w:val="24"/>
        </w:rPr>
      </w:pPr>
      <w:r>
        <w:rPr>
          <w:rFonts w:ascii="Times New Roman" w:eastAsia="Gabriola" w:hAnsi="Times New Roman" w:cs="Times New Roman"/>
          <w:b/>
          <w:color w:val="0D0D0D" w:themeColor="text1" w:themeTint="F2"/>
          <w:sz w:val="24"/>
          <w:szCs w:val="24"/>
        </w:rPr>
        <w:t xml:space="preserve">Раздел 4. Человек на Земле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Научные представления о происхождении человека. Древние предки человека. Человек умелый. Человек прямоходящий. Человек разумный. Изменения в природе, вызванные деятельностью человека. Кислотные дожди, озоновая дыра, парниковый эффект, радиоактивные отходы. Биологическое разнообразие и его сохранение. Важнейшие экологические проблемы. Здоровье человека и безопасность жизни. </w:t>
      </w:r>
      <w:r>
        <w:rPr>
          <w:rFonts w:ascii="Times New Roman" w:hAnsi="Times New Roman" w:cs="Times New Roman"/>
          <w:iCs/>
          <w:color w:val="0D0D0D" w:themeColor="text1" w:themeTint="F2"/>
          <w:sz w:val="24"/>
          <w:szCs w:val="24"/>
        </w:rPr>
        <w:t>Вредные привычки и их профилактика.</w:t>
      </w:r>
      <w:r>
        <w:rPr>
          <w:rFonts w:ascii="Times New Roman" w:hAnsi="Times New Roman" w:cs="Times New Roman"/>
          <w:i/>
          <w:iCs/>
          <w:color w:val="0D0D0D" w:themeColor="text1" w:themeTint="F2"/>
          <w:sz w:val="24"/>
          <w:szCs w:val="24"/>
        </w:rPr>
        <w:t xml:space="preserve"> </w:t>
      </w:r>
      <w:r>
        <w:rPr>
          <w:rFonts w:ascii="Times New Roman" w:hAnsi="Times New Roman" w:cs="Times New Roman"/>
          <w:color w:val="0D0D0D" w:themeColor="text1" w:themeTint="F2"/>
          <w:sz w:val="24"/>
          <w:szCs w:val="24"/>
        </w:rPr>
        <w:t>Правила поведения человека в опасных ситуациях</w:t>
      </w:r>
      <w:r>
        <w:rPr>
          <w:rFonts w:ascii="Times New Roman" w:hAnsi="Times New Roman" w:cs="Times New Roman"/>
          <w:i/>
          <w:iCs/>
          <w:color w:val="0D0D0D" w:themeColor="text1" w:themeTint="F2"/>
          <w:sz w:val="24"/>
          <w:szCs w:val="24"/>
        </w:rPr>
        <w:t xml:space="preserve"> </w:t>
      </w:r>
      <w:r>
        <w:rPr>
          <w:rFonts w:ascii="Times New Roman" w:hAnsi="Times New Roman" w:cs="Times New Roman"/>
          <w:color w:val="0D0D0D" w:themeColor="text1" w:themeTint="F2"/>
          <w:sz w:val="24"/>
          <w:szCs w:val="24"/>
        </w:rPr>
        <w:t>природного происхождения. Простейшие способы оказания первой помощи.</w:t>
      </w:r>
    </w:p>
    <w:p w:rsidR="00E50343" w:rsidRDefault="00E50343">
      <w:pPr>
        <w:pStyle w:val="3"/>
        <w:spacing w:before="0"/>
        <w:ind w:firstLine="709"/>
        <w:rPr>
          <w:caps/>
          <w:color w:val="0D0D0D" w:themeColor="text1" w:themeTint="F2"/>
          <w:sz w:val="24"/>
          <w:szCs w:val="24"/>
        </w:rPr>
      </w:pPr>
    </w:p>
    <w:p w:rsidR="00E50343" w:rsidRDefault="00CF3BD1">
      <w:pPr>
        <w:pStyle w:val="3"/>
        <w:spacing w:before="0"/>
        <w:ind w:firstLine="709"/>
        <w:rPr>
          <w:caps/>
          <w:color w:val="0D0D0D" w:themeColor="text1" w:themeTint="F2"/>
          <w:sz w:val="24"/>
          <w:szCs w:val="24"/>
        </w:rPr>
      </w:pPr>
      <w:r>
        <w:rPr>
          <w:caps/>
          <w:color w:val="0D0D0D" w:themeColor="text1" w:themeTint="F2"/>
          <w:sz w:val="24"/>
          <w:szCs w:val="24"/>
        </w:rPr>
        <w:t>Содержание учебного предмета  6 КЛАСС</w:t>
      </w:r>
    </w:p>
    <w:p w:rsidR="00E50343" w:rsidRDefault="00CF3BD1">
      <w:pPr>
        <w:pStyle w:val="c16"/>
        <w:shd w:val="clear" w:color="auto" w:fill="FFFFFF"/>
        <w:spacing w:before="0" w:beforeAutospacing="0" w:after="0" w:afterAutospacing="0"/>
        <w:jc w:val="both"/>
        <w:rPr>
          <w:color w:val="0D0D0D" w:themeColor="text1" w:themeTint="F2"/>
        </w:rPr>
      </w:pPr>
      <w:r>
        <w:rPr>
          <w:rStyle w:val="c0"/>
          <w:color w:val="0D0D0D" w:themeColor="text1" w:themeTint="F2"/>
        </w:rPr>
        <w:t>Обучение биологии реализуется по следующим разделам:</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u w:val="single" w:color="000000"/>
        </w:rPr>
        <w:t xml:space="preserve">Раздел 1. Строение и свойства живых организмов </w:t>
      </w:r>
      <w:r>
        <w:rPr>
          <w:rFonts w:ascii="Times New Roman" w:hAnsi="Times New Roman" w:cs="Times New Roman"/>
          <w:color w:val="0D0D0D" w:themeColor="text1" w:themeTint="F2"/>
          <w:sz w:val="24"/>
          <w:szCs w:val="24"/>
        </w:rPr>
        <w:t xml:space="preserve">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Тема 1.1. СТРОЕНИЕ РАСТИТЕЛЬНОЙ И ЖИВОТНОЙ КЛЕТОК. КЛЕТКА – ЖИВАЯ СИСТЕМА.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Клетка – элементарная единица живого. Безъядерные и ядерные клетки. Строение и функции ядра, цитоплазмы и ее органоидов. Хромосомы, их значение. Различия в строении растительной и животной клеток.   </w:t>
      </w:r>
    </w:p>
    <w:p w:rsidR="00E50343" w:rsidRDefault="00CF3BD1">
      <w:pPr>
        <w:spacing w:after="0" w:line="240" w:lineRule="auto"/>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Лабораторные и практические работы</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Строение клеток живых организмов (на готовых микропрепаратах)</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Тема 1.2. ДЕЛЕНИЕ КЛЕТОК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Деление – важнейшее свойство клеток, обеспечивающее рост и развитие многоклеточного организма. Два типа деления. Деление – основа размножения организмов.</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Тема 1.3. ТКАНИ РАСТЕНИЙ И ЖИВОТНЫХ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 xml:space="preserve">Лабораторные и практические работы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Ткани живых организмов.</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Тема 1.4. ОРГАНЫ И СИСТЕМЫ ОРГАНОВ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Понятие «орган». Органы цветкового растения. Внешнее строение и значение корня. Корневые системы. Видоизменения корней. Строение и значение корня.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половая.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 xml:space="preserve">Лабораторные и практические работы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Распознание органов у растений и животных.</w:t>
      </w:r>
    </w:p>
    <w:p w:rsidR="00E50343" w:rsidRDefault="00CF3BD1">
      <w:pPr>
        <w:spacing w:after="0" w:line="240" w:lineRule="auto"/>
        <w:jc w:val="both"/>
        <w:rPr>
          <w:rFonts w:ascii="Times New Roman" w:hAnsi="Times New Roman" w:cs="Times New Roman"/>
          <w:b/>
          <w:color w:val="0D0D0D" w:themeColor="text1" w:themeTint="F2"/>
          <w:sz w:val="24"/>
          <w:szCs w:val="24"/>
          <w:u w:val="single"/>
        </w:rPr>
      </w:pPr>
      <w:r>
        <w:rPr>
          <w:rFonts w:ascii="Times New Roman" w:hAnsi="Times New Roman" w:cs="Times New Roman"/>
          <w:b/>
          <w:color w:val="0D0D0D" w:themeColor="text1" w:themeTint="F2"/>
          <w:sz w:val="24"/>
          <w:szCs w:val="24"/>
          <w:u w:val="single"/>
        </w:rPr>
        <w:t xml:space="preserve">Раздел 2. Жизнедеятельность организмов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Тема 2.1 ПИТАНИЕ И ПИЩЕВАРЕНИЕ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трупоеды, симбионты, паразиты. Пищеварение и его значение. Особенности строения пищеварительных систем животных. Пищеварительные ферменты и их значение.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Тема 2.2. ДЫХАНИЕ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Значение дыхания. Роль кислорода в процессе расщепления органических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Тема 2.3. ПЕРЕДВИЖЕНИЕ ВЕЩЕСТВ В ОРГАНИЗМЕ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Перенос веществ в организме, его значение. Передвижение веществ в растениях. Особенности строения органов растений, обеспечивающих процесс переноса веществ. Особенности переноса </w:t>
      </w:r>
      <w:r>
        <w:rPr>
          <w:rFonts w:ascii="Times New Roman" w:hAnsi="Times New Roman" w:cs="Times New Roman"/>
          <w:color w:val="0D0D0D" w:themeColor="text1" w:themeTint="F2"/>
          <w:sz w:val="24"/>
          <w:szCs w:val="24"/>
        </w:rPr>
        <w:lastRenderedPageBreak/>
        <w:t>веществ в организмах животных. Кровеносная система, её строение, функции. Гемолимфа, кровь и е1 составные части (плазма, клетки крови).</w:t>
      </w:r>
    </w:p>
    <w:p w:rsidR="00E50343" w:rsidRDefault="00CF3BD1">
      <w:pPr>
        <w:spacing w:after="0" w:line="240" w:lineRule="auto"/>
        <w:jc w:val="both"/>
        <w:rPr>
          <w:rFonts w:ascii="Times New Roman" w:hAnsi="Times New Roman" w:cs="Times New Roman"/>
          <w:b/>
          <w:i/>
          <w:color w:val="0D0D0D" w:themeColor="text1" w:themeTint="F2"/>
          <w:sz w:val="24"/>
          <w:szCs w:val="24"/>
        </w:rPr>
      </w:pPr>
      <w:r>
        <w:rPr>
          <w:rFonts w:ascii="Times New Roman" w:hAnsi="Times New Roman" w:cs="Times New Roman"/>
          <w:b/>
          <w:i/>
          <w:color w:val="0D0D0D" w:themeColor="text1" w:themeTint="F2"/>
          <w:sz w:val="24"/>
          <w:szCs w:val="24"/>
        </w:rPr>
        <w:t>Демонстрация</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Опыт, иллюстрирующий пути передвижения органических веществ по стеблю. Строение клеток крови лягушки и человека.</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Тема 2.4. ВЫДЕЛЕНИЕ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Тема 2.5. ОБМЕН ВЕЩЕСТВ И ЭНЕРГИИ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Обмен веществ – важнейший признак живого организма. Взаимосвязь систем органов организма в процессе обмена веществ.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Тема 2.6. ОПОРНЫЕ СИСТЕМЫ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Значение опорных систем в жизни организмов. Опорные системы растений. Опорные системы животных.</w:t>
      </w:r>
    </w:p>
    <w:p w:rsidR="00E50343" w:rsidRDefault="00CF3BD1">
      <w:pPr>
        <w:spacing w:after="0" w:line="240" w:lineRule="auto"/>
        <w:jc w:val="both"/>
        <w:rPr>
          <w:rFonts w:ascii="Times New Roman" w:hAnsi="Times New Roman" w:cs="Times New Roman"/>
          <w:b/>
          <w:i/>
          <w:color w:val="0D0D0D" w:themeColor="text1" w:themeTint="F2"/>
          <w:sz w:val="24"/>
          <w:szCs w:val="24"/>
        </w:rPr>
      </w:pPr>
      <w:r>
        <w:rPr>
          <w:rFonts w:ascii="Times New Roman" w:hAnsi="Times New Roman" w:cs="Times New Roman"/>
          <w:b/>
          <w:i/>
          <w:color w:val="0D0D0D" w:themeColor="text1" w:themeTint="F2"/>
          <w:sz w:val="24"/>
          <w:szCs w:val="24"/>
        </w:rPr>
        <w:t>Демонстрация</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Скелеты млекопитающих, распил костей, раковины моллюсков, коллекции насекомых.</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Тема 2.7. ДВИЖЕНИЕ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Тема 2.8. РЕГУЛЯЦИЯ ПРОЦЕССОВ ЖИЗНЕДЕЯТЕЛЬНОСТИ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Тема 2.9. РАЗМНОЖЕНИЕ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Биологическое значение размножения. Виды размножения. Бесполое размножение животных (деление простейших, почкование гидры).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 </w:t>
      </w:r>
    </w:p>
    <w:p w:rsidR="00E50343" w:rsidRDefault="00CF3BD1">
      <w:pPr>
        <w:spacing w:after="0" w:line="240" w:lineRule="auto"/>
        <w:jc w:val="both"/>
        <w:rPr>
          <w:rFonts w:ascii="Times New Roman" w:hAnsi="Times New Roman" w:cs="Times New Roman"/>
          <w:b/>
          <w:i/>
          <w:color w:val="0D0D0D" w:themeColor="text1" w:themeTint="F2"/>
          <w:sz w:val="24"/>
          <w:szCs w:val="24"/>
        </w:rPr>
      </w:pPr>
      <w:r>
        <w:rPr>
          <w:rFonts w:ascii="Times New Roman" w:hAnsi="Times New Roman" w:cs="Times New Roman"/>
          <w:b/>
          <w:i/>
          <w:color w:val="0D0D0D" w:themeColor="text1" w:themeTint="F2"/>
          <w:sz w:val="24"/>
          <w:szCs w:val="24"/>
        </w:rPr>
        <w:t>Демонстрация</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Способы размножения растений. Разнообразие и строение соцветий.</w:t>
      </w:r>
    </w:p>
    <w:p w:rsidR="00E50343" w:rsidRDefault="00CF3BD1">
      <w:pPr>
        <w:spacing w:after="0" w:line="240" w:lineRule="auto"/>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Лабораторные и практические работы</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Вегетативное размножение комнатных растений.</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Прямое и непрямое развитие насекомых (на коллекционном материале).</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Тема 2.10. РОСТ И РАЗВИТИЕ</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 </w:t>
      </w:r>
    </w:p>
    <w:p w:rsidR="00E50343" w:rsidRDefault="00CF3BD1">
      <w:pPr>
        <w:spacing w:after="0" w:line="240" w:lineRule="auto"/>
        <w:jc w:val="both"/>
        <w:rPr>
          <w:rFonts w:ascii="Times New Roman" w:hAnsi="Times New Roman" w:cs="Times New Roman"/>
          <w:b/>
          <w:i/>
          <w:color w:val="0D0D0D" w:themeColor="text1" w:themeTint="F2"/>
          <w:sz w:val="24"/>
          <w:szCs w:val="24"/>
        </w:rPr>
      </w:pPr>
      <w:r>
        <w:rPr>
          <w:rFonts w:ascii="Times New Roman" w:hAnsi="Times New Roman" w:cs="Times New Roman"/>
          <w:b/>
          <w:i/>
          <w:color w:val="0D0D0D" w:themeColor="text1" w:themeTint="F2"/>
          <w:sz w:val="24"/>
          <w:szCs w:val="24"/>
        </w:rPr>
        <w:t>Демонстрация</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Способы распространения плодов и семян; прорастания семян.</w:t>
      </w:r>
    </w:p>
    <w:p w:rsidR="00E50343" w:rsidRDefault="00CF3BD1">
      <w:pPr>
        <w:spacing w:after="0" w:line="240" w:lineRule="auto"/>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Лабораторные и практические работы</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Прямое и непрямое развитие насекомых (на коллекционном материале).</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Тема 2.11. ОРГАНИЗМ КАК ЕДИНОЕ ЦЕЛОЕ </w:t>
      </w:r>
    </w:p>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Взаимосвязь клеток, тканей и органов в организме. Регуляторная деятельность нервной и гуморальной систем. Функционирование организма как единого целого, организм – биологическая система.</w:t>
      </w:r>
    </w:p>
    <w:p w:rsidR="00E50343" w:rsidRDefault="00E50343">
      <w:pPr>
        <w:pStyle w:val="3"/>
        <w:spacing w:before="0"/>
        <w:ind w:firstLine="709"/>
        <w:rPr>
          <w:caps/>
          <w:sz w:val="24"/>
          <w:szCs w:val="24"/>
        </w:rPr>
      </w:pPr>
    </w:p>
    <w:p w:rsidR="00E50343" w:rsidRDefault="00CF3BD1">
      <w:pPr>
        <w:pStyle w:val="3"/>
        <w:spacing w:before="0"/>
        <w:ind w:firstLine="709"/>
        <w:rPr>
          <w:caps/>
          <w:sz w:val="24"/>
          <w:szCs w:val="24"/>
        </w:rPr>
      </w:pPr>
      <w:r>
        <w:rPr>
          <w:caps/>
          <w:sz w:val="24"/>
          <w:szCs w:val="24"/>
        </w:rPr>
        <w:t>Содержание учебного предмета 7 КЛАСС</w:t>
      </w:r>
    </w:p>
    <w:p w:rsidR="00E50343" w:rsidRDefault="00CF3BD1">
      <w:pPr>
        <w:pStyle w:val="c16"/>
        <w:shd w:val="clear" w:color="auto" w:fill="FFFFFF"/>
        <w:spacing w:before="0" w:beforeAutospacing="0" w:after="0" w:afterAutospacing="0"/>
        <w:jc w:val="both"/>
        <w:rPr>
          <w:color w:val="000000"/>
        </w:rPr>
      </w:pPr>
      <w:r>
        <w:rPr>
          <w:rStyle w:val="c0"/>
          <w:color w:val="000000"/>
        </w:rPr>
        <w:t>Обучение биологии реализуется по следующим разделам:</w:t>
      </w:r>
    </w:p>
    <w:p w:rsidR="00E50343" w:rsidRDefault="00CF3BD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Введение </w:t>
      </w:r>
    </w:p>
    <w:p w:rsidR="00E50343" w:rsidRDefault="00CF3B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живых организмов. Уровни организации и свойства живого. Основные положения учения Ч. Дарвина о естественном отборе. Естественная система живой природы как отражение эволюции жизни на Земле. Царства живой природы.</w:t>
      </w:r>
    </w:p>
    <w:p w:rsidR="00E50343" w:rsidRDefault="00CF3BD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Тема Многообразие живых систем </w:t>
      </w:r>
    </w:p>
    <w:p w:rsidR="00E50343" w:rsidRDefault="00CF3B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 техника безопасности при проведении лабораторных и практических работ, правила поведения на уроке биологии, правила работы с оборудованием.</w:t>
      </w:r>
    </w:p>
    <w:p w:rsidR="00E50343" w:rsidRDefault="00CF3B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понятия «биология». Задачи биологии как науки. Значение биологии и живых организмов в жизни человека.</w:t>
      </w:r>
    </w:p>
    <w:p w:rsidR="00E50343" w:rsidRDefault="00CF3BD1">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pacing w:val="21"/>
          <w:w w:val="105"/>
          <w:sz w:val="24"/>
          <w:szCs w:val="24"/>
          <w:lang w:eastAsia="ru-RU"/>
        </w:rPr>
        <w:t xml:space="preserve">Тема </w:t>
      </w:r>
      <w:r>
        <w:rPr>
          <w:rFonts w:ascii="Times New Roman" w:eastAsia="Times New Roman" w:hAnsi="Times New Roman" w:cs="Times New Roman"/>
          <w:b/>
          <w:iCs/>
          <w:spacing w:val="-1"/>
          <w:w w:val="105"/>
          <w:sz w:val="24"/>
          <w:szCs w:val="24"/>
          <w:lang w:eastAsia="ru-RU"/>
        </w:rPr>
        <w:t xml:space="preserve">Ч. Дарвин о происхождении видов </w:t>
      </w:r>
    </w:p>
    <w:p w:rsidR="00E50343" w:rsidRDefault="00CF3BD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3"/>
          <w:w w:val="105"/>
          <w:sz w:val="24"/>
          <w:szCs w:val="24"/>
          <w:lang w:eastAsia="ru-RU"/>
        </w:rPr>
        <w:t xml:space="preserve">Причины многообразия живых организмов. Наследственность и изменчивость организмов. Борьба за существование. </w:t>
      </w:r>
    </w:p>
    <w:p w:rsidR="00E50343" w:rsidRDefault="00CF3BD1">
      <w:pPr>
        <w:shd w:val="clear" w:color="auto" w:fill="FFFFFF"/>
        <w:spacing w:after="0" w:line="240" w:lineRule="auto"/>
        <w:jc w:val="both"/>
        <w:rPr>
          <w:rFonts w:ascii="Times New Roman" w:eastAsia="Times New Roman" w:hAnsi="Times New Roman" w:cs="Times New Roman"/>
          <w:b/>
          <w:spacing w:val="1"/>
          <w:sz w:val="24"/>
          <w:szCs w:val="24"/>
          <w:lang w:eastAsia="ru-RU"/>
        </w:rPr>
      </w:pPr>
      <w:r>
        <w:rPr>
          <w:rFonts w:ascii="Times New Roman" w:eastAsia="Times New Roman" w:hAnsi="Times New Roman" w:cs="Times New Roman"/>
          <w:b/>
          <w:spacing w:val="1"/>
          <w:sz w:val="24"/>
          <w:szCs w:val="24"/>
          <w:lang w:eastAsia="ru-RU"/>
        </w:rPr>
        <w:t xml:space="preserve">Тема История развития жизни на Земле </w:t>
      </w:r>
    </w:p>
    <w:p w:rsidR="00E50343" w:rsidRDefault="00CF3BD1">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Возникновение Земли как космического тела. Геохронологическая история Земли. Развитие на Земле в архейскую, протерозойскую, палеозойскую, мезозойскую и кайнозойскую эры.</w:t>
      </w:r>
    </w:p>
    <w:p w:rsidR="00E50343" w:rsidRDefault="00CF3BD1">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pacing w:val="8"/>
          <w:sz w:val="24"/>
          <w:szCs w:val="24"/>
          <w:lang w:eastAsia="ru-RU"/>
        </w:rPr>
        <w:t>Те</w:t>
      </w:r>
      <w:r>
        <w:rPr>
          <w:rFonts w:ascii="Times New Roman" w:eastAsia="Times New Roman" w:hAnsi="Times New Roman" w:cs="Times New Roman"/>
          <w:b/>
          <w:i/>
          <w:iCs/>
          <w:spacing w:val="8"/>
          <w:sz w:val="24"/>
          <w:szCs w:val="24"/>
          <w:lang w:eastAsia="ru-RU"/>
        </w:rPr>
        <w:t>м</w:t>
      </w:r>
      <w:r>
        <w:rPr>
          <w:rFonts w:ascii="Times New Roman" w:eastAsia="Times New Roman" w:hAnsi="Times New Roman" w:cs="Times New Roman"/>
          <w:b/>
          <w:spacing w:val="8"/>
          <w:sz w:val="24"/>
          <w:szCs w:val="24"/>
          <w:lang w:eastAsia="ru-RU"/>
        </w:rPr>
        <w:t xml:space="preserve">а </w:t>
      </w:r>
      <w:r>
        <w:rPr>
          <w:rFonts w:ascii="Times New Roman" w:eastAsia="Times New Roman" w:hAnsi="Times New Roman" w:cs="Times New Roman"/>
          <w:b/>
          <w:spacing w:val="3"/>
          <w:sz w:val="24"/>
          <w:szCs w:val="24"/>
          <w:lang w:eastAsia="ru-RU"/>
        </w:rPr>
        <w:t>Систематика живых организмов</w:t>
      </w:r>
      <w:r>
        <w:rPr>
          <w:rFonts w:ascii="Times New Roman" w:eastAsia="Times New Roman" w:hAnsi="Times New Roman" w:cs="Times New Roman"/>
          <w:b/>
          <w:bCs/>
          <w:spacing w:val="3"/>
          <w:sz w:val="24"/>
          <w:szCs w:val="24"/>
          <w:lang w:eastAsia="ru-RU"/>
        </w:rPr>
        <w:t xml:space="preserve"> </w:t>
      </w:r>
    </w:p>
    <w:p w:rsidR="00E50343" w:rsidRDefault="00CF3BD1">
      <w:pPr>
        <w:shd w:val="clear" w:color="auto" w:fill="FFFFFF"/>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Искусственная система живого мира. Основы естественной классификации живых организмов.</w:t>
      </w:r>
    </w:p>
    <w:p w:rsidR="00E50343" w:rsidRDefault="00CF3BD1">
      <w:pPr>
        <w:shd w:val="clear" w:color="auto" w:fill="FFFFFF"/>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b/>
          <w:i/>
          <w:spacing w:val="-2"/>
          <w:sz w:val="24"/>
          <w:szCs w:val="24"/>
          <w:lang w:eastAsia="ru-RU"/>
        </w:rPr>
        <w:t>Самостоятельная работа.</w:t>
      </w:r>
      <w:r>
        <w:rPr>
          <w:rFonts w:ascii="Times New Roman" w:eastAsia="Times New Roman" w:hAnsi="Times New Roman" w:cs="Times New Roman"/>
          <w:spacing w:val="-2"/>
          <w:sz w:val="24"/>
          <w:szCs w:val="24"/>
          <w:lang w:eastAsia="ru-RU"/>
        </w:rPr>
        <w:t xml:space="preserve"> «Определение систематического положения животного».</w:t>
      </w:r>
    </w:p>
    <w:p w:rsidR="00E50343" w:rsidRDefault="00CF3BD1">
      <w:pPr>
        <w:shd w:val="clear" w:color="auto" w:fill="FFFFFF"/>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РАЗДЕЛ 1. </w:t>
      </w:r>
      <w:r>
        <w:rPr>
          <w:rFonts w:ascii="Times New Roman" w:eastAsia="Times New Roman" w:hAnsi="Times New Roman" w:cs="Times New Roman"/>
          <w:b/>
          <w:spacing w:val="-2"/>
          <w:sz w:val="24"/>
          <w:szCs w:val="24"/>
          <w:lang w:eastAsia="ru-RU"/>
        </w:rPr>
        <w:t xml:space="preserve">ЦАРСТВО БАКТЕРИИ </w:t>
      </w:r>
    </w:p>
    <w:p w:rsidR="00E50343" w:rsidRDefault="00CF3BD1">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pacing w:val="66"/>
          <w:sz w:val="24"/>
          <w:szCs w:val="24"/>
          <w:lang w:eastAsia="ru-RU"/>
        </w:rPr>
        <w:t>Тема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pacing w:val="4"/>
          <w:sz w:val="24"/>
          <w:szCs w:val="24"/>
          <w:lang w:eastAsia="ru-RU"/>
        </w:rPr>
        <w:t xml:space="preserve">1.1 </w:t>
      </w:r>
      <w:r>
        <w:rPr>
          <w:rFonts w:ascii="Times New Roman" w:eastAsia="Times New Roman" w:hAnsi="Times New Roman" w:cs="Times New Roman"/>
          <w:b/>
          <w:bCs/>
          <w:spacing w:val="4"/>
          <w:sz w:val="24"/>
          <w:szCs w:val="24"/>
          <w:lang w:eastAsia="ru-RU"/>
        </w:rPr>
        <w:t xml:space="preserve">Подцарство Настоящие Бактерии </w:t>
      </w:r>
    </w:p>
    <w:p w:rsidR="00E50343" w:rsidRDefault="00CF3BD1">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Происхождение бактерий. Общая характеристика бактерий. Особенности строения и жизнедеятельности бактерий. </w:t>
      </w:r>
    </w:p>
    <w:p w:rsidR="00E50343" w:rsidRDefault="00CF3BD1">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pacing w:val="3"/>
          <w:sz w:val="24"/>
          <w:szCs w:val="24"/>
          <w:lang w:eastAsia="ru-RU"/>
        </w:rPr>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Строение бактериальной клетки.</w:t>
      </w:r>
    </w:p>
    <w:p w:rsidR="00E50343" w:rsidRDefault="00CF3BD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1.2 </w:t>
      </w:r>
      <w:r>
        <w:rPr>
          <w:rFonts w:ascii="Times New Roman" w:eastAsia="Times New Roman" w:hAnsi="Times New Roman" w:cs="Times New Roman"/>
          <w:b/>
          <w:bCs/>
          <w:spacing w:val="-3"/>
          <w:sz w:val="24"/>
          <w:szCs w:val="24"/>
          <w:lang w:eastAsia="ru-RU"/>
        </w:rPr>
        <w:t xml:space="preserve">Многообразие бактерий </w:t>
      </w:r>
    </w:p>
    <w:p w:rsidR="00E50343" w:rsidRDefault="00CF3BD1">
      <w:pPr>
        <w:spacing w:after="0" w:line="240" w:lineRule="auto"/>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Подцарство Архебактерии. Подцарство Оксифотобактерии. Особенности их строения и жизнедеятельности. Их значение в природе и жизни человека. </w:t>
      </w:r>
    </w:p>
    <w:p w:rsidR="00E50343" w:rsidRDefault="00CF3BD1">
      <w:pPr>
        <w:spacing w:after="0" w:line="240" w:lineRule="auto"/>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РАЗДЕЛ 2. </w:t>
      </w:r>
      <w:r>
        <w:rPr>
          <w:rFonts w:ascii="Times New Roman" w:eastAsia="Times New Roman" w:hAnsi="Times New Roman" w:cs="Times New Roman"/>
          <w:b/>
          <w:spacing w:val="6"/>
          <w:sz w:val="24"/>
          <w:szCs w:val="24"/>
          <w:lang w:eastAsia="ru-RU"/>
        </w:rPr>
        <w:t xml:space="preserve">ЦАРСТВО ГРИБЫ </w:t>
      </w:r>
    </w:p>
    <w:p w:rsidR="00E50343" w:rsidRDefault="00CF3BD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2.1 Строение и функции грибов </w:t>
      </w:r>
    </w:p>
    <w:p w:rsidR="00E50343" w:rsidRDefault="00CF3BD1">
      <w:pPr>
        <w:shd w:val="clear" w:color="auto" w:fill="FFFFFF"/>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Происхождение и эволюция грибов. Наука о грибах. Общая характеристика грибов. Основные признаки строения и жизнедеятельности грибов. Черты сходства и различия грибов с представителями Царства Растения и Царства Животные.  Съедобные, несъедобные грибы и грибы – паразиты. </w:t>
      </w:r>
    </w:p>
    <w:p w:rsidR="00E50343" w:rsidRDefault="00CF3BD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2.2 Многообразие и экология грибов </w:t>
      </w:r>
    </w:p>
    <w:p w:rsidR="00E50343" w:rsidRDefault="00CF3B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характеристика одноклеточных и многоклеточных грибов. Основные признаки грибов из различных отделов. Значение грибов в природе и жизни человека. Строение грибов. Симбиоз грибов с корневой системой растений. Грибы – паразиты. </w:t>
      </w:r>
    </w:p>
    <w:p w:rsidR="00E50343" w:rsidRDefault="00CF3BD1">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pacing w:val="3"/>
          <w:sz w:val="24"/>
          <w:szCs w:val="24"/>
          <w:lang w:eastAsia="ru-RU"/>
        </w:rPr>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iCs/>
          <w:spacing w:val="18"/>
          <w:sz w:val="24"/>
          <w:szCs w:val="24"/>
          <w:lang w:eastAsia="ru-RU"/>
        </w:rPr>
      </w:pPr>
      <w:r>
        <w:rPr>
          <w:rFonts w:ascii="Times New Roman" w:eastAsia="Times New Roman" w:hAnsi="Times New Roman" w:cs="Times New Roman"/>
          <w:iCs/>
          <w:spacing w:val="18"/>
          <w:sz w:val="24"/>
          <w:szCs w:val="24"/>
          <w:lang w:eastAsia="ru-RU"/>
        </w:rPr>
        <w:t>Строение плесневого гриба мукора.</w:t>
      </w:r>
    </w:p>
    <w:p w:rsidR="00E50343" w:rsidRDefault="00CF3BD1">
      <w:pPr>
        <w:shd w:val="clear" w:color="auto" w:fill="FFFFFF"/>
        <w:spacing w:after="0" w:line="240" w:lineRule="auto"/>
        <w:jc w:val="both"/>
        <w:rPr>
          <w:rFonts w:ascii="Times New Roman" w:eastAsia="Times New Roman" w:hAnsi="Times New Roman" w:cs="Times New Roman"/>
          <w:iCs/>
          <w:spacing w:val="18"/>
          <w:sz w:val="24"/>
          <w:szCs w:val="24"/>
          <w:lang w:eastAsia="ru-RU"/>
        </w:rPr>
      </w:pPr>
      <w:r>
        <w:rPr>
          <w:rFonts w:ascii="Times New Roman" w:eastAsia="Times New Roman" w:hAnsi="Times New Roman" w:cs="Times New Roman"/>
          <w:iCs/>
          <w:spacing w:val="18"/>
          <w:sz w:val="24"/>
          <w:szCs w:val="24"/>
          <w:lang w:eastAsia="ru-RU"/>
        </w:rPr>
        <w:t>Распознавание съедобных и ядовитых грибов.</w:t>
      </w:r>
    </w:p>
    <w:p w:rsidR="00E50343" w:rsidRDefault="00CF3BD1">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pacing w:val="28"/>
          <w:sz w:val="24"/>
          <w:szCs w:val="24"/>
          <w:lang w:eastAsia="ru-RU"/>
        </w:rPr>
        <w:t>Тема 2.3</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pacing w:val="3"/>
          <w:sz w:val="24"/>
          <w:szCs w:val="24"/>
          <w:lang w:eastAsia="ru-RU"/>
        </w:rPr>
        <w:t xml:space="preserve">Группа Лишайники </w:t>
      </w:r>
    </w:p>
    <w:p w:rsidR="00E50343" w:rsidRDefault="00CF3BD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 xml:space="preserve">Особенности организации лишайников. Симбиоз грибов и водорослей. </w:t>
      </w:r>
      <w:r>
        <w:rPr>
          <w:rFonts w:ascii="Times New Roman" w:eastAsia="Times New Roman" w:hAnsi="Times New Roman" w:cs="Times New Roman"/>
          <w:sz w:val="24"/>
          <w:szCs w:val="24"/>
          <w:lang w:eastAsia="ru-RU"/>
        </w:rPr>
        <w:t>Типы питания лишайников. Типы слоевища лишайников. Экологическая роль лишайников в природе.</w:t>
      </w:r>
    </w:p>
    <w:p w:rsidR="00E50343" w:rsidRDefault="00CF3BD1">
      <w:pPr>
        <w:shd w:val="clear" w:color="auto" w:fill="FFFFFF"/>
        <w:spacing w:after="0" w:line="240" w:lineRule="auto"/>
        <w:jc w:val="both"/>
        <w:rPr>
          <w:rFonts w:ascii="Times New Roman" w:eastAsia="Times New Roman" w:hAnsi="Times New Roman" w:cs="Times New Roman"/>
          <w:b/>
          <w:spacing w:val="5"/>
          <w:sz w:val="24"/>
          <w:szCs w:val="24"/>
          <w:lang w:eastAsia="ru-RU"/>
        </w:rPr>
      </w:pPr>
      <w:r>
        <w:rPr>
          <w:rFonts w:ascii="Times New Roman" w:eastAsia="Times New Roman" w:hAnsi="Times New Roman" w:cs="Times New Roman"/>
          <w:spacing w:val="5"/>
          <w:sz w:val="24"/>
          <w:szCs w:val="24"/>
          <w:lang w:eastAsia="ru-RU"/>
        </w:rPr>
        <w:t xml:space="preserve">РАЗДЕЛ 3. </w:t>
      </w:r>
      <w:r>
        <w:rPr>
          <w:rFonts w:ascii="Times New Roman" w:eastAsia="Times New Roman" w:hAnsi="Times New Roman" w:cs="Times New Roman"/>
          <w:b/>
          <w:spacing w:val="5"/>
          <w:sz w:val="24"/>
          <w:szCs w:val="24"/>
          <w:lang w:eastAsia="ru-RU"/>
        </w:rPr>
        <w:t xml:space="preserve">ЦАРСТВО РАСТЕНИЯ </w:t>
      </w:r>
    </w:p>
    <w:p w:rsidR="00E50343" w:rsidRDefault="00CF3BD1">
      <w:pPr>
        <w:shd w:val="clear" w:color="auto" w:fill="FFFFFF"/>
        <w:spacing w:after="0" w:line="240" w:lineRule="auto"/>
        <w:jc w:val="both"/>
        <w:rPr>
          <w:rFonts w:ascii="Times New Roman" w:eastAsia="Times New Roman" w:hAnsi="Times New Roman" w:cs="Times New Roman"/>
          <w:b/>
          <w:spacing w:val="5"/>
          <w:sz w:val="24"/>
          <w:szCs w:val="24"/>
          <w:lang w:eastAsia="ru-RU"/>
        </w:rPr>
      </w:pPr>
      <w:r>
        <w:rPr>
          <w:rFonts w:ascii="Times New Roman" w:eastAsia="Times New Roman" w:hAnsi="Times New Roman" w:cs="Times New Roman"/>
          <w:b/>
          <w:spacing w:val="5"/>
          <w:sz w:val="24"/>
          <w:szCs w:val="24"/>
          <w:lang w:eastAsia="ru-RU"/>
        </w:rPr>
        <w:t xml:space="preserve">Тема 3.1 Группа отделов Водоросли: строение, значение, экология </w:t>
      </w:r>
    </w:p>
    <w:p w:rsidR="00E50343" w:rsidRDefault="00CF3BD1">
      <w:pPr>
        <w:shd w:val="clear" w:color="auto" w:fill="FFFFFF"/>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Отличительные признаки растительных организмов. Высшие и низшие растения. Происхождение водорослей. Основные признаки водорослей. Строение одноклеточных и многоклеточных водорослей. Значение водорослей в природе и жизни человека. Особенности развития и размножения водорослей. Красные водоросли. Зеленые водоросли. Бурые водоросли. </w:t>
      </w:r>
    </w:p>
    <w:p w:rsidR="00E50343" w:rsidRDefault="00CF3BD1">
      <w:pPr>
        <w:shd w:val="clear" w:color="auto" w:fill="FFFFFF"/>
        <w:spacing w:after="0" w:line="240" w:lineRule="auto"/>
        <w:jc w:val="both"/>
        <w:rPr>
          <w:rFonts w:ascii="Times New Roman" w:eastAsia="Times New Roman" w:hAnsi="Times New Roman" w:cs="Times New Roman"/>
          <w:b/>
          <w:i/>
          <w:spacing w:val="1"/>
          <w:sz w:val="24"/>
          <w:szCs w:val="24"/>
          <w:lang w:eastAsia="ru-RU"/>
        </w:rPr>
      </w:pPr>
      <w:r>
        <w:rPr>
          <w:rFonts w:ascii="Times New Roman" w:eastAsia="Times New Roman" w:hAnsi="Times New Roman" w:cs="Times New Roman"/>
          <w:b/>
          <w:i/>
          <w:spacing w:val="1"/>
          <w:sz w:val="24"/>
          <w:szCs w:val="24"/>
          <w:lang w:eastAsia="ru-RU"/>
        </w:rPr>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Внешнее строение водорослей.</w:t>
      </w:r>
    </w:p>
    <w:p w:rsidR="00E50343" w:rsidRDefault="00CF3BD1">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pacing w:val="27"/>
          <w:sz w:val="24"/>
          <w:szCs w:val="24"/>
          <w:lang w:eastAsia="ru-RU"/>
        </w:rPr>
        <w:t>Тема 3.2</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pacing w:val="4"/>
          <w:sz w:val="24"/>
          <w:szCs w:val="24"/>
          <w:lang w:eastAsia="ru-RU"/>
        </w:rPr>
        <w:t xml:space="preserve">Отдел Моховидные </w:t>
      </w:r>
    </w:p>
    <w:p w:rsidR="00E50343" w:rsidRDefault="00CF3BD1">
      <w:pPr>
        <w:shd w:val="clear" w:color="auto" w:fill="FFFFFF"/>
        <w:tabs>
          <w:tab w:val="left" w:pos="360"/>
        </w:tab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1"/>
          <w:sz w:val="24"/>
          <w:szCs w:val="24"/>
          <w:lang w:eastAsia="ru-RU"/>
        </w:rPr>
        <w:t>Особенности организации представителей отдела Моховидные</w:t>
      </w:r>
      <w:r>
        <w:rPr>
          <w:rFonts w:ascii="Times New Roman" w:eastAsia="Times New Roman" w:hAnsi="Times New Roman" w:cs="Times New Roman"/>
          <w:spacing w:val="2"/>
          <w:sz w:val="24"/>
          <w:szCs w:val="24"/>
          <w:lang w:eastAsia="ru-RU"/>
        </w:rPr>
        <w:t>. Жизненный цикл Моховидных. Поколение спорофита и гаметофита. Значение Моховидных в природе и жизни человека.</w:t>
      </w:r>
    </w:p>
    <w:p w:rsidR="00E50343" w:rsidRDefault="00CF3BD1">
      <w:pPr>
        <w:shd w:val="clear" w:color="auto" w:fill="FFFFFF"/>
        <w:spacing w:after="0" w:line="240" w:lineRule="auto"/>
        <w:jc w:val="both"/>
        <w:rPr>
          <w:rFonts w:ascii="Times New Roman" w:eastAsia="Times New Roman" w:hAnsi="Times New Roman" w:cs="Times New Roman"/>
          <w:b/>
          <w:i/>
          <w:spacing w:val="1"/>
          <w:sz w:val="24"/>
          <w:szCs w:val="24"/>
          <w:lang w:eastAsia="ru-RU"/>
        </w:rPr>
      </w:pPr>
      <w:r>
        <w:rPr>
          <w:rFonts w:ascii="Times New Roman" w:eastAsia="Times New Roman" w:hAnsi="Times New Roman" w:cs="Times New Roman"/>
          <w:b/>
          <w:i/>
          <w:spacing w:val="1"/>
          <w:sz w:val="24"/>
          <w:szCs w:val="24"/>
          <w:lang w:eastAsia="ru-RU"/>
        </w:rPr>
        <w:t>Лабораторные и практические работы</w:t>
      </w:r>
    </w:p>
    <w:p w:rsidR="00E50343" w:rsidRDefault="00CF3BD1">
      <w:pPr>
        <w:shd w:val="clear" w:color="auto" w:fill="FFFFFF"/>
        <w:tabs>
          <w:tab w:val="left" w:pos="360"/>
        </w:tab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Внешнее строение мхов.</w:t>
      </w:r>
    </w:p>
    <w:p w:rsidR="00E50343" w:rsidRDefault="00CF3BD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3.3 Споровые сосудистые растения: плауновидные, хвощевидные, папоротниковидные </w:t>
      </w:r>
    </w:p>
    <w:p w:rsidR="00E50343" w:rsidRDefault="00CF3BD1">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lastRenderedPageBreak/>
        <w:t xml:space="preserve">Особенности организации споровых сосудистых растений: плауновидных, хвощевидных, папоротниковидных. Черты сходства и различия между представителями плаунов, хвощей, папоротников. Жизненный цикл споровых растений. Поколение спорофита и гаметофита. Особенности строения корневой системы. </w:t>
      </w:r>
    </w:p>
    <w:p w:rsidR="00E50343" w:rsidRDefault="00CF3BD1">
      <w:pPr>
        <w:shd w:val="clear" w:color="auto" w:fill="FFFFFF"/>
        <w:spacing w:after="0" w:line="240" w:lineRule="auto"/>
        <w:jc w:val="both"/>
        <w:rPr>
          <w:rFonts w:ascii="Times New Roman" w:eastAsia="Times New Roman" w:hAnsi="Times New Roman" w:cs="Times New Roman"/>
          <w:b/>
          <w:i/>
          <w:spacing w:val="1"/>
          <w:sz w:val="24"/>
          <w:szCs w:val="24"/>
          <w:lang w:eastAsia="ru-RU"/>
        </w:rPr>
      </w:pPr>
      <w:r>
        <w:rPr>
          <w:rFonts w:ascii="Times New Roman" w:eastAsia="Times New Roman" w:hAnsi="Times New Roman" w:cs="Times New Roman"/>
          <w:b/>
          <w:i/>
          <w:spacing w:val="1"/>
          <w:sz w:val="24"/>
          <w:szCs w:val="24"/>
          <w:lang w:eastAsia="ru-RU"/>
        </w:rPr>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Внешнее строение спороносящего хвоща.</w:t>
      </w:r>
    </w:p>
    <w:p w:rsidR="00E50343" w:rsidRDefault="00CF3BD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Внешнее и внутреннее строение папоротников.</w:t>
      </w:r>
    </w:p>
    <w:p w:rsidR="00E50343" w:rsidRDefault="00CF3BD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3.4 Семенные растения. Голосеменные растения </w:t>
      </w:r>
    </w:p>
    <w:p w:rsidR="00E50343" w:rsidRDefault="00CF3BD1">
      <w:pPr>
        <w:shd w:val="clear" w:color="auto" w:fill="FFFFFF"/>
        <w:tabs>
          <w:tab w:val="left" w:pos="312"/>
        </w:tab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Происхождение голосеменных растений. Особенности строения голосеменных растений. Корневая система голосеменных растений. Строение стебля голосеменных растений. Видоизменения листьев голосеменных. Строение и значение шишек у голосеменных. Приспособления голосеменных растений к различным климатическим условиям. Значение голосеменных растений в природе и жизни человека.</w:t>
      </w:r>
    </w:p>
    <w:p w:rsidR="00E50343" w:rsidRDefault="00CF3BD1">
      <w:pPr>
        <w:shd w:val="clear" w:color="auto" w:fill="FFFFFF"/>
        <w:spacing w:after="0" w:line="240" w:lineRule="auto"/>
        <w:jc w:val="both"/>
        <w:rPr>
          <w:rFonts w:ascii="Times New Roman" w:eastAsia="Times New Roman" w:hAnsi="Times New Roman" w:cs="Times New Roman"/>
          <w:b/>
          <w:i/>
          <w:spacing w:val="1"/>
          <w:sz w:val="24"/>
          <w:szCs w:val="24"/>
          <w:lang w:eastAsia="ru-RU"/>
        </w:rPr>
      </w:pPr>
      <w:r>
        <w:rPr>
          <w:rFonts w:ascii="Times New Roman" w:eastAsia="Times New Roman" w:hAnsi="Times New Roman" w:cs="Times New Roman"/>
          <w:b/>
          <w:i/>
          <w:spacing w:val="1"/>
          <w:sz w:val="24"/>
          <w:szCs w:val="24"/>
          <w:lang w:eastAsia="ru-RU"/>
        </w:rPr>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Строение и многообразие голосеменных растений.</w:t>
      </w:r>
    </w:p>
    <w:p w:rsidR="00E50343" w:rsidRDefault="00CF3BD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Строение хвои хвойных растений (на примере местных видов).</w:t>
      </w:r>
    </w:p>
    <w:p w:rsidR="00E50343" w:rsidRDefault="00CF3BD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Строение шишек хвойных растений (на примере местных видов).</w:t>
      </w:r>
    </w:p>
    <w:p w:rsidR="00E50343" w:rsidRDefault="00CF3BD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Строение побегов хвойных растений (на примере местных видов).</w:t>
      </w:r>
    </w:p>
    <w:p w:rsidR="00E50343" w:rsidRDefault="00CF3BD1">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pacing w:val="5"/>
          <w:sz w:val="24"/>
          <w:szCs w:val="24"/>
          <w:lang w:eastAsia="ru-RU"/>
        </w:rPr>
        <w:t>Тема 3.5</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pacing w:val="2"/>
          <w:sz w:val="24"/>
          <w:szCs w:val="24"/>
          <w:lang w:eastAsia="ru-RU"/>
        </w:rPr>
        <w:t xml:space="preserve">Покрытосеменные (Цветковые) растения </w:t>
      </w:r>
    </w:p>
    <w:p w:rsidR="00E50343" w:rsidRDefault="00CF3BD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Происхождение покрытосеменных растений. Особенности строения покрытосеменных растений</w:t>
      </w:r>
      <w:r>
        <w:rPr>
          <w:rFonts w:ascii="Times New Roman" w:eastAsia="Times New Roman" w:hAnsi="Times New Roman" w:cs="Times New Roman"/>
          <w:b/>
          <w:spacing w:val="2"/>
          <w:sz w:val="24"/>
          <w:szCs w:val="24"/>
          <w:lang w:eastAsia="ru-RU"/>
        </w:rPr>
        <w:t xml:space="preserve">. </w:t>
      </w:r>
      <w:r>
        <w:rPr>
          <w:rFonts w:ascii="Times New Roman" w:eastAsia="Times New Roman" w:hAnsi="Times New Roman" w:cs="Times New Roman"/>
          <w:spacing w:val="2"/>
          <w:sz w:val="24"/>
          <w:szCs w:val="24"/>
          <w:lang w:eastAsia="ru-RU"/>
        </w:rPr>
        <w:t>Типы корневых систем цветковых растений. Строение цветка и плода Цветковых. Виды плодов: сочные, сухие плоды. Основные классы Покрытосеменных: Класс Однодольные, Класс Двудольные. Особенности развития и размножения Цветковых. Значение покрытосеменных растений в природе и жизни человека.</w:t>
      </w:r>
    </w:p>
    <w:p w:rsidR="00E50343" w:rsidRDefault="00CF3BD1">
      <w:pPr>
        <w:shd w:val="clear" w:color="auto" w:fill="FFFFFF"/>
        <w:spacing w:after="0" w:line="240" w:lineRule="auto"/>
        <w:jc w:val="both"/>
        <w:rPr>
          <w:rFonts w:ascii="Times New Roman" w:eastAsia="Times New Roman" w:hAnsi="Times New Roman" w:cs="Times New Roman"/>
          <w:spacing w:val="-1"/>
          <w:w w:val="110"/>
          <w:sz w:val="24"/>
          <w:szCs w:val="24"/>
          <w:lang w:eastAsia="ru-RU"/>
        </w:rPr>
      </w:pPr>
      <w:r>
        <w:rPr>
          <w:rFonts w:ascii="Times New Roman" w:eastAsia="Times New Roman" w:hAnsi="Times New Roman" w:cs="Times New Roman"/>
          <w:b/>
          <w:i/>
          <w:spacing w:val="-1"/>
          <w:w w:val="110"/>
          <w:sz w:val="24"/>
          <w:szCs w:val="24"/>
          <w:lang w:eastAsia="ru-RU"/>
        </w:rPr>
        <w:t>Самостоятельные работы</w:t>
      </w:r>
      <w:r>
        <w:rPr>
          <w:rFonts w:ascii="Times New Roman" w:eastAsia="Times New Roman" w:hAnsi="Times New Roman" w:cs="Times New Roman"/>
          <w:spacing w:val="-1"/>
          <w:w w:val="110"/>
          <w:sz w:val="24"/>
          <w:szCs w:val="24"/>
          <w:lang w:eastAsia="ru-RU"/>
        </w:rPr>
        <w:t xml:space="preserve"> «Распознавание наиболее распространенных крестоцветных растений своей местности, определение их систематического положения». «Распознавание наиболее распространенных розоцветных растений своей местности, определение их систематического положения». «Распознавание наиболее распространенных пасленовых растений своей местности, определение их систематического положения». «Распознавание наиболее распространенных злаковых растений своей местности, определение их систематического положения». «Распространение наиболее распространенных лилейных растений своей местности, определение их систематического положения».</w:t>
      </w:r>
    </w:p>
    <w:p w:rsidR="00E50343" w:rsidRDefault="00CF3BD1">
      <w:pPr>
        <w:shd w:val="clear" w:color="auto" w:fill="FFFFFF"/>
        <w:spacing w:after="0" w:line="240" w:lineRule="auto"/>
        <w:jc w:val="both"/>
        <w:rPr>
          <w:rFonts w:ascii="Times New Roman" w:eastAsia="Times New Roman" w:hAnsi="Times New Roman" w:cs="Times New Roman"/>
          <w:b/>
          <w:i/>
          <w:spacing w:val="1"/>
          <w:sz w:val="24"/>
          <w:szCs w:val="24"/>
          <w:lang w:eastAsia="ru-RU"/>
        </w:rPr>
      </w:pPr>
      <w:r>
        <w:rPr>
          <w:rFonts w:ascii="Times New Roman" w:eastAsia="Times New Roman" w:hAnsi="Times New Roman" w:cs="Times New Roman"/>
          <w:b/>
          <w:i/>
          <w:spacing w:val="1"/>
          <w:sz w:val="24"/>
          <w:szCs w:val="24"/>
          <w:lang w:eastAsia="ru-RU"/>
        </w:rPr>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spacing w:val="-1"/>
          <w:w w:val="110"/>
          <w:sz w:val="24"/>
          <w:szCs w:val="24"/>
          <w:lang w:eastAsia="ru-RU"/>
        </w:rPr>
      </w:pPr>
      <w:r>
        <w:rPr>
          <w:rFonts w:ascii="Times New Roman" w:eastAsia="Times New Roman" w:hAnsi="Times New Roman" w:cs="Times New Roman"/>
          <w:spacing w:val="-1"/>
          <w:w w:val="110"/>
          <w:sz w:val="24"/>
          <w:szCs w:val="24"/>
          <w:lang w:eastAsia="ru-RU"/>
        </w:rPr>
        <w:t xml:space="preserve">Строение покрытосеменных растений. </w:t>
      </w:r>
    </w:p>
    <w:p w:rsidR="00E50343" w:rsidRDefault="00CF3BD1">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pacing w:val="23"/>
          <w:w w:val="110"/>
          <w:sz w:val="24"/>
          <w:szCs w:val="24"/>
          <w:lang w:eastAsia="ru-RU"/>
        </w:rPr>
        <w:t>Тема 3.6</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pacing w:val="2"/>
          <w:w w:val="110"/>
          <w:sz w:val="24"/>
          <w:szCs w:val="24"/>
          <w:lang w:eastAsia="ru-RU"/>
        </w:rPr>
        <w:t xml:space="preserve">Эволюция растений </w:t>
      </w:r>
    </w:p>
    <w:p w:rsidR="00E50343" w:rsidRDefault="00CF3BD1">
      <w:pPr>
        <w:shd w:val="clear" w:color="auto" w:fill="FFFFFF"/>
        <w:spacing w:after="0" w:line="240" w:lineRule="auto"/>
        <w:jc w:val="both"/>
        <w:rPr>
          <w:rFonts w:ascii="Times New Roman" w:eastAsia="Times New Roman" w:hAnsi="Times New Roman" w:cs="Times New Roman"/>
          <w:w w:val="110"/>
          <w:sz w:val="24"/>
          <w:szCs w:val="24"/>
          <w:lang w:eastAsia="ru-RU"/>
        </w:rPr>
      </w:pPr>
      <w:r>
        <w:rPr>
          <w:rFonts w:ascii="Times New Roman" w:eastAsia="Times New Roman" w:hAnsi="Times New Roman" w:cs="Times New Roman"/>
          <w:w w:val="110"/>
          <w:sz w:val="24"/>
          <w:szCs w:val="24"/>
          <w:lang w:eastAsia="ru-RU"/>
        </w:rPr>
        <w:t xml:space="preserve">Возникновение жизни и появление первых растений на Земле. Характеристика первых одноклеточных и многоклеточных растений. Развитие растений. </w:t>
      </w:r>
    </w:p>
    <w:p w:rsidR="00E50343" w:rsidRDefault="00CF3BD1">
      <w:pPr>
        <w:shd w:val="clear" w:color="auto" w:fill="FFFFFF"/>
        <w:spacing w:after="0" w:line="240" w:lineRule="auto"/>
        <w:jc w:val="both"/>
        <w:rPr>
          <w:rFonts w:ascii="Times New Roman" w:eastAsia="Times New Roman" w:hAnsi="Times New Roman" w:cs="Times New Roman"/>
          <w:w w:val="110"/>
          <w:sz w:val="24"/>
          <w:szCs w:val="24"/>
          <w:lang w:eastAsia="ru-RU"/>
        </w:rPr>
      </w:pPr>
      <w:r>
        <w:rPr>
          <w:rFonts w:ascii="Times New Roman" w:eastAsia="Times New Roman" w:hAnsi="Times New Roman" w:cs="Times New Roman"/>
          <w:w w:val="110"/>
          <w:sz w:val="24"/>
          <w:szCs w:val="24"/>
          <w:lang w:eastAsia="ru-RU"/>
        </w:rPr>
        <w:t xml:space="preserve">РАЗДЕЛ 4. </w:t>
      </w:r>
      <w:r>
        <w:rPr>
          <w:rFonts w:ascii="Times New Roman" w:eastAsia="Times New Roman" w:hAnsi="Times New Roman" w:cs="Times New Roman"/>
          <w:b/>
          <w:w w:val="110"/>
          <w:sz w:val="24"/>
          <w:szCs w:val="24"/>
          <w:lang w:eastAsia="ru-RU"/>
        </w:rPr>
        <w:t xml:space="preserve">РАСТЕНИЯ И ОКРУЖАЮЩАЯ СРЕДА </w:t>
      </w:r>
    </w:p>
    <w:p w:rsidR="00E50343" w:rsidRDefault="00CF3BD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4.1 Растительные сообщества. Многообразие фитоценозов </w:t>
      </w:r>
    </w:p>
    <w:p w:rsidR="00E50343" w:rsidRDefault="00CF3BD1">
      <w:pPr>
        <w:shd w:val="clear" w:color="auto" w:fill="FFFFFF"/>
        <w:spacing w:after="0" w:line="240" w:lineRule="auto"/>
        <w:jc w:val="both"/>
        <w:rPr>
          <w:rFonts w:ascii="Times New Roman" w:eastAsia="Times New Roman" w:hAnsi="Times New Roman" w:cs="Times New Roman"/>
          <w:spacing w:val="-1"/>
          <w:w w:val="110"/>
          <w:sz w:val="24"/>
          <w:szCs w:val="24"/>
          <w:lang w:eastAsia="ru-RU"/>
        </w:rPr>
      </w:pPr>
      <w:r>
        <w:rPr>
          <w:rFonts w:ascii="Times New Roman" w:eastAsia="Times New Roman" w:hAnsi="Times New Roman" w:cs="Times New Roman"/>
          <w:spacing w:val="-1"/>
          <w:w w:val="110"/>
          <w:sz w:val="24"/>
          <w:szCs w:val="24"/>
          <w:lang w:eastAsia="ru-RU"/>
        </w:rPr>
        <w:t>Характеристика растительного сообщества. Разнообразие древесных, кустарниковых, травянистых форм растений. Многообразие растительных сообществ. Лесные растительные сообщества. Сообщества луга, поля, болота, сада. Условия формирования растительного сообщества. Приспособленность растительного сообщества к условиям среды. Черты сходства и различия между различными растительными сообществами.</w:t>
      </w:r>
    </w:p>
    <w:p w:rsidR="00E50343" w:rsidRDefault="00CF3BD1">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pacing w:val="70"/>
          <w:w w:val="110"/>
          <w:sz w:val="24"/>
          <w:szCs w:val="24"/>
          <w:lang w:eastAsia="ru-RU"/>
        </w:rPr>
        <w:t>Тема</w:t>
      </w:r>
      <w:r>
        <w:rPr>
          <w:rFonts w:ascii="Times New Roman" w:eastAsia="Times New Roman" w:hAnsi="Times New Roman" w:cs="Times New Roman"/>
          <w:b/>
          <w:w w:val="110"/>
          <w:sz w:val="24"/>
          <w:szCs w:val="24"/>
          <w:lang w:eastAsia="ru-RU"/>
        </w:rPr>
        <w:t xml:space="preserve"> </w:t>
      </w:r>
      <w:r>
        <w:rPr>
          <w:rFonts w:ascii="Times New Roman" w:eastAsia="Times New Roman" w:hAnsi="Times New Roman" w:cs="Times New Roman"/>
          <w:b/>
          <w:spacing w:val="-8"/>
          <w:w w:val="110"/>
          <w:sz w:val="24"/>
          <w:szCs w:val="24"/>
          <w:lang w:eastAsia="ru-RU"/>
        </w:rPr>
        <w:t>4.2</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pacing w:val="2"/>
          <w:w w:val="110"/>
          <w:sz w:val="24"/>
          <w:szCs w:val="24"/>
          <w:lang w:eastAsia="ru-RU"/>
        </w:rPr>
        <w:t xml:space="preserve">Растения и человек </w:t>
      </w:r>
    </w:p>
    <w:p w:rsidR="00E50343" w:rsidRDefault="00CF3BD1">
      <w:pPr>
        <w:shd w:val="clear" w:color="auto" w:fill="FFFFFF"/>
        <w:spacing w:after="0" w:line="240" w:lineRule="auto"/>
        <w:jc w:val="both"/>
        <w:rPr>
          <w:rFonts w:ascii="Times New Roman" w:eastAsia="Times New Roman" w:hAnsi="Times New Roman" w:cs="Times New Roman"/>
          <w:spacing w:val="-5"/>
          <w:w w:val="110"/>
          <w:sz w:val="24"/>
          <w:szCs w:val="24"/>
          <w:lang w:eastAsia="ru-RU"/>
        </w:rPr>
      </w:pPr>
      <w:r>
        <w:rPr>
          <w:rFonts w:ascii="Times New Roman" w:eastAsia="Times New Roman" w:hAnsi="Times New Roman" w:cs="Times New Roman"/>
          <w:spacing w:val="-5"/>
          <w:w w:val="110"/>
          <w:sz w:val="24"/>
          <w:szCs w:val="24"/>
          <w:lang w:eastAsia="ru-RU"/>
        </w:rPr>
        <w:t xml:space="preserve">Значение растений в жизни планеты. Экологическая роль растений. Значение растений как первичных продуцентов органической биомассы. Значение растений в жизни человека. Использование растений при производстве бумаги, в других отраслях промышленности. Выращивание и забота о декоративных растениях. Польза от зеленых насаждений. Польза от сельскохозяйственных растений. </w:t>
      </w:r>
    </w:p>
    <w:p w:rsidR="00E50343" w:rsidRDefault="00CF3BD1">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pacing w:val="57"/>
          <w:sz w:val="24"/>
          <w:szCs w:val="24"/>
          <w:lang w:eastAsia="ru-RU"/>
        </w:rPr>
        <w:t>Тема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pacing w:val="1"/>
          <w:sz w:val="24"/>
          <w:szCs w:val="24"/>
          <w:lang w:eastAsia="ru-RU"/>
        </w:rPr>
        <w:t>4.3</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pacing w:val="5"/>
          <w:sz w:val="24"/>
          <w:szCs w:val="24"/>
          <w:lang w:eastAsia="ru-RU"/>
        </w:rPr>
        <w:t xml:space="preserve">Охрана растений и растительных сообществ </w:t>
      </w:r>
    </w:p>
    <w:p w:rsidR="00E50343" w:rsidRDefault="00CF3BD1">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Охрана редких и исчезающих видов растений. Красная книга растений. Черная книга. Законодательство в области охраны растений. </w:t>
      </w:r>
      <w:r>
        <w:rPr>
          <w:rFonts w:ascii="Times New Roman" w:eastAsia="Times New Roman" w:hAnsi="Times New Roman" w:cs="Times New Roman"/>
          <w:bCs/>
          <w:sz w:val="24"/>
          <w:szCs w:val="24"/>
          <w:lang w:eastAsia="ru-RU"/>
        </w:rPr>
        <w:t xml:space="preserve">                                                                       </w:t>
      </w:r>
    </w:p>
    <w:p w:rsidR="00E50343" w:rsidRDefault="00E50343">
      <w:pPr>
        <w:spacing w:after="0" w:line="240" w:lineRule="auto"/>
        <w:jc w:val="both"/>
        <w:rPr>
          <w:rFonts w:ascii="Times New Roman" w:hAnsi="Times New Roman" w:cs="Times New Roman"/>
          <w:color w:val="0D0D0D" w:themeColor="text1" w:themeTint="F2"/>
          <w:sz w:val="24"/>
          <w:szCs w:val="24"/>
        </w:rPr>
      </w:pPr>
    </w:p>
    <w:p w:rsidR="00E50343" w:rsidRDefault="00CF3BD1">
      <w:pPr>
        <w:pStyle w:val="3"/>
        <w:spacing w:before="0"/>
        <w:rPr>
          <w:caps/>
          <w:sz w:val="24"/>
          <w:szCs w:val="24"/>
        </w:rPr>
      </w:pPr>
      <w:r>
        <w:rPr>
          <w:caps/>
          <w:sz w:val="24"/>
          <w:szCs w:val="24"/>
        </w:rPr>
        <w:lastRenderedPageBreak/>
        <w:t>Содержание учебного предмета   8 КЛАСС</w:t>
      </w:r>
    </w:p>
    <w:p w:rsidR="00E50343" w:rsidRDefault="00CF3BD1">
      <w:pPr>
        <w:pStyle w:val="c16"/>
        <w:shd w:val="clear" w:color="auto" w:fill="FFFFFF"/>
        <w:spacing w:before="0" w:beforeAutospacing="0" w:after="0" w:afterAutospacing="0"/>
        <w:jc w:val="both"/>
        <w:rPr>
          <w:color w:val="000000"/>
        </w:rPr>
      </w:pPr>
      <w:r>
        <w:rPr>
          <w:rStyle w:val="c0"/>
          <w:color w:val="000000"/>
        </w:rPr>
        <w:t>Обучение биологии реализуется по следующим разделам:</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 xml:space="preserve">Раздел 1. Царство Животные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Тема 1.1. ВВЕДЕНИЕ. ОБЩАЯ ХАРАКТЕРИСТИКА ЖИВОТНЫХ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Организм животных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Демонстрация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Распределение животных и растений по планете: биогеографические области.</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Анализ структуры различных биомов суши и Мирового океана на схемах и иллюстрациях.</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Тема 1.2. ПОДЦАРСТВО ОДНОКЛЕТОЧНЫЕ ЖИВОТНЫЕ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i/>
          <w:iCs/>
          <w:color w:val="0D0D0D" w:themeColor="text1" w:themeTint="F2"/>
          <w:sz w:val="24"/>
          <w:szCs w:val="24"/>
        </w:rPr>
        <w:t>Тип Саркожгутиконосцы. Многообразие форм саркодовых и жгутиковых. Тип Споровики. Споровики — паразиты человека и</w:t>
      </w:r>
      <w:r>
        <w:rPr>
          <w:rFonts w:ascii="Times New Roman" w:eastAsia="Times New Roman" w:hAnsi="Times New Roman" w:cs="Times New Roman"/>
          <w:color w:val="0D0D0D" w:themeColor="text1" w:themeTint="F2"/>
          <w:sz w:val="24"/>
          <w:szCs w:val="24"/>
        </w:rPr>
        <w:t> </w:t>
      </w:r>
      <w:r>
        <w:rPr>
          <w:rFonts w:ascii="Times New Roman" w:eastAsia="Times New Roman" w:hAnsi="Times New Roman" w:cs="Times New Roman"/>
          <w:i/>
          <w:iCs/>
          <w:color w:val="0D0D0D" w:themeColor="text1" w:themeTint="F2"/>
          <w:sz w:val="24"/>
          <w:szCs w:val="24"/>
        </w:rPr>
        <w:t>животных. Особенности организации представителей.</w:t>
      </w:r>
      <w:r>
        <w:rPr>
          <w:rFonts w:ascii="Times New Roman" w:eastAsia="Times New Roman" w:hAnsi="Times New Roman" w:cs="Times New Roman"/>
          <w:color w:val="0D0D0D" w:themeColor="text1" w:themeTint="F2"/>
          <w:sz w:val="24"/>
          <w:szCs w:val="24"/>
        </w:rPr>
        <w:t> </w:t>
      </w:r>
      <w:r>
        <w:rPr>
          <w:rFonts w:ascii="Times New Roman" w:eastAsia="Times New Roman" w:hAnsi="Times New Roman" w:cs="Times New Roman"/>
          <w:i/>
          <w:iCs/>
          <w:color w:val="0D0D0D" w:themeColor="text1" w:themeTint="F2"/>
          <w:sz w:val="24"/>
          <w:szCs w:val="24"/>
        </w:rPr>
        <w:t>Тип Инфузории. Многообразие инфузорий и их роль в биоценозах.</w:t>
      </w:r>
    </w:p>
    <w:p w:rsidR="00E50343" w:rsidRDefault="00E50343">
      <w:pPr>
        <w:shd w:val="clear" w:color="auto" w:fill="FFFFFF"/>
        <w:spacing w:after="0" w:line="240" w:lineRule="auto"/>
        <w:jc w:val="both"/>
        <w:rPr>
          <w:rFonts w:ascii="Times New Roman" w:eastAsia="Times New Roman" w:hAnsi="Times New Roman" w:cs="Times New Roman"/>
          <w:b/>
          <w:bCs/>
          <w:color w:val="0D0D0D" w:themeColor="text1" w:themeTint="F2"/>
          <w:sz w:val="24"/>
          <w:szCs w:val="24"/>
        </w:rPr>
      </w:pPr>
    </w:p>
    <w:p w:rsidR="00E50343" w:rsidRDefault="00E50343">
      <w:pPr>
        <w:shd w:val="clear" w:color="auto" w:fill="FFFFFF"/>
        <w:spacing w:after="0" w:line="240" w:lineRule="auto"/>
        <w:jc w:val="both"/>
        <w:rPr>
          <w:rFonts w:ascii="Times New Roman" w:eastAsia="Times New Roman" w:hAnsi="Times New Roman" w:cs="Times New Roman"/>
          <w:b/>
          <w:bCs/>
          <w:color w:val="0D0D0D" w:themeColor="text1" w:themeTint="F2"/>
          <w:sz w:val="24"/>
          <w:szCs w:val="24"/>
        </w:rPr>
      </w:pP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Демонстрация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Схемы строения амёбы, эвглены зелёной и инфузории туфельки. Представители различных групп одноклеточных.</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Строение и движение амебы и эвглены зеленой.</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Строение и движение инфузории туфельки.</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ПОДЦАРСТВО МНОГОКЛЕТОЧНЫЕ </w:t>
      </w:r>
    </w:p>
    <w:p w:rsidR="00E50343" w:rsidRDefault="00CF3BD1">
      <w:pPr>
        <w:shd w:val="clear" w:color="auto" w:fill="FFFFFF"/>
        <w:spacing w:after="0" w:line="240" w:lineRule="auto"/>
        <w:jc w:val="both"/>
        <w:rPr>
          <w:rFonts w:ascii="Times New Roman" w:eastAsia="Times New Roman" w:hAnsi="Times New Roman" w:cs="Times New Roman"/>
          <w:b/>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Тема 1.3. </w:t>
      </w:r>
      <w:r>
        <w:rPr>
          <w:rFonts w:ascii="Times New Roman" w:eastAsia="Times New Roman" w:hAnsi="Times New Roman" w:cs="Times New Roman"/>
          <w:b/>
          <w:color w:val="0D0D0D" w:themeColor="text1" w:themeTint="F2"/>
          <w:sz w:val="24"/>
          <w:szCs w:val="24"/>
        </w:rPr>
        <w:t xml:space="preserve">Общая характеристика многоклеточных животных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i/>
          <w:iCs/>
          <w:color w:val="0D0D0D" w:themeColor="text1" w:themeTint="F2"/>
          <w:sz w:val="24"/>
          <w:szCs w:val="24"/>
        </w:rPr>
        <w:t>Общая характеристика многоклеточных животных</w:t>
      </w:r>
      <w:r>
        <w:rPr>
          <w:rFonts w:ascii="Times New Roman" w:eastAsia="Times New Roman" w:hAnsi="Times New Roman" w:cs="Times New Roman"/>
          <w:color w:val="0D0D0D" w:themeColor="text1" w:themeTint="F2"/>
          <w:sz w:val="24"/>
          <w:szCs w:val="24"/>
        </w:rPr>
        <w:t>; </w:t>
      </w:r>
      <w:r>
        <w:rPr>
          <w:rFonts w:ascii="Times New Roman" w:eastAsia="Times New Roman" w:hAnsi="Times New Roman" w:cs="Times New Roman"/>
          <w:i/>
          <w:iCs/>
          <w:color w:val="0D0D0D" w:themeColor="text1" w:themeTint="F2"/>
          <w:sz w:val="24"/>
          <w:szCs w:val="24"/>
        </w:rPr>
        <w:t>типы симметрии. Клетки и ткани животных. Простейшие многоклеточные— губки</w:t>
      </w:r>
      <w:r>
        <w:rPr>
          <w:rFonts w:ascii="Times New Roman" w:eastAsia="Times New Roman" w:hAnsi="Times New Roman" w:cs="Times New Roman"/>
          <w:color w:val="0D0D0D" w:themeColor="text1" w:themeTint="F2"/>
          <w:sz w:val="24"/>
          <w:szCs w:val="24"/>
        </w:rPr>
        <w:t>; </w:t>
      </w:r>
      <w:r>
        <w:rPr>
          <w:rFonts w:ascii="Times New Roman" w:eastAsia="Times New Roman" w:hAnsi="Times New Roman" w:cs="Times New Roman"/>
          <w:i/>
          <w:iCs/>
          <w:color w:val="0D0D0D" w:themeColor="text1" w:themeTint="F2"/>
          <w:sz w:val="24"/>
          <w:szCs w:val="24"/>
        </w:rPr>
        <w:t>их распространение и экологическое значение.</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Тема 1.4 ТИП ГУБКИ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Типы симметрии у многоклеточных животных. Многообразие губок.</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Тема 1.5. КИШЕЧНОПОЛОСТНЫЕ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Особенности организации кишечнополостных. Бесполое и половое размножение. Многообразие и распространение кишечнополостных. Классы: Гидроидные, Сцифоидные и Кораллы. Роль в природных сообществах.</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Демонстрация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Схема строения гидры, медузы и колонии коралловых полипов. Биоценоз кораллового рифа. Внешнее и внутреннее строение кишечнополостных.</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Внутреннее строение гидры.</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Тема 1.6. ТИП ПЛОСКИЕ ЧЕРВИ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сосальщика и бычьего цепня. Многообразие плоских червей-паразитов. Меры профилактики паразитарных заболеваний.</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Демонстрация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Схемы строения плоских червей, ведущих свободный и паразитический образ жизни. Различные представители ресничных червей. Схемы жизненных циклов печёночного сосальщика и бычьего цепня.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lastRenderedPageBreak/>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Жизненные циклы печёночного сосальщика и бычьего цепня.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Тема 1.7. ТИП КРУГЛЫЕ ЧЕРВИ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Демонстрация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Схема строения и цикл развития человеческой аскариды.</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Различные свободноживущие и паразитические формы круглых червей.</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Жизненный цикл человеческой аскариды.</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Тема 1.8. ТИП КОЛЬЧАТЫЕ ЧЕРВИ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Особенности организации кольчатых червей (на примере многощетинкового червя нереиды). Вторичная полость тела. Многообразие кольчатых червей. Классы: Многощетинковые, Малощетинковые, Пиявки. Значение кольчатых червей в биоценозах.</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Демонстрация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Схема строения многощетинкового и малощетинкового кольчатых червей. Различные представители типа кольчатых червей.</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Внешнее строение дождевого червя.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Тема 1.9. ТИП МОЛЛЮСКИ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Демонстрация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Схема строения брюхоногих, двустворчатых и головоногих моллюсков. Различные представители типа моллюсков.</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Внешнее строение моллюсков.</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Тема 1.10. ТИП ЧЛЕНИСТОНОГИЕ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Происхождение и особенности организации членистоногих. Многообразие членистоногих. Классы Ракообразные, Паукообразные, Насекомые и Многоножки. Класс Ракообразные. Общая характеристика класса на примере речного рака. Высшие и низшие раки. Многообразие и значение ракообразных в биоценозах. Класс Паукообразные. Общая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характеристика. Пауки, скорпионы, клещи. Многообразие и значение паукообразных в биоценозах. Класс Насекомые. Многообразие насекомых. Общая характеристика класса. Отряды насекомых с полным и неполным превращением (метаморфозом). Многообразие и значение насекомых в</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биоценозах. </w:t>
      </w:r>
      <w:r>
        <w:rPr>
          <w:rFonts w:ascii="Times New Roman" w:eastAsia="Times New Roman" w:hAnsi="Times New Roman" w:cs="Times New Roman"/>
          <w:i/>
          <w:iCs/>
          <w:color w:val="0D0D0D" w:themeColor="text1" w:themeTint="F2"/>
          <w:sz w:val="24"/>
          <w:szCs w:val="24"/>
        </w:rPr>
        <w:t>Многоножки.</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Демонстрация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Схема строения речного рака. Различные представители низших и высших ракообразных. Схема строения паука-крестовика. Различные представители класса паукообразных. Схемы строения насекомых различных отрядов. </w:t>
      </w:r>
      <w:r>
        <w:rPr>
          <w:rFonts w:ascii="Times New Roman" w:eastAsia="Times New Roman" w:hAnsi="Times New Roman" w:cs="Times New Roman"/>
          <w:i/>
          <w:iCs/>
          <w:color w:val="0D0D0D" w:themeColor="text1" w:themeTint="F2"/>
          <w:sz w:val="24"/>
          <w:szCs w:val="24"/>
        </w:rPr>
        <w:t>Схемы строения многоножек.</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Изучение внешнего строения и многообразия членистоногих.</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Тема 1.11. ТИП ИГЛОКОЖИЕ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Общая характеристика типа. Многообразие иглокожих. Классы Морские звёзды, Морские ежи, Голотурии. Многообразие и экологическое значение.</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Демонстрация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Схемы строения морской звезды, морского ежа и голотурии.</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Схема придонного биоценоза.</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Тема 1.12. ТИП ХОРДОВЫЕ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ПОДТИП БЕСЧЕРЕПНЫЕ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Происхождение хордовых. Подтипы Бесчерепные и Позвоночные. Общая характеристика типа. Подтип Бесчерепные: ланцетник, особенности его организации и распространения.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lastRenderedPageBreak/>
        <w:t>Демонстрация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Схема строения ланцетника. Схема метаморфоза у асцидий.</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Тема 1.13. ПОДТИП ПОЗВОНОЧНЫЕ (ЧЕРЕПНЫЕ). НАДКЛАСС РЫБЫ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Общая характеристика позвоночных. Происхождение рыб. Общая характеристика рыб. Классы Хрящевые (акулы и скаты) и Костные рыбы. </w:t>
      </w:r>
      <w:r>
        <w:rPr>
          <w:rFonts w:ascii="Times New Roman" w:eastAsia="Times New Roman" w:hAnsi="Times New Roman" w:cs="Times New Roman"/>
          <w:i/>
          <w:iCs/>
          <w:color w:val="0D0D0D" w:themeColor="text1" w:themeTint="F2"/>
          <w:sz w:val="24"/>
          <w:szCs w:val="24"/>
        </w:rPr>
        <w:t>Многообразие костныхрыб</w:t>
      </w:r>
      <w:r>
        <w:rPr>
          <w:rFonts w:ascii="Times New Roman" w:eastAsia="Times New Roman" w:hAnsi="Times New Roman" w:cs="Times New Roman"/>
          <w:color w:val="0D0D0D" w:themeColor="text1" w:themeTint="F2"/>
          <w:sz w:val="24"/>
          <w:szCs w:val="24"/>
        </w:rPr>
        <w:t>: </w:t>
      </w:r>
      <w:r>
        <w:rPr>
          <w:rFonts w:ascii="Times New Roman" w:eastAsia="Times New Roman" w:hAnsi="Times New Roman" w:cs="Times New Roman"/>
          <w:i/>
          <w:iCs/>
          <w:color w:val="0D0D0D" w:themeColor="text1" w:themeTint="F2"/>
          <w:sz w:val="24"/>
          <w:szCs w:val="24"/>
        </w:rPr>
        <w:t>хрящекостные, кистепёрые, двоякодышащие и лучепёрые рыбы.</w:t>
      </w:r>
      <w:r>
        <w:rPr>
          <w:rFonts w:ascii="Times New Roman" w:eastAsia="Times New Roman" w:hAnsi="Times New Roman" w:cs="Times New Roman"/>
          <w:color w:val="0D0D0D" w:themeColor="text1" w:themeTint="F2"/>
          <w:sz w:val="24"/>
          <w:szCs w:val="24"/>
        </w:rPr>
        <w:t>Многообразие видов и черты приспособленности к среде обитания. Экологическое и хозяйственное значение рыб.</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Демонстрация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Многообразие рыб. </w:t>
      </w:r>
      <w:r>
        <w:rPr>
          <w:rFonts w:ascii="Times New Roman" w:eastAsia="Times New Roman" w:hAnsi="Times New Roman" w:cs="Times New Roman"/>
          <w:i/>
          <w:iCs/>
          <w:color w:val="0D0D0D" w:themeColor="text1" w:themeTint="F2"/>
          <w:sz w:val="24"/>
          <w:szCs w:val="24"/>
        </w:rPr>
        <w:t>Схемы строения кистепёрых и лучепёрых рыб.</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Особенности внешнего строения рыб, связанные с их образом жизни.</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Тема 1.14. КЛАСС ЗЕМНОВОДНЫЕ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Демонстрация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Многообразие амфибий. Схемы строения кистепёрых рыб и земноводных.</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Особенности внешнего строения лягушки, связанные с её образом жизни.</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Тема 1.15. КЛАСС ПРЕСМЫКАЮЩИЕСЯ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Происхождение рептилий. Общая характеристика пресмыкающихся как первично-наземных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Демонстрация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Многообразие пресмыкающихся. Схемы строения земноводных и рептилий.</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Сравнительный анализ строения скелетов черепахи,</w:t>
      </w:r>
      <w:r>
        <w:rPr>
          <w:rFonts w:ascii="Times New Roman" w:eastAsia="Times New Roman" w:hAnsi="Times New Roman" w:cs="Times New Roman"/>
          <w:b/>
          <w:bCs/>
          <w:color w:val="0D0D0D" w:themeColor="text1" w:themeTint="F2"/>
          <w:sz w:val="24"/>
          <w:szCs w:val="24"/>
        </w:rPr>
        <w:t> </w:t>
      </w:r>
      <w:r>
        <w:rPr>
          <w:rFonts w:ascii="Times New Roman" w:eastAsia="Times New Roman" w:hAnsi="Times New Roman" w:cs="Times New Roman"/>
          <w:color w:val="0D0D0D" w:themeColor="text1" w:themeTint="F2"/>
          <w:sz w:val="24"/>
          <w:szCs w:val="24"/>
        </w:rPr>
        <w:t>ящерицы и змеи.</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Тема 1.16. КЛАСС ПТИЦЫ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Происхождение птиц. Первоптицы и их предки. Настоящие птицы. Килегрудые,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Демонстрация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Многообразие птиц. Схемы строения рептилий и птиц.</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Особенности внешнего строения птиц, связанные с их образом жизни.</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Тема 1.17. КЛАСС МЛЕКОПИТАЮЩИЕ, ИЛИ ЗВЕРИ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Происхождение млекопитающих. Первозвери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природы в кайнозойской эре. 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Значение млекопитающих в природе и хозяйственной деятельности человека. Охрана ценных зверей. Домашние млекопитающие (крупный и мелкий рогатый скот, другие сельскохозяйственные животные).</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Демонстрация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Схемы, отражающие экологическую дифференцировку млекопитающих. Многообразие млекопитающих.</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Схемы строения рептилий и млекопитающих.</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lastRenderedPageBreak/>
        <w:t>Внешнее строение млекопитающих.</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Внутреннее строение млекопитающих.</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Распознавание животных своей местности, определение их систематического положения и значения в жизни человека.</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Тема 1.18. ОСНОВНЫЕ ЭТАПЫ РАЗВИТИЯ ЖИВОТНЫХ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Возникновение одноклеточных эукариот в протерозойскую эру. Эволюция и широкое расселение одноклеточных. Появление многоклеточных животных: губок, кишечнополостных и плоских червей. Направления развития древних плоских червей. Возникновение всех известных групп беспозвоночных. Эволюция кольчатых червей. Возникновение хордовых. Появление позвоночных в силурийском периоде палеозойской эры. Выход позвоночных на сушу. Первые земноводные. Господство рептилий в мезозойской эре. Появление млекопитающих и птиц. Основные направления эволюции животных.</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Демонстрация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Схемы организации ископаемых животных всех известных систематических групп.</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Лабораторные и практические работы</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Анализ эволюционного древа царства Животные.</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Тема 1.19. ЖИВОТНЫЕ И ЧЕЛОВЕК </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Значение животных в природе и жизни человека. История взаимоотношений человека и животных: охота и рыбная ловля древних людей. Значение сельскохозяйственного производства для обеспечения человечества пищей. Роль животных в экосистемах. Домашние животные.</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Демонстрация</w:t>
      </w:r>
    </w:p>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Использование животных человеком.</w:t>
      </w:r>
    </w:p>
    <w:p w:rsidR="00E50343" w:rsidRDefault="00E50343">
      <w:pPr>
        <w:pStyle w:val="aa"/>
        <w:shd w:val="clear" w:color="auto" w:fill="FFFFFF"/>
        <w:spacing w:before="0" w:beforeAutospacing="0" w:after="0" w:afterAutospacing="0"/>
        <w:jc w:val="both"/>
        <w:rPr>
          <w:b/>
          <w:bCs/>
          <w:color w:val="0D0D0D" w:themeColor="text1" w:themeTint="F2"/>
        </w:rPr>
      </w:pPr>
    </w:p>
    <w:p w:rsidR="00E50343" w:rsidRDefault="00E50343">
      <w:pPr>
        <w:pStyle w:val="aa"/>
        <w:shd w:val="clear" w:color="auto" w:fill="FFFFFF"/>
        <w:spacing w:before="0" w:beforeAutospacing="0" w:after="0" w:afterAutospacing="0"/>
        <w:jc w:val="both"/>
        <w:rPr>
          <w:b/>
          <w:bCs/>
          <w:color w:val="0D0D0D" w:themeColor="text1" w:themeTint="F2"/>
        </w:rPr>
      </w:pPr>
    </w:p>
    <w:p w:rsidR="00E50343" w:rsidRDefault="00CF3BD1">
      <w:pPr>
        <w:pStyle w:val="aa"/>
        <w:shd w:val="clear" w:color="auto" w:fill="FFFFFF"/>
        <w:spacing w:before="0" w:beforeAutospacing="0" w:after="0" w:afterAutospacing="0"/>
        <w:jc w:val="both"/>
        <w:rPr>
          <w:color w:val="0D0D0D" w:themeColor="text1" w:themeTint="F2"/>
        </w:rPr>
      </w:pPr>
      <w:r>
        <w:rPr>
          <w:b/>
          <w:bCs/>
          <w:color w:val="0D0D0D" w:themeColor="text1" w:themeTint="F2"/>
        </w:rPr>
        <w:t xml:space="preserve">Раздел 2. Вирусы </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 xml:space="preserve">Тема 2.1. ОБЩАЯ ХАРАКТЕРИСТИКА И СВОЙСТВА ВИРУСОВ </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E50343" w:rsidRDefault="00CF3BD1">
      <w:pPr>
        <w:pStyle w:val="aa"/>
        <w:shd w:val="clear" w:color="auto" w:fill="FFFFFF"/>
        <w:spacing w:before="0" w:beforeAutospacing="0" w:after="0" w:afterAutospacing="0"/>
        <w:jc w:val="both"/>
        <w:rPr>
          <w:color w:val="0D0D0D" w:themeColor="text1" w:themeTint="F2"/>
        </w:rPr>
      </w:pPr>
      <w:r>
        <w:rPr>
          <w:b/>
          <w:bCs/>
          <w:color w:val="0D0D0D" w:themeColor="text1" w:themeTint="F2"/>
        </w:rPr>
        <w:t>Демонстрация</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Модели различных вирусных частиц. Схемы взаимодействия вируса и клетки при горизонтальном и вертикальном типе передачи инфекции. Схемы, отражающие процесс развития вирусных заболеваний.</w:t>
      </w:r>
    </w:p>
    <w:p w:rsidR="00E50343" w:rsidRDefault="00CF3BD1">
      <w:pPr>
        <w:pStyle w:val="aa"/>
        <w:shd w:val="clear" w:color="auto" w:fill="FFFFFF"/>
        <w:spacing w:before="0" w:beforeAutospacing="0" w:after="0" w:afterAutospacing="0"/>
        <w:jc w:val="both"/>
        <w:rPr>
          <w:color w:val="0D0D0D" w:themeColor="text1" w:themeTint="F2"/>
        </w:rPr>
      </w:pPr>
      <w:r>
        <w:rPr>
          <w:b/>
          <w:bCs/>
          <w:color w:val="0D0D0D" w:themeColor="text1" w:themeTint="F2"/>
        </w:rPr>
        <w:t xml:space="preserve">Раздел 3. Экосистема </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 xml:space="preserve">Тема 3.1. СРЕДА ОБИТАНИЯ. ЭКОЛОГИЧЕСКИЕ ФАКТОРЫ </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Понятие о среде обитания. Экология — наука о взаимоотношениях организмов между собой и средой обитания. Абиотические и биотические факторы среды. Взаимоотношения между организмами. Антропогенный фактор. Влияние факторов среды на животных и растения.</w:t>
      </w:r>
    </w:p>
    <w:p w:rsidR="00E50343" w:rsidRDefault="00CF3BD1">
      <w:pPr>
        <w:pStyle w:val="aa"/>
        <w:shd w:val="clear" w:color="auto" w:fill="FFFFFF"/>
        <w:spacing w:before="0" w:beforeAutospacing="0" w:after="0" w:afterAutospacing="0"/>
        <w:jc w:val="both"/>
        <w:rPr>
          <w:color w:val="0D0D0D" w:themeColor="text1" w:themeTint="F2"/>
        </w:rPr>
      </w:pPr>
      <w:r>
        <w:rPr>
          <w:b/>
          <w:bCs/>
          <w:color w:val="0D0D0D" w:themeColor="text1" w:themeTint="F2"/>
        </w:rPr>
        <w:t>Демонстрация</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Схемы и таблицы, иллюстрирующие влияние факторов среды на организм. Распространение животных в природных биоценозах и агроценозах.</w:t>
      </w:r>
    </w:p>
    <w:p w:rsidR="00E50343" w:rsidRDefault="00CF3BD1">
      <w:pPr>
        <w:pStyle w:val="aa"/>
        <w:shd w:val="clear" w:color="auto" w:fill="FFFFFF"/>
        <w:spacing w:before="0" w:beforeAutospacing="0" w:after="0" w:afterAutospacing="0"/>
        <w:jc w:val="both"/>
        <w:rPr>
          <w:color w:val="0D0D0D" w:themeColor="text1" w:themeTint="F2"/>
        </w:rPr>
      </w:pPr>
      <w:r>
        <w:rPr>
          <w:b/>
          <w:bCs/>
          <w:color w:val="0D0D0D" w:themeColor="text1" w:themeTint="F2"/>
        </w:rPr>
        <w:t>Лабораторные и практические работы</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Влияние света и интенсивности полива на всхожесть семян.</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 xml:space="preserve">Тема 3.2. ЭКОСИСТЕМА </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Экологические системы. Биогеоценоз и его характеристики. Продуценты, консументы и редуценты. Цепи и сети питания. Экологическая пирамида.</w:t>
      </w:r>
    </w:p>
    <w:p w:rsidR="00E50343" w:rsidRDefault="00CF3BD1">
      <w:pPr>
        <w:pStyle w:val="aa"/>
        <w:shd w:val="clear" w:color="auto" w:fill="FFFFFF"/>
        <w:spacing w:before="0" w:beforeAutospacing="0" w:after="0" w:afterAutospacing="0"/>
        <w:jc w:val="both"/>
        <w:rPr>
          <w:color w:val="0D0D0D" w:themeColor="text1" w:themeTint="F2"/>
        </w:rPr>
      </w:pPr>
      <w:r>
        <w:rPr>
          <w:b/>
          <w:bCs/>
          <w:color w:val="0D0D0D" w:themeColor="text1" w:themeTint="F2"/>
        </w:rPr>
        <w:t>Демонстрация</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Экологические пирамиды: пирамида энергии, пирамида чисел, пирамида биомассы.</w:t>
      </w:r>
    </w:p>
    <w:p w:rsidR="00E50343" w:rsidRDefault="00CF3BD1">
      <w:pPr>
        <w:pStyle w:val="aa"/>
        <w:shd w:val="clear" w:color="auto" w:fill="FFFFFF"/>
        <w:spacing w:before="0" w:beforeAutospacing="0" w:after="0" w:afterAutospacing="0"/>
        <w:jc w:val="both"/>
        <w:rPr>
          <w:color w:val="0D0D0D" w:themeColor="text1" w:themeTint="F2"/>
        </w:rPr>
      </w:pPr>
      <w:r>
        <w:rPr>
          <w:b/>
          <w:bCs/>
          <w:color w:val="0D0D0D" w:themeColor="text1" w:themeTint="F2"/>
        </w:rPr>
        <w:t>Лабораторные и практические работы</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Анализ цепей и сетей питания.</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 xml:space="preserve">Тема 3.3. БИОСФЕРА — ГЛОБАЛЬНАЯ ЭКОСИСТЕМА </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Учение В. И. Вернадского о биосфере. Границы и компоненты биосферы. Биомасса биосферы, её объём и динамика обновления.</w:t>
      </w:r>
    </w:p>
    <w:p w:rsidR="00E50343" w:rsidRDefault="00CF3BD1">
      <w:pPr>
        <w:pStyle w:val="aa"/>
        <w:shd w:val="clear" w:color="auto" w:fill="FFFFFF"/>
        <w:spacing w:before="0" w:beforeAutospacing="0" w:after="0" w:afterAutospacing="0"/>
        <w:jc w:val="both"/>
        <w:rPr>
          <w:color w:val="0D0D0D" w:themeColor="text1" w:themeTint="F2"/>
        </w:rPr>
      </w:pPr>
      <w:r>
        <w:rPr>
          <w:b/>
          <w:bCs/>
          <w:color w:val="0D0D0D" w:themeColor="text1" w:themeTint="F2"/>
        </w:rPr>
        <w:t>Демонстрация</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Схемы и таблицы, демонстрирующие границы биосферы, её компоненты.</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lastRenderedPageBreak/>
        <w:t xml:space="preserve">Тема 3.4. КРУГОВОРОТ ВЕЩЕСТВ В БИОСФЕРЕ </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Главная функция биосферы. Биотические круговороты. Круговорот воды. Круговорот углерода. Круговорот азота. Круговорот фосфора и серы.</w:t>
      </w:r>
    </w:p>
    <w:p w:rsidR="00E50343" w:rsidRDefault="00CF3BD1">
      <w:pPr>
        <w:pStyle w:val="aa"/>
        <w:shd w:val="clear" w:color="auto" w:fill="FFFFFF"/>
        <w:spacing w:before="0" w:beforeAutospacing="0" w:after="0" w:afterAutospacing="0"/>
        <w:jc w:val="both"/>
        <w:rPr>
          <w:color w:val="0D0D0D" w:themeColor="text1" w:themeTint="F2"/>
        </w:rPr>
      </w:pPr>
      <w:r>
        <w:rPr>
          <w:b/>
          <w:bCs/>
          <w:color w:val="0D0D0D" w:themeColor="text1" w:themeTint="F2"/>
        </w:rPr>
        <w:t>Демонстрация</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Схемы круговоротов веществ в природе с участием живых организмов.</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 xml:space="preserve">Тема 3.5. РОЛЬ ЖИВЫХ ОРГАНИЗМОВ В БИОСФЕРЕ </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Преобразование планеты живыми организмами. Изменение состава атмосферы. Возникновение осадочных пород и почвы. Формирование полезных ископаемых: нефти, газа, каменного угля, торфа, месторождений руд.</w:t>
      </w:r>
    </w:p>
    <w:p w:rsidR="00E50343" w:rsidRDefault="00CF3BD1">
      <w:pPr>
        <w:pStyle w:val="aa"/>
        <w:shd w:val="clear" w:color="auto" w:fill="FFFFFF"/>
        <w:spacing w:before="0" w:beforeAutospacing="0" w:after="0" w:afterAutospacing="0"/>
        <w:jc w:val="both"/>
        <w:rPr>
          <w:color w:val="0D0D0D" w:themeColor="text1" w:themeTint="F2"/>
        </w:rPr>
      </w:pPr>
      <w:r>
        <w:rPr>
          <w:b/>
          <w:bCs/>
          <w:color w:val="0D0D0D" w:themeColor="text1" w:themeTint="F2"/>
        </w:rPr>
        <w:t>Демонстрация</w:t>
      </w:r>
    </w:p>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Виды почв, полезные ископаемые биогенного происхождения.</w:t>
      </w:r>
    </w:p>
    <w:p w:rsidR="00E50343" w:rsidRDefault="00CF3B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 в 9 класс</w:t>
      </w:r>
    </w:p>
    <w:p w:rsidR="00E50343" w:rsidRDefault="00CF3BD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1.Введение (2 часа)</w:t>
      </w:r>
    </w:p>
    <w:p w:rsidR="00E50343" w:rsidRDefault="00CF3BD1">
      <w:pPr>
        <w:pStyle w:val="10"/>
        <w:ind w:left="0"/>
        <w:jc w:val="both"/>
      </w:pPr>
      <w:r>
        <w:t xml:space="preserve"> Двойственная биосоциальная  природа человека, родство человека с миром животных, отличительные особенности людей, предмет и методы наук: анатомия, физиология, психология, гигиена. Основные этапы развития анатомии, физиологии, гигиены. Гераклит, Аристотель, Гиппократ. Таксоны. Место человека в системе живых существ. Доказательства эволюции животных и человека. Рудименты, атавизмы. Экологические условия перехода предков человека к прямохождению. Австралопитеки, кроманьонцы</w:t>
      </w:r>
    </w:p>
    <w:p w:rsidR="00E50343" w:rsidRDefault="00CF3BD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2.Общий обзор организма человека(4 часа)</w:t>
      </w:r>
    </w:p>
    <w:p w:rsidR="00E50343" w:rsidRDefault="00CF3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Строение и функция клеточных органоидов, химический состав клетки, понятия «обмен веществ», «гомеостаз», «раздражимость», «возбудимость», «ферменты».Понятия «ткань» и «орган», «тканевая жидкость», «межклеточное вещество». Основные типы тканей.</w:t>
      </w:r>
    </w:p>
    <w:p w:rsidR="00E50343" w:rsidRDefault="00CF3BD1">
      <w:pPr>
        <w:spacing w:after="0" w:line="240" w:lineRule="auto"/>
        <w:jc w:val="both"/>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Л.Р.№1 Микроскопическое строение тканей</w:t>
      </w:r>
    </w:p>
    <w:p w:rsidR="00E50343" w:rsidRDefault="00E50343">
      <w:pPr>
        <w:spacing w:after="0" w:line="240" w:lineRule="auto"/>
        <w:jc w:val="both"/>
        <w:rPr>
          <w:rFonts w:ascii="Times New Roman" w:hAnsi="Times New Roman" w:cs="Times New Roman"/>
          <w:sz w:val="24"/>
          <w:szCs w:val="24"/>
        </w:rPr>
      </w:pPr>
    </w:p>
    <w:p w:rsidR="00E50343" w:rsidRDefault="00CF3BD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3.Нервная система(5часов)</w:t>
      </w:r>
    </w:p>
    <w:p w:rsidR="00E50343" w:rsidRDefault="00CF3BD1">
      <w:pPr>
        <w:pStyle w:val="10"/>
        <w:ind w:left="0"/>
        <w:jc w:val="both"/>
      </w:pPr>
      <w:r>
        <w:t xml:space="preserve">     Потребности, активность, субъективное отражение. Значение нервной системы, роль психики. Центральная и периферическая нервная система, серое и белое вещество, строение и функции спинного мозга, рефлекторная дуга спинномозговых рефлексов. Большие полушария головного мозга, желудочки мозга, строение и функции продолговатого мозга, моста, среднего мозга, мозжечка.  Строение и функции промежуточного мозга, коры больших полушарий. Старая и новая кора. Блуждающий нерв, гипоталамус. Соматический и вегетативный отделы нервной системы, симпатический и парасимпатический подотделы автономного рассказа.</w:t>
      </w:r>
    </w:p>
    <w:p w:rsidR="00E50343" w:rsidRDefault="00CF3BD1">
      <w:pPr>
        <w:pStyle w:val="10"/>
        <w:ind w:left="0"/>
        <w:jc w:val="both"/>
      </w:pPr>
      <w:r>
        <w:t>Демонстрация модели головного мозга человека</w:t>
      </w:r>
    </w:p>
    <w:p w:rsidR="00E50343" w:rsidRDefault="00E50343">
      <w:pPr>
        <w:spacing w:after="0" w:line="240" w:lineRule="auto"/>
        <w:jc w:val="both"/>
        <w:rPr>
          <w:rFonts w:ascii="Times New Roman" w:hAnsi="Times New Roman" w:cs="Times New Roman"/>
          <w:sz w:val="24"/>
          <w:szCs w:val="24"/>
        </w:rPr>
      </w:pPr>
    </w:p>
    <w:p w:rsidR="00E50343" w:rsidRDefault="00CF3BD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4.Гуморальная регуляция функций организма(2часа)</w:t>
      </w:r>
    </w:p>
    <w:p w:rsidR="00E50343" w:rsidRDefault="00CF3BD1">
      <w:pPr>
        <w:pStyle w:val="10"/>
        <w:ind w:left="0"/>
        <w:jc w:val="both"/>
      </w:pPr>
      <w:r>
        <w:rPr>
          <w:rFonts w:eastAsia="SimSun"/>
          <w:kern w:val="1"/>
          <w:lang w:eastAsia="ar-SA"/>
        </w:rPr>
        <w:t xml:space="preserve">     </w:t>
      </w:r>
      <w:r>
        <w:t>Железы внутренней, внешней и смешанной секреции, свойства гормонов, взаимосвязь нервной и эндокринной систем.</w:t>
      </w:r>
    </w:p>
    <w:p w:rsidR="00E50343" w:rsidRDefault="00CF3BD1">
      <w:pPr>
        <w:pStyle w:val="10"/>
        <w:ind w:left="0"/>
        <w:jc w:val="both"/>
      </w:pPr>
      <w:r>
        <w:t>Акромегалия, сахарный диабет, микседема. Функции гипофиза, надпочечников, половых желез, щитовидной и поджелудочной железы.</w:t>
      </w:r>
    </w:p>
    <w:p w:rsidR="00E50343" w:rsidRDefault="00CF3BD1">
      <w:pPr>
        <w:pStyle w:val="10"/>
        <w:ind w:left="0"/>
        <w:jc w:val="both"/>
      </w:pPr>
      <w:r>
        <w:t>Демонстрация модели гортани с щитовидной железой</w:t>
      </w:r>
    </w:p>
    <w:p w:rsidR="00E50343" w:rsidRDefault="00CF3BD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5.Опорно-двигательный аппарат(6часов)</w:t>
      </w:r>
    </w:p>
    <w:p w:rsidR="00E50343" w:rsidRDefault="00CF3BD1">
      <w:pPr>
        <w:pStyle w:val="10"/>
        <w:ind w:left="0"/>
        <w:jc w:val="both"/>
      </w:pPr>
      <w:r>
        <w:rPr>
          <w:rFonts w:eastAsia="SimSun"/>
          <w:kern w:val="1"/>
          <w:lang w:eastAsia="ar-SA"/>
        </w:rPr>
        <w:t xml:space="preserve">     </w:t>
      </w:r>
      <w:r>
        <w:t>Значение скелета и мышц. Химический состав, макро- и микростроение костей, их классификация. Надкостница, компактное и губчатое вещество. Строение и функции частей скелета, сравнение его со скелетом млекопитающих, особенности скелета, связанные с развитием мозга, прямохождением и трудовой деятельностью. Типы соединения костей. Типы мышечной ткани, особенности поперечнополосатой мышечной ткани. Брюшко мышцы, сухожилие. Двигательная единица, механизмы, регулирующие силу мышечного сокращения, энергетика мышечного сокращения, мышцы- антагонисты, утомление и его симптомы. Методы самоконтроля и коррекции осанки. Последствия нарушения осанки и плоскостопия. Остеохондроз, сколиоз. Сведения о травмах костно-мышечной системы и мерах первой помощи при них. Синяк, шина, растяжение связок.</w:t>
      </w:r>
    </w:p>
    <w:p w:rsidR="00E50343" w:rsidRDefault="00CF3BD1">
      <w:pPr>
        <w:pStyle w:val="10"/>
        <w:ind w:left="0"/>
        <w:jc w:val="both"/>
        <w:rPr>
          <w:b/>
          <w:color w:val="C45911" w:themeColor="accent2" w:themeShade="BF"/>
        </w:rPr>
      </w:pPr>
      <w:r>
        <w:rPr>
          <w:b/>
          <w:color w:val="C45911" w:themeColor="accent2" w:themeShade="BF"/>
        </w:rPr>
        <w:t>Л.Р.№2 Внешнее строение костей</w:t>
      </w:r>
    </w:p>
    <w:p w:rsidR="00E50343" w:rsidRDefault="00CF3BD1">
      <w:pPr>
        <w:pStyle w:val="10"/>
        <w:ind w:left="0"/>
        <w:jc w:val="both"/>
      </w:pPr>
      <w:r>
        <w:rPr>
          <w:b/>
          <w:color w:val="C45911" w:themeColor="accent2" w:themeShade="BF"/>
        </w:rPr>
        <w:t>П.Р. №1 Измерение массы и роста своего организма</w:t>
      </w:r>
    </w:p>
    <w:p w:rsidR="00E50343" w:rsidRDefault="00CF3BD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6.Кровь(4часа)</w:t>
      </w:r>
    </w:p>
    <w:p w:rsidR="00E50343" w:rsidRDefault="00CF3BD1">
      <w:pPr>
        <w:pStyle w:val="10"/>
        <w:ind w:left="0"/>
        <w:jc w:val="both"/>
      </w:pPr>
      <w:r>
        <w:lastRenderedPageBreak/>
        <w:t xml:space="preserve">        Гомеостаз, функции плазмы и форменных элементов крови., Понятия «фагоцитоз» , «антигены», «антитела». Механизм свертывания крови. Анализ крови. Лимфа, эритроцит, лейкоцит, тромбоцит. Барьеры, защищающие организм от инфекции. Экологическая защита от патогенных микроорганизмов. Иммунитет и его виды. Органы иммунной системы. Воспаление и общее заболевание. Антигены, антитела. Иммунология. История открытия вакцинации. Роль вакцин и  лечебной сыворотки. Аллергия. Резус-фактор.</w:t>
      </w:r>
    </w:p>
    <w:p w:rsidR="00E50343" w:rsidRDefault="00CF3BD1">
      <w:pPr>
        <w:pStyle w:val="10"/>
        <w:ind w:left="0"/>
        <w:jc w:val="both"/>
      </w:pPr>
      <w:r>
        <w:rPr>
          <w:b/>
          <w:color w:val="C45911" w:themeColor="accent2" w:themeShade="BF"/>
        </w:rPr>
        <w:t>Л.Р.№3 Микроскопическое строение крови</w:t>
      </w:r>
    </w:p>
    <w:p w:rsidR="00E50343" w:rsidRDefault="00CF3BD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7.Кровообращение(6часов)</w:t>
      </w:r>
    </w:p>
    <w:p w:rsidR="00E50343" w:rsidRDefault="00CF3BD1">
      <w:pPr>
        <w:pStyle w:val="10"/>
        <w:ind w:left="0"/>
        <w:jc w:val="both"/>
      </w:pPr>
      <w:r>
        <w:t xml:space="preserve">      Артерии, вены, капилляры, аорта. Общий план строения сердца человека. Движение крови по большому и малому кругам кровообращения. Клапаны вен. Связь строения сердца с его функцией. Сердечный цикл. Автоматизм сердечной деятельности. Регуляция работы сердца. Причины движения крови по сосудам, изменение скорости движения крови, принцип измерения артериального давления, гипертония, гипотония, инсульт. Регуляция кровоснабжения. Физиологические основы укрепления сердца и сосудов. Влияние гиподинамии, курения, алкоголя на сердце и сосуды, болезни сердца и их профилактика. Электрокардиограмма. Типы кровотечений и способы их остановки. Обработка ран и уход за ними.</w:t>
      </w:r>
    </w:p>
    <w:p w:rsidR="00E50343" w:rsidRDefault="00CF3BD1">
      <w:pPr>
        <w:pStyle w:val="10"/>
        <w:ind w:left="0"/>
        <w:jc w:val="both"/>
        <w:rPr>
          <w:b/>
          <w:color w:val="C45911" w:themeColor="accent2" w:themeShade="BF"/>
        </w:rPr>
      </w:pPr>
      <w:r>
        <w:rPr>
          <w:b/>
          <w:color w:val="C45911" w:themeColor="accent2" w:themeShade="BF"/>
        </w:rPr>
        <w:t>Л.Р.№ 4 Определение пульса и подсчет числа сердечных сокращений</w:t>
      </w:r>
    </w:p>
    <w:p w:rsidR="00E50343" w:rsidRDefault="00CF3BD1">
      <w:pPr>
        <w:pStyle w:val="10"/>
        <w:ind w:left="0"/>
        <w:jc w:val="both"/>
      </w:pPr>
      <w:r>
        <w:rPr>
          <w:b/>
          <w:color w:val="C45911" w:themeColor="accent2" w:themeShade="BF"/>
        </w:rPr>
        <w:t>П.Р.№2 Измерение кровяного давления</w:t>
      </w:r>
    </w:p>
    <w:p w:rsidR="00E50343" w:rsidRDefault="00CF3BD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8.Дыхание(5часов)</w:t>
      </w:r>
    </w:p>
    <w:p w:rsidR="00E50343" w:rsidRDefault="00CF3BD1">
      <w:pPr>
        <w:pStyle w:val="10"/>
        <w:ind w:left="0"/>
        <w:jc w:val="both"/>
      </w:pPr>
      <w:r>
        <w:rPr>
          <w:rFonts w:eastAsia="SimSun"/>
          <w:kern w:val="1"/>
          <w:lang w:eastAsia="ar-SA"/>
        </w:rPr>
        <w:t xml:space="preserve">     </w:t>
      </w:r>
      <w:r>
        <w:t xml:space="preserve">Значение биологического окисления. Строение функции дыхательных путей. Голосообразование. Болезни дыхательных путей и их профилактика. Миндалины, гайморит, фронтит, тонзиллит. Связь дыхательной и кровеносной систем, роль большого и малого кругов кровообращения. «Ворота лёгких», диффузия. Механизм вдоха и выдоха. Регуляция дыхательных движений. Защитные рефлексы. Защитные рефлексы. Вред курения, загрязнение воздушной среды. Плевральная полость, диафрагма. Флюорография, туберкулез, рак, биологическая и клиническая смерть. Приемы первой помощи при повреждении органов дыхательной системы. Приемы реанимации.  </w:t>
      </w:r>
    </w:p>
    <w:p w:rsidR="00E50343" w:rsidRDefault="00CF3BD1">
      <w:pPr>
        <w:pStyle w:val="10"/>
        <w:ind w:left="0"/>
        <w:jc w:val="both"/>
      </w:pPr>
      <w:r>
        <w:t>Демонстрация модели гортани, приемов определения проходимости носовых ходов у маленьких детей.</w:t>
      </w:r>
    </w:p>
    <w:p w:rsidR="00E50343" w:rsidRDefault="00CF3BD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9.Пищеварение(4часа)</w:t>
      </w:r>
    </w:p>
    <w:p w:rsidR="00E50343" w:rsidRDefault="00CF3BD1">
      <w:pPr>
        <w:pStyle w:val="10"/>
        <w:ind w:left="0"/>
        <w:jc w:val="both"/>
      </w:pPr>
      <w:r>
        <w:rPr>
          <w:rFonts w:eastAsia="SimSun"/>
          <w:kern w:val="1"/>
          <w:lang w:eastAsia="ar-SA"/>
        </w:rPr>
        <w:t xml:space="preserve">       </w:t>
      </w:r>
      <w:r>
        <w:t>Значение пищеварения, пластическая и энергетическая функция пищи. Органы пищеварения и их эволюция. Пластический и энергетический обмен. Значение вкусовых рецепторов. Строение ротовой полости, расположение слюнных желез. Строение зубов, их типы. Заболевания зубов и их профилактика.  Основные свойства ферментов. Расщепление пищи в ротовой полости, желудке, двенадцатиперстной кишке.  Ферменты и условия их функционирования, изменение пищевых веществ в пищеварительном тракте. Строение и функции толстого и тонкого кишечника, механизм всасывания, барьерная роль печени, функции аппендикса и аппендицит. Фистула, мнимое кормление. История открытия безусловных и условных рефлексов, взаимосвязь нервной и гуморальной регуляции органов пищеварения. Ботулизм, холера, дизентерия, гельминтозы. Правила потребления пищевых продуктов, их физиологическая значимость, правила гигиены питания.</w:t>
      </w:r>
    </w:p>
    <w:tbl>
      <w:tblPr>
        <w:tblStyle w:val="ab"/>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E50343">
        <w:trPr>
          <w:trHeight w:val="771"/>
        </w:trPr>
        <w:tc>
          <w:tcPr>
            <w:tcW w:w="10598" w:type="dxa"/>
          </w:tcPr>
          <w:p w:rsidR="00E50343" w:rsidRDefault="00CF3BD1">
            <w:pPr>
              <w:spacing w:after="0" w:line="240" w:lineRule="auto"/>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Л.Р.№5 Воздействие слюны на крахмал</w:t>
            </w:r>
          </w:p>
          <w:p w:rsidR="00E50343" w:rsidRDefault="00CF3BD1">
            <w:pPr>
              <w:spacing w:after="0" w:line="240" w:lineRule="auto"/>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П.Р. №3 Воздействие желудочного сока на белки</w:t>
            </w:r>
          </w:p>
          <w:p w:rsidR="00E50343" w:rsidRDefault="00CF3BD1">
            <w:pPr>
              <w:spacing w:after="0" w:line="240" w:lineRule="auto"/>
              <w:rPr>
                <w:rFonts w:ascii="Times New Roman" w:hAnsi="Times New Roman" w:cs="Times New Roman"/>
                <w:b/>
                <w:sz w:val="24"/>
                <w:szCs w:val="24"/>
              </w:rPr>
            </w:pPr>
            <w:r>
              <w:rPr>
                <w:rFonts w:ascii="Times New Roman" w:hAnsi="Times New Roman" w:cs="Times New Roman"/>
                <w:b/>
                <w:color w:val="C45911" w:themeColor="accent2" w:themeShade="BF"/>
                <w:sz w:val="24"/>
                <w:szCs w:val="24"/>
              </w:rPr>
              <w:t>П.Р.№4 Определение норм рационального питания</w:t>
            </w:r>
          </w:p>
        </w:tc>
      </w:tr>
    </w:tbl>
    <w:p w:rsidR="00E50343" w:rsidRDefault="00CF3BD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10.Выделение(2часа)</w:t>
      </w:r>
    </w:p>
    <w:p w:rsidR="00E50343" w:rsidRDefault="00CF3BD1">
      <w:pPr>
        <w:pStyle w:val="10"/>
        <w:ind w:left="0"/>
        <w:jc w:val="both"/>
      </w:pPr>
      <w:r>
        <w:t xml:space="preserve">       Почки, мочеточники, мочевой пузырь. Значение органов выделения в поддержании постоянства внутренней среды. Механизм мочеобразования, работа нефрона, заболевания органов выделительной системы и их предупреждение.</w:t>
      </w:r>
    </w:p>
    <w:p w:rsidR="00E50343" w:rsidRDefault="00CF3BD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11.Обмен веществ и превращение энергии в организме(4часа)</w:t>
      </w:r>
    </w:p>
    <w:p w:rsidR="00E50343" w:rsidRDefault="00CF3BD1">
      <w:pPr>
        <w:pStyle w:val="10"/>
        <w:ind w:left="0"/>
        <w:jc w:val="both"/>
      </w:pPr>
      <w:r>
        <w:t xml:space="preserve">      Понятия: «обмен веществ», «пластический» «энергетический» обмен. Стадии обмена, в организме белков, жиров, углеводов, воды и минеральных солей. Микро- и макроэлементы.  Значение витаминов, авитаминоз, гиповитаминоз, гипервитаминоз, способы сохранения витаминов в пищевых продуктах. Основной и общий обмен, нормы питания, энергетическая емкость питательных веществ, энергозатраты, роль питания в поддержании здоровья. </w:t>
      </w:r>
    </w:p>
    <w:p w:rsidR="00E50343" w:rsidRDefault="00CF3BD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12.Кожа(3часа)</w:t>
      </w:r>
    </w:p>
    <w:p w:rsidR="00E50343" w:rsidRDefault="00CF3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Эпидермис, дерма, гиподерма. Строение и функции кожи, волос, ногтей. Гигиена кожи, использование моющих средств, болезни кожи, особенности подростковой кожи, первая помощь при ожогах и обморожениях. Профилактика угревой сыпи, чесотки, лишая. Механизмы терморегуляции. Тепловой и солнечный удар.</w:t>
      </w:r>
    </w:p>
    <w:p w:rsidR="00E50343" w:rsidRDefault="00CF3BD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13.Органы чувств. Анализаторы.(5часов)</w:t>
      </w:r>
    </w:p>
    <w:p w:rsidR="00E50343" w:rsidRDefault="00CF3BD1">
      <w:pPr>
        <w:pStyle w:val="10"/>
        <w:ind w:left="0"/>
        <w:jc w:val="both"/>
      </w:pPr>
      <w:r>
        <w:t xml:space="preserve">       Понятия «анализатор» «орган чувств», механизм обработки информации корой больших полушарий, достоверность получаемой информации, иллюзии.  Строение, значение, функционирование зрительного анализатора. Проектирование изображения на сетчатке глаза, бинокулярное зрение. Конъюнктивит, близорукость, дальнозоркость. Причины глазных инфекций их предупреждение, травмы глаза, причины возникновения дальнозоркости, близорукости, косоглазия, катаракты, бельма. Эволюция слухового анализатора, строение и функции слухового анализатора, работа слуховых рецепторов, заболевания слухового аппарата, гигиена слуха. Воспаление среднего уха, тугоухость. Вестибулярный аппарат, вибрационное чувство. Механизм работы вестибулярного, кожно-мышечного, обонятельного и вкусового анализаторов, их взаимодействие.</w:t>
      </w:r>
    </w:p>
    <w:p w:rsidR="00E50343" w:rsidRDefault="00CF3BD1">
      <w:pPr>
        <w:pStyle w:val="10"/>
        <w:ind w:left="0"/>
        <w:jc w:val="both"/>
        <w:rPr>
          <w:b/>
          <w:color w:val="C45911" w:themeColor="accent2" w:themeShade="BF"/>
        </w:rPr>
      </w:pPr>
      <w:r>
        <w:rPr>
          <w:b/>
          <w:color w:val="C45911" w:themeColor="accent2" w:themeShade="BF"/>
        </w:rPr>
        <w:t>Л.Р. №6 Изучение измерения размера зрачка</w:t>
      </w:r>
    </w:p>
    <w:p w:rsidR="00E50343" w:rsidRDefault="00CF3BD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14.Высшая нервная деятельность человека(поведение и психика) (8 часов)</w:t>
      </w:r>
    </w:p>
    <w:p w:rsidR="00E50343" w:rsidRDefault="00CF3BD1">
      <w:pPr>
        <w:pStyle w:val="10"/>
        <w:ind w:left="0"/>
        <w:jc w:val="both"/>
      </w:pPr>
      <w:r>
        <w:rPr>
          <w:rFonts w:eastAsia="SimSun"/>
          <w:kern w:val="1"/>
          <w:lang w:eastAsia="ar-SA"/>
        </w:rPr>
        <w:t xml:space="preserve">         </w:t>
      </w:r>
      <w:r>
        <w:t>Роль И.М.Сеченова, И.П.Павлова ,А.А.Ухтомского в развитии учения о ВНД и психологии, безусловные и условные рефлексы, внешнее и внутреннее торможение, доминанты. Инстинкты, эмоции, навыки, привычки. Биологические ритмы. Природа сна и сновидений, фазы сна. Базовые и вторичные потребности, сознание, интуиция .Аффект, стресс, рассеянность, значение эмоций, произвольное и непроизвольное внимание.</w:t>
      </w:r>
    </w:p>
    <w:p w:rsidR="00E50343" w:rsidRDefault="00CF3BD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15.Размножение и развитие человека(5 часа)</w:t>
      </w:r>
    </w:p>
    <w:p w:rsidR="00E50343" w:rsidRDefault="00CF3BD1">
      <w:pPr>
        <w:pStyle w:val="10"/>
        <w:ind w:left="0"/>
        <w:jc w:val="both"/>
      </w:pPr>
      <w:r>
        <w:t xml:space="preserve">      Половое и бесполое размножение, мужская и женская половая система, образование и развитие зародыша, менструации и поллюции. Биогенетический закон Геккеля – Мюллера. Онтогенез, филогенез, эмбриональные приспособления к внутриутробной жизни, режим беременности и рода. Наследственные и врожденные болезни, СПИД, гепатит В, венерические болезни. Физиологические основы гигиены новорожденных и грудных детей, изменения мужского и женского организма в пубертантном периоде. Темперамент, характер, способности, личность.</w:t>
      </w:r>
    </w:p>
    <w:p w:rsidR="00E50343" w:rsidRDefault="00CF3BD1">
      <w:pPr>
        <w:pStyle w:val="10"/>
        <w:ind w:left="0"/>
        <w:jc w:val="both"/>
        <w:rPr>
          <w:b/>
          <w:color w:val="C45911" w:themeColor="accent2" w:themeShade="BF"/>
        </w:rPr>
      </w:pPr>
      <w:r>
        <w:rPr>
          <w:b/>
          <w:color w:val="C45911" w:themeColor="accent2" w:themeShade="BF"/>
        </w:rPr>
        <w:t>Итоговый тест за курс</w:t>
      </w:r>
    </w:p>
    <w:p w:rsidR="00E50343" w:rsidRDefault="00E50343">
      <w:pPr>
        <w:pStyle w:val="10"/>
        <w:ind w:left="0"/>
        <w:jc w:val="both"/>
      </w:pPr>
    </w:p>
    <w:p w:rsidR="00E50343" w:rsidRDefault="00CF3BD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16.Заключение(1час)</w:t>
      </w:r>
    </w:p>
    <w:p w:rsidR="00E50343" w:rsidRDefault="00CF3BD1">
      <w:pPr>
        <w:spacing w:after="0" w:line="240" w:lineRule="auto"/>
        <w:rPr>
          <w:rFonts w:ascii="Times New Roman" w:hAnsi="Times New Roman" w:cs="Times New Roman"/>
          <w:sz w:val="28"/>
          <w:szCs w:val="28"/>
        </w:rPr>
      </w:pPr>
      <w:r>
        <w:rPr>
          <w:rFonts w:ascii="Times New Roman" w:hAnsi="Times New Roman" w:cs="Times New Roman"/>
          <w:sz w:val="24"/>
          <w:szCs w:val="24"/>
        </w:rPr>
        <w:t>Здоровье: физическое, психическое. Вредные привычки и болезни: курение, алкоголизм, наркомания</w:t>
      </w:r>
      <w:r>
        <w:rPr>
          <w:rFonts w:ascii="Times New Roman" w:hAnsi="Times New Roman" w:cs="Times New Roman"/>
          <w:sz w:val="28"/>
          <w:szCs w:val="28"/>
        </w:rPr>
        <w:t>.</w:t>
      </w:r>
    </w:p>
    <w:p w:rsidR="00E50343" w:rsidRDefault="00CF3BD1">
      <w:pPr>
        <w:spacing w:after="0" w:line="240" w:lineRule="auto"/>
        <w:jc w:val="center"/>
        <w:rPr>
          <w:rFonts w:ascii="Times New Roman" w:eastAsia="Times New Roman" w:hAnsi="Times New Roman" w:cs="Times New Roman"/>
          <w:b/>
          <w:bCs/>
          <w:color w:val="0D0D0D" w:themeColor="text1" w:themeTint="F2"/>
          <w:sz w:val="24"/>
          <w:szCs w:val="24"/>
        </w:rPr>
      </w:pPr>
      <w:r>
        <w:rPr>
          <w:rFonts w:ascii="Times New Roman" w:eastAsia="Times New Roman" w:hAnsi="Times New Roman" w:cs="Times New Roman"/>
          <w:b/>
          <w:bCs/>
          <w:color w:val="0D0D0D" w:themeColor="text1" w:themeTint="F2"/>
          <w:sz w:val="24"/>
          <w:szCs w:val="24"/>
        </w:rPr>
        <w:t>ТЕМАТИЧЕСКОЕ ПЛАНИРОВАНИЕ  5 КЛАСС</w:t>
      </w:r>
    </w:p>
    <w:p w:rsidR="00E50343" w:rsidRDefault="00E50343">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p>
    <w:tbl>
      <w:tblPr>
        <w:tblStyle w:val="ab"/>
        <w:tblW w:w="10598" w:type="dxa"/>
        <w:tblLook w:val="04A0" w:firstRow="1" w:lastRow="0" w:firstColumn="1" w:lastColumn="0" w:noHBand="0" w:noVBand="1"/>
      </w:tblPr>
      <w:tblGrid>
        <w:gridCol w:w="476"/>
        <w:gridCol w:w="1931"/>
        <w:gridCol w:w="1499"/>
        <w:gridCol w:w="1783"/>
        <w:gridCol w:w="1812"/>
        <w:gridCol w:w="985"/>
        <w:gridCol w:w="2112"/>
      </w:tblGrid>
      <w:tr w:rsidR="00E50343">
        <w:trPr>
          <w:trHeight w:val="550"/>
        </w:trPr>
        <w:tc>
          <w:tcPr>
            <w:tcW w:w="495" w:type="dxa"/>
            <w:vMerge w:val="restart"/>
          </w:tcPr>
          <w:p w:rsidR="00E50343" w:rsidRDefault="00CF3BD1">
            <w:pPr>
              <w:spacing w:after="0" w:line="240" w:lineRule="auto"/>
              <w:jc w:val="center"/>
              <w:rPr>
                <w:rFonts w:ascii="Times New Roman" w:hAnsi="Times New Roman" w:cs="Times New Roman"/>
                <w:b/>
                <w:sz w:val="24"/>
                <w:szCs w:val="24"/>
              </w:rPr>
            </w:pPr>
            <w:bookmarkStart w:id="1" w:name="_Hlk87293651"/>
            <w:r>
              <w:rPr>
                <w:rFonts w:ascii="Times New Roman" w:hAnsi="Times New Roman" w:cs="Times New Roman"/>
                <w:b/>
                <w:sz w:val="24"/>
                <w:szCs w:val="24"/>
              </w:rPr>
              <w:t>№</w:t>
            </w:r>
          </w:p>
        </w:tc>
        <w:tc>
          <w:tcPr>
            <w:tcW w:w="2195" w:type="dxa"/>
            <w:vMerge w:val="restart"/>
          </w:tcPr>
          <w:p w:rsidR="00E50343" w:rsidRDefault="00CF3B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Название раздела</w:t>
            </w:r>
          </w:p>
        </w:tc>
        <w:tc>
          <w:tcPr>
            <w:tcW w:w="1376" w:type="dxa"/>
            <w:vMerge w:val="restart"/>
          </w:tcPr>
          <w:p w:rsidR="00E50343" w:rsidRDefault="00CF3B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часов на изучение разделов</w:t>
            </w:r>
          </w:p>
        </w:tc>
        <w:tc>
          <w:tcPr>
            <w:tcW w:w="4261" w:type="dxa"/>
            <w:gridSpan w:val="3"/>
            <w:tcBorders>
              <w:bottom w:val="single" w:sz="4" w:space="0" w:color="auto"/>
            </w:tcBorders>
          </w:tcPr>
          <w:p w:rsidR="00E50343" w:rsidRDefault="00CF3B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 них кол-во часов, отведенных на практическую часть и контроль</w:t>
            </w:r>
          </w:p>
        </w:tc>
        <w:tc>
          <w:tcPr>
            <w:tcW w:w="2271" w:type="dxa"/>
            <w:vMerge w:val="restart"/>
            <w:tcBorders>
              <w:left w:val="single" w:sz="4" w:space="0" w:color="auto"/>
            </w:tcBorders>
          </w:tcPr>
          <w:p w:rsidR="00E50343" w:rsidRDefault="00CF3B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направления воспитательной деятельности</w:t>
            </w:r>
          </w:p>
        </w:tc>
      </w:tr>
      <w:tr w:rsidR="00E50343">
        <w:trPr>
          <w:trHeight w:val="460"/>
        </w:trPr>
        <w:tc>
          <w:tcPr>
            <w:tcW w:w="495" w:type="dxa"/>
            <w:vMerge/>
          </w:tcPr>
          <w:p w:rsidR="00E50343" w:rsidRDefault="00E50343">
            <w:pPr>
              <w:spacing w:after="0" w:line="240" w:lineRule="auto"/>
              <w:jc w:val="center"/>
              <w:rPr>
                <w:rFonts w:ascii="Times New Roman" w:hAnsi="Times New Roman" w:cs="Times New Roman"/>
                <w:b/>
                <w:sz w:val="24"/>
                <w:szCs w:val="24"/>
              </w:rPr>
            </w:pPr>
          </w:p>
        </w:tc>
        <w:tc>
          <w:tcPr>
            <w:tcW w:w="2195" w:type="dxa"/>
            <w:vMerge/>
          </w:tcPr>
          <w:p w:rsidR="00E50343" w:rsidRDefault="00E50343">
            <w:pPr>
              <w:spacing w:after="0" w:line="240" w:lineRule="auto"/>
              <w:jc w:val="center"/>
              <w:rPr>
                <w:rFonts w:ascii="Times New Roman" w:hAnsi="Times New Roman" w:cs="Times New Roman"/>
                <w:b/>
                <w:sz w:val="24"/>
                <w:szCs w:val="24"/>
              </w:rPr>
            </w:pPr>
          </w:p>
        </w:tc>
        <w:tc>
          <w:tcPr>
            <w:tcW w:w="1376" w:type="dxa"/>
            <w:vMerge/>
          </w:tcPr>
          <w:p w:rsidR="00E50343" w:rsidRDefault="00E50343">
            <w:pPr>
              <w:spacing w:after="0" w:line="240" w:lineRule="auto"/>
              <w:jc w:val="center"/>
              <w:rPr>
                <w:rFonts w:ascii="Times New Roman" w:hAnsi="Times New Roman" w:cs="Times New Roman"/>
                <w:b/>
                <w:sz w:val="24"/>
                <w:szCs w:val="24"/>
              </w:rPr>
            </w:pPr>
          </w:p>
        </w:tc>
        <w:tc>
          <w:tcPr>
            <w:tcW w:w="1551" w:type="dxa"/>
            <w:tcBorders>
              <w:top w:val="single" w:sz="4" w:space="0" w:color="auto"/>
              <w:left w:val="single" w:sz="4" w:space="0" w:color="auto"/>
              <w:right w:val="single" w:sz="4" w:space="0" w:color="auto"/>
            </w:tcBorders>
          </w:tcPr>
          <w:p w:rsidR="00E50343" w:rsidRDefault="00CF3B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Практические</w:t>
            </w:r>
          </w:p>
        </w:tc>
        <w:tc>
          <w:tcPr>
            <w:tcW w:w="1629" w:type="dxa"/>
            <w:tcBorders>
              <w:top w:val="single" w:sz="4" w:space="0" w:color="auto"/>
              <w:left w:val="single" w:sz="4" w:space="0" w:color="auto"/>
              <w:right w:val="single" w:sz="4" w:space="0" w:color="auto"/>
            </w:tcBorders>
          </w:tcPr>
          <w:p w:rsidR="00E50343" w:rsidRDefault="00CF3B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Лабораторные</w:t>
            </w:r>
          </w:p>
        </w:tc>
        <w:tc>
          <w:tcPr>
            <w:tcW w:w="1081" w:type="dxa"/>
            <w:tcBorders>
              <w:top w:val="single" w:sz="4" w:space="0" w:color="auto"/>
              <w:left w:val="single" w:sz="4" w:space="0" w:color="auto"/>
            </w:tcBorders>
          </w:tcPr>
          <w:p w:rsidR="00E50343" w:rsidRDefault="00CF3B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Контр </w:t>
            </w:r>
          </w:p>
        </w:tc>
        <w:tc>
          <w:tcPr>
            <w:tcW w:w="2271" w:type="dxa"/>
            <w:vMerge/>
            <w:tcBorders>
              <w:left w:val="single" w:sz="4" w:space="0" w:color="auto"/>
            </w:tcBorders>
          </w:tcPr>
          <w:p w:rsidR="00E50343" w:rsidRDefault="00E50343">
            <w:pPr>
              <w:spacing w:after="0" w:line="240" w:lineRule="auto"/>
              <w:jc w:val="center"/>
              <w:rPr>
                <w:rFonts w:ascii="Times New Roman" w:hAnsi="Times New Roman" w:cs="Times New Roman"/>
                <w:b/>
                <w:sz w:val="24"/>
                <w:szCs w:val="24"/>
              </w:rPr>
            </w:pPr>
          </w:p>
        </w:tc>
      </w:tr>
      <w:tr w:rsidR="00E50343">
        <w:tc>
          <w:tcPr>
            <w:tcW w:w="495" w:type="dxa"/>
          </w:tcPr>
          <w:p w:rsidR="00E50343" w:rsidRDefault="00CF3B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195" w:type="dxa"/>
          </w:tcPr>
          <w:p w:rsidR="00E50343" w:rsidRDefault="00CF3BD1">
            <w:pPr>
              <w:spacing w:after="0" w:line="240" w:lineRule="auto"/>
              <w:ind w:right="60"/>
              <w:jc w:val="both"/>
              <w:rPr>
                <w:rFonts w:ascii="Times New Roman" w:hAnsi="Times New Roman" w:cs="Times New Roman"/>
                <w:color w:val="0D0D0D" w:themeColor="text1" w:themeTint="F2"/>
                <w:sz w:val="24"/>
                <w:szCs w:val="24"/>
              </w:rPr>
            </w:pPr>
            <w:r>
              <w:rPr>
                <w:rFonts w:ascii="Times New Roman" w:eastAsia="Gabriola" w:hAnsi="Times New Roman" w:cs="Times New Roman"/>
                <w:color w:val="0D0D0D" w:themeColor="text1" w:themeTint="F2"/>
                <w:sz w:val="24"/>
                <w:szCs w:val="24"/>
              </w:rPr>
              <w:t>Живой организм: строение и изучение .</w:t>
            </w:r>
          </w:p>
        </w:tc>
        <w:tc>
          <w:tcPr>
            <w:tcW w:w="1376"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51" w:type="dxa"/>
            <w:tcBorders>
              <w:left w:val="single" w:sz="4" w:space="0" w:color="auto"/>
              <w:righ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29" w:type="dxa"/>
            <w:tcBorders>
              <w:left w:val="single" w:sz="4" w:space="0" w:color="auto"/>
              <w:righ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1" w:type="dxa"/>
            <w:tcBorders>
              <w:lef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71" w:type="dxa"/>
            <w:vMerge w:val="restart"/>
            <w:tcBorders>
              <w:left w:val="single" w:sz="4" w:space="0" w:color="auto"/>
            </w:tcBorders>
          </w:tcPr>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Гражданское воспитание,</w:t>
            </w:r>
          </w:p>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Экологическое воспитание,</w:t>
            </w:r>
          </w:p>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Патриотическое воспитание,</w:t>
            </w:r>
          </w:p>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культуры здоровья,</w:t>
            </w:r>
          </w:p>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Экологическое воспитание,</w:t>
            </w:r>
          </w:p>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Ценности научного познания.</w:t>
            </w:r>
          </w:p>
        </w:tc>
      </w:tr>
      <w:bookmarkEnd w:id="1"/>
      <w:tr w:rsidR="00E50343">
        <w:tc>
          <w:tcPr>
            <w:tcW w:w="495" w:type="dxa"/>
          </w:tcPr>
          <w:p w:rsidR="00E50343" w:rsidRDefault="00CF3BD1">
            <w:pPr>
              <w:spacing w:after="0" w:line="240" w:lineRule="auto"/>
              <w:jc w:val="center"/>
              <w:rPr>
                <w:sz w:val="24"/>
                <w:szCs w:val="24"/>
              </w:rPr>
            </w:pPr>
            <w:r>
              <w:rPr>
                <w:sz w:val="24"/>
                <w:szCs w:val="24"/>
              </w:rPr>
              <w:t>2</w:t>
            </w:r>
          </w:p>
        </w:tc>
        <w:tc>
          <w:tcPr>
            <w:tcW w:w="2195" w:type="dxa"/>
          </w:tcPr>
          <w:p w:rsidR="00E50343" w:rsidRDefault="00CF3BD1">
            <w:pPr>
              <w:spacing w:after="0" w:line="240" w:lineRule="auto"/>
              <w:jc w:val="both"/>
              <w:rPr>
                <w:rFonts w:ascii="Times New Roman" w:hAnsi="Times New Roman" w:cs="Times New Roman"/>
                <w:color w:val="0D0D0D" w:themeColor="text1" w:themeTint="F2"/>
                <w:sz w:val="24"/>
                <w:szCs w:val="24"/>
              </w:rPr>
            </w:pPr>
            <w:r>
              <w:rPr>
                <w:rFonts w:ascii="Times New Roman" w:eastAsia="Gabriola" w:hAnsi="Times New Roman" w:cs="Times New Roman"/>
                <w:color w:val="0D0D0D" w:themeColor="text1" w:themeTint="F2"/>
                <w:sz w:val="24"/>
                <w:szCs w:val="24"/>
              </w:rPr>
              <w:t xml:space="preserve">Многообразие живых организмов. </w:t>
            </w:r>
          </w:p>
        </w:tc>
        <w:tc>
          <w:tcPr>
            <w:tcW w:w="1376" w:type="dxa"/>
          </w:tcPr>
          <w:p w:rsidR="00E50343" w:rsidRDefault="00CF3BD1">
            <w:pPr>
              <w:spacing w:after="0" w:line="240" w:lineRule="auto"/>
              <w:jc w:val="center"/>
              <w:rPr>
                <w:sz w:val="24"/>
                <w:szCs w:val="24"/>
              </w:rPr>
            </w:pPr>
            <w:r>
              <w:rPr>
                <w:sz w:val="24"/>
                <w:szCs w:val="24"/>
              </w:rPr>
              <w:t>16</w:t>
            </w:r>
          </w:p>
        </w:tc>
        <w:tc>
          <w:tcPr>
            <w:tcW w:w="1551" w:type="dxa"/>
            <w:tcBorders>
              <w:left w:val="single" w:sz="4" w:space="0" w:color="auto"/>
              <w:right w:val="single" w:sz="4" w:space="0" w:color="auto"/>
            </w:tcBorders>
          </w:tcPr>
          <w:p w:rsidR="00E50343" w:rsidRDefault="00E50343">
            <w:pPr>
              <w:spacing w:after="0" w:line="240" w:lineRule="auto"/>
              <w:jc w:val="center"/>
              <w:rPr>
                <w:sz w:val="24"/>
                <w:szCs w:val="24"/>
              </w:rPr>
            </w:pPr>
          </w:p>
        </w:tc>
        <w:tc>
          <w:tcPr>
            <w:tcW w:w="1629" w:type="dxa"/>
            <w:tcBorders>
              <w:left w:val="single" w:sz="4" w:space="0" w:color="auto"/>
              <w:right w:val="single" w:sz="4" w:space="0" w:color="auto"/>
            </w:tcBorders>
          </w:tcPr>
          <w:p w:rsidR="00E50343" w:rsidRDefault="00CF3BD1">
            <w:pPr>
              <w:spacing w:after="0" w:line="240" w:lineRule="auto"/>
              <w:jc w:val="center"/>
              <w:rPr>
                <w:sz w:val="24"/>
                <w:szCs w:val="24"/>
              </w:rPr>
            </w:pPr>
            <w:r>
              <w:rPr>
                <w:sz w:val="24"/>
                <w:szCs w:val="24"/>
              </w:rPr>
              <w:t>4</w:t>
            </w:r>
          </w:p>
        </w:tc>
        <w:tc>
          <w:tcPr>
            <w:tcW w:w="1081" w:type="dxa"/>
            <w:tcBorders>
              <w:left w:val="single" w:sz="4" w:space="0" w:color="auto"/>
            </w:tcBorders>
          </w:tcPr>
          <w:p w:rsidR="00E50343" w:rsidRDefault="00CF3BD1">
            <w:pPr>
              <w:spacing w:after="0" w:line="240" w:lineRule="auto"/>
              <w:jc w:val="center"/>
              <w:rPr>
                <w:sz w:val="24"/>
                <w:szCs w:val="24"/>
              </w:rPr>
            </w:pPr>
            <w:r>
              <w:rPr>
                <w:sz w:val="24"/>
                <w:szCs w:val="24"/>
              </w:rPr>
              <w:t>1</w:t>
            </w:r>
          </w:p>
        </w:tc>
        <w:tc>
          <w:tcPr>
            <w:tcW w:w="2271" w:type="dxa"/>
            <w:vMerge/>
            <w:tcBorders>
              <w:left w:val="single" w:sz="4" w:space="0" w:color="auto"/>
            </w:tcBorders>
          </w:tcPr>
          <w:p w:rsidR="00E50343" w:rsidRDefault="00E50343">
            <w:pPr>
              <w:spacing w:after="0" w:line="240" w:lineRule="auto"/>
              <w:jc w:val="center"/>
              <w:rPr>
                <w:sz w:val="24"/>
                <w:szCs w:val="24"/>
              </w:rPr>
            </w:pPr>
          </w:p>
        </w:tc>
      </w:tr>
      <w:tr w:rsidR="00E50343">
        <w:tc>
          <w:tcPr>
            <w:tcW w:w="495" w:type="dxa"/>
          </w:tcPr>
          <w:p w:rsidR="00E50343" w:rsidRDefault="00CF3BD1">
            <w:pPr>
              <w:spacing w:after="0" w:line="240" w:lineRule="auto"/>
              <w:jc w:val="center"/>
              <w:rPr>
                <w:sz w:val="24"/>
                <w:szCs w:val="24"/>
              </w:rPr>
            </w:pPr>
            <w:r>
              <w:rPr>
                <w:sz w:val="24"/>
                <w:szCs w:val="24"/>
              </w:rPr>
              <w:t>3</w:t>
            </w:r>
          </w:p>
        </w:tc>
        <w:tc>
          <w:tcPr>
            <w:tcW w:w="2195" w:type="dxa"/>
          </w:tcPr>
          <w:p w:rsidR="00E50343" w:rsidRDefault="00CF3BD1">
            <w:pPr>
              <w:spacing w:after="0" w:line="240" w:lineRule="auto"/>
              <w:rPr>
                <w:sz w:val="24"/>
                <w:szCs w:val="24"/>
              </w:rPr>
            </w:pPr>
            <w:r>
              <w:rPr>
                <w:rFonts w:ascii="Times New Roman" w:eastAsia="Gabriola" w:hAnsi="Times New Roman" w:cs="Times New Roman"/>
                <w:color w:val="0D0D0D" w:themeColor="text1" w:themeTint="F2"/>
                <w:sz w:val="24"/>
                <w:szCs w:val="24"/>
              </w:rPr>
              <w:t>Среда обитания живых организмов .</w:t>
            </w:r>
            <w:r>
              <w:rPr>
                <w:b/>
                <w:i/>
                <w:sz w:val="24"/>
                <w:szCs w:val="24"/>
              </w:rPr>
              <w:t xml:space="preserve"> </w:t>
            </w:r>
            <w:r>
              <w:rPr>
                <w:sz w:val="24"/>
                <w:szCs w:val="24"/>
              </w:rPr>
              <w:t xml:space="preserve"> </w:t>
            </w:r>
          </w:p>
        </w:tc>
        <w:tc>
          <w:tcPr>
            <w:tcW w:w="1376" w:type="dxa"/>
          </w:tcPr>
          <w:p w:rsidR="00E50343" w:rsidRDefault="00CF3BD1">
            <w:pPr>
              <w:spacing w:after="0" w:line="240" w:lineRule="auto"/>
              <w:jc w:val="center"/>
              <w:rPr>
                <w:sz w:val="24"/>
                <w:szCs w:val="24"/>
              </w:rPr>
            </w:pPr>
            <w:r>
              <w:rPr>
                <w:sz w:val="24"/>
                <w:szCs w:val="24"/>
              </w:rPr>
              <w:t>6</w:t>
            </w:r>
          </w:p>
        </w:tc>
        <w:tc>
          <w:tcPr>
            <w:tcW w:w="1551" w:type="dxa"/>
            <w:tcBorders>
              <w:left w:val="single" w:sz="4" w:space="0" w:color="auto"/>
              <w:right w:val="single" w:sz="4" w:space="0" w:color="auto"/>
            </w:tcBorders>
          </w:tcPr>
          <w:p w:rsidR="00E50343" w:rsidRDefault="00E50343">
            <w:pPr>
              <w:spacing w:after="0" w:line="240" w:lineRule="auto"/>
              <w:jc w:val="center"/>
              <w:rPr>
                <w:sz w:val="24"/>
                <w:szCs w:val="24"/>
              </w:rPr>
            </w:pPr>
          </w:p>
        </w:tc>
        <w:tc>
          <w:tcPr>
            <w:tcW w:w="1629" w:type="dxa"/>
            <w:tcBorders>
              <w:left w:val="single" w:sz="4" w:space="0" w:color="auto"/>
              <w:right w:val="single" w:sz="4" w:space="0" w:color="auto"/>
            </w:tcBorders>
          </w:tcPr>
          <w:p w:rsidR="00E50343" w:rsidRDefault="00E50343">
            <w:pPr>
              <w:spacing w:after="0" w:line="240" w:lineRule="auto"/>
              <w:jc w:val="center"/>
              <w:rPr>
                <w:sz w:val="24"/>
                <w:szCs w:val="24"/>
              </w:rPr>
            </w:pPr>
          </w:p>
        </w:tc>
        <w:tc>
          <w:tcPr>
            <w:tcW w:w="1081" w:type="dxa"/>
            <w:tcBorders>
              <w:left w:val="single" w:sz="4" w:space="0" w:color="auto"/>
            </w:tcBorders>
          </w:tcPr>
          <w:p w:rsidR="00E50343" w:rsidRDefault="00CF3BD1">
            <w:pPr>
              <w:spacing w:after="0" w:line="240" w:lineRule="auto"/>
              <w:jc w:val="center"/>
              <w:rPr>
                <w:sz w:val="24"/>
                <w:szCs w:val="24"/>
              </w:rPr>
            </w:pPr>
            <w:r>
              <w:rPr>
                <w:sz w:val="24"/>
                <w:szCs w:val="24"/>
              </w:rPr>
              <w:t>1</w:t>
            </w:r>
          </w:p>
        </w:tc>
        <w:tc>
          <w:tcPr>
            <w:tcW w:w="2271" w:type="dxa"/>
            <w:vMerge/>
            <w:tcBorders>
              <w:left w:val="single" w:sz="4" w:space="0" w:color="auto"/>
            </w:tcBorders>
          </w:tcPr>
          <w:p w:rsidR="00E50343" w:rsidRDefault="00E50343">
            <w:pPr>
              <w:spacing w:after="0" w:line="240" w:lineRule="auto"/>
              <w:jc w:val="center"/>
              <w:rPr>
                <w:sz w:val="24"/>
                <w:szCs w:val="24"/>
              </w:rPr>
            </w:pPr>
          </w:p>
        </w:tc>
      </w:tr>
      <w:tr w:rsidR="00E50343">
        <w:tc>
          <w:tcPr>
            <w:tcW w:w="495" w:type="dxa"/>
          </w:tcPr>
          <w:p w:rsidR="00E50343" w:rsidRDefault="00CF3BD1">
            <w:pPr>
              <w:spacing w:after="0" w:line="240" w:lineRule="auto"/>
              <w:jc w:val="center"/>
              <w:rPr>
                <w:sz w:val="24"/>
                <w:szCs w:val="24"/>
              </w:rPr>
            </w:pPr>
            <w:r>
              <w:rPr>
                <w:sz w:val="24"/>
                <w:szCs w:val="24"/>
              </w:rPr>
              <w:t>4</w:t>
            </w:r>
          </w:p>
        </w:tc>
        <w:tc>
          <w:tcPr>
            <w:tcW w:w="2195" w:type="dxa"/>
          </w:tcPr>
          <w:p w:rsidR="00E50343" w:rsidRDefault="00CF3BD1">
            <w:pPr>
              <w:widowControl w:val="0"/>
              <w:suppressAutoHyphens/>
              <w:autoSpaceDE w:val="0"/>
              <w:snapToGrid w:val="0"/>
              <w:spacing w:after="0" w:line="240" w:lineRule="auto"/>
              <w:contextualSpacing/>
              <w:rPr>
                <w:b/>
                <w:i/>
                <w:sz w:val="24"/>
                <w:szCs w:val="24"/>
              </w:rPr>
            </w:pPr>
            <w:r>
              <w:rPr>
                <w:rFonts w:ascii="Times New Roman" w:eastAsia="Gabriola" w:hAnsi="Times New Roman" w:cs="Times New Roman"/>
                <w:color w:val="0D0D0D" w:themeColor="text1" w:themeTint="F2"/>
                <w:sz w:val="24"/>
                <w:szCs w:val="24"/>
              </w:rPr>
              <w:t>Человек на Земле .</w:t>
            </w:r>
          </w:p>
          <w:p w:rsidR="00E50343" w:rsidRDefault="00E50343">
            <w:pPr>
              <w:spacing w:after="0" w:line="240" w:lineRule="auto"/>
              <w:rPr>
                <w:sz w:val="24"/>
                <w:szCs w:val="24"/>
              </w:rPr>
            </w:pPr>
          </w:p>
        </w:tc>
        <w:tc>
          <w:tcPr>
            <w:tcW w:w="1376" w:type="dxa"/>
          </w:tcPr>
          <w:p w:rsidR="00E50343" w:rsidRDefault="00CF3BD1">
            <w:pPr>
              <w:spacing w:after="0" w:line="240" w:lineRule="auto"/>
              <w:jc w:val="center"/>
              <w:rPr>
                <w:sz w:val="24"/>
                <w:szCs w:val="24"/>
              </w:rPr>
            </w:pPr>
            <w:r>
              <w:rPr>
                <w:sz w:val="24"/>
                <w:szCs w:val="24"/>
              </w:rPr>
              <w:t>5</w:t>
            </w:r>
          </w:p>
        </w:tc>
        <w:tc>
          <w:tcPr>
            <w:tcW w:w="1551" w:type="dxa"/>
            <w:tcBorders>
              <w:left w:val="single" w:sz="4" w:space="0" w:color="auto"/>
              <w:right w:val="single" w:sz="4" w:space="0" w:color="auto"/>
            </w:tcBorders>
          </w:tcPr>
          <w:p w:rsidR="00E50343" w:rsidRDefault="00E50343">
            <w:pPr>
              <w:spacing w:after="0" w:line="240" w:lineRule="auto"/>
              <w:jc w:val="center"/>
              <w:rPr>
                <w:sz w:val="24"/>
                <w:szCs w:val="24"/>
              </w:rPr>
            </w:pPr>
          </w:p>
        </w:tc>
        <w:tc>
          <w:tcPr>
            <w:tcW w:w="1629" w:type="dxa"/>
            <w:tcBorders>
              <w:left w:val="single" w:sz="4" w:space="0" w:color="auto"/>
              <w:right w:val="single" w:sz="4" w:space="0" w:color="auto"/>
            </w:tcBorders>
          </w:tcPr>
          <w:p w:rsidR="00E50343" w:rsidRDefault="00E50343">
            <w:pPr>
              <w:spacing w:after="0" w:line="240" w:lineRule="auto"/>
              <w:jc w:val="center"/>
              <w:rPr>
                <w:sz w:val="24"/>
                <w:szCs w:val="24"/>
              </w:rPr>
            </w:pPr>
          </w:p>
        </w:tc>
        <w:tc>
          <w:tcPr>
            <w:tcW w:w="1081" w:type="dxa"/>
            <w:tcBorders>
              <w:left w:val="single" w:sz="4" w:space="0" w:color="auto"/>
            </w:tcBorders>
          </w:tcPr>
          <w:p w:rsidR="00E50343" w:rsidRDefault="00CF3BD1">
            <w:pPr>
              <w:spacing w:after="0" w:line="240" w:lineRule="auto"/>
              <w:jc w:val="center"/>
              <w:rPr>
                <w:sz w:val="24"/>
                <w:szCs w:val="24"/>
              </w:rPr>
            </w:pPr>
            <w:r>
              <w:rPr>
                <w:sz w:val="24"/>
                <w:szCs w:val="24"/>
              </w:rPr>
              <w:t>1</w:t>
            </w:r>
          </w:p>
        </w:tc>
        <w:tc>
          <w:tcPr>
            <w:tcW w:w="2271" w:type="dxa"/>
            <w:vMerge/>
            <w:tcBorders>
              <w:left w:val="single" w:sz="4" w:space="0" w:color="auto"/>
            </w:tcBorders>
          </w:tcPr>
          <w:p w:rsidR="00E50343" w:rsidRDefault="00E50343">
            <w:pPr>
              <w:spacing w:after="0" w:line="240" w:lineRule="auto"/>
              <w:jc w:val="center"/>
              <w:rPr>
                <w:sz w:val="24"/>
                <w:szCs w:val="24"/>
              </w:rPr>
            </w:pPr>
          </w:p>
        </w:tc>
      </w:tr>
      <w:tr w:rsidR="00E50343">
        <w:tc>
          <w:tcPr>
            <w:tcW w:w="495" w:type="dxa"/>
          </w:tcPr>
          <w:p w:rsidR="00E50343" w:rsidRDefault="00E50343">
            <w:pPr>
              <w:spacing w:after="0" w:line="240" w:lineRule="auto"/>
              <w:jc w:val="center"/>
              <w:rPr>
                <w:sz w:val="24"/>
                <w:szCs w:val="24"/>
              </w:rPr>
            </w:pPr>
          </w:p>
        </w:tc>
        <w:tc>
          <w:tcPr>
            <w:tcW w:w="2195" w:type="dxa"/>
          </w:tcPr>
          <w:p w:rsidR="00E50343" w:rsidRDefault="00CF3BD1">
            <w:pPr>
              <w:spacing w:after="0" w:line="240" w:lineRule="auto"/>
              <w:rPr>
                <w:sz w:val="24"/>
                <w:szCs w:val="24"/>
              </w:rPr>
            </w:pPr>
            <w:r>
              <w:rPr>
                <w:sz w:val="24"/>
                <w:szCs w:val="24"/>
              </w:rPr>
              <w:t>ИТОГО</w:t>
            </w:r>
          </w:p>
        </w:tc>
        <w:tc>
          <w:tcPr>
            <w:tcW w:w="1376" w:type="dxa"/>
          </w:tcPr>
          <w:p w:rsidR="00E50343" w:rsidRDefault="00CF3BD1">
            <w:pPr>
              <w:spacing w:after="0" w:line="240" w:lineRule="auto"/>
              <w:jc w:val="center"/>
              <w:rPr>
                <w:sz w:val="24"/>
                <w:szCs w:val="24"/>
              </w:rPr>
            </w:pPr>
            <w:r>
              <w:rPr>
                <w:sz w:val="24"/>
                <w:szCs w:val="24"/>
              </w:rPr>
              <w:t>35</w:t>
            </w:r>
          </w:p>
        </w:tc>
        <w:tc>
          <w:tcPr>
            <w:tcW w:w="1551" w:type="dxa"/>
            <w:tcBorders>
              <w:left w:val="single" w:sz="4" w:space="0" w:color="auto"/>
              <w:right w:val="single" w:sz="4" w:space="0" w:color="auto"/>
            </w:tcBorders>
          </w:tcPr>
          <w:p w:rsidR="00E50343" w:rsidRDefault="00CF3BD1">
            <w:pPr>
              <w:spacing w:after="0" w:line="240" w:lineRule="auto"/>
              <w:jc w:val="center"/>
              <w:rPr>
                <w:sz w:val="24"/>
                <w:szCs w:val="24"/>
              </w:rPr>
            </w:pPr>
            <w:r>
              <w:rPr>
                <w:sz w:val="24"/>
                <w:szCs w:val="24"/>
              </w:rPr>
              <w:t>1</w:t>
            </w:r>
          </w:p>
        </w:tc>
        <w:tc>
          <w:tcPr>
            <w:tcW w:w="1629" w:type="dxa"/>
            <w:tcBorders>
              <w:left w:val="single" w:sz="4" w:space="0" w:color="auto"/>
              <w:right w:val="single" w:sz="4" w:space="0" w:color="auto"/>
            </w:tcBorders>
          </w:tcPr>
          <w:p w:rsidR="00E50343" w:rsidRDefault="00CF3BD1">
            <w:pPr>
              <w:spacing w:after="0" w:line="240" w:lineRule="auto"/>
              <w:jc w:val="center"/>
              <w:rPr>
                <w:sz w:val="24"/>
                <w:szCs w:val="24"/>
              </w:rPr>
            </w:pPr>
            <w:r>
              <w:rPr>
                <w:sz w:val="24"/>
                <w:szCs w:val="24"/>
              </w:rPr>
              <w:t>7</w:t>
            </w:r>
          </w:p>
        </w:tc>
        <w:tc>
          <w:tcPr>
            <w:tcW w:w="1081" w:type="dxa"/>
            <w:tcBorders>
              <w:left w:val="single" w:sz="4" w:space="0" w:color="auto"/>
            </w:tcBorders>
          </w:tcPr>
          <w:p w:rsidR="00E50343" w:rsidRDefault="00CF3BD1">
            <w:pPr>
              <w:spacing w:after="0" w:line="240" w:lineRule="auto"/>
              <w:jc w:val="center"/>
              <w:rPr>
                <w:sz w:val="24"/>
                <w:szCs w:val="24"/>
              </w:rPr>
            </w:pPr>
            <w:r>
              <w:rPr>
                <w:sz w:val="24"/>
                <w:szCs w:val="24"/>
              </w:rPr>
              <w:t>4</w:t>
            </w:r>
          </w:p>
        </w:tc>
        <w:tc>
          <w:tcPr>
            <w:tcW w:w="2271" w:type="dxa"/>
            <w:vMerge/>
            <w:tcBorders>
              <w:left w:val="single" w:sz="4" w:space="0" w:color="auto"/>
            </w:tcBorders>
          </w:tcPr>
          <w:p w:rsidR="00E50343" w:rsidRDefault="00E50343">
            <w:pPr>
              <w:spacing w:after="0" w:line="240" w:lineRule="auto"/>
              <w:jc w:val="center"/>
              <w:rPr>
                <w:sz w:val="24"/>
                <w:szCs w:val="24"/>
              </w:rPr>
            </w:pPr>
          </w:p>
        </w:tc>
      </w:tr>
    </w:tbl>
    <w:p w:rsidR="00E50343" w:rsidRDefault="00E50343">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p>
    <w:p w:rsidR="00E50343" w:rsidRDefault="00CF3BD1">
      <w:pPr>
        <w:spacing w:after="0" w:line="240" w:lineRule="auto"/>
        <w:jc w:val="center"/>
        <w:rPr>
          <w:rFonts w:ascii="Times New Roman" w:eastAsia="Times New Roman" w:hAnsi="Times New Roman" w:cs="Times New Roman"/>
          <w:b/>
          <w:bCs/>
          <w:color w:val="0D0D0D" w:themeColor="text1" w:themeTint="F2"/>
          <w:sz w:val="24"/>
          <w:szCs w:val="24"/>
        </w:rPr>
      </w:pPr>
      <w:r>
        <w:rPr>
          <w:rFonts w:ascii="Times New Roman" w:eastAsia="Times New Roman" w:hAnsi="Times New Roman" w:cs="Times New Roman"/>
          <w:b/>
          <w:bCs/>
          <w:color w:val="0D0D0D" w:themeColor="text1" w:themeTint="F2"/>
          <w:sz w:val="24"/>
          <w:szCs w:val="24"/>
        </w:rPr>
        <w:t>ТЕМАТИЧЕСКОЕ ПЛАНИРОВАНИЕ ПО ПРЕДМЕТУ 6 КЛАСС</w:t>
      </w:r>
    </w:p>
    <w:p w:rsidR="00E50343" w:rsidRDefault="00E50343">
      <w:pPr>
        <w:spacing w:after="0" w:line="240" w:lineRule="auto"/>
        <w:jc w:val="both"/>
        <w:rPr>
          <w:rFonts w:ascii="Times New Roman" w:eastAsia="Times New Roman" w:hAnsi="Times New Roman" w:cs="Times New Roman"/>
          <w:b/>
          <w:bCs/>
          <w:color w:val="0D0D0D" w:themeColor="text1" w:themeTint="F2"/>
          <w:sz w:val="24"/>
          <w:szCs w:val="24"/>
        </w:rPr>
      </w:pPr>
    </w:p>
    <w:tbl>
      <w:tblPr>
        <w:tblStyle w:val="TableGrid"/>
        <w:tblW w:w="10627" w:type="dxa"/>
        <w:jc w:val="center"/>
        <w:tblInd w:w="0" w:type="dxa"/>
        <w:tblCellMar>
          <w:top w:w="7" w:type="dxa"/>
          <w:left w:w="108" w:type="dxa"/>
        </w:tblCellMar>
        <w:tblLook w:val="04A0" w:firstRow="1" w:lastRow="0" w:firstColumn="1" w:lastColumn="0" w:noHBand="0" w:noVBand="1"/>
      </w:tblPr>
      <w:tblGrid>
        <w:gridCol w:w="543"/>
        <w:gridCol w:w="3007"/>
        <w:gridCol w:w="1168"/>
        <w:gridCol w:w="40"/>
        <w:gridCol w:w="1388"/>
        <w:gridCol w:w="1048"/>
        <w:gridCol w:w="1466"/>
        <w:gridCol w:w="1967"/>
      </w:tblGrid>
      <w:tr w:rsidR="00E50343">
        <w:trPr>
          <w:trHeight w:val="561"/>
          <w:jc w:val="center"/>
        </w:trPr>
        <w:tc>
          <w:tcPr>
            <w:tcW w:w="543" w:type="dxa"/>
            <w:tcBorders>
              <w:top w:val="single" w:sz="4" w:space="0" w:color="000000"/>
              <w:left w:val="single" w:sz="4" w:space="0" w:color="000000"/>
              <w:right w:val="single" w:sz="4" w:space="0" w:color="000000"/>
            </w:tcBorders>
          </w:tcPr>
          <w:p w:rsidR="00E50343" w:rsidRDefault="00CF3BD1">
            <w:pPr>
              <w:spacing w:after="0" w:line="240" w:lineRule="auto"/>
              <w:jc w:val="both"/>
              <w:rPr>
                <w:rFonts w:ascii="Times New Roman" w:hAnsi="Times New Roman" w:cs="Times New Roman"/>
                <w:b/>
                <w:bCs/>
                <w:color w:val="0D0D0D" w:themeColor="text1" w:themeTint="F2"/>
                <w:sz w:val="24"/>
                <w:szCs w:val="24"/>
                <w:lang w:eastAsia="ru-RU"/>
              </w:rPr>
            </w:pPr>
            <w:r>
              <w:rPr>
                <w:rFonts w:ascii="Times New Roman" w:hAnsi="Times New Roman" w:cs="Times New Roman"/>
                <w:b/>
                <w:bCs/>
                <w:color w:val="0D0D0D" w:themeColor="text1" w:themeTint="F2"/>
                <w:sz w:val="24"/>
                <w:szCs w:val="24"/>
                <w:lang w:eastAsia="ru-RU"/>
              </w:rPr>
              <w:t xml:space="preserve">№ п/п </w:t>
            </w:r>
          </w:p>
        </w:tc>
        <w:tc>
          <w:tcPr>
            <w:tcW w:w="3007" w:type="dxa"/>
            <w:tcBorders>
              <w:top w:val="single" w:sz="4" w:space="0" w:color="000000"/>
              <w:left w:val="single" w:sz="4" w:space="0" w:color="000000"/>
              <w:right w:val="single" w:sz="4" w:space="0" w:color="auto"/>
            </w:tcBorders>
          </w:tcPr>
          <w:p w:rsidR="00E50343" w:rsidRDefault="00CF3BD1">
            <w:pPr>
              <w:spacing w:after="0" w:line="240" w:lineRule="auto"/>
              <w:ind w:right="52"/>
              <w:jc w:val="both"/>
              <w:rPr>
                <w:rFonts w:ascii="Times New Roman" w:hAnsi="Times New Roman" w:cs="Times New Roman"/>
                <w:b/>
                <w:bCs/>
                <w:color w:val="0D0D0D" w:themeColor="text1" w:themeTint="F2"/>
                <w:sz w:val="24"/>
                <w:szCs w:val="24"/>
                <w:lang w:eastAsia="ru-RU"/>
              </w:rPr>
            </w:pPr>
            <w:r>
              <w:rPr>
                <w:rFonts w:ascii="Times New Roman" w:hAnsi="Times New Roman" w:cs="Times New Roman"/>
                <w:b/>
                <w:bCs/>
                <w:color w:val="0D0D0D" w:themeColor="text1" w:themeTint="F2"/>
                <w:sz w:val="24"/>
                <w:szCs w:val="24"/>
                <w:lang w:eastAsia="ru-RU"/>
              </w:rPr>
              <w:t xml:space="preserve">Название раздела, темы </w:t>
            </w:r>
          </w:p>
        </w:tc>
        <w:tc>
          <w:tcPr>
            <w:tcW w:w="1168" w:type="dxa"/>
            <w:tcBorders>
              <w:top w:val="single" w:sz="4" w:space="0" w:color="000000"/>
              <w:left w:val="single" w:sz="4" w:space="0" w:color="auto"/>
              <w:right w:val="single" w:sz="4" w:space="0" w:color="auto"/>
            </w:tcBorders>
          </w:tcPr>
          <w:p w:rsidR="00E50343" w:rsidRDefault="00CF3BD1">
            <w:pPr>
              <w:spacing w:after="0" w:line="240" w:lineRule="auto"/>
              <w:ind w:right="52"/>
              <w:jc w:val="both"/>
              <w:rPr>
                <w:rFonts w:ascii="Times New Roman" w:hAnsi="Times New Roman" w:cs="Times New Roman"/>
                <w:b/>
                <w:bCs/>
                <w:color w:val="0D0D0D" w:themeColor="text1" w:themeTint="F2"/>
                <w:sz w:val="24"/>
                <w:szCs w:val="24"/>
                <w:lang w:eastAsia="ru-RU"/>
              </w:rPr>
            </w:pPr>
            <w:r>
              <w:rPr>
                <w:rFonts w:ascii="Times New Roman" w:hAnsi="Times New Roman" w:cs="Times New Roman"/>
                <w:b/>
                <w:bCs/>
                <w:color w:val="0D0D0D" w:themeColor="text1" w:themeTint="F2"/>
                <w:sz w:val="24"/>
                <w:szCs w:val="24"/>
                <w:lang w:eastAsia="ru-RU"/>
              </w:rPr>
              <w:t>Кол-во часов</w:t>
            </w:r>
          </w:p>
        </w:tc>
        <w:tc>
          <w:tcPr>
            <w:tcW w:w="1428" w:type="dxa"/>
            <w:gridSpan w:val="2"/>
            <w:tcBorders>
              <w:top w:val="single" w:sz="4" w:space="0" w:color="000000"/>
              <w:left w:val="single" w:sz="4" w:space="0" w:color="auto"/>
              <w:right w:val="single" w:sz="4" w:space="0" w:color="auto"/>
            </w:tcBorders>
          </w:tcPr>
          <w:p w:rsidR="00E50343" w:rsidRDefault="00CF3BD1">
            <w:pPr>
              <w:spacing w:after="0" w:line="240" w:lineRule="auto"/>
              <w:ind w:right="52"/>
              <w:jc w:val="both"/>
              <w:rPr>
                <w:rFonts w:ascii="Times New Roman" w:hAnsi="Times New Roman" w:cs="Times New Roman"/>
                <w:b/>
                <w:bCs/>
                <w:color w:val="0D0D0D" w:themeColor="text1" w:themeTint="F2"/>
                <w:sz w:val="24"/>
                <w:szCs w:val="24"/>
                <w:lang w:eastAsia="ru-RU"/>
              </w:rPr>
            </w:pPr>
            <w:r>
              <w:rPr>
                <w:rFonts w:ascii="Times New Roman" w:hAnsi="Times New Roman" w:cs="Times New Roman"/>
                <w:b/>
                <w:bCs/>
                <w:color w:val="0D0D0D" w:themeColor="text1" w:themeTint="F2"/>
                <w:sz w:val="24"/>
                <w:szCs w:val="24"/>
                <w:lang w:eastAsia="ru-RU"/>
              </w:rPr>
              <w:t>практика</w:t>
            </w:r>
          </w:p>
        </w:tc>
        <w:tc>
          <w:tcPr>
            <w:tcW w:w="1048" w:type="dxa"/>
            <w:tcBorders>
              <w:top w:val="single" w:sz="4" w:space="0" w:color="000000"/>
              <w:left w:val="single" w:sz="4" w:space="0" w:color="auto"/>
              <w:right w:val="single" w:sz="4" w:space="0" w:color="auto"/>
            </w:tcBorders>
          </w:tcPr>
          <w:p w:rsidR="00E50343" w:rsidRDefault="00CF3BD1">
            <w:pPr>
              <w:spacing w:after="0" w:line="240" w:lineRule="auto"/>
              <w:ind w:right="52"/>
              <w:jc w:val="both"/>
              <w:rPr>
                <w:rFonts w:ascii="Times New Roman" w:hAnsi="Times New Roman" w:cs="Times New Roman"/>
                <w:b/>
                <w:bCs/>
                <w:color w:val="0D0D0D" w:themeColor="text1" w:themeTint="F2"/>
                <w:sz w:val="24"/>
                <w:szCs w:val="24"/>
                <w:lang w:eastAsia="ru-RU"/>
              </w:rPr>
            </w:pPr>
            <w:r>
              <w:rPr>
                <w:rFonts w:ascii="Times New Roman" w:hAnsi="Times New Roman" w:cs="Times New Roman"/>
                <w:b/>
                <w:bCs/>
                <w:color w:val="0D0D0D" w:themeColor="text1" w:themeTint="F2"/>
                <w:sz w:val="24"/>
                <w:szCs w:val="24"/>
                <w:lang w:eastAsia="ru-RU"/>
              </w:rPr>
              <w:t>Лаб. раб</w:t>
            </w:r>
          </w:p>
        </w:tc>
        <w:tc>
          <w:tcPr>
            <w:tcW w:w="1466" w:type="dxa"/>
            <w:tcBorders>
              <w:top w:val="single" w:sz="4" w:space="0" w:color="000000"/>
              <w:left w:val="single" w:sz="4" w:space="0" w:color="auto"/>
              <w:right w:val="single" w:sz="4" w:space="0" w:color="000000"/>
            </w:tcBorders>
          </w:tcPr>
          <w:p w:rsidR="00E50343" w:rsidRDefault="00CF3BD1">
            <w:pPr>
              <w:spacing w:after="0" w:line="240" w:lineRule="auto"/>
              <w:ind w:right="52"/>
              <w:jc w:val="both"/>
              <w:rPr>
                <w:rFonts w:ascii="Times New Roman" w:hAnsi="Times New Roman" w:cs="Times New Roman"/>
                <w:b/>
                <w:bCs/>
                <w:color w:val="0D0D0D" w:themeColor="text1" w:themeTint="F2"/>
                <w:sz w:val="24"/>
                <w:szCs w:val="24"/>
                <w:lang w:eastAsia="ru-RU"/>
              </w:rPr>
            </w:pPr>
            <w:r>
              <w:rPr>
                <w:rFonts w:ascii="Times New Roman" w:hAnsi="Times New Roman" w:cs="Times New Roman"/>
                <w:b/>
                <w:bCs/>
                <w:color w:val="0D0D0D" w:themeColor="text1" w:themeTint="F2"/>
                <w:sz w:val="24"/>
                <w:szCs w:val="24"/>
                <w:lang w:eastAsia="ru-RU"/>
              </w:rPr>
              <w:t>Контр. раб</w:t>
            </w:r>
          </w:p>
        </w:tc>
        <w:tc>
          <w:tcPr>
            <w:tcW w:w="1967" w:type="dxa"/>
            <w:tcBorders>
              <w:top w:val="single" w:sz="4" w:space="0" w:color="000000"/>
              <w:left w:val="single" w:sz="4" w:space="0" w:color="000000"/>
              <w:bottom w:val="single" w:sz="4" w:space="0" w:color="auto"/>
              <w:right w:val="single" w:sz="4" w:space="0" w:color="000000"/>
            </w:tcBorders>
          </w:tcPr>
          <w:p w:rsidR="00E50343" w:rsidRDefault="00CF3BD1">
            <w:pPr>
              <w:spacing w:after="0" w:line="240" w:lineRule="auto"/>
              <w:ind w:right="105"/>
              <w:jc w:val="both"/>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 xml:space="preserve"> </w:t>
            </w:r>
            <w:r>
              <w:rPr>
                <w:rFonts w:ascii="Times New Roman" w:hAnsi="Times New Roman" w:cs="Times New Roman"/>
                <w:b/>
                <w:sz w:val="24"/>
                <w:szCs w:val="24"/>
                <w:lang w:eastAsia="ru-RU"/>
              </w:rPr>
              <w:t>Основные направления воспитательной деятельности</w:t>
            </w:r>
          </w:p>
        </w:tc>
      </w:tr>
      <w:tr w:rsidR="00E50343">
        <w:trPr>
          <w:trHeight w:val="562"/>
          <w:jc w:val="center"/>
        </w:trPr>
        <w:tc>
          <w:tcPr>
            <w:tcW w:w="543" w:type="dxa"/>
            <w:tcBorders>
              <w:top w:val="single" w:sz="4" w:space="0" w:color="000000"/>
              <w:left w:val="single" w:sz="4" w:space="0" w:color="000000"/>
              <w:bottom w:val="single" w:sz="4" w:space="0" w:color="000000"/>
              <w:right w:val="single" w:sz="4" w:space="0" w:color="000000"/>
            </w:tcBorders>
          </w:tcPr>
          <w:p w:rsidR="00E50343" w:rsidRDefault="00CF3BD1">
            <w:pPr>
              <w:spacing w:after="0" w:line="240" w:lineRule="auto"/>
              <w:ind w:right="108"/>
              <w:rPr>
                <w:rFonts w:ascii="Times New Roman" w:hAnsi="Times New Roman" w:cs="Times New Roman"/>
                <w:bCs/>
                <w:color w:val="0D0D0D" w:themeColor="text1" w:themeTint="F2"/>
                <w:sz w:val="24"/>
                <w:szCs w:val="24"/>
                <w:lang w:eastAsia="ru-RU"/>
              </w:rPr>
            </w:pPr>
            <w:r>
              <w:rPr>
                <w:rFonts w:ascii="Times New Roman" w:hAnsi="Times New Roman" w:cs="Times New Roman"/>
                <w:bCs/>
                <w:color w:val="0D0D0D" w:themeColor="text1" w:themeTint="F2"/>
                <w:sz w:val="24"/>
                <w:szCs w:val="24"/>
                <w:lang w:eastAsia="ru-RU"/>
              </w:rPr>
              <w:t>1</w:t>
            </w:r>
          </w:p>
        </w:tc>
        <w:tc>
          <w:tcPr>
            <w:tcW w:w="3007" w:type="dxa"/>
            <w:tcBorders>
              <w:top w:val="single" w:sz="4" w:space="0" w:color="000000"/>
              <w:left w:val="single" w:sz="4" w:space="0" w:color="000000"/>
              <w:bottom w:val="single" w:sz="4" w:space="0" w:color="000000"/>
              <w:right w:val="single" w:sz="4" w:space="0" w:color="auto"/>
            </w:tcBorders>
          </w:tcPr>
          <w:p w:rsidR="00E50343" w:rsidRDefault="00CF3BD1">
            <w:pPr>
              <w:spacing w:after="0" w:line="240" w:lineRule="auto"/>
              <w:ind w:right="43"/>
              <w:rPr>
                <w:rFonts w:ascii="Times New Roman" w:hAnsi="Times New Roman" w:cs="Times New Roman"/>
                <w:bCs/>
                <w:color w:val="0D0D0D" w:themeColor="text1" w:themeTint="F2"/>
                <w:sz w:val="24"/>
                <w:szCs w:val="24"/>
                <w:lang w:eastAsia="ru-RU"/>
              </w:rPr>
            </w:pPr>
            <w:r>
              <w:rPr>
                <w:rFonts w:ascii="Times New Roman" w:hAnsi="Times New Roman" w:cs="Times New Roman"/>
                <w:bCs/>
                <w:color w:val="0D0D0D" w:themeColor="text1" w:themeTint="F2"/>
                <w:sz w:val="24"/>
                <w:szCs w:val="24"/>
                <w:lang w:eastAsia="ru-RU"/>
              </w:rPr>
              <w:t xml:space="preserve">Раздел 1. Строение и свойства живых организмов </w:t>
            </w:r>
          </w:p>
        </w:tc>
        <w:tc>
          <w:tcPr>
            <w:tcW w:w="1168" w:type="dxa"/>
            <w:tcBorders>
              <w:top w:val="single" w:sz="4" w:space="0" w:color="000000"/>
              <w:left w:val="single" w:sz="4" w:space="0" w:color="auto"/>
              <w:bottom w:val="single" w:sz="4" w:space="0" w:color="000000"/>
              <w:right w:val="single" w:sz="4" w:space="0" w:color="auto"/>
            </w:tcBorders>
          </w:tcPr>
          <w:p w:rsidR="00E50343" w:rsidRDefault="00CF3BD1">
            <w:pPr>
              <w:spacing w:after="0" w:line="240" w:lineRule="auto"/>
              <w:ind w:right="43"/>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10</w:t>
            </w:r>
          </w:p>
        </w:tc>
        <w:tc>
          <w:tcPr>
            <w:tcW w:w="1428" w:type="dxa"/>
            <w:gridSpan w:val="2"/>
            <w:tcBorders>
              <w:top w:val="single" w:sz="4" w:space="0" w:color="000000"/>
              <w:left w:val="single" w:sz="4" w:space="0" w:color="auto"/>
              <w:bottom w:val="single" w:sz="4" w:space="0" w:color="000000"/>
              <w:right w:val="single" w:sz="4" w:space="0" w:color="auto"/>
            </w:tcBorders>
          </w:tcPr>
          <w:p w:rsidR="00E50343" w:rsidRDefault="00E50343">
            <w:pPr>
              <w:spacing w:after="0" w:line="240" w:lineRule="auto"/>
              <w:ind w:right="43"/>
              <w:rPr>
                <w:rFonts w:ascii="Times New Roman" w:hAnsi="Times New Roman" w:cs="Times New Roman"/>
                <w:color w:val="0D0D0D" w:themeColor="text1" w:themeTint="F2"/>
                <w:sz w:val="24"/>
                <w:szCs w:val="24"/>
                <w:lang w:eastAsia="ru-RU"/>
              </w:rPr>
            </w:pPr>
          </w:p>
        </w:tc>
        <w:tc>
          <w:tcPr>
            <w:tcW w:w="1048" w:type="dxa"/>
            <w:tcBorders>
              <w:top w:val="single" w:sz="4" w:space="0" w:color="000000"/>
              <w:left w:val="single" w:sz="4" w:space="0" w:color="auto"/>
              <w:bottom w:val="single" w:sz="4" w:space="0" w:color="000000"/>
              <w:right w:val="single" w:sz="4" w:space="0" w:color="auto"/>
            </w:tcBorders>
          </w:tcPr>
          <w:p w:rsidR="00E50343" w:rsidRDefault="00CF3BD1">
            <w:pPr>
              <w:spacing w:after="0" w:line="240" w:lineRule="auto"/>
              <w:ind w:right="43"/>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2</w:t>
            </w:r>
          </w:p>
        </w:tc>
        <w:tc>
          <w:tcPr>
            <w:tcW w:w="1466" w:type="dxa"/>
            <w:tcBorders>
              <w:top w:val="single" w:sz="4" w:space="0" w:color="000000"/>
              <w:left w:val="single" w:sz="4" w:space="0" w:color="auto"/>
              <w:bottom w:val="single" w:sz="4" w:space="0" w:color="000000"/>
              <w:right w:val="single" w:sz="4" w:space="0" w:color="000000"/>
            </w:tcBorders>
          </w:tcPr>
          <w:p w:rsidR="00E50343" w:rsidRDefault="00CF3BD1">
            <w:pPr>
              <w:spacing w:after="0" w:line="240" w:lineRule="auto"/>
              <w:ind w:right="43"/>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1</w:t>
            </w:r>
          </w:p>
        </w:tc>
        <w:tc>
          <w:tcPr>
            <w:tcW w:w="1967" w:type="dxa"/>
            <w:vMerge w:val="restart"/>
            <w:tcBorders>
              <w:top w:val="single" w:sz="4" w:space="0" w:color="auto"/>
              <w:left w:val="single" w:sz="4" w:space="0" w:color="auto"/>
              <w:right w:val="single" w:sz="4" w:space="0" w:color="auto"/>
            </w:tcBorders>
          </w:tcPr>
          <w:p w:rsidR="00E50343" w:rsidRDefault="00CF3BD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Гражданское воспитание,</w:t>
            </w:r>
          </w:p>
          <w:p w:rsidR="00E50343" w:rsidRDefault="00CF3BD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Ценности научного познания,</w:t>
            </w:r>
          </w:p>
          <w:p w:rsidR="00E50343" w:rsidRDefault="00CF3BD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Экологическое воспитание,</w:t>
            </w:r>
          </w:p>
          <w:p w:rsidR="00E50343" w:rsidRDefault="00CF3BD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Патриотическое воспитание,</w:t>
            </w:r>
          </w:p>
          <w:p w:rsidR="00E50343" w:rsidRDefault="00CF3BD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культуры здоровья,</w:t>
            </w:r>
          </w:p>
          <w:p w:rsidR="00E50343" w:rsidRDefault="00CF3BD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Экологическое воспитание,</w:t>
            </w:r>
          </w:p>
          <w:p w:rsidR="00E50343" w:rsidRDefault="00CF3BD1">
            <w:pPr>
              <w:spacing w:after="0" w:line="240" w:lineRule="auto"/>
              <w:ind w:right="104"/>
              <w:rPr>
                <w:rFonts w:ascii="Times New Roman" w:hAnsi="Times New Roman" w:cs="Times New Roman"/>
                <w:color w:val="0D0D0D" w:themeColor="text1" w:themeTint="F2"/>
                <w:sz w:val="24"/>
                <w:szCs w:val="24"/>
                <w:lang w:eastAsia="ru-RU"/>
              </w:rPr>
            </w:pPr>
            <w:r>
              <w:rPr>
                <w:rFonts w:ascii="Times New Roman" w:hAnsi="Times New Roman" w:cs="Times New Roman"/>
                <w:sz w:val="24"/>
                <w:szCs w:val="24"/>
                <w:lang w:eastAsia="ru-RU"/>
              </w:rPr>
              <w:t>Ценности научного познания.</w:t>
            </w:r>
          </w:p>
        </w:tc>
      </w:tr>
      <w:tr w:rsidR="00E50343">
        <w:trPr>
          <w:trHeight w:val="286"/>
          <w:jc w:val="center"/>
        </w:trPr>
        <w:tc>
          <w:tcPr>
            <w:tcW w:w="543" w:type="dxa"/>
            <w:tcBorders>
              <w:top w:val="single" w:sz="4" w:space="0" w:color="000000"/>
              <w:left w:val="single" w:sz="4" w:space="0" w:color="000000"/>
              <w:bottom w:val="single" w:sz="4" w:space="0" w:color="000000"/>
              <w:right w:val="single" w:sz="4" w:space="0" w:color="000000"/>
            </w:tcBorders>
          </w:tcPr>
          <w:p w:rsidR="00E50343" w:rsidRDefault="00CF3BD1">
            <w:pPr>
              <w:spacing w:after="0" w:line="240" w:lineRule="auto"/>
              <w:ind w:right="108"/>
              <w:rPr>
                <w:rFonts w:ascii="Times New Roman" w:hAnsi="Times New Roman" w:cs="Times New Roman"/>
                <w:bCs/>
                <w:color w:val="0D0D0D" w:themeColor="text1" w:themeTint="F2"/>
                <w:sz w:val="24"/>
                <w:szCs w:val="24"/>
                <w:lang w:eastAsia="ru-RU"/>
              </w:rPr>
            </w:pPr>
            <w:r>
              <w:rPr>
                <w:rFonts w:ascii="Times New Roman" w:hAnsi="Times New Roman" w:cs="Times New Roman"/>
                <w:bCs/>
                <w:color w:val="0D0D0D" w:themeColor="text1" w:themeTint="F2"/>
                <w:sz w:val="24"/>
                <w:szCs w:val="24"/>
                <w:lang w:eastAsia="ru-RU"/>
              </w:rPr>
              <w:t>2</w:t>
            </w:r>
          </w:p>
        </w:tc>
        <w:tc>
          <w:tcPr>
            <w:tcW w:w="3007" w:type="dxa"/>
            <w:tcBorders>
              <w:top w:val="single" w:sz="4" w:space="0" w:color="000000"/>
              <w:left w:val="single" w:sz="4" w:space="0" w:color="000000"/>
              <w:bottom w:val="single" w:sz="4" w:space="0" w:color="000000"/>
              <w:right w:val="single" w:sz="4" w:space="0" w:color="auto"/>
            </w:tcBorders>
          </w:tcPr>
          <w:p w:rsidR="00E50343" w:rsidRDefault="00CF3BD1">
            <w:pPr>
              <w:spacing w:after="0" w:line="240" w:lineRule="auto"/>
              <w:rPr>
                <w:rFonts w:ascii="Times New Roman" w:hAnsi="Times New Roman" w:cs="Times New Roman"/>
                <w:bCs/>
                <w:color w:val="0D0D0D" w:themeColor="text1" w:themeTint="F2"/>
                <w:sz w:val="24"/>
                <w:szCs w:val="24"/>
                <w:lang w:eastAsia="ru-RU"/>
              </w:rPr>
            </w:pPr>
            <w:r>
              <w:rPr>
                <w:rFonts w:ascii="Times New Roman" w:hAnsi="Times New Roman" w:cs="Times New Roman"/>
                <w:bCs/>
                <w:color w:val="0D0D0D" w:themeColor="text1" w:themeTint="F2"/>
                <w:sz w:val="24"/>
                <w:szCs w:val="24"/>
                <w:lang w:eastAsia="ru-RU"/>
              </w:rPr>
              <w:t>Раздел 2. Жизнедеятельность организмов</w:t>
            </w:r>
          </w:p>
        </w:tc>
        <w:tc>
          <w:tcPr>
            <w:tcW w:w="1168" w:type="dxa"/>
            <w:tcBorders>
              <w:top w:val="single" w:sz="4" w:space="0" w:color="000000"/>
              <w:left w:val="single" w:sz="4" w:space="0" w:color="auto"/>
              <w:bottom w:val="single" w:sz="4" w:space="0" w:color="000000"/>
              <w:right w:val="single" w:sz="4" w:space="0" w:color="auto"/>
            </w:tcBorders>
          </w:tcPr>
          <w:p w:rsidR="00E50343" w:rsidRDefault="00CF3BD1">
            <w:pPr>
              <w:spacing w:after="0" w:line="240" w:lineRule="auto"/>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25</w:t>
            </w:r>
          </w:p>
        </w:tc>
        <w:tc>
          <w:tcPr>
            <w:tcW w:w="1428" w:type="dxa"/>
            <w:gridSpan w:val="2"/>
            <w:tcBorders>
              <w:top w:val="single" w:sz="4" w:space="0" w:color="000000"/>
              <w:left w:val="single" w:sz="4" w:space="0" w:color="auto"/>
              <w:bottom w:val="single" w:sz="4" w:space="0" w:color="000000"/>
              <w:right w:val="single" w:sz="4" w:space="0" w:color="auto"/>
            </w:tcBorders>
          </w:tcPr>
          <w:p w:rsidR="00E50343" w:rsidRDefault="00CF3BD1">
            <w:pPr>
              <w:spacing w:after="0" w:line="240" w:lineRule="auto"/>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1</w:t>
            </w:r>
          </w:p>
        </w:tc>
        <w:tc>
          <w:tcPr>
            <w:tcW w:w="1048" w:type="dxa"/>
            <w:tcBorders>
              <w:top w:val="single" w:sz="4" w:space="0" w:color="000000"/>
              <w:left w:val="single" w:sz="4" w:space="0" w:color="auto"/>
              <w:bottom w:val="single" w:sz="4" w:space="0" w:color="000000"/>
              <w:right w:val="single" w:sz="4" w:space="0" w:color="auto"/>
            </w:tcBorders>
          </w:tcPr>
          <w:p w:rsidR="00E50343" w:rsidRDefault="00CF3BD1">
            <w:pPr>
              <w:spacing w:after="0" w:line="240" w:lineRule="auto"/>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1</w:t>
            </w:r>
          </w:p>
        </w:tc>
        <w:tc>
          <w:tcPr>
            <w:tcW w:w="1466" w:type="dxa"/>
            <w:tcBorders>
              <w:top w:val="single" w:sz="4" w:space="0" w:color="000000"/>
              <w:left w:val="single" w:sz="4" w:space="0" w:color="auto"/>
              <w:bottom w:val="single" w:sz="4" w:space="0" w:color="000000"/>
              <w:right w:val="single" w:sz="4" w:space="0" w:color="000000"/>
            </w:tcBorders>
          </w:tcPr>
          <w:p w:rsidR="00E50343" w:rsidRDefault="00CF3BD1">
            <w:pPr>
              <w:spacing w:after="0" w:line="240" w:lineRule="auto"/>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1</w:t>
            </w:r>
          </w:p>
        </w:tc>
        <w:tc>
          <w:tcPr>
            <w:tcW w:w="1967" w:type="dxa"/>
            <w:vMerge/>
            <w:tcBorders>
              <w:left w:val="single" w:sz="4" w:space="0" w:color="000000"/>
              <w:bottom w:val="single" w:sz="4" w:space="0" w:color="000000"/>
              <w:right w:val="single" w:sz="4" w:space="0" w:color="auto"/>
            </w:tcBorders>
          </w:tcPr>
          <w:p w:rsidR="00E50343" w:rsidRDefault="00E50343">
            <w:pPr>
              <w:spacing w:after="0" w:line="240" w:lineRule="auto"/>
              <w:ind w:right="104"/>
              <w:rPr>
                <w:rFonts w:ascii="Times New Roman" w:hAnsi="Times New Roman" w:cs="Times New Roman"/>
                <w:color w:val="0D0D0D" w:themeColor="text1" w:themeTint="F2"/>
                <w:sz w:val="24"/>
                <w:szCs w:val="24"/>
                <w:lang w:eastAsia="ru-RU"/>
              </w:rPr>
            </w:pPr>
          </w:p>
        </w:tc>
      </w:tr>
      <w:tr w:rsidR="00E50343">
        <w:trPr>
          <w:trHeight w:val="264"/>
          <w:jc w:val="center"/>
        </w:trPr>
        <w:tc>
          <w:tcPr>
            <w:tcW w:w="543" w:type="dxa"/>
            <w:tcBorders>
              <w:top w:val="single" w:sz="4" w:space="0" w:color="000000"/>
              <w:left w:val="single" w:sz="4" w:space="0" w:color="000000"/>
              <w:bottom w:val="single" w:sz="4" w:space="0" w:color="000000"/>
              <w:right w:val="single" w:sz="4" w:space="0" w:color="000000"/>
            </w:tcBorders>
          </w:tcPr>
          <w:p w:rsidR="00E50343" w:rsidRDefault="00CF3BD1">
            <w:pPr>
              <w:spacing w:after="0" w:line="240" w:lineRule="auto"/>
              <w:ind w:right="53"/>
              <w:rPr>
                <w:rFonts w:ascii="Times New Roman" w:hAnsi="Times New Roman" w:cs="Times New Roman"/>
                <w:color w:val="0D0D0D" w:themeColor="text1" w:themeTint="F2"/>
                <w:sz w:val="24"/>
                <w:szCs w:val="24"/>
                <w:lang w:eastAsia="ru-RU"/>
              </w:rPr>
            </w:pPr>
            <w:r>
              <w:rPr>
                <w:rFonts w:ascii="Times New Roman" w:hAnsi="Times New Roman" w:cs="Times New Roman"/>
                <w:b/>
                <w:color w:val="0D0D0D" w:themeColor="text1" w:themeTint="F2"/>
                <w:sz w:val="24"/>
                <w:szCs w:val="24"/>
                <w:lang w:eastAsia="ru-RU"/>
              </w:rPr>
              <w:t>19</w:t>
            </w:r>
          </w:p>
        </w:tc>
        <w:tc>
          <w:tcPr>
            <w:tcW w:w="3007" w:type="dxa"/>
            <w:tcBorders>
              <w:top w:val="single" w:sz="4" w:space="0" w:color="000000"/>
              <w:left w:val="single" w:sz="4" w:space="0" w:color="000000"/>
              <w:bottom w:val="single" w:sz="4" w:space="0" w:color="000000"/>
              <w:right w:val="single" w:sz="4" w:space="0" w:color="auto"/>
            </w:tcBorders>
          </w:tcPr>
          <w:p w:rsidR="00E50343" w:rsidRDefault="00CF3BD1">
            <w:pPr>
              <w:spacing w:after="0" w:line="240" w:lineRule="auto"/>
              <w:rPr>
                <w:rFonts w:ascii="Times New Roman" w:hAnsi="Times New Roman" w:cs="Times New Roman"/>
                <w:color w:val="0D0D0D" w:themeColor="text1" w:themeTint="F2"/>
                <w:sz w:val="24"/>
                <w:szCs w:val="24"/>
                <w:lang w:eastAsia="ru-RU"/>
              </w:rPr>
            </w:pPr>
            <w:r>
              <w:rPr>
                <w:rFonts w:ascii="Times New Roman" w:hAnsi="Times New Roman" w:cs="Times New Roman"/>
                <w:b/>
                <w:color w:val="0D0D0D" w:themeColor="text1" w:themeTint="F2"/>
                <w:sz w:val="24"/>
                <w:szCs w:val="24"/>
                <w:lang w:eastAsia="ru-RU"/>
              </w:rPr>
              <w:t xml:space="preserve">Итого  </w:t>
            </w:r>
          </w:p>
        </w:tc>
        <w:tc>
          <w:tcPr>
            <w:tcW w:w="1208" w:type="dxa"/>
            <w:gridSpan w:val="2"/>
            <w:tcBorders>
              <w:top w:val="single" w:sz="4" w:space="0" w:color="000000"/>
              <w:left w:val="single" w:sz="4" w:space="0" w:color="auto"/>
              <w:bottom w:val="single" w:sz="4" w:space="0" w:color="000000"/>
              <w:right w:val="single" w:sz="4" w:space="0" w:color="auto"/>
            </w:tcBorders>
          </w:tcPr>
          <w:p w:rsidR="00E50343" w:rsidRDefault="00CF3BD1">
            <w:pPr>
              <w:spacing w:after="0" w:line="240" w:lineRule="auto"/>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35</w:t>
            </w:r>
          </w:p>
        </w:tc>
        <w:tc>
          <w:tcPr>
            <w:tcW w:w="1388" w:type="dxa"/>
            <w:tcBorders>
              <w:top w:val="single" w:sz="4" w:space="0" w:color="000000"/>
              <w:left w:val="single" w:sz="4" w:space="0" w:color="auto"/>
              <w:bottom w:val="single" w:sz="4" w:space="0" w:color="000000"/>
              <w:right w:val="single" w:sz="4" w:space="0" w:color="auto"/>
            </w:tcBorders>
          </w:tcPr>
          <w:p w:rsidR="00E50343" w:rsidRDefault="00CF3BD1">
            <w:pPr>
              <w:spacing w:after="0" w:line="240" w:lineRule="auto"/>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1</w:t>
            </w:r>
          </w:p>
        </w:tc>
        <w:tc>
          <w:tcPr>
            <w:tcW w:w="1048" w:type="dxa"/>
            <w:tcBorders>
              <w:top w:val="single" w:sz="4" w:space="0" w:color="000000"/>
              <w:left w:val="single" w:sz="4" w:space="0" w:color="auto"/>
              <w:bottom w:val="single" w:sz="4" w:space="0" w:color="000000"/>
              <w:right w:val="single" w:sz="4" w:space="0" w:color="auto"/>
            </w:tcBorders>
          </w:tcPr>
          <w:p w:rsidR="00E50343" w:rsidRDefault="00CF3BD1">
            <w:pPr>
              <w:spacing w:after="0" w:line="240" w:lineRule="auto"/>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3</w:t>
            </w:r>
          </w:p>
        </w:tc>
        <w:tc>
          <w:tcPr>
            <w:tcW w:w="1466" w:type="dxa"/>
            <w:tcBorders>
              <w:top w:val="single" w:sz="4" w:space="0" w:color="000000"/>
              <w:left w:val="single" w:sz="4" w:space="0" w:color="auto"/>
              <w:bottom w:val="single" w:sz="4" w:space="0" w:color="000000"/>
              <w:right w:val="single" w:sz="4" w:space="0" w:color="000000"/>
            </w:tcBorders>
          </w:tcPr>
          <w:p w:rsidR="00E50343" w:rsidRDefault="00CF3BD1">
            <w:pPr>
              <w:spacing w:after="0" w:line="240" w:lineRule="auto"/>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2</w:t>
            </w:r>
          </w:p>
        </w:tc>
        <w:tc>
          <w:tcPr>
            <w:tcW w:w="1967" w:type="dxa"/>
            <w:tcBorders>
              <w:top w:val="single" w:sz="4" w:space="0" w:color="000000"/>
              <w:left w:val="single" w:sz="4" w:space="0" w:color="000000"/>
              <w:bottom w:val="single" w:sz="4" w:space="0" w:color="000000"/>
              <w:right w:val="single" w:sz="4" w:space="0" w:color="000000"/>
            </w:tcBorders>
          </w:tcPr>
          <w:p w:rsidR="00E50343" w:rsidRDefault="00E50343">
            <w:pPr>
              <w:spacing w:after="0" w:line="240" w:lineRule="auto"/>
              <w:ind w:right="104"/>
              <w:rPr>
                <w:rFonts w:ascii="Times New Roman" w:hAnsi="Times New Roman" w:cs="Times New Roman"/>
                <w:color w:val="0D0D0D" w:themeColor="text1" w:themeTint="F2"/>
                <w:sz w:val="24"/>
                <w:szCs w:val="24"/>
                <w:lang w:eastAsia="ru-RU"/>
              </w:rPr>
            </w:pPr>
          </w:p>
        </w:tc>
      </w:tr>
    </w:tbl>
    <w:p w:rsidR="00E50343" w:rsidRDefault="00E50343">
      <w:pPr>
        <w:spacing w:after="0" w:line="240" w:lineRule="auto"/>
        <w:jc w:val="both"/>
        <w:rPr>
          <w:rFonts w:ascii="Times New Roman" w:hAnsi="Times New Roman" w:cs="Times New Roman"/>
          <w:sz w:val="24"/>
          <w:szCs w:val="24"/>
        </w:rPr>
      </w:pPr>
    </w:p>
    <w:p w:rsidR="00E50343" w:rsidRDefault="00CF3BD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ТЕМАТИЧЕСКОЕ ПЛАНИРОВАНИЕ ПО ПРЕДМЕТУ 7 КЛАСС</w:t>
      </w:r>
    </w:p>
    <w:p w:rsidR="00E50343" w:rsidRDefault="00E50343">
      <w:pPr>
        <w:spacing w:after="0" w:line="240" w:lineRule="auto"/>
        <w:jc w:val="center"/>
        <w:rPr>
          <w:rFonts w:ascii="Times New Roman" w:eastAsia="Times New Roman" w:hAnsi="Times New Roman" w:cs="Times New Roman"/>
          <w:b/>
          <w:bCs/>
          <w:sz w:val="24"/>
          <w:szCs w:val="24"/>
        </w:rPr>
      </w:pPr>
    </w:p>
    <w:tbl>
      <w:tblPr>
        <w:tblW w:w="5000" w:type="pct"/>
        <w:tblLayout w:type="fixed"/>
        <w:tblCellMar>
          <w:left w:w="40" w:type="dxa"/>
          <w:right w:w="40" w:type="dxa"/>
        </w:tblCellMar>
        <w:tblLook w:val="04A0" w:firstRow="1" w:lastRow="0" w:firstColumn="1" w:lastColumn="0" w:noHBand="0" w:noVBand="1"/>
      </w:tblPr>
      <w:tblGrid>
        <w:gridCol w:w="885"/>
        <w:gridCol w:w="2744"/>
        <w:gridCol w:w="1106"/>
        <w:gridCol w:w="527"/>
        <w:gridCol w:w="27"/>
        <w:gridCol w:w="558"/>
        <w:gridCol w:w="382"/>
        <w:gridCol w:w="33"/>
        <w:gridCol w:w="562"/>
        <w:gridCol w:w="3432"/>
      </w:tblGrid>
      <w:tr w:rsidR="00E50343">
        <w:trPr>
          <w:trHeight w:hRule="exact" w:val="1354"/>
        </w:trPr>
        <w:tc>
          <w:tcPr>
            <w:tcW w:w="432" w:type="pct"/>
            <w:vMerge w:val="restart"/>
            <w:tcBorders>
              <w:top w:val="single" w:sz="4" w:space="0" w:color="auto"/>
              <w:left w:val="single" w:sz="4"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D0D0D" w:themeColor="text1" w:themeTint="F2"/>
                <w:spacing w:val="-11"/>
                <w:sz w:val="24"/>
                <w:szCs w:val="24"/>
                <w:lang w:eastAsia="ru-RU"/>
              </w:rPr>
            </w:pPr>
            <w:r>
              <w:rPr>
                <w:rFonts w:ascii="Times New Roman" w:eastAsia="Times New Roman" w:hAnsi="Times New Roman" w:cs="Times New Roman"/>
                <w:b/>
                <w:bCs/>
                <w:color w:val="0D0D0D" w:themeColor="text1" w:themeTint="F2"/>
                <w:spacing w:val="-11"/>
                <w:sz w:val="24"/>
                <w:szCs w:val="24"/>
                <w:lang w:eastAsia="ru-RU"/>
              </w:rPr>
              <w:t>№ п/п</w:t>
            </w:r>
          </w:p>
        </w:tc>
        <w:tc>
          <w:tcPr>
            <w:tcW w:w="1338" w:type="pct"/>
            <w:vMerge w:val="restart"/>
            <w:tcBorders>
              <w:top w:val="single" w:sz="4" w:space="0" w:color="auto"/>
              <w:left w:val="single" w:sz="4"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D0D0D" w:themeColor="text1" w:themeTint="F2"/>
                <w:sz w:val="24"/>
                <w:szCs w:val="24"/>
                <w:lang w:eastAsia="ru-RU"/>
              </w:rPr>
            </w:pPr>
            <w:r>
              <w:rPr>
                <w:rFonts w:ascii="Times New Roman" w:eastAsia="Times New Roman" w:hAnsi="Times New Roman" w:cs="Times New Roman"/>
                <w:b/>
                <w:bCs/>
                <w:color w:val="0D0D0D" w:themeColor="text1" w:themeTint="F2"/>
                <w:spacing w:val="-11"/>
                <w:sz w:val="24"/>
                <w:szCs w:val="24"/>
                <w:lang w:eastAsia="ru-RU"/>
              </w:rPr>
              <w:t>Название раздела</w:t>
            </w:r>
          </w:p>
        </w:tc>
        <w:tc>
          <w:tcPr>
            <w:tcW w:w="539" w:type="pct"/>
            <w:vMerge w:val="restart"/>
            <w:tcBorders>
              <w:top w:val="single" w:sz="4" w:space="0" w:color="auto"/>
              <w:left w:val="single" w:sz="4"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b/>
                <w:bCs/>
                <w:color w:val="0D0D0D" w:themeColor="text1" w:themeTint="F2"/>
                <w:sz w:val="24"/>
                <w:szCs w:val="24"/>
                <w:lang w:eastAsia="ru-RU"/>
              </w:rPr>
            </w:pPr>
            <w:r>
              <w:rPr>
                <w:rFonts w:ascii="Times New Roman" w:eastAsia="Times New Roman" w:hAnsi="Times New Roman" w:cs="Times New Roman"/>
                <w:b/>
                <w:bCs/>
                <w:color w:val="0D0D0D" w:themeColor="text1" w:themeTint="F2"/>
                <w:sz w:val="24"/>
                <w:szCs w:val="24"/>
                <w:lang w:eastAsia="ru-RU"/>
              </w:rPr>
              <w:t>Кол-во часов на изучение разделов</w:t>
            </w:r>
          </w:p>
        </w:tc>
        <w:tc>
          <w:tcPr>
            <w:tcW w:w="1016" w:type="pct"/>
            <w:gridSpan w:val="6"/>
            <w:tcBorders>
              <w:top w:val="single" w:sz="4" w:space="0" w:color="auto"/>
              <w:left w:val="single" w:sz="4" w:space="0" w:color="auto"/>
              <w:bottom w:val="single" w:sz="4"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b/>
                <w:bCs/>
                <w:color w:val="0D0D0D" w:themeColor="text1" w:themeTint="F2"/>
                <w:sz w:val="24"/>
                <w:szCs w:val="24"/>
                <w:lang w:eastAsia="ru-RU"/>
              </w:rPr>
            </w:pPr>
            <w:r>
              <w:rPr>
                <w:rFonts w:ascii="Times New Roman" w:eastAsia="Times New Roman" w:hAnsi="Times New Roman" w:cs="Times New Roman"/>
                <w:b/>
                <w:bCs/>
                <w:color w:val="0D0D0D" w:themeColor="text1" w:themeTint="F2"/>
                <w:sz w:val="24"/>
                <w:szCs w:val="24"/>
                <w:lang w:eastAsia="ru-RU"/>
              </w:rPr>
              <w:t>Из них кол-во часов отведенных на практическую и контрольную часть</w:t>
            </w:r>
          </w:p>
        </w:tc>
        <w:tc>
          <w:tcPr>
            <w:tcW w:w="1675" w:type="pct"/>
            <w:vMerge w:val="restart"/>
            <w:tcBorders>
              <w:top w:val="single" w:sz="4" w:space="0" w:color="auto"/>
              <w:left w:val="single" w:sz="4"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b/>
                <w:bCs/>
                <w:color w:val="0D0D0D" w:themeColor="text1" w:themeTint="F2"/>
                <w:sz w:val="24"/>
                <w:szCs w:val="24"/>
                <w:lang w:eastAsia="ru-RU"/>
              </w:rPr>
            </w:pPr>
            <w:r>
              <w:rPr>
                <w:rFonts w:ascii="Times New Roman" w:eastAsia="Times New Roman" w:hAnsi="Times New Roman" w:cs="Times New Roman"/>
                <w:b/>
                <w:bCs/>
                <w:color w:val="0D0D0D" w:themeColor="text1" w:themeTint="F2"/>
                <w:sz w:val="24"/>
                <w:szCs w:val="24"/>
                <w:lang w:eastAsia="ru-RU"/>
              </w:rPr>
              <w:t>Основные направления воспитательной деятельности</w:t>
            </w:r>
          </w:p>
        </w:tc>
      </w:tr>
      <w:tr w:rsidR="00E50343">
        <w:trPr>
          <w:trHeight w:hRule="exact" w:val="762"/>
        </w:trPr>
        <w:tc>
          <w:tcPr>
            <w:tcW w:w="432" w:type="pct"/>
            <w:vMerge/>
            <w:tcBorders>
              <w:left w:val="single" w:sz="4" w:space="0" w:color="auto"/>
              <w:bottom w:val="single" w:sz="4"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pacing w:val="-11"/>
                <w:sz w:val="24"/>
                <w:szCs w:val="24"/>
                <w:lang w:eastAsia="ru-RU"/>
              </w:rPr>
            </w:pPr>
          </w:p>
        </w:tc>
        <w:tc>
          <w:tcPr>
            <w:tcW w:w="1338" w:type="pct"/>
            <w:vMerge/>
            <w:tcBorders>
              <w:left w:val="single" w:sz="4" w:space="0" w:color="auto"/>
              <w:bottom w:val="single" w:sz="4"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pacing w:val="-11"/>
                <w:sz w:val="24"/>
                <w:szCs w:val="24"/>
                <w:lang w:eastAsia="ru-RU"/>
              </w:rPr>
            </w:pPr>
          </w:p>
        </w:tc>
        <w:tc>
          <w:tcPr>
            <w:tcW w:w="539" w:type="pct"/>
            <w:vMerge/>
            <w:tcBorders>
              <w:left w:val="single" w:sz="4" w:space="0" w:color="auto"/>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D0D0D" w:themeColor="text1" w:themeTint="F2"/>
                <w:spacing w:val="-13"/>
                <w:sz w:val="24"/>
                <w:szCs w:val="24"/>
                <w:lang w:eastAsia="ru-RU"/>
              </w:rPr>
            </w:pPr>
          </w:p>
        </w:tc>
        <w:tc>
          <w:tcPr>
            <w:tcW w:w="270" w:type="pct"/>
            <w:gridSpan w:val="2"/>
            <w:tcBorders>
              <w:top w:val="single" w:sz="4"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С.р</w:t>
            </w:r>
          </w:p>
        </w:tc>
        <w:tc>
          <w:tcPr>
            <w:tcW w:w="272" w:type="pct"/>
            <w:tcBorders>
              <w:top w:val="single" w:sz="4"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Л.р</w:t>
            </w:r>
          </w:p>
        </w:tc>
        <w:tc>
          <w:tcPr>
            <w:tcW w:w="202" w:type="pct"/>
            <w:gridSpan w:val="2"/>
            <w:tcBorders>
              <w:top w:val="single" w:sz="4"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П.р</w:t>
            </w:r>
          </w:p>
        </w:tc>
        <w:tc>
          <w:tcPr>
            <w:tcW w:w="272" w:type="pct"/>
            <w:tcBorders>
              <w:top w:val="single" w:sz="4"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К.р</w:t>
            </w:r>
          </w:p>
        </w:tc>
        <w:tc>
          <w:tcPr>
            <w:tcW w:w="1675" w:type="pct"/>
            <w:vMerge/>
            <w:tcBorders>
              <w:left w:val="single" w:sz="4" w:space="0" w:color="auto"/>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D0D0D" w:themeColor="text1" w:themeTint="F2"/>
                <w:sz w:val="24"/>
                <w:szCs w:val="24"/>
                <w:lang w:eastAsia="ru-RU"/>
              </w:rPr>
            </w:pPr>
          </w:p>
        </w:tc>
      </w:tr>
      <w:tr w:rsidR="00E50343">
        <w:trPr>
          <w:trHeight w:hRule="exact" w:val="935"/>
        </w:trPr>
        <w:tc>
          <w:tcPr>
            <w:tcW w:w="432" w:type="pct"/>
            <w:tcBorders>
              <w:top w:val="single" w:sz="4" w:space="0" w:color="auto"/>
              <w:left w:val="single" w:sz="4" w:space="0" w:color="auto"/>
              <w:bottom w:val="single" w:sz="6" w:space="0" w:color="auto"/>
              <w:right w:val="single" w:sz="6"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pacing w:val="-12"/>
                <w:sz w:val="24"/>
                <w:szCs w:val="24"/>
                <w:lang w:eastAsia="ru-RU"/>
              </w:rPr>
            </w:pPr>
            <w:r>
              <w:rPr>
                <w:rFonts w:ascii="Times New Roman" w:eastAsia="Times New Roman" w:hAnsi="Times New Roman" w:cs="Times New Roman"/>
                <w:color w:val="0D0D0D" w:themeColor="text1" w:themeTint="F2"/>
                <w:spacing w:val="-12"/>
                <w:sz w:val="24"/>
                <w:szCs w:val="24"/>
                <w:lang w:eastAsia="ru-RU"/>
              </w:rPr>
              <w:t>1</w:t>
            </w:r>
          </w:p>
        </w:tc>
        <w:tc>
          <w:tcPr>
            <w:tcW w:w="1338" w:type="pct"/>
            <w:tcBorders>
              <w:top w:val="single" w:sz="4" w:space="0" w:color="auto"/>
              <w:left w:val="single" w:sz="4" w:space="0" w:color="auto"/>
              <w:bottom w:val="single" w:sz="6" w:space="0" w:color="auto"/>
              <w:right w:val="single" w:sz="6"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pacing w:val="-12"/>
                <w:sz w:val="24"/>
                <w:szCs w:val="24"/>
                <w:lang w:eastAsia="ru-RU"/>
              </w:rPr>
              <w:t xml:space="preserve">Введение </w:t>
            </w:r>
          </w:p>
        </w:tc>
        <w:tc>
          <w:tcPr>
            <w:tcW w:w="539" w:type="pct"/>
            <w:tcBorders>
              <w:top w:val="single" w:sz="6" w:space="0" w:color="auto"/>
              <w:left w:val="single" w:sz="6"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11</w:t>
            </w:r>
          </w:p>
        </w:tc>
        <w:tc>
          <w:tcPr>
            <w:tcW w:w="270" w:type="pct"/>
            <w:gridSpan w:val="2"/>
            <w:tcBorders>
              <w:top w:val="single" w:sz="6" w:space="0" w:color="auto"/>
              <w:left w:val="single" w:sz="4" w:space="0" w:color="auto"/>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272" w:type="pct"/>
            <w:tcBorders>
              <w:top w:val="single" w:sz="6" w:space="0" w:color="auto"/>
              <w:left w:val="single" w:sz="4" w:space="0" w:color="auto"/>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202" w:type="pct"/>
            <w:gridSpan w:val="2"/>
            <w:tcBorders>
              <w:top w:val="single" w:sz="6" w:space="0" w:color="auto"/>
              <w:left w:val="single" w:sz="4" w:space="0" w:color="auto"/>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272"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w:t>
            </w:r>
          </w:p>
        </w:tc>
        <w:tc>
          <w:tcPr>
            <w:tcW w:w="1675"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Ценности научного познания, духовно-нравственное воспитание</w:t>
            </w:r>
          </w:p>
        </w:tc>
      </w:tr>
      <w:tr w:rsidR="00E50343">
        <w:trPr>
          <w:trHeight w:val="422"/>
        </w:trPr>
        <w:tc>
          <w:tcPr>
            <w:tcW w:w="432"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pacing w:val="7"/>
                <w:sz w:val="24"/>
                <w:szCs w:val="24"/>
                <w:lang w:eastAsia="ru-RU"/>
              </w:rPr>
            </w:pPr>
            <w:r>
              <w:rPr>
                <w:rFonts w:ascii="Times New Roman" w:eastAsia="Times New Roman" w:hAnsi="Times New Roman" w:cs="Times New Roman"/>
                <w:color w:val="0D0D0D" w:themeColor="text1" w:themeTint="F2"/>
                <w:spacing w:val="7"/>
                <w:sz w:val="24"/>
                <w:szCs w:val="24"/>
                <w:lang w:eastAsia="ru-RU"/>
              </w:rPr>
              <w:t>6</w:t>
            </w:r>
          </w:p>
        </w:tc>
        <w:tc>
          <w:tcPr>
            <w:tcW w:w="1338"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pacing w:val="7"/>
                <w:sz w:val="24"/>
                <w:szCs w:val="24"/>
                <w:lang w:eastAsia="ru-RU"/>
              </w:rPr>
              <w:t>Раздел 1. Царство Бактерии</w:t>
            </w:r>
          </w:p>
        </w:tc>
        <w:tc>
          <w:tcPr>
            <w:tcW w:w="539"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ind w:left="65"/>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pacing w:val="7"/>
                <w:sz w:val="24"/>
                <w:szCs w:val="24"/>
                <w:lang w:eastAsia="ru-RU"/>
              </w:rPr>
              <w:t>4</w:t>
            </w:r>
          </w:p>
        </w:tc>
        <w:tc>
          <w:tcPr>
            <w:tcW w:w="270" w:type="pct"/>
            <w:gridSpan w:val="2"/>
            <w:tcBorders>
              <w:top w:val="single" w:sz="6" w:space="0" w:color="auto"/>
              <w:left w:val="single" w:sz="4" w:space="0" w:color="auto"/>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272"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w:t>
            </w:r>
          </w:p>
        </w:tc>
        <w:tc>
          <w:tcPr>
            <w:tcW w:w="202" w:type="pct"/>
            <w:gridSpan w:val="2"/>
            <w:tcBorders>
              <w:top w:val="single" w:sz="6" w:space="0" w:color="auto"/>
              <w:left w:val="single" w:sz="4" w:space="0" w:color="auto"/>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272" w:type="pct"/>
            <w:tcBorders>
              <w:top w:val="single" w:sz="6" w:space="0" w:color="auto"/>
              <w:left w:val="single" w:sz="4" w:space="0" w:color="auto"/>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1675"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Формирование культуры здоровья</w:t>
            </w:r>
          </w:p>
        </w:tc>
      </w:tr>
      <w:tr w:rsidR="00E50343">
        <w:trPr>
          <w:trHeight w:val="422"/>
        </w:trPr>
        <w:tc>
          <w:tcPr>
            <w:tcW w:w="432"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pacing w:val="6"/>
                <w:sz w:val="24"/>
                <w:szCs w:val="24"/>
                <w:lang w:eastAsia="ru-RU"/>
              </w:rPr>
            </w:pPr>
            <w:r>
              <w:rPr>
                <w:rFonts w:ascii="Times New Roman" w:eastAsia="Times New Roman" w:hAnsi="Times New Roman" w:cs="Times New Roman"/>
                <w:color w:val="0D0D0D" w:themeColor="text1" w:themeTint="F2"/>
                <w:spacing w:val="6"/>
                <w:sz w:val="24"/>
                <w:szCs w:val="24"/>
                <w:lang w:eastAsia="ru-RU"/>
              </w:rPr>
              <w:t>9</w:t>
            </w:r>
          </w:p>
        </w:tc>
        <w:tc>
          <w:tcPr>
            <w:tcW w:w="1338"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pacing w:val="6"/>
                <w:sz w:val="24"/>
                <w:szCs w:val="24"/>
                <w:lang w:eastAsia="ru-RU"/>
              </w:rPr>
              <w:t>Раздел 2. Царство Грибы</w:t>
            </w:r>
          </w:p>
        </w:tc>
        <w:tc>
          <w:tcPr>
            <w:tcW w:w="539"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9</w:t>
            </w:r>
          </w:p>
        </w:tc>
        <w:tc>
          <w:tcPr>
            <w:tcW w:w="270" w:type="pct"/>
            <w:gridSpan w:val="2"/>
            <w:tcBorders>
              <w:top w:val="single" w:sz="6" w:space="0" w:color="auto"/>
              <w:left w:val="single" w:sz="4" w:space="0" w:color="auto"/>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272"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w:t>
            </w:r>
          </w:p>
        </w:tc>
        <w:tc>
          <w:tcPr>
            <w:tcW w:w="202" w:type="pct"/>
            <w:gridSpan w:val="2"/>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w:t>
            </w:r>
          </w:p>
        </w:tc>
        <w:tc>
          <w:tcPr>
            <w:tcW w:w="272"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w:t>
            </w:r>
          </w:p>
        </w:tc>
        <w:tc>
          <w:tcPr>
            <w:tcW w:w="1675"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Эстетическое воспитание</w:t>
            </w:r>
          </w:p>
        </w:tc>
      </w:tr>
      <w:tr w:rsidR="00E50343">
        <w:trPr>
          <w:trHeight w:hRule="exact" w:val="993"/>
        </w:trPr>
        <w:tc>
          <w:tcPr>
            <w:tcW w:w="432" w:type="pct"/>
            <w:tcBorders>
              <w:top w:val="single" w:sz="6" w:space="0" w:color="auto"/>
              <w:left w:val="single" w:sz="4" w:space="0" w:color="auto"/>
              <w:bottom w:val="single" w:sz="6" w:space="0" w:color="auto"/>
              <w:right w:val="nil"/>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pacing w:val="8"/>
                <w:sz w:val="24"/>
                <w:szCs w:val="24"/>
                <w:lang w:eastAsia="ru-RU"/>
              </w:rPr>
            </w:pPr>
            <w:r>
              <w:rPr>
                <w:rFonts w:ascii="Times New Roman" w:eastAsia="Times New Roman" w:hAnsi="Times New Roman" w:cs="Times New Roman"/>
                <w:color w:val="0D0D0D" w:themeColor="text1" w:themeTint="F2"/>
                <w:spacing w:val="8"/>
                <w:sz w:val="24"/>
                <w:szCs w:val="24"/>
                <w:lang w:eastAsia="ru-RU"/>
              </w:rPr>
              <w:t>13</w:t>
            </w:r>
          </w:p>
        </w:tc>
        <w:tc>
          <w:tcPr>
            <w:tcW w:w="1338"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pacing w:val="8"/>
                <w:sz w:val="24"/>
                <w:szCs w:val="24"/>
                <w:lang w:eastAsia="ru-RU"/>
              </w:rPr>
              <w:t xml:space="preserve">Раздел 3. Царство Растения         </w:t>
            </w:r>
          </w:p>
        </w:tc>
        <w:tc>
          <w:tcPr>
            <w:tcW w:w="539"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34</w:t>
            </w:r>
          </w:p>
        </w:tc>
        <w:tc>
          <w:tcPr>
            <w:tcW w:w="270" w:type="pct"/>
            <w:gridSpan w:val="2"/>
            <w:tcBorders>
              <w:top w:val="single" w:sz="6" w:space="0" w:color="auto"/>
              <w:left w:val="nil"/>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5</w:t>
            </w:r>
          </w:p>
        </w:tc>
        <w:tc>
          <w:tcPr>
            <w:tcW w:w="272" w:type="pct"/>
            <w:tcBorders>
              <w:top w:val="single" w:sz="6" w:space="0" w:color="auto"/>
              <w:left w:val="nil"/>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9</w:t>
            </w:r>
          </w:p>
        </w:tc>
        <w:tc>
          <w:tcPr>
            <w:tcW w:w="202" w:type="pct"/>
            <w:gridSpan w:val="2"/>
            <w:tcBorders>
              <w:top w:val="single" w:sz="6" w:space="0" w:color="auto"/>
              <w:left w:val="nil"/>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272" w:type="pct"/>
            <w:tcBorders>
              <w:top w:val="single" w:sz="6" w:space="0" w:color="auto"/>
              <w:left w:val="nil"/>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1675" w:type="pct"/>
            <w:tcBorders>
              <w:top w:val="single" w:sz="6" w:space="0" w:color="auto"/>
              <w:left w:val="nil"/>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Адаптация обучающегося к изменяющимся условиям социальной и природной среды</w:t>
            </w:r>
          </w:p>
        </w:tc>
      </w:tr>
      <w:tr w:rsidR="00E50343">
        <w:trPr>
          <w:trHeight w:hRule="exact" w:val="997"/>
        </w:trPr>
        <w:tc>
          <w:tcPr>
            <w:tcW w:w="432" w:type="pct"/>
            <w:tcBorders>
              <w:top w:val="single" w:sz="6" w:space="0" w:color="auto"/>
              <w:left w:val="single" w:sz="4" w:space="0" w:color="auto"/>
              <w:bottom w:val="single" w:sz="6" w:space="0" w:color="auto"/>
              <w:right w:val="nil"/>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pacing w:val="8"/>
                <w:sz w:val="24"/>
                <w:szCs w:val="24"/>
                <w:lang w:eastAsia="ru-RU"/>
              </w:rPr>
            </w:pPr>
            <w:r>
              <w:rPr>
                <w:rFonts w:ascii="Times New Roman" w:eastAsia="Times New Roman" w:hAnsi="Times New Roman" w:cs="Times New Roman"/>
                <w:color w:val="0D0D0D" w:themeColor="text1" w:themeTint="F2"/>
                <w:spacing w:val="8"/>
                <w:sz w:val="24"/>
                <w:szCs w:val="24"/>
                <w:lang w:eastAsia="ru-RU"/>
              </w:rPr>
              <w:t>20</w:t>
            </w:r>
          </w:p>
        </w:tc>
        <w:tc>
          <w:tcPr>
            <w:tcW w:w="1338"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pacing w:val="8"/>
                <w:sz w:val="24"/>
                <w:szCs w:val="24"/>
                <w:lang w:eastAsia="ru-RU"/>
              </w:rPr>
              <w:t xml:space="preserve">Раздел 4. Растения и окружающая среда </w:t>
            </w:r>
          </w:p>
        </w:tc>
        <w:tc>
          <w:tcPr>
            <w:tcW w:w="539"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10</w:t>
            </w:r>
          </w:p>
        </w:tc>
        <w:tc>
          <w:tcPr>
            <w:tcW w:w="257" w:type="pct"/>
            <w:tcBorders>
              <w:top w:val="single" w:sz="6" w:space="0" w:color="auto"/>
              <w:left w:val="nil"/>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285" w:type="pct"/>
            <w:gridSpan w:val="2"/>
            <w:tcBorders>
              <w:top w:val="single" w:sz="6" w:space="0" w:color="auto"/>
              <w:left w:val="nil"/>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200" w:type="pct"/>
            <w:gridSpan w:val="2"/>
            <w:tcBorders>
              <w:top w:val="single" w:sz="6" w:space="0" w:color="auto"/>
              <w:left w:val="nil"/>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274" w:type="pct"/>
            <w:tcBorders>
              <w:top w:val="single" w:sz="6" w:space="0" w:color="auto"/>
              <w:left w:val="nil"/>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1675" w:type="pct"/>
            <w:tcBorders>
              <w:top w:val="single" w:sz="6" w:space="0" w:color="auto"/>
              <w:left w:val="nil"/>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Экологическое воспитание</w:t>
            </w:r>
          </w:p>
        </w:tc>
      </w:tr>
      <w:tr w:rsidR="00E50343">
        <w:trPr>
          <w:trHeight w:hRule="exact" w:val="358"/>
        </w:trPr>
        <w:tc>
          <w:tcPr>
            <w:tcW w:w="432" w:type="pct"/>
            <w:tcBorders>
              <w:top w:val="single" w:sz="6" w:space="0" w:color="auto"/>
              <w:left w:val="single" w:sz="4" w:space="0" w:color="auto"/>
              <w:bottom w:val="single" w:sz="4" w:space="0" w:color="auto"/>
              <w:right w:val="single" w:sz="6"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pacing w:val="2"/>
                <w:sz w:val="24"/>
                <w:szCs w:val="24"/>
                <w:lang w:eastAsia="ru-RU"/>
              </w:rPr>
            </w:pPr>
            <w:r>
              <w:rPr>
                <w:rFonts w:ascii="Times New Roman" w:eastAsia="Times New Roman" w:hAnsi="Times New Roman" w:cs="Times New Roman"/>
                <w:color w:val="0D0D0D" w:themeColor="text1" w:themeTint="F2"/>
                <w:spacing w:val="2"/>
                <w:sz w:val="24"/>
                <w:szCs w:val="24"/>
                <w:lang w:eastAsia="ru-RU"/>
              </w:rPr>
              <w:t>25</w:t>
            </w:r>
          </w:p>
        </w:tc>
        <w:tc>
          <w:tcPr>
            <w:tcW w:w="1338" w:type="pct"/>
            <w:tcBorders>
              <w:top w:val="single" w:sz="6" w:space="0" w:color="auto"/>
              <w:left w:val="single" w:sz="4" w:space="0" w:color="auto"/>
              <w:bottom w:val="single" w:sz="4" w:space="0" w:color="auto"/>
              <w:right w:val="single" w:sz="6"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pacing w:val="2"/>
                <w:sz w:val="24"/>
                <w:szCs w:val="24"/>
                <w:lang w:val="en-US" w:eastAsia="ru-RU"/>
              </w:rPr>
            </w:pPr>
            <w:r>
              <w:rPr>
                <w:rFonts w:ascii="Times New Roman" w:eastAsia="Times New Roman" w:hAnsi="Times New Roman" w:cs="Times New Roman"/>
                <w:color w:val="0D0D0D" w:themeColor="text1" w:themeTint="F2"/>
                <w:spacing w:val="2"/>
                <w:sz w:val="24"/>
                <w:szCs w:val="24"/>
                <w:lang w:val="en-US" w:eastAsia="ru-RU"/>
              </w:rPr>
              <w:t>ИТОГО</w:t>
            </w:r>
          </w:p>
        </w:tc>
        <w:tc>
          <w:tcPr>
            <w:tcW w:w="539" w:type="pct"/>
            <w:tcBorders>
              <w:top w:val="single" w:sz="6" w:space="0" w:color="auto"/>
              <w:left w:val="single" w:sz="6" w:space="0" w:color="auto"/>
              <w:bottom w:val="single" w:sz="4"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68</w:t>
            </w:r>
          </w:p>
        </w:tc>
        <w:tc>
          <w:tcPr>
            <w:tcW w:w="257" w:type="pct"/>
            <w:tcBorders>
              <w:top w:val="single" w:sz="6" w:space="0" w:color="auto"/>
              <w:left w:val="single" w:sz="4" w:space="0" w:color="auto"/>
              <w:bottom w:val="single" w:sz="4"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6</w:t>
            </w:r>
          </w:p>
        </w:tc>
        <w:tc>
          <w:tcPr>
            <w:tcW w:w="285" w:type="pct"/>
            <w:gridSpan w:val="2"/>
            <w:tcBorders>
              <w:top w:val="single" w:sz="6" w:space="0" w:color="auto"/>
              <w:left w:val="single" w:sz="4" w:space="0" w:color="auto"/>
              <w:bottom w:val="single" w:sz="4"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10</w:t>
            </w:r>
          </w:p>
        </w:tc>
        <w:tc>
          <w:tcPr>
            <w:tcW w:w="186" w:type="pct"/>
            <w:tcBorders>
              <w:top w:val="single" w:sz="6" w:space="0" w:color="auto"/>
              <w:left w:val="single" w:sz="4" w:space="0" w:color="auto"/>
              <w:bottom w:val="single" w:sz="4"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w:t>
            </w:r>
          </w:p>
        </w:tc>
        <w:tc>
          <w:tcPr>
            <w:tcW w:w="289" w:type="pct"/>
            <w:gridSpan w:val="2"/>
            <w:tcBorders>
              <w:top w:val="single" w:sz="6" w:space="0" w:color="auto"/>
              <w:left w:val="single" w:sz="4" w:space="0" w:color="auto"/>
              <w:bottom w:val="single" w:sz="4"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1675" w:type="pct"/>
            <w:tcBorders>
              <w:top w:val="single" w:sz="6" w:space="0" w:color="auto"/>
              <w:left w:val="single" w:sz="4" w:space="0" w:color="auto"/>
              <w:bottom w:val="single" w:sz="4"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r>
    </w:tbl>
    <w:p w:rsidR="00E50343" w:rsidRDefault="00E50343">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p>
    <w:p w:rsidR="00E50343" w:rsidRDefault="00E50343">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p>
    <w:p w:rsidR="00E50343" w:rsidRDefault="00CF3BD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ТЕМАТИЧЕСКОЕ ПЛАНИРОВАНИЕ ПО ПРЕДМЕТУ  8 КЛАСС</w:t>
      </w:r>
    </w:p>
    <w:p w:rsidR="00E50343" w:rsidRDefault="00E50343">
      <w:pPr>
        <w:spacing w:after="0" w:line="240" w:lineRule="auto"/>
        <w:jc w:val="both"/>
        <w:rPr>
          <w:rFonts w:ascii="Times New Roman" w:eastAsia="Times New Roman" w:hAnsi="Times New Roman" w:cs="Times New Roman"/>
          <w:b/>
          <w:bCs/>
          <w:sz w:val="24"/>
          <w:szCs w:val="24"/>
        </w:rPr>
      </w:pPr>
    </w:p>
    <w:tbl>
      <w:tblPr>
        <w:tblW w:w="5000" w:type="pct"/>
        <w:jc w:val="center"/>
        <w:tblLayout w:type="fixed"/>
        <w:tblCellMar>
          <w:left w:w="40" w:type="dxa"/>
          <w:right w:w="40" w:type="dxa"/>
        </w:tblCellMar>
        <w:tblLook w:val="04A0" w:firstRow="1" w:lastRow="0" w:firstColumn="1" w:lastColumn="0" w:noHBand="0" w:noVBand="1"/>
      </w:tblPr>
      <w:tblGrid>
        <w:gridCol w:w="825"/>
        <w:gridCol w:w="3224"/>
        <w:gridCol w:w="1108"/>
        <w:gridCol w:w="837"/>
        <w:gridCol w:w="697"/>
        <w:gridCol w:w="3565"/>
      </w:tblGrid>
      <w:tr w:rsidR="00E50343">
        <w:trPr>
          <w:trHeight w:hRule="exact" w:val="595"/>
          <w:jc w:val="center"/>
        </w:trPr>
        <w:tc>
          <w:tcPr>
            <w:tcW w:w="402" w:type="pct"/>
            <w:tcBorders>
              <w:top w:val="single" w:sz="4" w:space="0" w:color="auto"/>
              <w:left w:val="single" w:sz="4" w:space="0" w:color="auto"/>
              <w:bottom w:val="single" w:sz="4"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D0D0D" w:themeColor="text1" w:themeTint="F2"/>
                <w:spacing w:val="-11"/>
                <w:sz w:val="24"/>
                <w:szCs w:val="24"/>
                <w:lang w:eastAsia="ru-RU"/>
              </w:rPr>
            </w:pPr>
            <w:r>
              <w:rPr>
                <w:rFonts w:ascii="Times New Roman" w:eastAsia="Times New Roman" w:hAnsi="Times New Roman" w:cs="Times New Roman"/>
                <w:b/>
                <w:bCs/>
                <w:color w:val="0D0D0D" w:themeColor="text1" w:themeTint="F2"/>
                <w:spacing w:val="-11"/>
                <w:sz w:val="24"/>
                <w:szCs w:val="24"/>
                <w:lang w:eastAsia="ru-RU"/>
              </w:rPr>
              <w:t>№ п/п</w:t>
            </w:r>
          </w:p>
        </w:tc>
        <w:tc>
          <w:tcPr>
            <w:tcW w:w="1572" w:type="pct"/>
            <w:tcBorders>
              <w:top w:val="single" w:sz="4" w:space="0" w:color="auto"/>
              <w:left w:val="single" w:sz="4" w:space="0" w:color="auto"/>
              <w:bottom w:val="single" w:sz="4"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D0D0D" w:themeColor="text1" w:themeTint="F2"/>
                <w:sz w:val="24"/>
                <w:szCs w:val="24"/>
                <w:lang w:eastAsia="ru-RU"/>
              </w:rPr>
            </w:pPr>
            <w:r>
              <w:rPr>
                <w:rFonts w:ascii="Times New Roman" w:eastAsia="Times New Roman" w:hAnsi="Times New Roman" w:cs="Times New Roman"/>
                <w:b/>
                <w:bCs/>
                <w:color w:val="0D0D0D" w:themeColor="text1" w:themeTint="F2"/>
                <w:spacing w:val="-11"/>
                <w:sz w:val="24"/>
                <w:szCs w:val="24"/>
                <w:lang w:eastAsia="ru-RU"/>
              </w:rPr>
              <w:t>Название раздела, темы</w:t>
            </w:r>
          </w:p>
        </w:tc>
        <w:tc>
          <w:tcPr>
            <w:tcW w:w="540" w:type="pct"/>
            <w:tcBorders>
              <w:top w:val="single" w:sz="4"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b/>
                <w:bCs/>
                <w:color w:val="0D0D0D" w:themeColor="text1" w:themeTint="F2"/>
                <w:sz w:val="24"/>
                <w:szCs w:val="24"/>
                <w:lang w:eastAsia="ru-RU"/>
              </w:rPr>
            </w:pPr>
            <w:r>
              <w:rPr>
                <w:rFonts w:ascii="Times New Roman" w:eastAsia="Times New Roman" w:hAnsi="Times New Roman" w:cs="Times New Roman"/>
                <w:b/>
                <w:bCs/>
                <w:color w:val="0D0D0D" w:themeColor="text1" w:themeTint="F2"/>
                <w:spacing w:val="-13"/>
                <w:sz w:val="24"/>
                <w:szCs w:val="24"/>
                <w:lang w:eastAsia="ru-RU"/>
              </w:rPr>
              <w:t xml:space="preserve">Кол-во </w:t>
            </w:r>
            <w:r>
              <w:rPr>
                <w:rFonts w:ascii="Times New Roman" w:eastAsia="Times New Roman" w:hAnsi="Times New Roman" w:cs="Times New Roman"/>
                <w:b/>
                <w:bCs/>
                <w:color w:val="0D0D0D" w:themeColor="text1" w:themeTint="F2"/>
                <w:spacing w:val="-9"/>
                <w:sz w:val="24"/>
                <w:szCs w:val="24"/>
                <w:lang w:eastAsia="ru-RU"/>
              </w:rPr>
              <w:t>часов</w:t>
            </w:r>
          </w:p>
        </w:tc>
        <w:tc>
          <w:tcPr>
            <w:tcW w:w="408" w:type="pct"/>
            <w:tcBorders>
              <w:top w:val="single" w:sz="4"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b/>
                <w:bCs/>
                <w:color w:val="0D0D0D" w:themeColor="text1" w:themeTint="F2"/>
                <w:sz w:val="24"/>
                <w:szCs w:val="24"/>
                <w:lang w:eastAsia="ru-RU"/>
              </w:rPr>
            </w:pPr>
            <w:r>
              <w:rPr>
                <w:rFonts w:ascii="Times New Roman" w:eastAsia="Times New Roman" w:hAnsi="Times New Roman" w:cs="Times New Roman"/>
                <w:b/>
                <w:bCs/>
                <w:color w:val="0D0D0D" w:themeColor="text1" w:themeTint="F2"/>
                <w:sz w:val="24"/>
                <w:szCs w:val="24"/>
                <w:lang w:eastAsia="ru-RU"/>
              </w:rPr>
              <w:t>Лаб. раб</w:t>
            </w:r>
          </w:p>
        </w:tc>
        <w:tc>
          <w:tcPr>
            <w:tcW w:w="340" w:type="pct"/>
            <w:tcBorders>
              <w:top w:val="single" w:sz="4"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b/>
                <w:bCs/>
                <w:color w:val="0D0D0D" w:themeColor="text1" w:themeTint="F2"/>
                <w:sz w:val="24"/>
                <w:szCs w:val="24"/>
                <w:lang w:eastAsia="ru-RU"/>
              </w:rPr>
            </w:pPr>
            <w:r>
              <w:rPr>
                <w:rFonts w:ascii="Times New Roman" w:eastAsia="Times New Roman" w:hAnsi="Times New Roman" w:cs="Times New Roman"/>
                <w:b/>
                <w:bCs/>
                <w:color w:val="0D0D0D" w:themeColor="text1" w:themeTint="F2"/>
                <w:sz w:val="24"/>
                <w:szCs w:val="24"/>
                <w:lang w:eastAsia="ru-RU"/>
              </w:rPr>
              <w:t>Контр. раб</w:t>
            </w:r>
          </w:p>
        </w:tc>
        <w:tc>
          <w:tcPr>
            <w:tcW w:w="1738" w:type="pct"/>
            <w:tcBorders>
              <w:top w:val="single" w:sz="4" w:space="0" w:color="auto"/>
              <w:left w:val="single" w:sz="4"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b/>
                <w:bCs/>
                <w:color w:val="0D0D0D" w:themeColor="text1" w:themeTint="F2"/>
                <w:sz w:val="24"/>
                <w:szCs w:val="24"/>
                <w:lang w:eastAsia="ru-RU"/>
              </w:rPr>
            </w:pPr>
            <w:r>
              <w:rPr>
                <w:rFonts w:ascii="Times New Roman" w:eastAsia="Times New Roman" w:hAnsi="Times New Roman" w:cs="Times New Roman"/>
                <w:b/>
                <w:bCs/>
                <w:color w:val="0D0D0D" w:themeColor="text1" w:themeTint="F2"/>
                <w:sz w:val="24"/>
                <w:szCs w:val="24"/>
                <w:lang w:eastAsia="ru-RU"/>
              </w:rPr>
              <w:t>Основные направления воспитательной деятельности</w:t>
            </w:r>
          </w:p>
        </w:tc>
      </w:tr>
      <w:tr w:rsidR="00E50343">
        <w:trPr>
          <w:trHeight w:hRule="exact" w:val="413"/>
          <w:jc w:val="center"/>
        </w:trPr>
        <w:tc>
          <w:tcPr>
            <w:tcW w:w="402" w:type="pct"/>
            <w:tcBorders>
              <w:top w:val="single" w:sz="4" w:space="0" w:color="auto"/>
              <w:left w:val="single" w:sz="4" w:space="0" w:color="auto"/>
              <w:bottom w:val="single" w:sz="6" w:space="0" w:color="auto"/>
              <w:right w:val="single" w:sz="6"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D0D0D" w:themeColor="text1" w:themeTint="F2"/>
                <w:spacing w:val="-12"/>
                <w:sz w:val="24"/>
                <w:szCs w:val="24"/>
                <w:lang w:eastAsia="ru-RU"/>
              </w:rPr>
            </w:pPr>
            <w:r>
              <w:rPr>
                <w:rFonts w:ascii="Times New Roman" w:eastAsia="Times New Roman" w:hAnsi="Times New Roman" w:cs="Times New Roman"/>
                <w:color w:val="0D0D0D" w:themeColor="text1" w:themeTint="F2"/>
                <w:spacing w:val="-12"/>
                <w:sz w:val="24"/>
                <w:szCs w:val="24"/>
                <w:lang w:eastAsia="ru-RU"/>
              </w:rPr>
              <w:t>1</w:t>
            </w:r>
          </w:p>
        </w:tc>
        <w:tc>
          <w:tcPr>
            <w:tcW w:w="1572" w:type="pct"/>
            <w:tcBorders>
              <w:top w:val="single" w:sz="4" w:space="0" w:color="auto"/>
              <w:left w:val="single" w:sz="4" w:space="0" w:color="auto"/>
              <w:bottom w:val="single" w:sz="6" w:space="0" w:color="auto"/>
              <w:right w:val="single" w:sz="6" w:space="0" w:color="auto"/>
            </w:tcBorders>
            <w:shd w:val="clear" w:color="auto" w:fill="FFFFFF"/>
          </w:tcPr>
          <w:p w:rsidR="00E50343" w:rsidRDefault="00CF3BD1">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Раздел 1. Царство Животные </w:t>
            </w:r>
          </w:p>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540" w:type="pct"/>
            <w:tcBorders>
              <w:top w:val="single" w:sz="6" w:space="0" w:color="auto"/>
              <w:left w:val="single" w:sz="6"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53</w:t>
            </w:r>
          </w:p>
        </w:tc>
        <w:tc>
          <w:tcPr>
            <w:tcW w:w="408"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17</w:t>
            </w:r>
          </w:p>
        </w:tc>
        <w:tc>
          <w:tcPr>
            <w:tcW w:w="340"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w:t>
            </w:r>
          </w:p>
        </w:tc>
        <w:tc>
          <w:tcPr>
            <w:tcW w:w="1738" w:type="pct"/>
            <w:vMerge w:val="restart"/>
            <w:tcBorders>
              <w:top w:val="single" w:sz="6" w:space="0" w:color="auto"/>
              <w:left w:val="nil"/>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Адаптация обучающегося к изменяющимся условиям социальной и природной среды</w:t>
            </w:r>
          </w:p>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Экологическое воспитание</w:t>
            </w:r>
          </w:p>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Ценности научного познания, духовно-нравственное воспитание</w:t>
            </w:r>
          </w:p>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D0D0D" w:themeColor="text1" w:themeTint="F2"/>
                <w:sz w:val="24"/>
                <w:szCs w:val="24"/>
                <w:lang w:eastAsia="ru-RU"/>
              </w:rPr>
            </w:pPr>
            <w:r>
              <w:rPr>
                <w:rFonts w:ascii="Times New Roman" w:eastAsia="Times New Roman" w:hAnsi="Times New Roman" w:cs="Times New Roman"/>
                <w:bCs/>
                <w:color w:val="0D0D0D" w:themeColor="text1" w:themeTint="F2"/>
                <w:sz w:val="24"/>
                <w:szCs w:val="24"/>
                <w:lang w:eastAsia="ru-RU"/>
              </w:rPr>
              <w:t>Формирование культуры здоровья</w:t>
            </w:r>
          </w:p>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D0D0D" w:themeColor="text1" w:themeTint="F2"/>
                <w:sz w:val="24"/>
                <w:szCs w:val="24"/>
                <w:lang w:eastAsia="ru-RU"/>
              </w:rPr>
            </w:pPr>
            <w:r>
              <w:rPr>
                <w:rFonts w:ascii="Times New Roman" w:eastAsia="Times New Roman" w:hAnsi="Times New Roman" w:cs="Times New Roman"/>
                <w:bCs/>
                <w:color w:val="0D0D0D" w:themeColor="text1" w:themeTint="F2"/>
                <w:sz w:val="24"/>
                <w:szCs w:val="24"/>
                <w:lang w:eastAsia="ru-RU"/>
              </w:rPr>
              <w:t>Эстетическое воспитание</w:t>
            </w:r>
          </w:p>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D0D0D" w:themeColor="text1" w:themeTint="F2"/>
                <w:sz w:val="24"/>
                <w:szCs w:val="24"/>
                <w:lang w:eastAsia="ru-RU"/>
              </w:rPr>
            </w:pPr>
          </w:p>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D0D0D" w:themeColor="text1" w:themeTint="F2"/>
                <w:sz w:val="24"/>
                <w:szCs w:val="24"/>
                <w:lang w:eastAsia="ru-RU"/>
              </w:rPr>
            </w:pPr>
          </w:p>
        </w:tc>
      </w:tr>
      <w:tr w:rsidR="00E50343">
        <w:trPr>
          <w:trHeight w:hRule="exact" w:val="306"/>
          <w:jc w:val="center"/>
        </w:trPr>
        <w:tc>
          <w:tcPr>
            <w:tcW w:w="402" w:type="pct"/>
            <w:tcBorders>
              <w:top w:val="single" w:sz="6" w:space="0" w:color="auto"/>
              <w:left w:val="single" w:sz="4" w:space="0" w:color="auto"/>
              <w:bottom w:val="single" w:sz="6" w:space="0" w:color="auto"/>
              <w:right w:val="nil"/>
            </w:tcBorders>
            <w:shd w:val="clear" w:color="auto" w:fill="FFFFFF"/>
          </w:tcPr>
          <w:p w:rsidR="00E50343" w:rsidRDefault="00CF3BD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D0D0D" w:themeColor="text1" w:themeTint="F2"/>
                <w:spacing w:val="8"/>
                <w:sz w:val="24"/>
                <w:szCs w:val="24"/>
                <w:lang w:eastAsia="ru-RU"/>
              </w:rPr>
            </w:pPr>
            <w:r>
              <w:rPr>
                <w:rFonts w:ascii="Times New Roman" w:eastAsia="Times New Roman" w:hAnsi="Times New Roman" w:cs="Times New Roman"/>
                <w:color w:val="0D0D0D" w:themeColor="text1" w:themeTint="F2"/>
                <w:spacing w:val="8"/>
                <w:sz w:val="24"/>
                <w:szCs w:val="24"/>
                <w:lang w:eastAsia="ru-RU"/>
              </w:rPr>
              <w:t>2</w:t>
            </w:r>
          </w:p>
        </w:tc>
        <w:tc>
          <w:tcPr>
            <w:tcW w:w="1572"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 xml:space="preserve">Раздел 2. Вирусы </w:t>
            </w:r>
          </w:p>
        </w:tc>
        <w:tc>
          <w:tcPr>
            <w:tcW w:w="540"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3</w:t>
            </w:r>
          </w:p>
        </w:tc>
        <w:tc>
          <w:tcPr>
            <w:tcW w:w="408" w:type="pct"/>
            <w:tcBorders>
              <w:top w:val="single" w:sz="6" w:space="0" w:color="auto"/>
              <w:left w:val="single" w:sz="4" w:space="0" w:color="auto"/>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340" w:type="pct"/>
            <w:tcBorders>
              <w:top w:val="single" w:sz="6" w:space="0" w:color="auto"/>
              <w:left w:val="single" w:sz="4" w:space="0" w:color="auto"/>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1738" w:type="pct"/>
            <w:vMerge/>
            <w:tcBorders>
              <w:top w:val="single" w:sz="6" w:space="0" w:color="auto"/>
              <w:left w:val="nil"/>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D0D0D" w:themeColor="text1" w:themeTint="F2"/>
                <w:sz w:val="24"/>
                <w:szCs w:val="24"/>
                <w:lang w:eastAsia="ru-RU"/>
              </w:rPr>
            </w:pPr>
          </w:p>
        </w:tc>
      </w:tr>
      <w:tr w:rsidR="00E50343">
        <w:trPr>
          <w:trHeight w:hRule="exact" w:val="289"/>
          <w:jc w:val="center"/>
        </w:trPr>
        <w:tc>
          <w:tcPr>
            <w:tcW w:w="402" w:type="pct"/>
            <w:tcBorders>
              <w:top w:val="single" w:sz="6" w:space="0" w:color="auto"/>
              <w:left w:val="single" w:sz="4" w:space="0" w:color="auto"/>
              <w:bottom w:val="single" w:sz="6" w:space="0" w:color="auto"/>
              <w:right w:val="single" w:sz="6"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D0D0D" w:themeColor="text1" w:themeTint="F2"/>
                <w:spacing w:val="2"/>
                <w:sz w:val="24"/>
                <w:szCs w:val="24"/>
                <w:lang w:eastAsia="ru-RU"/>
              </w:rPr>
            </w:pPr>
            <w:r>
              <w:rPr>
                <w:rFonts w:ascii="Times New Roman" w:eastAsia="Times New Roman" w:hAnsi="Times New Roman" w:cs="Times New Roman"/>
                <w:color w:val="0D0D0D" w:themeColor="text1" w:themeTint="F2"/>
                <w:spacing w:val="2"/>
                <w:sz w:val="24"/>
                <w:szCs w:val="24"/>
                <w:lang w:eastAsia="ru-RU"/>
              </w:rPr>
              <w:t>3</w:t>
            </w:r>
          </w:p>
        </w:tc>
        <w:tc>
          <w:tcPr>
            <w:tcW w:w="1572" w:type="pct"/>
            <w:tcBorders>
              <w:top w:val="single" w:sz="6" w:space="0" w:color="auto"/>
              <w:left w:val="single" w:sz="4" w:space="0" w:color="auto"/>
              <w:bottom w:val="single" w:sz="6" w:space="0" w:color="auto"/>
              <w:right w:val="single" w:sz="6" w:space="0" w:color="auto"/>
            </w:tcBorders>
            <w:shd w:val="clear" w:color="auto" w:fill="FFFFFF"/>
          </w:tcPr>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 xml:space="preserve">Раздел 3. Экосистема </w:t>
            </w:r>
          </w:p>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540" w:type="pct"/>
            <w:tcBorders>
              <w:top w:val="single" w:sz="6" w:space="0" w:color="auto"/>
              <w:left w:val="single" w:sz="6"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12</w:t>
            </w:r>
          </w:p>
        </w:tc>
        <w:tc>
          <w:tcPr>
            <w:tcW w:w="408"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2</w:t>
            </w:r>
          </w:p>
        </w:tc>
        <w:tc>
          <w:tcPr>
            <w:tcW w:w="340" w:type="pct"/>
            <w:tcBorders>
              <w:top w:val="single" w:sz="6" w:space="0" w:color="auto"/>
              <w:left w:val="single" w:sz="4"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w:t>
            </w:r>
          </w:p>
        </w:tc>
        <w:tc>
          <w:tcPr>
            <w:tcW w:w="1738" w:type="pct"/>
            <w:vMerge/>
            <w:tcBorders>
              <w:top w:val="single" w:sz="6" w:space="0" w:color="auto"/>
              <w:left w:val="single" w:sz="4" w:space="0" w:color="auto"/>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D0D0D" w:themeColor="text1" w:themeTint="F2"/>
                <w:sz w:val="24"/>
                <w:szCs w:val="24"/>
                <w:lang w:eastAsia="ru-RU"/>
              </w:rPr>
            </w:pPr>
          </w:p>
        </w:tc>
      </w:tr>
      <w:tr w:rsidR="00E50343">
        <w:trPr>
          <w:trHeight w:hRule="exact" w:val="1262"/>
          <w:jc w:val="center"/>
        </w:trPr>
        <w:tc>
          <w:tcPr>
            <w:tcW w:w="402" w:type="pct"/>
            <w:tcBorders>
              <w:top w:val="single" w:sz="6" w:space="0" w:color="auto"/>
              <w:left w:val="single" w:sz="4" w:space="0" w:color="auto"/>
              <w:bottom w:val="single" w:sz="6" w:space="0" w:color="auto"/>
              <w:right w:val="single" w:sz="6"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D0D0D" w:themeColor="text1" w:themeTint="F2"/>
                <w:spacing w:val="2"/>
                <w:sz w:val="24"/>
                <w:szCs w:val="24"/>
                <w:lang w:eastAsia="ru-RU"/>
              </w:rPr>
            </w:pPr>
          </w:p>
        </w:tc>
        <w:tc>
          <w:tcPr>
            <w:tcW w:w="1572" w:type="pct"/>
            <w:tcBorders>
              <w:top w:val="single" w:sz="6" w:space="0" w:color="auto"/>
              <w:left w:val="single" w:sz="4" w:space="0" w:color="auto"/>
              <w:bottom w:val="single" w:sz="6" w:space="0" w:color="auto"/>
              <w:right w:val="single" w:sz="6" w:space="0" w:color="auto"/>
            </w:tcBorders>
            <w:shd w:val="clear" w:color="auto" w:fill="FFFFFF"/>
          </w:tcPr>
          <w:p w:rsidR="00E50343" w:rsidRDefault="00CF3BD1">
            <w:pPr>
              <w:pStyle w:val="aa"/>
              <w:shd w:val="clear" w:color="auto" w:fill="FFFFFF"/>
              <w:spacing w:before="0" w:beforeAutospacing="0" w:after="0" w:afterAutospacing="0"/>
              <w:jc w:val="both"/>
              <w:rPr>
                <w:color w:val="0D0D0D" w:themeColor="text1" w:themeTint="F2"/>
              </w:rPr>
            </w:pPr>
            <w:r>
              <w:rPr>
                <w:color w:val="0D0D0D" w:themeColor="text1" w:themeTint="F2"/>
              </w:rPr>
              <w:t>Итого</w:t>
            </w:r>
          </w:p>
        </w:tc>
        <w:tc>
          <w:tcPr>
            <w:tcW w:w="540" w:type="pct"/>
            <w:tcBorders>
              <w:top w:val="single" w:sz="6" w:space="0" w:color="auto"/>
              <w:left w:val="single" w:sz="6" w:space="0" w:color="auto"/>
              <w:bottom w:val="single" w:sz="6" w:space="0" w:color="auto"/>
              <w:right w:val="single" w:sz="4" w:space="0" w:color="auto"/>
            </w:tcBorders>
            <w:shd w:val="clear" w:color="auto" w:fill="FFFFFF"/>
          </w:tcPr>
          <w:p w:rsidR="00E50343" w:rsidRDefault="00CF3BD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68</w:t>
            </w:r>
          </w:p>
        </w:tc>
        <w:tc>
          <w:tcPr>
            <w:tcW w:w="748" w:type="pct"/>
            <w:gridSpan w:val="2"/>
            <w:tcBorders>
              <w:top w:val="single" w:sz="6" w:space="0" w:color="auto"/>
              <w:left w:val="single" w:sz="4" w:space="0" w:color="auto"/>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1738" w:type="pct"/>
            <w:vMerge/>
            <w:tcBorders>
              <w:left w:val="single" w:sz="4" w:space="0" w:color="auto"/>
              <w:bottom w:val="single" w:sz="6" w:space="0" w:color="auto"/>
              <w:right w:val="single" w:sz="4" w:space="0" w:color="auto"/>
            </w:tcBorders>
            <w:shd w:val="clear" w:color="auto" w:fill="FFFFFF"/>
          </w:tcPr>
          <w:p w:rsidR="00E50343" w:rsidRDefault="00E503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D0D0D" w:themeColor="text1" w:themeTint="F2"/>
                <w:sz w:val="24"/>
                <w:szCs w:val="24"/>
                <w:lang w:eastAsia="ru-RU"/>
              </w:rPr>
            </w:pPr>
          </w:p>
        </w:tc>
      </w:tr>
    </w:tbl>
    <w:p w:rsidR="00E50343" w:rsidRDefault="00E50343">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p>
    <w:p w:rsidR="00E50343" w:rsidRDefault="00CF3BD1">
      <w:pPr>
        <w:autoSpaceDE w:val="0"/>
        <w:autoSpaceDN w:val="0"/>
        <w:adjustRightInd w:val="0"/>
        <w:spacing w:after="0" w:line="240" w:lineRule="auto"/>
        <w:ind w:right="424"/>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9 класс</w:t>
      </w:r>
    </w:p>
    <w:p w:rsidR="00E50343" w:rsidRDefault="00E50343">
      <w:pPr>
        <w:autoSpaceDE w:val="0"/>
        <w:autoSpaceDN w:val="0"/>
        <w:adjustRightInd w:val="0"/>
        <w:spacing w:after="0" w:line="240" w:lineRule="auto"/>
        <w:ind w:right="424"/>
        <w:jc w:val="center"/>
        <w:rPr>
          <w:rFonts w:ascii="Times New Roman" w:hAnsi="Times New Roman" w:cs="Times New Roman"/>
          <w:sz w:val="24"/>
          <w:szCs w:val="24"/>
        </w:rPr>
      </w:pPr>
    </w:p>
    <w:tbl>
      <w:tblPr>
        <w:tblStyle w:val="ab"/>
        <w:tblW w:w="10881" w:type="dxa"/>
        <w:tblLook w:val="04A0" w:firstRow="1" w:lastRow="0" w:firstColumn="1" w:lastColumn="0" w:noHBand="0" w:noVBand="1"/>
      </w:tblPr>
      <w:tblGrid>
        <w:gridCol w:w="531"/>
        <w:gridCol w:w="2838"/>
        <w:gridCol w:w="1417"/>
        <w:gridCol w:w="1134"/>
        <w:gridCol w:w="1134"/>
        <w:gridCol w:w="1758"/>
        <w:gridCol w:w="2069"/>
      </w:tblGrid>
      <w:tr w:rsidR="00E50343">
        <w:trPr>
          <w:trHeight w:val="550"/>
        </w:trPr>
        <w:tc>
          <w:tcPr>
            <w:tcW w:w="531" w:type="dxa"/>
            <w:vMerge w:val="restart"/>
          </w:tcPr>
          <w:p w:rsidR="00E50343" w:rsidRDefault="00CF3BD1">
            <w:pPr>
              <w:spacing w:after="0" w:line="240" w:lineRule="auto"/>
              <w:jc w:val="center"/>
              <w:rPr>
                <w:rFonts w:ascii="Times New Roman" w:hAnsi="Times New Roman" w:cs="Times New Roman"/>
                <w:b/>
              </w:rPr>
            </w:pPr>
            <w:r>
              <w:rPr>
                <w:rFonts w:ascii="Times New Roman" w:hAnsi="Times New Roman" w:cs="Times New Roman"/>
                <w:b/>
              </w:rPr>
              <w:t>№</w:t>
            </w:r>
          </w:p>
        </w:tc>
        <w:tc>
          <w:tcPr>
            <w:tcW w:w="2838" w:type="dxa"/>
            <w:vMerge w:val="restart"/>
          </w:tcPr>
          <w:p w:rsidR="00E50343" w:rsidRDefault="00CF3BD1">
            <w:pPr>
              <w:spacing w:after="0" w:line="240" w:lineRule="auto"/>
              <w:jc w:val="center"/>
              <w:rPr>
                <w:rFonts w:ascii="Times New Roman" w:hAnsi="Times New Roman" w:cs="Times New Roman"/>
                <w:b/>
              </w:rPr>
            </w:pPr>
            <w:r>
              <w:rPr>
                <w:rFonts w:ascii="Times New Roman" w:hAnsi="Times New Roman" w:cs="Times New Roman"/>
                <w:b/>
              </w:rPr>
              <w:t>Название раздела</w:t>
            </w:r>
          </w:p>
        </w:tc>
        <w:tc>
          <w:tcPr>
            <w:tcW w:w="1417" w:type="dxa"/>
            <w:vMerge w:val="restart"/>
          </w:tcPr>
          <w:p w:rsidR="00E50343" w:rsidRDefault="00CF3BD1">
            <w:pPr>
              <w:spacing w:after="0" w:line="240" w:lineRule="auto"/>
              <w:jc w:val="center"/>
              <w:rPr>
                <w:rFonts w:ascii="Times New Roman" w:hAnsi="Times New Roman" w:cs="Times New Roman"/>
                <w:b/>
              </w:rPr>
            </w:pPr>
            <w:r>
              <w:rPr>
                <w:rFonts w:ascii="Times New Roman" w:hAnsi="Times New Roman" w:cs="Times New Roman"/>
                <w:b/>
              </w:rPr>
              <w:t>Количество часов на изучение разделов</w:t>
            </w:r>
          </w:p>
        </w:tc>
        <w:tc>
          <w:tcPr>
            <w:tcW w:w="4026" w:type="dxa"/>
            <w:gridSpan w:val="3"/>
            <w:tcBorders>
              <w:bottom w:val="single" w:sz="4" w:space="0" w:color="auto"/>
            </w:tcBorders>
          </w:tcPr>
          <w:p w:rsidR="00E50343" w:rsidRDefault="00CF3BD1">
            <w:pPr>
              <w:spacing w:after="0" w:line="240" w:lineRule="auto"/>
              <w:jc w:val="center"/>
              <w:rPr>
                <w:rFonts w:ascii="Times New Roman" w:hAnsi="Times New Roman" w:cs="Times New Roman"/>
                <w:b/>
              </w:rPr>
            </w:pPr>
            <w:r>
              <w:rPr>
                <w:rFonts w:ascii="Times New Roman" w:hAnsi="Times New Roman" w:cs="Times New Roman"/>
                <w:b/>
              </w:rPr>
              <w:t>Из них кол-во часов, отведенных на практическую часть и контроль</w:t>
            </w:r>
          </w:p>
        </w:tc>
        <w:tc>
          <w:tcPr>
            <w:tcW w:w="2069" w:type="dxa"/>
            <w:vMerge w:val="restart"/>
            <w:tcBorders>
              <w:left w:val="single" w:sz="4" w:space="0" w:color="auto"/>
            </w:tcBorders>
          </w:tcPr>
          <w:p w:rsidR="00E50343" w:rsidRDefault="00CF3BD1">
            <w:pPr>
              <w:spacing w:after="0" w:line="240" w:lineRule="auto"/>
              <w:jc w:val="center"/>
              <w:rPr>
                <w:rFonts w:ascii="Times New Roman" w:hAnsi="Times New Roman" w:cs="Times New Roman"/>
                <w:b/>
              </w:rPr>
            </w:pPr>
            <w:r>
              <w:rPr>
                <w:rFonts w:ascii="Times New Roman" w:hAnsi="Times New Roman" w:cs="Times New Roman"/>
                <w:b/>
              </w:rPr>
              <w:t>Основные направления воспитательной деятельности</w:t>
            </w:r>
          </w:p>
        </w:tc>
      </w:tr>
      <w:tr w:rsidR="00E50343">
        <w:trPr>
          <w:trHeight w:val="460"/>
        </w:trPr>
        <w:tc>
          <w:tcPr>
            <w:tcW w:w="531" w:type="dxa"/>
            <w:vMerge/>
          </w:tcPr>
          <w:p w:rsidR="00E50343" w:rsidRDefault="00E50343">
            <w:pPr>
              <w:spacing w:after="0" w:line="240" w:lineRule="auto"/>
              <w:jc w:val="center"/>
              <w:rPr>
                <w:rFonts w:ascii="Times New Roman" w:hAnsi="Times New Roman" w:cs="Times New Roman"/>
                <w:b/>
              </w:rPr>
            </w:pPr>
          </w:p>
        </w:tc>
        <w:tc>
          <w:tcPr>
            <w:tcW w:w="2838" w:type="dxa"/>
            <w:vMerge/>
          </w:tcPr>
          <w:p w:rsidR="00E50343" w:rsidRDefault="00E50343">
            <w:pPr>
              <w:spacing w:after="0" w:line="240" w:lineRule="auto"/>
              <w:jc w:val="center"/>
              <w:rPr>
                <w:rFonts w:ascii="Times New Roman" w:hAnsi="Times New Roman" w:cs="Times New Roman"/>
                <w:b/>
              </w:rPr>
            </w:pPr>
          </w:p>
        </w:tc>
        <w:tc>
          <w:tcPr>
            <w:tcW w:w="1417" w:type="dxa"/>
            <w:vMerge/>
          </w:tcPr>
          <w:p w:rsidR="00E50343" w:rsidRDefault="00E50343">
            <w:pPr>
              <w:spacing w:after="0" w:line="240" w:lineRule="auto"/>
              <w:jc w:val="center"/>
              <w:rPr>
                <w:rFonts w:ascii="Times New Roman" w:hAnsi="Times New Roman" w:cs="Times New Roman"/>
                <w:b/>
              </w:rPr>
            </w:pPr>
          </w:p>
        </w:tc>
        <w:tc>
          <w:tcPr>
            <w:tcW w:w="1134" w:type="dxa"/>
            <w:tcBorders>
              <w:top w:val="single" w:sz="4" w:space="0" w:color="auto"/>
              <w:right w:val="single" w:sz="4" w:space="0" w:color="auto"/>
            </w:tcBorders>
          </w:tcPr>
          <w:p w:rsidR="00E50343" w:rsidRDefault="00CF3BD1">
            <w:pPr>
              <w:spacing w:after="0" w:line="240" w:lineRule="auto"/>
              <w:jc w:val="center"/>
              <w:rPr>
                <w:rFonts w:ascii="Times New Roman" w:hAnsi="Times New Roman" w:cs="Times New Roman"/>
                <w:b/>
              </w:rPr>
            </w:pPr>
            <w:r>
              <w:rPr>
                <w:rFonts w:ascii="Times New Roman" w:hAnsi="Times New Roman" w:cs="Times New Roman"/>
                <w:b/>
              </w:rPr>
              <w:t>Лабора-</w:t>
            </w:r>
          </w:p>
          <w:p w:rsidR="00E50343" w:rsidRDefault="00CF3BD1">
            <w:pPr>
              <w:spacing w:after="0" w:line="240" w:lineRule="auto"/>
              <w:jc w:val="center"/>
              <w:rPr>
                <w:rFonts w:ascii="Times New Roman" w:hAnsi="Times New Roman" w:cs="Times New Roman"/>
                <w:b/>
              </w:rPr>
            </w:pPr>
            <w:r>
              <w:rPr>
                <w:rFonts w:ascii="Times New Roman" w:hAnsi="Times New Roman" w:cs="Times New Roman"/>
                <w:b/>
              </w:rPr>
              <w:t xml:space="preserve">торные </w:t>
            </w:r>
          </w:p>
        </w:tc>
        <w:tc>
          <w:tcPr>
            <w:tcW w:w="1134" w:type="dxa"/>
            <w:tcBorders>
              <w:top w:val="single" w:sz="4" w:space="0" w:color="auto"/>
              <w:left w:val="single" w:sz="4" w:space="0" w:color="auto"/>
              <w:right w:val="single" w:sz="4" w:space="0" w:color="auto"/>
            </w:tcBorders>
          </w:tcPr>
          <w:p w:rsidR="00E50343" w:rsidRDefault="00CF3BD1">
            <w:pPr>
              <w:spacing w:after="0" w:line="240" w:lineRule="auto"/>
              <w:jc w:val="center"/>
              <w:rPr>
                <w:rFonts w:ascii="Times New Roman" w:hAnsi="Times New Roman" w:cs="Times New Roman"/>
                <w:b/>
              </w:rPr>
            </w:pPr>
            <w:r>
              <w:rPr>
                <w:rFonts w:ascii="Times New Roman" w:hAnsi="Times New Roman" w:cs="Times New Roman"/>
                <w:b/>
              </w:rPr>
              <w:t>Практи-</w:t>
            </w:r>
          </w:p>
          <w:p w:rsidR="00E50343" w:rsidRDefault="00CF3BD1">
            <w:pPr>
              <w:spacing w:after="0" w:line="240" w:lineRule="auto"/>
              <w:jc w:val="center"/>
              <w:rPr>
                <w:rFonts w:ascii="Times New Roman" w:hAnsi="Times New Roman" w:cs="Times New Roman"/>
                <w:b/>
              </w:rPr>
            </w:pPr>
            <w:r>
              <w:rPr>
                <w:rFonts w:ascii="Times New Roman" w:hAnsi="Times New Roman" w:cs="Times New Roman"/>
                <w:b/>
              </w:rPr>
              <w:t>ческие</w:t>
            </w:r>
          </w:p>
        </w:tc>
        <w:tc>
          <w:tcPr>
            <w:tcW w:w="1758" w:type="dxa"/>
            <w:tcBorders>
              <w:top w:val="single" w:sz="4" w:space="0" w:color="auto"/>
              <w:left w:val="single" w:sz="4" w:space="0" w:color="auto"/>
            </w:tcBorders>
          </w:tcPr>
          <w:p w:rsidR="00E50343" w:rsidRDefault="00CF3BD1">
            <w:pPr>
              <w:spacing w:after="0" w:line="240" w:lineRule="auto"/>
              <w:jc w:val="center"/>
              <w:rPr>
                <w:rFonts w:ascii="Times New Roman" w:hAnsi="Times New Roman" w:cs="Times New Roman"/>
                <w:b/>
              </w:rPr>
            </w:pPr>
            <w:r>
              <w:rPr>
                <w:rFonts w:ascii="Times New Roman" w:hAnsi="Times New Roman" w:cs="Times New Roman"/>
                <w:b/>
              </w:rPr>
              <w:t>Контрольные</w:t>
            </w:r>
          </w:p>
        </w:tc>
        <w:tc>
          <w:tcPr>
            <w:tcW w:w="2069" w:type="dxa"/>
            <w:vMerge/>
            <w:tcBorders>
              <w:left w:val="single" w:sz="4" w:space="0" w:color="auto"/>
            </w:tcBorders>
          </w:tcPr>
          <w:p w:rsidR="00E50343" w:rsidRDefault="00E50343">
            <w:pPr>
              <w:spacing w:after="0" w:line="240" w:lineRule="auto"/>
              <w:jc w:val="center"/>
              <w:rPr>
                <w:rFonts w:ascii="Times New Roman" w:hAnsi="Times New Roman" w:cs="Times New Roman"/>
                <w:b/>
              </w:rPr>
            </w:pPr>
          </w:p>
        </w:tc>
      </w:tr>
      <w:tr w:rsidR="00E50343">
        <w:tc>
          <w:tcPr>
            <w:tcW w:w="531" w:type="dxa"/>
          </w:tcPr>
          <w:p w:rsidR="00E50343" w:rsidRDefault="00CF3B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838" w:type="dxa"/>
          </w:tcPr>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Ведение </w:t>
            </w:r>
          </w:p>
        </w:tc>
        <w:tc>
          <w:tcPr>
            <w:tcW w:w="1417"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134" w:type="dxa"/>
            <w:tcBorders>
              <w:left w:val="single" w:sz="4" w:space="0" w:color="auto"/>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758" w:type="dxa"/>
            <w:tcBorders>
              <w:lef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2069" w:type="dxa"/>
            <w:tcBorders>
              <w:lef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Гражданское воспитание</w:t>
            </w:r>
          </w:p>
        </w:tc>
      </w:tr>
      <w:tr w:rsidR="00E50343">
        <w:tc>
          <w:tcPr>
            <w:tcW w:w="531"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38" w:type="dxa"/>
          </w:tcPr>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Общий обзор организма человека </w:t>
            </w:r>
          </w:p>
        </w:tc>
        <w:tc>
          <w:tcPr>
            <w:tcW w:w="1417"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righ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left w:val="single" w:sz="4" w:space="0" w:color="auto"/>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758" w:type="dxa"/>
            <w:tcBorders>
              <w:lef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2069" w:type="dxa"/>
            <w:tcBorders>
              <w:lef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tc>
      </w:tr>
      <w:tr w:rsidR="00E50343">
        <w:tc>
          <w:tcPr>
            <w:tcW w:w="531"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38" w:type="dxa"/>
          </w:tcPr>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Нервная система </w:t>
            </w:r>
          </w:p>
        </w:tc>
        <w:tc>
          <w:tcPr>
            <w:tcW w:w="1417"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134" w:type="dxa"/>
            <w:tcBorders>
              <w:left w:val="single" w:sz="4" w:space="0" w:color="auto"/>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758" w:type="dxa"/>
            <w:tcBorders>
              <w:lef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2069" w:type="dxa"/>
            <w:tcBorders>
              <w:lef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Экологическое воспитание</w:t>
            </w:r>
          </w:p>
        </w:tc>
      </w:tr>
      <w:tr w:rsidR="00E50343">
        <w:tc>
          <w:tcPr>
            <w:tcW w:w="531"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38" w:type="dxa"/>
          </w:tcPr>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Гуморальная регуляция функций организма </w:t>
            </w:r>
          </w:p>
        </w:tc>
        <w:tc>
          <w:tcPr>
            <w:tcW w:w="1417"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134" w:type="dxa"/>
            <w:tcBorders>
              <w:left w:val="single" w:sz="4" w:space="0" w:color="auto"/>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758" w:type="dxa"/>
            <w:tcBorders>
              <w:lef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2069" w:type="dxa"/>
            <w:tcBorders>
              <w:lef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Патриотическое воспитание</w:t>
            </w:r>
          </w:p>
        </w:tc>
      </w:tr>
      <w:tr w:rsidR="00E50343">
        <w:tc>
          <w:tcPr>
            <w:tcW w:w="531"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838" w:type="dxa"/>
          </w:tcPr>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Опорно-двигательный аппарат </w:t>
            </w:r>
          </w:p>
        </w:tc>
        <w:tc>
          <w:tcPr>
            <w:tcW w:w="1417"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righ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left w:val="single" w:sz="4" w:space="0" w:color="auto"/>
              <w:righ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58" w:type="dxa"/>
            <w:tcBorders>
              <w:lef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2069" w:type="dxa"/>
            <w:tcBorders>
              <w:lef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Формирование культуры здоровья</w:t>
            </w:r>
          </w:p>
        </w:tc>
      </w:tr>
      <w:tr w:rsidR="00E50343">
        <w:tc>
          <w:tcPr>
            <w:tcW w:w="531"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838" w:type="dxa"/>
          </w:tcPr>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Кровь </w:t>
            </w:r>
          </w:p>
        </w:tc>
        <w:tc>
          <w:tcPr>
            <w:tcW w:w="1417"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righ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left w:val="single" w:sz="4" w:space="0" w:color="auto"/>
              <w:righ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58" w:type="dxa"/>
            <w:tcBorders>
              <w:lef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2069" w:type="dxa"/>
            <w:tcBorders>
              <w:lef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Экологическое воспитание</w:t>
            </w:r>
          </w:p>
        </w:tc>
      </w:tr>
      <w:tr w:rsidR="00E50343">
        <w:tc>
          <w:tcPr>
            <w:tcW w:w="531"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838" w:type="dxa"/>
          </w:tcPr>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Кровообращение </w:t>
            </w:r>
          </w:p>
        </w:tc>
        <w:tc>
          <w:tcPr>
            <w:tcW w:w="1417"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righ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left w:val="single" w:sz="4" w:space="0" w:color="auto"/>
              <w:righ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58" w:type="dxa"/>
            <w:tcBorders>
              <w:lef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2069" w:type="dxa"/>
            <w:tcBorders>
              <w:lef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tc>
      </w:tr>
      <w:tr w:rsidR="00E50343">
        <w:tc>
          <w:tcPr>
            <w:tcW w:w="531"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838" w:type="dxa"/>
          </w:tcPr>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Дыхание </w:t>
            </w:r>
          </w:p>
        </w:tc>
        <w:tc>
          <w:tcPr>
            <w:tcW w:w="1417"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134" w:type="dxa"/>
            <w:tcBorders>
              <w:left w:val="single" w:sz="4" w:space="0" w:color="auto"/>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758" w:type="dxa"/>
            <w:tcBorders>
              <w:lef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2069" w:type="dxa"/>
            <w:tcBorders>
              <w:lef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Экологическое воспитание</w:t>
            </w:r>
          </w:p>
        </w:tc>
      </w:tr>
      <w:tr w:rsidR="00E50343">
        <w:tc>
          <w:tcPr>
            <w:tcW w:w="531"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838" w:type="dxa"/>
          </w:tcPr>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Пищеварение </w:t>
            </w:r>
          </w:p>
        </w:tc>
        <w:tc>
          <w:tcPr>
            <w:tcW w:w="1417"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134" w:type="dxa"/>
            <w:tcBorders>
              <w:left w:val="single" w:sz="4" w:space="0" w:color="auto"/>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758" w:type="dxa"/>
            <w:tcBorders>
              <w:lef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2069" w:type="dxa"/>
            <w:tcBorders>
              <w:lef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Формирование культуры здоровья</w:t>
            </w:r>
          </w:p>
        </w:tc>
      </w:tr>
      <w:tr w:rsidR="00E50343">
        <w:tc>
          <w:tcPr>
            <w:tcW w:w="531"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838" w:type="dxa"/>
          </w:tcPr>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Выделение </w:t>
            </w:r>
          </w:p>
        </w:tc>
        <w:tc>
          <w:tcPr>
            <w:tcW w:w="1417"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134" w:type="dxa"/>
            <w:tcBorders>
              <w:left w:val="single" w:sz="4" w:space="0" w:color="auto"/>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758" w:type="dxa"/>
            <w:tcBorders>
              <w:lef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2069" w:type="dxa"/>
            <w:tcBorders>
              <w:lef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w:t>
            </w:r>
          </w:p>
        </w:tc>
      </w:tr>
      <w:tr w:rsidR="00E50343">
        <w:tc>
          <w:tcPr>
            <w:tcW w:w="531"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838" w:type="dxa"/>
          </w:tcPr>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Обмен веществ и превращение энергии в организме </w:t>
            </w:r>
          </w:p>
        </w:tc>
        <w:tc>
          <w:tcPr>
            <w:tcW w:w="1417"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134" w:type="dxa"/>
            <w:tcBorders>
              <w:left w:val="single" w:sz="4" w:space="0" w:color="auto"/>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758" w:type="dxa"/>
            <w:tcBorders>
              <w:lef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2069" w:type="dxa"/>
            <w:tcBorders>
              <w:lef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tc>
      </w:tr>
      <w:tr w:rsidR="00E50343">
        <w:tc>
          <w:tcPr>
            <w:tcW w:w="531"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838" w:type="dxa"/>
          </w:tcPr>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Кожа </w:t>
            </w:r>
          </w:p>
        </w:tc>
        <w:tc>
          <w:tcPr>
            <w:tcW w:w="1417"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134" w:type="dxa"/>
            <w:tcBorders>
              <w:left w:val="single" w:sz="4" w:space="0" w:color="auto"/>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758" w:type="dxa"/>
            <w:tcBorders>
              <w:lef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2069" w:type="dxa"/>
            <w:tcBorders>
              <w:lef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w:t>
            </w:r>
          </w:p>
        </w:tc>
      </w:tr>
      <w:tr w:rsidR="00E50343">
        <w:tc>
          <w:tcPr>
            <w:tcW w:w="531"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38" w:type="dxa"/>
          </w:tcPr>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Органы чувств. Анализаторы </w:t>
            </w:r>
          </w:p>
        </w:tc>
        <w:tc>
          <w:tcPr>
            <w:tcW w:w="1417"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righ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left w:val="single" w:sz="4" w:space="0" w:color="auto"/>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758" w:type="dxa"/>
            <w:tcBorders>
              <w:lef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2069" w:type="dxa"/>
            <w:tcBorders>
              <w:lef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Ценности научного </w:t>
            </w:r>
            <w:r>
              <w:rPr>
                <w:rFonts w:ascii="Times New Roman" w:hAnsi="Times New Roman" w:cs="Times New Roman"/>
                <w:sz w:val="24"/>
                <w:szCs w:val="24"/>
              </w:rPr>
              <w:lastRenderedPageBreak/>
              <w:t>познания</w:t>
            </w:r>
          </w:p>
        </w:tc>
      </w:tr>
      <w:tr w:rsidR="00E50343">
        <w:tc>
          <w:tcPr>
            <w:tcW w:w="531"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838" w:type="dxa"/>
          </w:tcPr>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Высшая нервная деятельность человека (поведение и психика)</w:t>
            </w:r>
          </w:p>
        </w:tc>
        <w:tc>
          <w:tcPr>
            <w:tcW w:w="1417"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134" w:type="dxa"/>
            <w:tcBorders>
              <w:left w:val="single" w:sz="4" w:space="0" w:color="auto"/>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758" w:type="dxa"/>
            <w:tcBorders>
              <w:lef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2069" w:type="dxa"/>
            <w:tcBorders>
              <w:lef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Эстетическое воспитание</w:t>
            </w:r>
          </w:p>
        </w:tc>
      </w:tr>
      <w:tr w:rsidR="00E50343">
        <w:tc>
          <w:tcPr>
            <w:tcW w:w="531"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838" w:type="dxa"/>
          </w:tcPr>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Размножение и развитие человека</w:t>
            </w:r>
          </w:p>
        </w:tc>
        <w:tc>
          <w:tcPr>
            <w:tcW w:w="1417"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134" w:type="dxa"/>
            <w:tcBorders>
              <w:left w:val="single" w:sz="4" w:space="0" w:color="auto"/>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758" w:type="dxa"/>
            <w:tcBorders>
              <w:lef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69" w:type="dxa"/>
            <w:tcBorders>
              <w:lef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w:t>
            </w:r>
          </w:p>
        </w:tc>
      </w:tr>
      <w:tr w:rsidR="00E50343">
        <w:tc>
          <w:tcPr>
            <w:tcW w:w="531"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838" w:type="dxa"/>
          </w:tcPr>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Заключение</w:t>
            </w:r>
          </w:p>
        </w:tc>
        <w:tc>
          <w:tcPr>
            <w:tcW w:w="1417"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134" w:type="dxa"/>
            <w:tcBorders>
              <w:left w:val="single" w:sz="4" w:space="0" w:color="auto"/>
              <w:righ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1758" w:type="dxa"/>
            <w:tcBorders>
              <w:left w:val="single" w:sz="4" w:space="0" w:color="auto"/>
            </w:tcBorders>
          </w:tcPr>
          <w:p w:rsidR="00E50343" w:rsidRDefault="00E50343">
            <w:pPr>
              <w:spacing w:after="0" w:line="240" w:lineRule="auto"/>
              <w:jc w:val="center"/>
              <w:rPr>
                <w:rFonts w:ascii="Times New Roman" w:hAnsi="Times New Roman" w:cs="Times New Roman"/>
                <w:sz w:val="24"/>
                <w:szCs w:val="24"/>
              </w:rPr>
            </w:pPr>
          </w:p>
        </w:tc>
        <w:tc>
          <w:tcPr>
            <w:tcW w:w="2069" w:type="dxa"/>
            <w:tcBorders>
              <w:lef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Формирование культуры здоровья</w:t>
            </w:r>
          </w:p>
        </w:tc>
      </w:tr>
      <w:tr w:rsidR="00E50343">
        <w:tc>
          <w:tcPr>
            <w:tcW w:w="531" w:type="dxa"/>
          </w:tcPr>
          <w:p w:rsidR="00E50343" w:rsidRDefault="00E50343">
            <w:pPr>
              <w:spacing w:after="0" w:line="240" w:lineRule="auto"/>
              <w:jc w:val="center"/>
              <w:rPr>
                <w:rFonts w:ascii="Times New Roman" w:hAnsi="Times New Roman" w:cs="Times New Roman"/>
                <w:sz w:val="24"/>
                <w:szCs w:val="24"/>
              </w:rPr>
            </w:pPr>
          </w:p>
        </w:tc>
        <w:tc>
          <w:tcPr>
            <w:tcW w:w="2838" w:type="dxa"/>
          </w:tcPr>
          <w:p w:rsidR="00E50343" w:rsidRDefault="00CF3BD1">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417" w:type="dxa"/>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Borders>
              <w:righ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left w:val="single" w:sz="4" w:space="0" w:color="auto"/>
              <w:righ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58" w:type="dxa"/>
            <w:tcBorders>
              <w:left w:val="single" w:sz="4" w:space="0" w:color="auto"/>
            </w:tcBorders>
          </w:tcPr>
          <w:p w:rsidR="00E50343" w:rsidRDefault="00CF3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69" w:type="dxa"/>
            <w:tcBorders>
              <w:left w:val="single" w:sz="4" w:space="0" w:color="auto"/>
            </w:tcBorders>
          </w:tcPr>
          <w:p w:rsidR="00E50343" w:rsidRDefault="00E50343">
            <w:pPr>
              <w:spacing w:after="0" w:line="240" w:lineRule="auto"/>
              <w:jc w:val="center"/>
              <w:rPr>
                <w:rFonts w:ascii="Times New Roman" w:hAnsi="Times New Roman" w:cs="Times New Roman"/>
                <w:sz w:val="24"/>
                <w:szCs w:val="24"/>
              </w:rPr>
            </w:pPr>
          </w:p>
        </w:tc>
      </w:tr>
    </w:tbl>
    <w:p w:rsidR="00E50343" w:rsidRDefault="00E50343">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p>
    <w:p w:rsidR="00E50343" w:rsidRDefault="00E50343">
      <w:pPr>
        <w:spacing w:after="0" w:line="240" w:lineRule="auto"/>
        <w:jc w:val="center"/>
        <w:rPr>
          <w:rFonts w:ascii="Times New Roman" w:eastAsia="Times New Roman" w:hAnsi="Times New Roman" w:cs="Times New Roman"/>
          <w:sz w:val="28"/>
          <w:szCs w:val="32"/>
        </w:rPr>
      </w:pPr>
    </w:p>
    <w:p w:rsidR="00E50343" w:rsidRDefault="00E50343">
      <w:pPr>
        <w:spacing w:after="0" w:line="240" w:lineRule="auto"/>
        <w:jc w:val="center"/>
        <w:rPr>
          <w:rFonts w:ascii="Times New Roman" w:eastAsia="Times New Roman" w:hAnsi="Times New Roman" w:cs="Times New Roman"/>
          <w:sz w:val="28"/>
          <w:szCs w:val="32"/>
        </w:rPr>
      </w:pPr>
    </w:p>
    <w:p w:rsidR="00E50343" w:rsidRDefault="00E50343">
      <w:pPr>
        <w:spacing w:after="0" w:line="240" w:lineRule="auto"/>
        <w:jc w:val="center"/>
        <w:rPr>
          <w:rFonts w:ascii="Times New Roman" w:eastAsia="Times New Roman" w:hAnsi="Times New Roman" w:cs="Times New Roman"/>
          <w:sz w:val="28"/>
          <w:szCs w:val="32"/>
        </w:rPr>
      </w:pPr>
    </w:p>
    <w:p w:rsidR="00E50343" w:rsidRDefault="00E50343">
      <w:pPr>
        <w:spacing w:after="0" w:line="240" w:lineRule="auto"/>
        <w:jc w:val="center"/>
        <w:rPr>
          <w:rFonts w:ascii="Times New Roman" w:eastAsia="Times New Roman" w:hAnsi="Times New Roman" w:cs="Times New Roman"/>
          <w:sz w:val="28"/>
          <w:szCs w:val="32"/>
        </w:rPr>
      </w:pPr>
    </w:p>
    <w:p w:rsidR="00E50343" w:rsidRDefault="00E50343">
      <w:pPr>
        <w:spacing w:after="0" w:line="240" w:lineRule="auto"/>
        <w:jc w:val="center"/>
        <w:rPr>
          <w:rFonts w:ascii="Times New Roman" w:eastAsia="Times New Roman" w:hAnsi="Times New Roman" w:cs="Times New Roman"/>
          <w:sz w:val="28"/>
          <w:szCs w:val="32"/>
        </w:rPr>
      </w:pPr>
    </w:p>
    <w:p w:rsidR="00E50343" w:rsidRDefault="00E50343">
      <w:pPr>
        <w:spacing w:after="0" w:line="240" w:lineRule="auto"/>
        <w:jc w:val="center"/>
        <w:rPr>
          <w:rFonts w:ascii="Times New Roman" w:eastAsia="Times New Roman" w:hAnsi="Times New Roman" w:cs="Times New Roman"/>
          <w:sz w:val="28"/>
          <w:szCs w:val="32"/>
        </w:rPr>
      </w:pPr>
    </w:p>
    <w:p w:rsidR="00E50343" w:rsidRDefault="00E50343">
      <w:pPr>
        <w:spacing w:after="0" w:line="240" w:lineRule="auto"/>
        <w:jc w:val="center"/>
        <w:rPr>
          <w:rFonts w:ascii="Times New Roman" w:eastAsia="Times New Roman" w:hAnsi="Times New Roman" w:cs="Times New Roman"/>
          <w:sz w:val="28"/>
          <w:szCs w:val="32"/>
        </w:rPr>
      </w:pPr>
    </w:p>
    <w:p w:rsidR="00E50343" w:rsidRDefault="00E50343">
      <w:pPr>
        <w:spacing w:after="0" w:line="240" w:lineRule="auto"/>
        <w:jc w:val="center"/>
        <w:rPr>
          <w:rFonts w:ascii="Times New Roman" w:eastAsia="Times New Roman" w:hAnsi="Times New Roman" w:cs="Times New Roman"/>
          <w:sz w:val="28"/>
          <w:szCs w:val="32"/>
        </w:rPr>
      </w:pPr>
    </w:p>
    <w:p w:rsidR="00E50343" w:rsidRDefault="00E50343">
      <w:pPr>
        <w:spacing w:after="0" w:line="240" w:lineRule="auto"/>
        <w:jc w:val="center"/>
        <w:rPr>
          <w:rFonts w:ascii="Times New Roman" w:eastAsia="Times New Roman" w:hAnsi="Times New Roman" w:cs="Times New Roman"/>
          <w:sz w:val="28"/>
          <w:szCs w:val="32"/>
        </w:rPr>
      </w:pPr>
    </w:p>
    <w:p w:rsidR="00E50343" w:rsidRDefault="00E50343">
      <w:pPr>
        <w:spacing w:after="0" w:line="240" w:lineRule="auto"/>
        <w:jc w:val="center"/>
        <w:rPr>
          <w:rFonts w:ascii="Times New Roman" w:eastAsia="Times New Roman" w:hAnsi="Times New Roman" w:cs="Times New Roman"/>
          <w:sz w:val="28"/>
          <w:szCs w:val="32"/>
        </w:rPr>
      </w:pPr>
    </w:p>
    <w:sectPr w:rsidR="00E50343">
      <w:pgSz w:w="11906" w:h="16838"/>
      <w:pgMar w:top="737" w:right="737" w:bottom="73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ADE" w:rsidRDefault="000A2ADE">
      <w:pPr>
        <w:spacing w:line="240" w:lineRule="auto"/>
      </w:pPr>
      <w:r>
        <w:separator/>
      </w:r>
    </w:p>
  </w:endnote>
  <w:endnote w:type="continuationSeparator" w:id="0">
    <w:p w:rsidR="000A2ADE" w:rsidRDefault="000A2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Gabriola">
    <w:panose1 w:val="04040605051002020D02"/>
    <w:charset w:val="CC"/>
    <w:family w:val="decorative"/>
    <w:pitch w:val="variable"/>
    <w:sig w:usb0="E00002EF" w:usb1="5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ADE" w:rsidRDefault="000A2ADE">
      <w:pPr>
        <w:spacing w:after="0"/>
      </w:pPr>
      <w:r>
        <w:separator/>
      </w:r>
    </w:p>
  </w:footnote>
  <w:footnote w:type="continuationSeparator" w:id="0">
    <w:p w:rsidR="000A2ADE" w:rsidRDefault="000A2A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366"/>
    <w:multiLevelType w:val="multilevel"/>
    <w:tmpl w:val="005C7366"/>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814AA7"/>
    <w:multiLevelType w:val="multilevel"/>
    <w:tmpl w:val="09814AA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0A00E3"/>
    <w:multiLevelType w:val="multilevel"/>
    <w:tmpl w:val="170A00E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360"/>
        </w:tabs>
        <w:ind w:left="3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8B13D34"/>
    <w:multiLevelType w:val="multilevel"/>
    <w:tmpl w:val="28B13D34"/>
    <w:lvl w:ilvl="0">
      <w:start w:val="1"/>
      <w:numFmt w:val="bullet"/>
      <w:lvlText w:val=""/>
      <w:lvlJc w:val="left"/>
      <w:pPr>
        <w:tabs>
          <w:tab w:val="left" w:pos="501"/>
        </w:tabs>
        <w:ind w:left="501" w:hanging="360"/>
      </w:pPr>
      <w:rPr>
        <w:rFonts w:ascii="Symbol" w:hAnsi="Symbol" w:hint="default"/>
        <w:sz w:val="20"/>
      </w:rPr>
    </w:lvl>
    <w:lvl w:ilvl="1">
      <w:start w:val="1"/>
      <w:numFmt w:val="bullet"/>
      <w:lvlText w:val="o"/>
      <w:lvlJc w:val="left"/>
      <w:pPr>
        <w:tabs>
          <w:tab w:val="left" w:pos="1221"/>
        </w:tabs>
        <w:ind w:left="1221" w:hanging="360"/>
      </w:pPr>
      <w:rPr>
        <w:rFonts w:ascii="Courier New" w:hAnsi="Courier New" w:hint="default"/>
        <w:sz w:val="20"/>
      </w:rPr>
    </w:lvl>
    <w:lvl w:ilvl="2">
      <w:start w:val="1"/>
      <w:numFmt w:val="bullet"/>
      <w:lvlText w:val=""/>
      <w:lvlJc w:val="left"/>
      <w:pPr>
        <w:tabs>
          <w:tab w:val="left" w:pos="1941"/>
        </w:tabs>
        <w:ind w:left="1941" w:hanging="360"/>
      </w:pPr>
      <w:rPr>
        <w:rFonts w:ascii="Wingdings" w:hAnsi="Wingdings" w:hint="default"/>
        <w:sz w:val="20"/>
      </w:rPr>
    </w:lvl>
    <w:lvl w:ilvl="3">
      <w:start w:val="1"/>
      <w:numFmt w:val="bullet"/>
      <w:lvlText w:val=""/>
      <w:lvlJc w:val="left"/>
      <w:pPr>
        <w:tabs>
          <w:tab w:val="left" w:pos="2661"/>
        </w:tabs>
        <w:ind w:left="2661" w:hanging="360"/>
      </w:pPr>
      <w:rPr>
        <w:rFonts w:ascii="Wingdings" w:hAnsi="Wingdings" w:hint="default"/>
        <w:sz w:val="20"/>
      </w:rPr>
    </w:lvl>
    <w:lvl w:ilvl="4">
      <w:start w:val="1"/>
      <w:numFmt w:val="bullet"/>
      <w:lvlText w:val=""/>
      <w:lvlJc w:val="left"/>
      <w:pPr>
        <w:tabs>
          <w:tab w:val="left" w:pos="3381"/>
        </w:tabs>
        <w:ind w:left="3381" w:hanging="360"/>
      </w:pPr>
      <w:rPr>
        <w:rFonts w:ascii="Wingdings" w:hAnsi="Wingdings" w:hint="default"/>
        <w:sz w:val="20"/>
      </w:rPr>
    </w:lvl>
    <w:lvl w:ilvl="5">
      <w:start w:val="1"/>
      <w:numFmt w:val="bullet"/>
      <w:lvlText w:val=""/>
      <w:lvlJc w:val="left"/>
      <w:pPr>
        <w:tabs>
          <w:tab w:val="left" w:pos="4101"/>
        </w:tabs>
        <w:ind w:left="4101" w:hanging="360"/>
      </w:pPr>
      <w:rPr>
        <w:rFonts w:ascii="Wingdings" w:hAnsi="Wingdings" w:hint="default"/>
        <w:sz w:val="20"/>
      </w:rPr>
    </w:lvl>
    <w:lvl w:ilvl="6">
      <w:start w:val="1"/>
      <w:numFmt w:val="bullet"/>
      <w:lvlText w:val=""/>
      <w:lvlJc w:val="left"/>
      <w:pPr>
        <w:tabs>
          <w:tab w:val="left" w:pos="4821"/>
        </w:tabs>
        <w:ind w:left="4821" w:hanging="360"/>
      </w:pPr>
      <w:rPr>
        <w:rFonts w:ascii="Wingdings" w:hAnsi="Wingdings" w:hint="default"/>
        <w:sz w:val="20"/>
      </w:rPr>
    </w:lvl>
    <w:lvl w:ilvl="7">
      <w:start w:val="1"/>
      <w:numFmt w:val="bullet"/>
      <w:lvlText w:val=""/>
      <w:lvlJc w:val="left"/>
      <w:pPr>
        <w:tabs>
          <w:tab w:val="left" w:pos="5541"/>
        </w:tabs>
        <w:ind w:left="5541" w:hanging="360"/>
      </w:pPr>
      <w:rPr>
        <w:rFonts w:ascii="Wingdings" w:hAnsi="Wingdings" w:hint="default"/>
        <w:sz w:val="20"/>
      </w:rPr>
    </w:lvl>
    <w:lvl w:ilvl="8">
      <w:start w:val="1"/>
      <w:numFmt w:val="bullet"/>
      <w:lvlText w:val=""/>
      <w:lvlJc w:val="left"/>
      <w:pPr>
        <w:tabs>
          <w:tab w:val="left" w:pos="6261"/>
        </w:tabs>
        <w:ind w:left="6261" w:hanging="360"/>
      </w:pPr>
      <w:rPr>
        <w:rFonts w:ascii="Wingdings" w:hAnsi="Wingdings" w:hint="default"/>
        <w:sz w:val="20"/>
      </w:rPr>
    </w:lvl>
  </w:abstractNum>
  <w:abstractNum w:abstractNumId="4" w15:restartNumberingAfterBreak="0">
    <w:nsid w:val="2E5C31CC"/>
    <w:multiLevelType w:val="multilevel"/>
    <w:tmpl w:val="2E5C31CC"/>
    <w:lvl w:ilvl="0">
      <w:start w:val="1"/>
      <w:numFmt w:val="bullet"/>
      <w:lvlText w:val=""/>
      <w:lvlJc w:val="left"/>
      <w:pPr>
        <w:tabs>
          <w:tab w:val="left" w:pos="501"/>
        </w:tabs>
        <w:ind w:left="501" w:hanging="360"/>
      </w:pPr>
      <w:rPr>
        <w:rFonts w:ascii="Symbol" w:hAnsi="Symbol" w:hint="default"/>
        <w:sz w:val="20"/>
      </w:rPr>
    </w:lvl>
    <w:lvl w:ilvl="1">
      <w:start w:val="1"/>
      <w:numFmt w:val="bullet"/>
      <w:lvlText w:val="o"/>
      <w:lvlJc w:val="left"/>
      <w:pPr>
        <w:tabs>
          <w:tab w:val="left" w:pos="1221"/>
        </w:tabs>
        <w:ind w:left="1221" w:hanging="360"/>
      </w:pPr>
      <w:rPr>
        <w:rFonts w:ascii="Courier New" w:hAnsi="Courier New" w:hint="default"/>
        <w:sz w:val="20"/>
      </w:rPr>
    </w:lvl>
    <w:lvl w:ilvl="2">
      <w:start w:val="1"/>
      <w:numFmt w:val="bullet"/>
      <w:lvlText w:val=""/>
      <w:lvlJc w:val="left"/>
      <w:pPr>
        <w:tabs>
          <w:tab w:val="left" w:pos="1941"/>
        </w:tabs>
        <w:ind w:left="1941" w:hanging="360"/>
      </w:pPr>
      <w:rPr>
        <w:rFonts w:ascii="Wingdings" w:hAnsi="Wingdings" w:hint="default"/>
        <w:sz w:val="20"/>
      </w:rPr>
    </w:lvl>
    <w:lvl w:ilvl="3">
      <w:start w:val="1"/>
      <w:numFmt w:val="bullet"/>
      <w:lvlText w:val=""/>
      <w:lvlJc w:val="left"/>
      <w:pPr>
        <w:tabs>
          <w:tab w:val="left" w:pos="2661"/>
        </w:tabs>
        <w:ind w:left="2661" w:hanging="360"/>
      </w:pPr>
      <w:rPr>
        <w:rFonts w:ascii="Wingdings" w:hAnsi="Wingdings" w:hint="default"/>
        <w:sz w:val="20"/>
      </w:rPr>
    </w:lvl>
    <w:lvl w:ilvl="4">
      <w:start w:val="1"/>
      <w:numFmt w:val="bullet"/>
      <w:lvlText w:val=""/>
      <w:lvlJc w:val="left"/>
      <w:pPr>
        <w:tabs>
          <w:tab w:val="left" w:pos="3381"/>
        </w:tabs>
        <w:ind w:left="3381" w:hanging="360"/>
      </w:pPr>
      <w:rPr>
        <w:rFonts w:ascii="Wingdings" w:hAnsi="Wingdings" w:hint="default"/>
        <w:sz w:val="20"/>
      </w:rPr>
    </w:lvl>
    <w:lvl w:ilvl="5">
      <w:start w:val="1"/>
      <w:numFmt w:val="bullet"/>
      <w:lvlText w:val=""/>
      <w:lvlJc w:val="left"/>
      <w:pPr>
        <w:tabs>
          <w:tab w:val="left" w:pos="4101"/>
        </w:tabs>
        <w:ind w:left="4101" w:hanging="360"/>
      </w:pPr>
      <w:rPr>
        <w:rFonts w:ascii="Wingdings" w:hAnsi="Wingdings" w:hint="default"/>
        <w:sz w:val="20"/>
      </w:rPr>
    </w:lvl>
    <w:lvl w:ilvl="6">
      <w:start w:val="1"/>
      <w:numFmt w:val="bullet"/>
      <w:lvlText w:val=""/>
      <w:lvlJc w:val="left"/>
      <w:pPr>
        <w:tabs>
          <w:tab w:val="left" w:pos="4821"/>
        </w:tabs>
        <w:ind w:left="4821" w:hanging="360"/>
      </w:pPr>
      <w:rPr>
        <w:rFonts w:ascii="Wingdings" w:hAnsi="Wingdings" w:hint="default"/>
        <w:sz w:val="20"/>
      </w:rPr>
    </w:lvl>
    <w:lvl w:ilvl="7">
      <w:start w:val="1"/>
      <w:numFmt w:val="bullet"/>
      <w:lvlText w:val=""/>
      <w:lvlJc w:val="left"/>
      <w:pPr>
        <w:tabs>
          <w:tab w:val="left" w:pos="5541"/>
        </w:tabs>
        <w:ind w:left="5541" w:hanging="360"/>
      </w:pPr>
      <w:rPr>
        <w:rFonts w:ascii="Wingdings" w:hAnsi="Wingdings" w:hint="default"/>
        <w:sz w:val="20"/>
      </w:rPr>
    </w:lvl>
    <w:lvl w:ilvl="8">
      <w:start w:val="1"/>
      <w:numFmt w:val="bullet"/>
      <w:lvlText w:val=""/>
      <w:lvlJc w:val="left"/>
      <w:pPr>
        <w:tabs>
          <w:tab w:val="left" w:pos="6261"/>
        </w:tabs>
        <w:ind w:left="6261" w:hanging="360"/>
      </w:pPr>
      <w:rPr>
        <w:rFonts w:ascii="Wingdings" w:hAnsi="Wingdings" w:hint="default"/>
        <w:sz w:val="20"/>
      </w:rPr>
    </w:lvl>
  </w:abstractNum>
  <w:abstractNum w:abstractNumId="5" w15:restartNumberingAfterBreak="0">
    <w:nsid w:val="59E43CE1"/>
    <w:multiLevelType w:val="multilevel"/>
    <w:tmpl w:val="59E43CE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67C379CA"/>
    <w:multiLevelType w:val="multilevel"/>
    <w:tmpl w:val="67C379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36"/>
    <w:rsid w:val="00024CB6"/>
    <w:rsid w:val="00044045"/>
    <w:rsid w:val="00054CD7"/>
    <w:rsid w:val="0006746A"/>
    <w:rsid w:val="0008202B"/>
    <w:rsid w:val="000A2ADE"/>
    <w:rsid w:val="000C2AB1"/>
    <w:rsid w:val="000D2F0D"/>
    <w:rsid w:val="00100825"/>
    <w:rsid w:val="00111415"/>
    <w:rsid w:val="00130B42"/>
    <w:rsid w:val="00174377"/>
    <w:rsid w:val="00184E95"/>
    <w:rsid w:val="001A3271"/>
    <w:rsid w:val="001B53E0"/>
    <w:rsid w:val="001C0360"/>
    <w:rsid w:val="001C2747"/>
    <w:rsid w:val="001D55A5"/>
    <w:rsid w:val="002270D0"/>
    <w:rsid w:val="002353C8"/>
    <w:rsid w:val="00296F2D"/>
    <w:rsid w:val="002A6FD1"/>
    <w:rsid w:val="002B113B"/>
    <w:rsid w:val="002C624D"/>
    <w:rsid w:val="002E7C65"/>
    <w:rsid w:val="003602D3"/>
    <w:rsid w:val="00372135"/>
    <w:rsid w:val="0040643E"/>
    <w:rsid w:val="004168E8"/>
    <w:rsid w:val="00460117"/>
    <w:rsid w:val="0047030F"/>
    <w:rsid w:val="004729E8"/>
    <w:rsid w:val="004B37E5"/>
    <w:rsid w:val="004B4FB5"/>
    <w:rsid w:val="004E3459"/>
    <w:rsid w:val="004E6A12"/>
    <w:rsid w:val="00541D87"/>
    <w:rsid w:val="00555434"/>
    <w:rsid w:val="00560BA3"/>
    <w:rsid w:val="005B4B7E"/>
    <w:rsid w:val="005D0CF3"/>
    <w:rsid w:val="005D59FD"/>
    <w:rsid w:val="005F37FD"/>
    <w:rsid w:val="00622F92"/>
    <w:rsid w:val="00630CD4"/>
    <w:rsid w:val="00706689"/>
    <w:rsid w:val="007106FD"/>
    <w:rsid w:val="00721304"/>
    <w:rsid w:val="00754DFF"/>
    <w:rsid w:val="007A57DA"/>
    <w:rsid w:val="007E59EC"/>
    <w:rsid w:val="008149D3"/>
    <w:rsid w:val="00835183"/>
    <w:rsid w:val="00887448"/>
    <w:rsid w:val="008949F9"/>
    <w:rsid w:val="008C6317"/>
    <w:rsid w:val="008D4401"/>
    <w:rsid w:val="009049D6"/>
    <w:rsid w:val="00904CD4"/>
    <w:rsid w:val="00912C1B"/>
    <w:rsid w:val="0092061F"/>
    <w:rsid w:val="009753FC"/>
    <w:rsid w:val="00976636"/>
    <w:rsid w:val="00982183"/>
    <w:rsid w:val="00994D77"/>
    <w:rsid w:val="009E6D01"/>
    <w:rsid w:val="00A26F5D"/>
    <w:rsid w:val="00A27C1D"/>
    <w:rsid w:val="00A45DFB"/>
    <w:rsid w:val="00A62D20"/>
    <w:rsid w:val="00A840DF"/>
    <w:rsid w:val="00A87AFD"/>
    <w:rsid w:val="00B06DCE"/>
    <w:rsid w:val="00B35ED4"/>
    <w:rsid w:val="00B9077C"/>
    <w:rsid w:val="00B90C87"/>
    <w:rsid w:val="00BB0DD2"/>
    <w:rsid w:val="00BC27DB"/>
    <w:rsid w:val="00BE6EC4"/>
    <w:rsid w:val="00C44BE6"/>
    <w:rsid w:val="00C574AE"/>
    <w:rsid w:val="00C577BD"/>
    <w:rsid w:val="00C83E69"/>
    <w:rsid w:val="00CA2EBA"/>
    <w:rsid w:val="00CC5EC6"/>
    <w:rsid w:val="00CD41D5"/>
    <w:rsid w:val="00CF3BD1"/>
    <w:rsid w:val="00D336EE"/>
    <w:rsid w:val="00D46DA7"/>
    <w:rsid w:val="00D93877"/>
    <w:rsid w:val="00DE0336"/>
    <w:rsid w:val="00E476C2"/>
    <w:rsid w:val="00E50343"/>
    <w:rsid w:val="00E55AFD"/>
    <w:rsid w:val="00E60A37"/>
    <w:rsid w:val="00E61249"/>
    <w:rsid w:val="00E74C41"/>
    <w:rsid w:val="00E773AA"/>
    <w:rsid w:val="00EC3358"/>
    <w:rsid w:val="00EC338C"/>
    <w:rsid w:val="00F205A1"/>
    <w:rsid w:val="00F20EE7"/>
    <w:rsid w:val="00FB4A5F"/>
    <w:rsid w:val="00FF629F"/>
    <w:rsid w:val="477A46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C75E3-DB75-411D-A2C9-E83F772F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2">
    <w:name w:val="heading 2"/>
    <w:basedOn w:val="a"/>
    <w:next w:val="a"/>
    <w:link w:val="20"/>
    <w:uiPriority w:val="9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paragraph" w:styleId="a8">
    <w:name w:val="annotation subject"/>
    <w:basedOn w:val="a6"/>
    <w:next w:val="a6"/>
    <w:link w:val="a9"/>
    <w:uiPriority w:val="99"/>
    <w:semiHidden/>
    <w:unhideWhenUsed/>
    <w:rPr>
      <w:b/>
      <w:bCs/>
    </w:rPr>
  </w:style>
  <w:style w:type="paragraph" w:styleId="aa">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link w:val="ad"/>
    <w:uiPriority w:val="1"/>
    <w:qFormat/>
    <w:rPr>
      <w:sz w:val="22"/>
      <w:szCs w:val="22"/>
      <w:lang w:eastAsia="en-US"/>
    </w:rPr>
  </w:style>
  <w:style w:type="character" w:customStyle="1" w:styleId="ad">
    <w:name w:val="Без интервала Знак"/>
    <w:link w:val="ac"/>
    <w:uiPriority w:val="1"/>
    <w:locked/>
  </w:style>
  <w:style w:type="paragraph" w:customStyle="1" w:styleId="c16">
    <w:name w:val="c1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style>
  <w:style w:type="table" w:customStyle="1" w:styleId="TableGrid">
    <w:name w:val="TableGrid"/>
    <w:rPr>
      <w:rFonts w:eastAsiaTheme="minorEastAsia"/>
    </w:rPr>
    <w:tblPr>
      <w:tblCellMar>
        <w:top w:w="0" w:type="dxa"/>
        <w:left w:w="0" w:type="dxa"/>
        <w:bottom w:w="0" w:type="dxa"/>
        <w:right w:w="0" w:type="dxa"/>
      </w:tblCellMar>
    </w:tblPr>
  </w:style>
  <w:style w:type="table" w:customStyle="1" w:styleId="1">
    <w:name w:val="Сетка таблицы1"/>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rPr>
      <w:rFonts w:ascii="Times New Roman" w:eastAsia="Times New Roman" w:hAnsi="Times New Roman" w:cs="Times New Roman"/>
      <w:b/>
      <w:bCs/>
      <w:sz w:val="36"/>
      <w:szCs w:val="36"/>
      <w:lang w:eastAsia="ru-RU"/>
    </w:rPr>
  </w:style>
  <w:style w:type="character" w:customStyle="1" w:styleId="apple-converted-space">
    <w:name w:val="apple-converted-space"/>
    <w:basedOn w:val="a0"/>
    <w:uiPriority w:val="99"/>
  </w:style>
  <w:style w:type="character" w:customStyle="1" w:styleId="a4">
    <w:name w:val="Текст выноски Знак"/>
    <w:basedOn w:val="a0"/>
    <w:link w:val="a3"/>
    <w:uiPriority w:val="99"/>
    <w:semiHidden/>
    <w:rPr>
      <w:rFonts w:ascii="Segoe UI" w:hAnsi="Segoe UI" w:cs="Segoe UI"/>
      <w:sz w:val="18"/>
      <w:szCs w:val="18"/>
    </w:rPr>
  </w:style>
  <w:style w:type="character" w:customStyle="1" w:styleId="a7">
    <w:name w:val="Текст примечания Знак"/>
    <w:basedOn w:val="a0"/>
    <w:link w:val="a6"/>
    <w:uiPriority w:val="99"/>
    <w:semiHidden/>
    <w:rPr>
      <w:sz w:val="20"/>
      <w:szCs w:val="20"/>
    </w:rPr>
  </w:style>
  <w:style w:type="character" w:customStyle="1" w:styleId="a9">
    <w:name w:val="Тема примечания Знак"/>
    <w:basedOn w:val="a7"/>
    <w:link w:val="a8"/>
    <w:uiPriority w:val="99"/>
    <w:semiHidden/>
    <w:rPr>
      <w:b/>
      <w:bCs/>
      <w:sz w:val="20"/>
      <w:szCs w:val="20"/>
    </w:rPr>
  </w:style>
  <w:style w:type="paragraph" w:styleId="ae">
    <w:name w:val="List Paragraph"/>
    <w:basedOn w:val="a"/>
    <w:uiPriority w:val="34"/>
    <w:qFormat/>
    <w:pPr>
      <w:spacing w:after="200" w:line="276" w:lineRule="auto"/>
      <w:ind w:left="720"/>
      <w:contextualSpacing/>
    </w:pPr>
    <w:rPr>
      <w:rFonts w:eastAsiaTheme="minorEastAsia"/>
      <w:lang w:eastAsia="ru-RU"/>
    </w:rPr>
  </w:style>
  <w:style w:type="paragraph" w:customStyle="1" w:styleId="3">
    <w:name w:val="Заголовок 3+"/>
    <w:basedOn w:val="a"/>
    <w:uiPriority w:val="99"/>
    <w:qFormat/>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10">
    <w:name w:val="Абзац списка1"/>
    <w:basedOn w:val="a"/>
    <w:pPr>
      <w:spacing w:after="0" w:line="240" w:lineRule="auto"/>
      <w:ind w:left="720"/>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89FE8-6A0C-46A2-97B1-8C376940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24</Pages>
  <Words>10600</Words>
  <Characters>60426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10</cp:revision>
  <cp:lastPrinted>2022-12-25T09:40:00Z</cp:lastPrinted>
  <dcterms:created xsi:type="dcterms:W3CDTF">2021-12-08T11:46:00Z</dcterms:created>
  <dcterms:modified xsi:type="dcterms:W3CDTF">2023-01-16T18:34:00Z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8A1A866F7CC5416BB9314B01B1245894</vt:lpwstr>
  </property>
</Properties>
</file>