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2A" w:rsidRDefault="007D4C2A">
      <w:pPr>
        <w:pStyle w:val="a3"/>
        <w:ind w:left="0"/>
        <w:rPr>
          <w:sz w:val="20"/>
        </w:rPr>
      </w:pPr>
    </w:p>
    <w:p w:rsidR="007D4C2A" w:rsidRDefault="007D4C2A">
      <w:pPr>
        <w:pStyle w:val="a3"/>
        <w:ind w:left="0"/>
        <w:rPr>
          <w:sz w:val="20"/>
        </w:rPr>
      </w:pPr>
    </w:p>
    <w:p w:rsidR="007D4C2A" w:rsidRDefault="007D4C2A">
      <w:pPr>
        <w:pStyle w:val="a3"/>
        <w:ind w:left="0"/>
        <w:rPr>
          <w:sz w:val="20"/>
        </w:rPr>
      </w:pPr>
    </w:p>
    <w:p w:rsidR="007D4C2A" w:rsidRDefault="007D4C2A">
      <w:pPr>
        <w:pStyle w:val="a3"/>
        <w:ind w:left="0"/>
        <w:rPr>
          <w:sz w:val="20"/>
        </w:rPr>
      </w:pPr>
    </w:p>
    <w:p w:rsidR="007D4C2A" w:rsidRDefault="007D4C2A">
      <w:pPr>
        <w:pStyle w:val="a3"/>
        <w:spacing w:before="8"/>
        <w:ind w:left="0"/>
        <w:rPr>
          <w:sz w:val="15"/>
        </w:rPr>
      </w:pPr>
    </w:p>
    <w:p w:rsidR="007D4C2A" w:rsidRDefault="00133762">
      <w:pPr>
        <w:pStyle w:val="a3"/>
        <w:spacing w:before="90"/>
        <w:ind w:left="7049"/>
      </w:pPr>
      <w:r>
        <w:t>Утверждено</w:t>
      </w:r>
    </w:p>
    <w:p w:rsidR="00D85165" w:rsidRDefault="00133762">
      <w:pPr>
        <w:pStyle w:val="a3"/>
        <w:spacing w:before="1"/>
        <w:ind w:left="7020" w:right="603" w:firstLine="21"/>
      </w:pPr>
      <w:r>
        <w:t xml:space="preserve">Директором </w:t>
      </w:r>
      <w:r w:rsidR="00D85165">
        <w:t xml:space="preserve">МБОУ Новониколаевской </w:t>
      </w:r>
      <w:proofErr w:type="spellStart"/>
      <w:r w:rsidR="00D85165">
        <w:t>сош</w:t>
      </w:r>
      <w:proofErr w:type="spellEnd"/>
    </w:p>
    <w:p w:rsidR="007D4C2A" w:rsidRDefault="00133762" w:rsidP="00D85165">
      <w:pPr>
        <w:pStyle w:val="a3"/>
        <w:spacing w:before="1"/>
        <w:ind w:left="7020" w:right="603" w:firstLine="21"/>
        <w:rPr>
          <w:sz w:val="26"/>
        </w:rPr>
      </w:pPr>
      <w:r>
        <w:rPr>
          <w:spacing w:val="-57"/>
        </w:rPr>
        <w:t xml:space="preserve"> </w:t>
      </w:r>
      <w:proofErr w:type="spellStart"/>
      <w:r w:rsidR="00D85165">
        <w:t>Мышак</w:t>
      </w:r>
      <w:proofErr w:type="spellEnd"/>
      <w:r w:rsidR="00D85165">
        <w:t xml:space="preserve"> Н.В.</w:t>
      </w:r>
    </w:p>
    <w:p w:rsidR="007D4C2A" w:rsidRDefault="007D4C2A">
      <w:pPr>
        <w:pStyle w:val="a3"/>
        <w:ind w:left="0"/>
        <w:rPr>
          <w:sz w:val="26"/>
        </w:rPr>
      </w:pPr>
    </w:p>
    <w:p w:rsidR="00D85165" w:rsidRDefault="00D85165">
      <w:pPr>
        <w:pStyle w:val="2"/>
        <w:spacing w:line="322" w:lineRule="exact"/>
        <w:ind w:left="1966" w:right="876"/>
      </w:pPr>
    </w:p>
    <w:p w:rsidR="00D85165" w:rsidRDefault="00D85165">
      <w:pPr>
        <w:pStyle w:val="2"/>
        <w:spacing w:line="322" w:lineRule="exact"/>
        <w:ind w:left="1966" w:right="876"/>
      </w:pPr>
    </w:p>
    <w:p w:rsidR="007D4C2A" w:rsidRDefault="00133762">
      <w:pPr>
        <w:pStyle w:val="2"/>
        <w:spacing w:line="322" w:lineRule="exact"/>
        <w:ind w:left="1966" w:right="876"/>
      </w:pPr>
      <w:r>
        <w:t>Положение</w:t>
      </w:r>
    </w:p>
    <w:p w:rsidR="007D4C2A" w:rsidRDefault="00133762">
      <w:pPr>
        <w:spacing w:line="320" w:lineRule="exact"/>
        <w:ind w:left="1964" w:right="877"/>
        <w:jc w:val="center"/>
        <w:rPr>
          <w:b/>
          <w:i/>
          <w:sz w:val="28"/>
        </w:rPr>
      </w:pPr>
      <w:r>
        <w:rPr>
          <w:b/>
          <w:i/>
          <w:sz w:val="28"/>
        </w:rPr>
        <w:t>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ЦЕНТРЕ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ДЕТСКИХ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ИНИЦИАТИВ</w:t>
      </w:r>
      <w:r>
        <w:rPr>
          <w:b/>
          <w:i/>
          <w:spacing w:val="2"/>
          <w:sz w:val="28"/>
        </w:rPr>
        <w:t xml:space="preserve"> </w:t>
      </w:r>
    </w:p>
    <w:p w:rsidR="007D4C2A" w:rsidRDefault="00133762">
      <w:pPr>
        <w:pStyle w:val="2"/>
        <w:spacing w:line="321" w:lineRule="exact"/>
        <w:ind w:left="1966" w:right="877"/>
      </w:pPr>
      <w:r>
        <w:t>Муниципального</w:t>
      </w:r>
      <w:r>
        <w:rPr>
          <w:spacing w:val="-10"/>
        </w:rPr>
        <w:t xml:space="preserve"> </w:t>
      </w:r>
      <w:proofErr w:type="gramStart"/>
      <w:r w:rsidR="00D85165">
        <w:t xml:space="preserve">бюджетного </w:t>
      </w:r>
      <w:r>
        <w:rPr>
          <w:spacing w:val="-12"/>
        </w:rPr>
        <w:t xml:space="preserve"> </w:t>
      </w:r>
      <w:r>
        <w:t>общеобразовательного</w:t>
      </w:r>
      <w:proofErr w:type="gramEnd"/>
      <w:r>
        <w:rPr>
          <w:spacing w:val="-7"/>
        </w:rPr>
        <w:t xml:space="preserve"> </w:t>
      </w:r>
      <w:r w:rsidR="00D85165">
        <w:rPr>
          <w:spacing w:val="-7"/>
        </w:rPr>
        <w:t>у</w:t>
      </w:r>
      <w:r>
        <w:t>чреждения</w:t>
      </w:r>
    </w:p>
    <w:p w:rsidR="007D4C2A" w:rsidRDefault="00D85165">
      <w:pPr>
        <w:spacing w:before="5"/>
        <w:ind w:left="2250" w:right="1167" w:firstLine="6"/>
        <w:jc w:val="center"/>
        <w:rPr>
          <w:b/>
          <w:i/>
          <w:sz w:val="28"/>
        </w:rPr>
      </w:pPr>
      <w:r>
        <w:rPr>
          <w:b/>
          <w:i/>
          <w:sz w:val="28"/>
        </w:rPr>
        <w:t>Новониколаевской с</w:t>
      </w:r>
      <w:r w:rsidR="00133762">
        <w:rPr>
          <w:b/>
          <w:i/>
          <w:sz w:val="28"/>
        </w:rPr>
        <w:t>редн</w:t>
      </w:r>
      <w:r>
        <w:rPr>
          <w:b/>
          <w:i/>
          <w:sz w:val="28"/>
        </w:rPr>
        <w:t>ей</w:t>
      </w:r>
      <w:r w:rsidR="00133762">
        <w:rPr>
          <w:b/>
          <w:i/>
          <w:sz w:val="28"/>
        </w:rPr>
        <w:t xml:space="preserve"> </w:t>
      </w:r>
      <w:proofErr w:type="gramStart"/>
      <w:r w:rsidR="00133762">
        <w:rPr>
          <w:b/>
          <w:i/>
          <w:sz w:val="28"/>
        </w:rPr>
        <w:t>общеобразовательн</w:t>
      </w:r>
      <w:r>
        <w:rPr>
          <w:b/>
          <w:i/>
          <w:sz w:val="28"/>
        </w:rPr>
        <w:t xml:space="preserve">ой </w:t>
      </w:r>
      <w:r w:rsidR="00133762">
        <w:rPr>
          <w:b/>
          <w:i/>
          <w:sz w:val="28"/>
        </w:rPr>
        <w:t xml:space="preserve"> школ</w:t>
      </w:r>
      <w:r>
        <w:rPr>
          <w:b/>
          <w:i/>
          <w:sz w:val="28"/>
        </w:rPr>
        <w:t>ы</w:t>
      </w:r>
      <w:proofErr w:type="gramEnd"/>
      <w:r w:rsidR="00133762">
        <w:rPr>
          <w:b/>
          <w:i/>
          <w:sz w:val="28"/>
        </w:rPr>
        <w:t xml:space="preserve"> </w:t>
      </w:r>
    </w:p>
    <w:p w:rsidR="007D4C2A" w:rsidRDefault="007D4C2A">
      <w:pPr>
        <w:pStyle w:val="a3"/>
        <w:spacing w:before="2"/>
        <w:ind w:left="0"/>
        <w:rPr>
          <w:b/>
          <w:i/>
          <w:sz w:val="16"/>
        </w:rPr>
      </w:pPr>
    </w:p>
    <w:p w:rsidR="007D4C2A" w:rsidRDefault="00133762" w:rsidP="00D85165">
      <w:pPr>
        <w:pStyle w:val="2"/>
        <w:numPr>
          <w:ilvl w:val="0"/>
          <w:numId w:val="4"/>
        </w:numPr>
        <w:tabs>
          <w:tab w:val="left" w:pos="2166"/>
          <w:tab w:val="left" w:pos="2167"/>
        </w:tabs>
        <w:spacing w:before="89"/>
        <w:jc w:val="center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7D4C2A" w:rsidRDefault="00133762">
      <w:pPr>
        <w:pStyle w:val="a4"/>
        <w:numPr>
          <w:ilvl w:val="1"/>
          <w:numId w:val="4"/>
        </w:numPr>
        <w:tabs>
          <w:tab w:val="left" w:pos="2170"/>
        </w:tabs>
        <w:spacing w:before="265"/>
        <w:ind w:left="750" w:right="237" w:firstLine="569"/>
        <w:jc w:val="both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ЦДИ)</w:t>
      </w:r>
      <w:r>
        <w:rPr>
          <w:spacing w:val="1"/>
          <w:sz w:val="24"/>
        </w:rPr>
        <w:t xml:space="preserve"> </w:t>
      </w:r>
      <w:r w:rsidR="00D85165">
        <w:rPr>
          <w:sz w:val="24"/>
        </w:rPr>
        <w:t xml:space="preserve">МБОУ Новониколаевской </w:t>
      </w:r>
      <w:proofErr w:type="spellStart"/>
      <w:r w:rsidR="00D85165">
        <w:rPr>
          <w:sz w:val="24"/>
        </w:rPr>
        <w:t>сош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является добровольным, самоуправляемым общественным объединением, осуществляющим 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 соответствии с законодательством Российской Федерации, созданным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 педагогов и учащихся для защиты общих интересов, удовлетворяющих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объединившихся.</w:t>
      </w:r>
    </w:p>
    <w:p w:rsidR="007D4C2A" w:rsidRDefault="00133762">
      <w:pPr>
        <w:pStyle w:val="a4"/>
        <w:numPr>
          <w:ilvl w:val="1"/>
          <w:numId w:val="4"/>
        </w:numPr>
        <w:tabs>
          <w:tab w:val="left" w:pos="2170"/>
        </w:tabs>
        <w:ind w:left="750" w:right="230" w:firstLine="569"/>
        <w:jc w:val="both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</w:t>
      </w:r>
      <w:r>
        <w:rPr>
          <w:sz w:val="24"/>
        </w:rPr>
        <w:t>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ней,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равноправия,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гласности.</w:t>
      </w:r>
    </w:p>
    <w:p w:rsidR="007D4C2A" w:rsidRDefault="00133762">
      <w:pPr>
        <w:pStyle w:val="a4"/>
        <w:numPr>
          <w:ilvl w:val="1"/>
          <w:numId w:val="4"/>
        </w:numPr>
        <w:tabs>
          <w:tab w:val="left" w:pos="2170"/>
        </w:tabs>
        <w:spacing w:before="5" w:line="237" w:lineRule="auto"/>
        <w:ind w:left="750" w:right="230" w:firstLine="569"/>
        <w:jc w:val="both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извлечь</w:t>
      </w:r>
      <w:r>
        <w:rPr>
          <w:spacing w:val="-1"/>
          <w:sz w:val="24"/>
        </w:rPr>
        <w:t xml:space="preserve"> </w:t>
      </w:r>
      <w:r>
        <w:rPr>
          <w:sz w:val="24"/>
        </w:rPr>
        <w:t>прибыли.</w:t>
      </w:r>
    </w:p>
    <w:p w:rsidR="007D4C2A" w:rsidRDefault="00133762">
      <w:pPr>
        <w:pStyle w:val="a4"/>
        <w:numPr>
          <w:ilvl w:val="1"/>
          <w:numId w:val="4"/>
        </w:numPr>
        <w:tabs>
          <w:tab w:val="left" w:pos="2170"/>
        </w:tabs>
        <w:spacing w:before="1"/>
        <w:ind w:left="750" w:right="222" w:firstLine="569"/>
        <w:jc w:val="both"/>
        <w:rPr>
          <w:sz w:val="24"/>
        </w:rPr>
      </w:pPr>
      <w:r>
        <w:rPr>
          <w:sz w:val="24"/>
        </w:rPr>
        <w:t>Объединение, выполняя свои задачи, действует на основе Федераль</w:t>
      </w:r>
      <w:r>
        <w:rPr>
          <w:sz w:val="24"/>
        </w:rPr>
        <w:t>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12.01.1996г №7-ФЗ (ред. От 27.06.2018) «О некоммерческих организациях», Федерального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 19.05.1995 №82-ФЗ (ред. От 20.12.2017) «Об общественных объединениях», Указа № 536 «О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30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30"/>
          <w:sz w:val="24"/>
        </w:rPr>
        <w:t xml:space="preserve"> </w:t>
      </w:r>
      <w:r>
        <w:rPr>
          <w:sz w:val="24"/>
        </w:rPr>
        <w:t>общественно-государственной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детско-юношеской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организации</w:t>
      </w:r>
    </w:p>
    <w:p w:rsidR="007D4C2A" w:rsidRDefault="00133762">
      <w:pPr>
        <w:pStyle w:val="a3"/>
        <w:ind w:right="217"/>
        <w:jc w:val="both"/>
      </w:pPr>
      <w:r>
        <w:t>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школьников»,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02.08.2017года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ТС-512/09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61"/>
        </w:rPr>
        <w:t xml:space="preserve"> </w:t>
      </w:r>
      <w:r>
        <w:t>рекомендаций»),</w:t>
      </w:r>
      <w:r>
        <w:rPr>
          <w:spacing w:val="6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Российского движения школьников и осуществляет свою деятельность на территории Российской</w:t>
      </w:r>
      <w:r>
        <w:rPr>
          <w:spacing w:val="1"/>
        </w:rPr>
        <w:t xml:space="preserve"> </w:t>
      </w:r>
      <w:r>
        <w:t>Федерации в соответствии с Конституцией Российской Федерации, законодатель</w:t>
      </w:r>
      <w:r>
        <w:t>ством 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настоящим Положением.</w:t>
      </w:r>
    </w:p>
    <w:p w:rsidR="007D4C2A" w:rsidRDefault="00133762">
      <w:pPr>
        <w:pStyle w:val="a4"/>
        <w:numPr>
          <w:ilvl w:val="1"/>
          <w:numId w:val="4"/>
        </w:numPr>
        <w:tabs>
          <w:tab w:val="left" w:pos="2170"/>
        </w:tabs>
        <w:ind w:left="750" w:right="223" w:firstLine="569"/>
        <w:jc w:val="both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 учреждениями образования, культуры.</w:t>
      </w:r>
    </w:p>
    <w:p w:rsidR="007D4C2A" w:rsidRDefault="007D4C2A">
      <w:pPr>
        <w:pStyle w:val="a3"/>
        <w:spacing w:before="5"/>
        <w:ind w:left="0"/>
        <w:rPr>
          <w:sz w:val="25"/>
        </w:rPr>
      </w:pPr>
    </w:p>
    <w:p w:rsidR="007D4C2A" w:rsidRDefault="00133762">
      <w:pPr>
        <w:pStyle w:val="2"/>
        <w:numPr>
          <w:ilvl w:val="0"/>
          <w:numId w:val="4"/>
        </w:numPr>
        <w:tabs>
          <w:tab w:val="left" w:pos="1603"/>
        </w:tabs>
        <w:ind w:left="1602" w:hanging="284"/>
      </w:pPr>
      <w:r>
        <w:t>Принципы</w:t>
      </w:r>
      <w:r>
        <w:rPr>
          <w:spacing w:val="-12"/>
        </w:rPr>
        <w:t xml:space="preserve"> </w:t>
      </w:r>
      <w:r>
        <w:t>объединения</w:t>
      </w:r>
    </w:p>
    <w:p w:rsidR="007D4C2A" w:rsidRDefault="00133762">
      <w:pPr>
        <w:pStyle w:val="a3"/>
        <w:spacing w:before="260"/>
        <w:ind w:left="1319"/>
      </w:pPr>
      <w:r>
        <w:t>ЦДИ</w:t>
      </w:r>
      <w:r>
        <w:rPr>
          <w:spacing w:val="57"/>
        </w:rPr>
        <w:t xml:space="preserve"> </w:t>
      </w:r>
      <w:r>
        <w:t>строит</w:t>
      </w:r>
      <w:r>
        <w:rPr>
          <w:spacing w:val="-3"/>
        </w:rPr>
        <w:t xml:space="preserve"> </w:t>
      </w:r>
      <w:r>
        <w:t>работу</w:t>
      </w:r>
      <w:r>
        <w:rPr>
          <w:spacing w:val="-13"/>
        </w:rPr>
        <w:t xml:space="preserve"> </w:t>
      </w:r>
      <w:r>
        <w:t>на принципах:</w:t>
      </w:r>
    </w:p>
    <w:p w:rsidR="007D4C2A" w:rsidRDefault="00133762">
      <w:pPr>
        <w:pStyle w:val="a4"/>
        <w:numPr>
          <w:ilvl w:val="0"/>
          <w:numId w:val="3"/>
        </w:numPr>
        <w:tabs>
          <w:tab w:val="left" w:pos="2040"/>
        </w:tabs>
        <w:ind w:hanging="361"/>
        <w:rPr>
          <w:sz w:val="24"/>
        </w:rPr>
      </w:pPr>
      <w:r>
        <w:rPr>
          <w:sz w:val="24"/>
        </w:rPr>
        <w:t>сотрудничества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созидания;</w:t>
      </w:r>
    </w:p>
    <w:p w:rsidR="007D4C2A" w:rsidRDefault="00133762">
      <w:pPr>
        <w:pStyle w:val="a4"/>
        <w:numPr>
          <w:ilvl w:val="0"/>
          <w:numId w:val="3"/>
        </w:numPr>
        <w:tabs>
          <w:tab w:val="left" w:pos="2040"/>
        </w:tabs>
        <w:ind w:right="779"/>
        <w:rPr>
          <w:sz w:val="24"/>
        </w:rPr>
      </w:pPr>
      <w:r>
        <w:rPr>
          <w:sz w:val="24"/>
        </w:rPr>
        <w:t>выборности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всех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раздельного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родителей;</w:t>
      </w:r>
    </w:p>
    <w:p w:rsidR="007D4C2A" w:rsidRDefault="00133762">
      <w:pPr>
        <w:pStyle w:val="a4"/>
        <w:numPr>
          <w:ilvl w:val="0"/>
          <w:numId w:val="3"/>
        </w:numPr>
        <w:tabs>
          <w:tab w:val="left" w:pos="2040"/>
        </w:tabs>
        <w:ind w:hanging="361"/>
        <w:rPr>
          <w:sz w:val="24"/>
        </w:rPr>
      </w:pPr>
      <w:r>
        <w:rPr>
          <w:sz w:val="24"/>
        </w:rPr>
        <w:t>разделения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тесное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взаимодействие;</w:t>
      </w:r>
    </w:p>
    <w:p w:rsidR="007D4C2A" w:rsidRDefault="00133762">
      <w:pPr>
        <w:pStyle w:val="a4"/>
        <w:numPr>
          <w:ilvl w:val="0"/>
          <w:numId w:val="3"/>
        </w:numPr>
        <w:tabs>
          <w:tab w:val="left" w:pos="2040"/>
        </w:tabs>
        <w:spacing w:before="5" w:line="237" w:lineRule="auto"/>
        <w:ind w:right="776"/>
        <w:rPr>
          <w:sz w:val="24"/>
        </w:rPr>
      </w:pPr>
      <w:r>
        <w:rPr>
          <w:sz w:val="24"/>
        </w:rPr>
        <w:t>выбора</w:t>
      </w:r>
      <w:r>
        <w:rPr>
          <w:spacing w:val="15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4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7"/>
          <w:sz w:val="24"/>
        </w:rPr>
        <w:t xml:space="preserve"> </w:t>
      </w:r>
      <w:r>
        <w:rPr>
          <w:sz w:val="24"/>
        </w:rPr>
        <w:t>форм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ученического 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7D4C2A" w:rsidRDefault="00133762">
      <w:pPr>
        <w:pStyle w:val="a4"/>
        <w:numPr>
          <w:ilvl w:val="0"/>
          <w:numId w:val="3"/>
        </w:numPr>
        <w:tabs>
          <w:tab w:val="left" w:pos="2040"/>
        </w:tabs>
        <w:spacing w:before="1"/>
        <w:ind w:hanging="361"/>
        <w:rPr>
          <w:sz w:val="24"/>
        </w:rPr>
      </w:pPr>
      <w:r>
        <w:rPr>
          <w:sz w:val="24"/>
        </w:rPr>
        <w:t>широкой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объединения;</w:t>
      </w:r>
    </w:p>
    <w:p w:rsidR="007D4C2A" w:rsidRDefault="00133762">
      <w:pPr>
        <w:pStyle w:val="a4"/>
        <w:numPr>
          <w:ilvl w:val="0"/>
          <w:numId w:val="3"/>
        </w:numPr>
        <w:tabs>
          <w:tab w:val="left" w:pos="2040"/>
        </w:tabs>
        <w:ind w:right="904"/>
        <w:rPr>
          <w:sz w:val="24"/>
        </w:rPr>
      </w:pPr>
      <w:r>
        <w:rPr>
          <w:sz w:val="24"/>
        </w:rPr>
        <w:t>с</w:t>
      </w:r>
      <w:r>
        <w:rPr>
          <w:sz w:val="24"/>
        </w:rPr>
        <w:t>вободы</w:t>
      </w:r>
      <w:r>
        <w:rPr>
          <w:spacing w:val="40"/>
          <w:sz w:val="24"/>
        </w:rPr>
        <w:t xml:space="preserve"> </w:t>
      </w:r>
      <w:r>
        <w:rPr>
          <w:sz w:val="24"/>
        </w:rPr>
        <w:t>критики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41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любым</w:t>
      </w:r>
      <w:r>
        <w:rPr>
          <w:spacing w:val="4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4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объединения;</w:t>
      </w:r>
    </w:p>
    <w:p w:rsidR="007D4C2A" w:rsidRDefault="007D4C2A">
      <w:pPr>
        <w:rPr>
          <w:sz w:val="24"/>
        </w:rPr>
        <w:sectPr w:rsidR="007D4C2A">
          <w:type w:val="continuous"/>
          <w:pgSz w:w="11920" w:h="16850"/>
          <w:pgMar w:top="120" w:right="340" w:bottom="280" w:left="380" w:header="720" w:footer="720" w:gutter="0"/>
          <w:cols w:space="720"/>
        </w:sectPr>
      </w:pPr>
    </w:p>
    <w:p w:rsidR="007D4C2A" w:rsidRDefault="00133762">
      <w:pPr>
        <w:pStyle w:val="a4"/>
        <w:numPr>
          <w:ilvl w:val="0"/>
          <w:numId w:val="3"/>
        </w:numPr>
        <w:tabs>
          <w:tab w:val="left" w:pos="2040"/>
          <w:tab w:val="left" w:pos="3912"/>
          <w:tab w:val="left" w:pos="5506"/>
          <w:tab w:val="left" w:pos="6514"/>
          <w:tab w:val="left" w:pos="7474"/>
          <w:tab w:val="left" w:pos="9133"/>
        </w:tabs>
        <w:spacing w:before="71"/>
        <w:ind w:right="336"/>
        <w:rPr>
          <w:sz w:val="24"/>
        </w:rPr>
      </w:pPr>
      <w:r>
        <w:rPr>
          <w:sz w:val="24"/>
        </w:rPr>
        <w:lastRenderedPageBreak/>
        <w:t>равноправного</w:t>
      </w:r>
      <w:r>
        <w:rPr>
          <w:sz w:val="24"/>
        </w:rPr>
        <w:tab/>
        <w:t>партнерства</w:t>
      </w:r>
      <w:r>
        <w:rPr>
          <w:sz w:val="24"/>
        </w:rPr>
        <w:tab/>
        <w:t>между</w:t>
      </w:r>
      <w:r>
        <w:rPr>
          <w:sz w:val="24"/>
        </w:rPr>
        <w:tab/>
        <w:t>всеми</w:t>
      </w:r>
      <w:r>
        <w:rPr>
          <w:sz w:val="24"/>
        </w:rPr>
        <w:tab/>
        <w:t>участниками</w:t>
      </w:r>
      <w:r>
        <w:rPr>
          <w:sz w:val="24"/>
        </w:rPr>
        <w:tab/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7D4C2A" w:rsidRDefault="007D4C2A">
      <w:pPr>
        <w:rPr>
          <w:sz w:val="24"/>
        </w:rPr>
      </w:pPr>
    </w:p>
    <w:p w:rsidR="007D4C2A" w:rsidRDefault="00D85165">
      <w:pPr>
        <w:pStyle w:val="1"/>
        <w:numPr>
          <w:ilvl w:val="0"/>
          <w:numId w:val="4"/>
        </w:numPr>
        <w:tabs>
          <w:tab w:val="left" w:pos="1531"/>
        </w:tabs>
        <w:ind w:left="1530" w:hanging="212"/>
        <w:rPr>
          <w:sz w:val="24"/>
        </w:rPr>
      </w:pPr>
      <w:r>
        <w:t xml:space="preserve"> </w:t>
      </w:r>
      <w:r w:rsidR="00133762">
        <w:t>Цели</w:t>
      </w:r>
      <w:r w:rsidR="00133762">
        <w:rPr>
          <w:spacing w:val="-5"/>
        </w:rPr>
        <w:t xml:space="preserve"> </w:t>
      </w:r>
      <w:r w:rsidR="00133762">
        <w:t>и</w:t>
      </w:r>
      <w:r w:rsidR="00133762">
        <w:rPr>
          <w:spacing w:val="-4"/>
        </w:rPr>
        <w:t xml:space="preserve"> </w:t>
      </w:r>
      <w:r w:rsidR="00133762">
        <w:t xml:space="preserve">задачи ЦДИ </w:t>
      </w:r>
    </w:p>
    <w:p w:rsidR="007D4C2A" w:rsidRDefault="00133762">
      <w:pPr>
        <w:pStyle w:val="a4"/>
        <w:numPr>
          <w:ilvl w:val="1"/>
          <w:numId w:val="4"/>
        </w:numPr>
        <w:tabs>
          <w:tab w:val="left" w:pos="2170"/>
        </w:tabs>
        <w:spacing w:before="268"/>
        <w:ind w:left="750" w:right="320" w:firstLine="569"/>
        <w:jc w:val="both"/>
        <w:rPr>
          <w:sz w:val="24"/>
        </w:rPr>
      </w:pPr>
      <w:r>
        <w:rPr>
          <w:b/>
          <w:i/>
          <w:sz w:val="24"/>
        </w:rPr>
        <w:t>Целью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интересные и социально значимые отношения, содействие формированию личности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присущей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 разнообразных социальных функций</w:t>
      </w:r>
      <w:r>
        <w:rPr>
          <w:sz w:val="24"/>
        </w:rPr>
        <w:t xml:space="preserve"> в обществе для детей: перспективы интересной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7"/>
          <w:sz w:val="24"/>
        </w:rPr>
        <w:t xml:space="preserve"> </w:t>
      </w:r>
      <w:r>
        <w:rPr>
          <w:sz w:val="24"/>
        </w:rPr>
        <w:t>удовлетворить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потребности.</w:t>
      </w:r>
    </w:p>
    <w:p w:rsidR="007D4C2A" w:rsidRDefault="007D4C2A">
      <w:pPr>
        <w:pStyle w:val="a3"/>
        <w:ind w:left="0"/>
      </w:pPr>
    </w:p>
    <w:p w:rsidR="007D4C2A" w:rsidRDefault="00133762">
      <w:pPr>
        <w:pStyle w:val="a4"/>
        <w:numPr>
          <w:ilvl w:val="1"/>
          <w:numId w:val="4"/>
        </w:numPr>
        <w:tabs>
          <w:tab w:val="left" w:pos="2166"/>
          <w:tab w:val="left" w:pos="2167"/>
        </w:tabs>
        <w:ind w:left="2166" w:hanging="848"/>
      </w:pP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этих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  <w:u w:val="thick"/>
        </w:rPr>
        <w:t>задачи</w:t>
      </w:r>
      <w:r>
        <w:rPr>
          <w:sz w:val="24"/>
          <w:u w:val="thick"/>
        </w:rPr>
        <w:t>:</w:t>
      </w:r>
    </w:p>
    <w:p w:rsidR="007D4C2A" w:rsidRDefault="00133762">
      <w:pPr>
        <w:pStyle w:val="a4"/>
        <w:numPr>
          <w:ilvl w:val="2"/>
          <w:numId w:val="4"/>
        </w:numPr>
        <w:tabs>
          <w:tab w:val="left" w:pos="2040"/>
          <w:tab w:val="left" w:pos="3283"/>
          <w:tab w:val="left" w:pos="4478"/>
          <w:tab w:val="left" w:pos="6468"/>
          <w:tab w:val="left" w:pos="7135"/>
          <w:tab w:val="left" w:pos="9152"/>
          <w:tab w:val="left" w:pos="10098"/>
        </w:tabs>
        <w:ind w:right="332"/>
        <w:rPr>
          <w:rFonts w:ascii="Wingdings" w:hAnsi="Wingdings"/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системы</w:t>
      </w:r>
      <w:r>
        <w:rPr>
          <w:sz w:val="24"/>
        </w:rPr>
        <w:tab/>
        <w:t>самоуправления</w:t>
      </w:r>
      <w:r>
        <w:rPr>
          <w:sz w:val="24"/>
        </w:rPr>
        <w:tab/>
        <w:t>как</w:t>
      </w:r>
      <w:r>
        <w:rPr>
          <w:sz w:val="24"/>
        </w:rPr>
        <w:tab/>
        <w:t>воспитывающей</w:t>
      </w:r>
      <w:r>
        <w:rPr>
          <w:sz w:val="24"/>
        </w:rPr>
        <w:tab/>
        <w:t>среды</w:t>
      </w:r>
      <w:r>
        <w:rPr>
          <w:sz w:val="24"/>
        </w:rPr>
        <w:tab/>
      </w:r>
      <w:r>
        <w:rPr>
          <w:spacing w:val="-1"/>
          <w:sz w:val="24"/>
        </w:rPr>
        <w:t>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социализацию каждого ребенка;</w:t>
      </w:r>
    </w:p>
    <w:p w:rsidR="007D4C2A" w:rsidRDefault="00133762">
      <w:pPr>
        <w:pStyle w:val="a4"/>
        <w:numPr>
          <w:ilvl w:val="2"/>
          <w:numId w:val="4"/>
        </w:numPr>
        <w:tabs>
          <w:tab w:val="left" w:pos="2040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8"/>
          <w:sz w:val="24"/>
        </w:rPr>
        <w:t xml:space="preserve"> </w:t>
      </w:r>
      <w:r>
        <w:rPr>
          <w:sz w:val="24"/>
        </w:rPr>
        <w:t>доверия,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взаимопонимания;</w:t>
      </w:r>
    </w:p>
    <w:p w:rsidR="007D4C2A" w:rsidRDefault="00133762">
      <w:pPr>
        <w:pStyle w:val="a4"/>
        <w:numPr>
          <w:ilvl w:val="2"/>
          <w:numId w:val="4"/>
        </w:numPr>
        <w:tabs>
          <w:tab w:val="left" w:pos="2040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7D4C2A" w:rsidRDefault="00133762">
      <w:pPr>
        <w:pStyle w:val="a4"/>
        <w:numPr>
          <w:ilvl w:val="2"/>
          <w:numId w:val="4"/>
        </w:numPr>
        <w:tabs>
          <w:tab w:val="left" w:pos="2040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себе,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другим,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человечеству;</w:t>
      </w:r>
    </w:p>
    <w:p w:rsidR="007D4C2A" w:rsidRDefault="00133762">
      <w:pPr>
        <w:pStyle w:val="a4"/>
        <w:numPr>
          <w:ilvl w:val="2"/>
          <w:numId w:val="4"/>
        </w:numPr>
        <w:tabs>
          <w:tab w:val="left" w:pos="2040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социализация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личности;</w:t>
      </w:r>
    </w:p>
    <w:p w:rsidR="007D4C2A" w:rsidRDefault="00133762">
      <w:pPr>
        <w:pStyle w:val="a4"/>
        <w:numPr>
          <w:ilvl w:val="2"/>
          <w:numId w:val="4"/>
        </w:numPr>
        <w:tabs>
          <w:tab w:val="left" w:pos="2040"/>
          <w:tab w:val="left" w:pos="3828"/>
          <w:tab w:val="left" w:pos="5064"/>
          <w:tab w:val="left" w:pos="6480"/>
          <w:tab w:val="left" w:pos="8873"/>
        </w:tabs>
        <w:spacing w:before="1"/>
        <w:ind w:right="300"/>
        <w:rPr>
          <w:rFonts w:ascii="Wingdings" w:hAnsi="Wingdings"/>
        </w:rPr>
      </w:pPr>
      <w:r>
        <w:rPr>
          <w:sz w:val="24"/>
        </w:rPr>
        <w:t>формирование</w:t>
      </w:r>
      <w:r>
        <w:rPr>
          <w:sz w:val="24"/>
        </w:rPr>
        <w:tab/>
        <w:t>активной</w:t>
      </w:r>
      <w:r>
        <w:rPr>
          <w:sz w:val="24"/>
        </w:rPr>
        <w:tab/>
        <w:t>жизненной</w:t>
      </w:r>
      <w:r>
        <w:rPr>
          <w:sz w:val="24"/>
        </w:rPr>
        <w:tab/>
        <w:t>позиции,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z w:val="24"/>
        </w:rPr>
        <w:tab/>
        <w:t>самостоятельности,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инициативы.</w:t>
      </w:r>
    </w:p>
    <w:p w:rsidR="007D4C2A" w:rsidRDefault="00133762">
      <w:pPr>
        <w:pStyle w:val="a4"/>
        <w:numPr>
          <w:ilvl w:val="2"/>
          <w:numId w:val="4"/>
        </w:numPr>
        <w:tabs>
          <w:tab w:val="left" w:pos="2040"/>
        </w:tabs>
        <w:spacing w:before="5" w:line="237" w:lineRule="auto"/>
        <w:ind w:right="270"/>
        <w:rPr>
          <w:rFonts w:ascii="Wingdings" w:hAnsi="Wingdings"/>
          <w:sz w:val="24"/>
        </w:rPr>
      </w:pPr>
      <w:r>
        <w:rPr>
          <w:sz w:val="24"/>
        </w:rPr>
        <w:t>воспитание личной и гражданской ответственности за умение жить в поликультурной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стране.</w:t>
      </w:r>
    </w:p>
    <w:p w:rsidR="007D4C2A" w:rsidRDefault="007D4C2A">
      <w:pPr>
        <w:pStyle w:val="a3"/>
        <w:spacing w:before="2"/>
        <w:ind w:left="0"/>
        <w:rPr>
          <w:sz w:val="25"/>
        </w:rPr>
      </w:pPr>
    </w:p>
    <w:p w:rsidR="007D4C2A" w:rsidRDefault="00133762">
      <w:pPr>
        <w:pStyle w:val="1"/>
        <w:numPr>
          <w:ilvl w:val="0"/>
          <w:numId w:val="4"/>
        </w:numPr>
        <w:tabs>
          <w:tab w:val="left" w:pos="1531"/>
        </w:tabs>
        <w:spacing w:before="0"/>
        <w:ind w:left="1530" w:hanging="212"/>
        <w:rPr>
          <w:sz w:val="24"/>
        </w:rPr>
      </w:pPr>
      <w:r>
        <w:t>Члены</w:t>
      </w:r>
      <w:r>
        <w:rPr>
          <w:spacing w:val="-7"/>
        </w:rPr>
        <w:t xml:space="preserve"> </w:t>
      </w:r>
      <w:r>
        <w:t>ЦДИ,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обязанности</w:t>
      </w:r>
    </w:p>
    <w:p w:rsidR="007D4C2A" w:rsidRDefault="00133762">
      <w:pPr>
        <w:pStyle w:val="a4"/>
        <w:numPr>
          <w:ilvl w:val="1"/>
          <w:numId w:val="4"/>
        </w:numPr>
        <w:tabs>
          <w:tab w:val="left" w:pos="2166"/>
          <w:tab w:val="left" w:pos="2167"/>
        </w:tabs>
        <w:spacing w:before="263" w:line="275" w:lineRule="exact"/>
        <w:ind w:left="2166" w:hanging="848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ц</w:t>
      </w:r>
      <w:r>
        <w:rPr>
          <w:sz w:val="24"/>
        </w:rPr>
        <w:t>елей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5"/>
          <w:sz w:val="24"/>
        </w:rPr>
        <w:t xml:space="preserve"> </w:t>
      </w:r>
      <w:r>
        <w:rPr>
          <w:sz w:val="24"/>
        </w:rPr>
        <w:t>ЦДИ</w:t>
      </w:r>
      <w:r>
        <w:rPr>
          <w:spacing w:val="50"/>
          <w:sz w:val="24"/>
        </w:rPr>
        <w:t xml:space="preserve"> </w:t>
      </w:r>
      <w:r>
        <w:rPr>
          <w:sz w:val="24"/>
        </w:rPr>
        <w:t>имеют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7D4C2A" w:rsidRDefault="00133762">
      <w:pPr>
        <w:pStyle w:val="a4"/>
        <w:numPr>
          <w:ilvl w:val="0"/>
          <w:numId w:val="2"/>
        </w:numPr>
        <w:tabs>
          <w:tab w:val="left" w:pos="1459"/>
        </w:tabs>
        <w:spacing w:line="275" w:lineRule="exact"/>
        <w:ind w:left="1458"/>
        <w:rPr>
          <w:sz w:val="24"/>
        </w:rPr>
      </w:pPr>
      <w:r>
        <w:rPr>
          <w:sz w:val="24"/>
        </w:rPr>
        <w:t>свободно</w:t>
      </w:r>
      <w:r>
        <w:rPr>
          <w:spacing w:val="-9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7D4C2A" w:rsidRDefault="00133762">
      <w:pPr>
        <w:pStyle w:val="a4"/>
        <w:numPr>
          <w:ilvl w:val="0"/>
          <w:numId w:val="2"/>
        </w:numPr>
        <w:tabs>
          <w:tab w:val="left" w:pos="1459"/>
        </w:tabs>
        <w:spacing w:before="2"/>
        <w:ind w:left="1458"/>
        <w:rPr>
          <w:sz w:val="24"/>
        </w:rPr>
      </w:pP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интересы;</w:t>
      </w:r>
    </w:p>
    <w:p w:rsidR="007D4C2A" w:rsidRDefault="00133762">
      <w:pPr>
        <w:pStyle w:val="a4"/>
        <w:numPr>
          <w:ilvl w:val="0"/>
          <w:numId w:val="2"/>
        </w:numPr>
        <w:tabs>
          <w:tab w:val="left" w:pos="1462"/>
        </w:tabs>
        <w:ind w:right="256" w:firstLine="569"/>
        <w:rPr>
          <w:sz w:val="24"/>
        </w:rPr>
      </w:pPr>
      <w:r>
        <w:rPr>
          <w:sz w:val="24"/>
        </w:rPr>
        <w:t>принимать</w:t>
      </w:r>
      <w:r>
        <w:rPr>
          <w:spacing w:val="2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общих</w:t>
      </w:r>
      <w:r>
        <w:rPr>
          <w:spacing w:val="21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20"/>
          <w:sz w:val="24"/>
        </w:rPr>
        <w:t xml:space="preserve"> </w:t>
      </w:r>
      <w:r>
        <w:rPr>
          <w:sz w:val="24"/>
        </w:rPr>
        <w:t>избирать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быть</w:t>
      </w:r>
      <w:r>
        <w:rPr>
          <w:spacing w:val="18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руководящий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</w:t>
      </w:r>
      <w:r>
        <w:rPr>
          <w:spacing w:val="-57"/>
          <w:sz w:val="24"/>
        </w:rPr>
        <w:t xml:space="preserve"> </w:t>
      </w:r>
      <w:r>
        <w:rPr>
          <w:sz w:val="24"/>
        </w:rPr>
        <w:t>ЦДИ;</w:t>
      </w:r>
    </w:p>
    <w:p w:rsidR="007D4C2A" w:rsidRDefault="00133762">
      <w:pPr>
        <w:pStyle w:val="a4"/>
        <w:numPr>
          <w:ilvl w:val="0"/>
          <w:numId w:val="2"/>
        </w:numPr>
        <w:tabs>
          <w:tab w:val="left" w:pos="1462"/>
        </w:tabs>
        <w:ind w:right="234" w:firstLine="569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Объединением;</w:t>
      </w:r>
    </w:p>
    <w:p w:rsidR="007D4C2A" w:rsidRDefault="00133762">
      <w:pPr>
        <w:pStyle w:val="a4"/>
        <w:numPr>
          <w:ilvl w:val="0"/>
          <w:numId w:val="2"/>
        </w:numPr>
        <w:tabs>
          <w:tab w:val="left" w:pos="1459"/>
        </w:tabs>
        <w:spacing w:before="1"/>
        <w:ind w:left="1458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ЦДИ;</w:t>
      </w:r>
    </w:p>
    <w:p w:rsidR="007D4C2A" w:rsidRDefault="00133762">
      <w:pPr>
        <w:pStyle w:val="a4"/>
        <w:numPr>
          <w:ilvl w:val="0"/>
          <w:numId w:val="2"/>
        </w:numPr>
        <w:tabs>
          <w:tab w:val="left" w:pos="1462"/>
        </w:tabs>
        <w:ind w:right="907" w:firstLine="569"/>
        <w:rPr>
          <w:sz w:val="24"/>
        </w:rPr>
      </w:pPr>
      <w:r>
        <w:rPr>
          <w:sz w:val="24"/>
        </w:rPr>
        <w:t>объединяться в любые звенья, группы, союзы, клубы и т.д., не противоречащие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Объединения;</w:t>
      </w:r>
    </w:p>
    <w:p w:rsidR="007D4C2A" w:rsidRDefault="00133762">
      <w:pPr>
        <w:pStyle w:val="a4"/>
        <w:numPr>
          <w:ilvl w:val="0"/>
          <w:numId w:val="2"/>
        </w:numPr>
        <w:tabs>
          <w:tab w:val="left" w:pos="1462"/>
        </w:tabs>
        <w:ind w:right="259" w:firstLine="569"/>
        <w:rPr>
          <w:sz w:val="24"/>
        </w:rPr>
      </w:pPr>
      <w:r>
        <w:rPr>
          <w:sz w:val="24"/>
        </w:rPr>
        <w:t>обращаться</w:t>
      </w:r>
      <w:r>
        <w:rPr>
          <w:spacing w:val="46"/>
          <w:sz w:val="24"/>
        </w:rPr>
        <w:t xml:space="preserve"> </w:t>
      </w:r>
      <w:r>
        <w:rPr>
          <w:sz w:val="24"/>
        </w:rPr>
        <w:t>за</w:t>
      </w:r>
      <w:r>
        <w:rPr>
          <w:spacing w:val="4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поддержкой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5"/>
          <w:sz w:val="24"/>
        </w:rPr>
        <w:t xml:space="preserve"> </w:t>
      </w:r>
      <w:r>
        <w:rPr>
          <w:sz w:val="24"/>
        </w:rPr>
        <w:t>своих</w:t>
      </w:r>
      <w:r>
        <w:rPr>
          <w:spacing w:val="4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руководящий</w:t>
      </w:r>
      <w:r>
        <w:rPr>
          <w:spacing w:val="45"/>
          <w:sz w:val="24"/>
        </w:rPr>
        <w:t xml:space="preserve"> </w:t>
      </w:r>
      <w:r>
        <w:rPr>
          <w:sz w:val="24"/>
        </w:rPr>
        <w:t>орган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администрацию школы,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7D4C2A" w:rsidRDefault="00133762">
      <w:pPr>
        <w:pStyle w:val="a4"/>
        <w:numPr>
          <w:ilvl w:val="1"/>
          <w:numId w:val="4"/>
        </w:numPr>
        <w:tabs>
          <w:tab w:val="left" w:pos="2166"/>
          <w:tab w:val="left" w:pos="2167"/>
        </w:tabs>
        <w:spacing w:before="2" w:line="275" w:lineRule="exact"/>
        <w:ind w:left="2166" w:hanging="848"/>
        <w:rPr>
          <w:sz w:val="24"/>
        </w:rPr>
      </w:pPr>
      <w:r>
        <w:rPr>
          <w:sz w:val="24"/>
        </w:rPr>
        <w:t>Члены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ЦДИ</w:t>
      </w:r>
      <w:r>
        <w:rPr>
          <w:spacing w:val="49"/>
          <w:sz w:val="24"/>
        </w:rPr>
        <w:t xml:space="preserve"> </w:t>
      </w:r>
      <w:r>
        <w:rPr>
          <w:sz w:val="24"/>
        </w:rPr>
        <w:t>обязаны:</w:t>
      </w:r>
    </w:p>
    <w:p w:rsidR="007D4C2A" w:rsidRDefault="00133762">
      <w:pPr>
        <w:pStyle w:val="a4"/>
        <w:numPr>
          <w:ilvl w:val="0"/>
          <w:numId w:val="2"/>
        </w:numPr>
        <w:tabs>
          <w:tab w:val="left" w:pos="1459"/>
        </w:tabs>
        <w:spacing w:line="275" w:lineRule="exact"/>
        <w:ind w:left="1458"/>
        <w:rPr>
          <w:sz w:val="24"/>
        </w:rPr>
      </w:pPr>
      <w:r>
        <w:rPr>
          <w:sz w:val="24"/>
        </w:rPr>
        <w:t>своими</w:t>
      </w:r>
      <w:r>
        <w:rPr>
          <w:spacing w:val="-7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авторитета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ЦДИ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7D4C2A" w:rsidRDefault="00133762">
      <w:pPr>
        <w:pStyle w:val="a4"/>
        <w:numPr>
          <w:ilvl w:val="0"/>
          <w:numId w:val="2"/>
        </w:numPr>
        <w:tabs>
          <w:tab w:val="left" w:pos="1462"/>
        </w:tabs>
        <w:ind w:right="263" w:firstLine="569"/>
        <w:rPr>
          <w:sz w:val="24"/>
        </w:rPr>
      </w:pPr>
      <w:r>
        <w:rPr>
          <w:sz w:val="24"/>
        </w:rPr>
        <w:t>показывать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учебе,</w:t>
      </w:r>
      <w:r>
        <w:rPr>
          <w:spacing w:val="8"/>
          <w:sz w:val="24"/>
        </w:rPr>
        <w:t xml:space="preserve"> </w:t>
      </w:r>
      <w:r>
        <w:rPr>
          <w:sz w:val="24"/>
        </w:rPr>
        <w:t>труде,</w:t>
      </w:r>
      <w:r>
        <w:rPr>
          <w:spacing w:val="9"/>
          <w:sz w:val="24"/>
        </w:rPr>
        <w:t xml:space="preserve"> </w:t>
      </w:r>
      <w:r>
        <w:rPr>
          <w:sz w:val="24"/>
        </w:rPr>
        <w:t>беречь</w:t>
      </w:r>
      <w:r>
        <w:rPr>
          <w:spacing w:val="11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5"/>
          <w:sz w:val="24"/>
        </w:rPr>
        <w:t xml:space="preserve"> </w:t>
      </w:r>
      <w:r>
        <w:rPr>
          <w:sz w:val="24"/>
        </w:rPr>
        <w:t>собственность,</w:t>
      </w:r>
      <w:r>
        <w:rPr>
          <w:spacing w:val="1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трудовую дисциплину;</w:t>
      </w:r>
    </w:p>
    <w:p w:rsidR="007D4C2A" w:rsidRDefault="00133762">
      <w:pPr>
        <w:pStyle w:val="a4"/>
        <w:numPr>
          <w:ilvl w:val="0"/>
          <w:numId w:val="2"/>
        </w:numPr>
        <w:tabs>
          <w:tab w:val="left" w:pos="1459"/>
        </w:tabs>
        <w:ind w:left="1458"/>
        <w:rPr>
          <w:sz w:val="24"/>
        </w:rPr>
      </w:pP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честным,</w:t>
      </w:r>
      <w:r>
        <w:rPr>
          <w:spacing w:val="-4"/>
          <w:sz w:val="24"/>
        </w:rPr>
        <w:t xml:space="preserve"> </w:t>
      </w:r>
      <w:r>
        <w:rPr>
          <w:sz w:val="24"/>
        </w:rPr>
        <w:t>скромным,</w:t>
      </w:r>
      <w:r>
        <w:rPr>
          <w:spacing w:val="-4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людям;</w:t>
      </w:r>
    </w:p>
    <w:p w:rsidR="007D4C2A" w:rsidRDefault="00133762">
      <w:pPr>
        <w:pStyle w:val="a4"/>
        <w:numPr>
          <w:ilvl w:val="0"/>
          <w:numId w:val="2"/>
        </w:numPr>
        <w:tabs>
          <w:tab w:val="left" w:pos="1462"/>
          <w:tab w:val="left" w:pos="2785"/>
          <w:tab w:val="left" w:pos="3247"/>
          <w:tab w:val="left" w:pos="4579"/>
          <w:tab w:val="left" w:pos="5460"/>
          <w:tab w:val="left" w:pos="7118"/>
          <w:tab w:val="left" w:pos="8369"/>
          <w:tab w:val="left" w:pos="9858"/>
        </w:tabs>
        <w:spacing w:before="1"/>
        <w:ind w:right="242" w:firstLine="569"/>
        <w:rPr>
          <w:sz w:val="24"/>
        </w:rPr>
      </w:pPr>
      <w:r>
        <w:rPr>
          <w:sz w:val="24"/>
        </w:rPr>
        <w:t>заботиться</w:t>
      </w:r>
      <w:r>
        <w:rPr>
          <w:sz w:val="24"/>
        </w:rPr>
        <w:tab/>
        <w:t>об</w:t>
      </w:r>
      <w:r>
        <w:rPr>
          <w:sz w:val="24"/>
        </w:rPr>
        <w:tab/>
        <w:t>авторитете</w:t>
      </w:r>
      <w:r>
        <w:rPr>
          <w:sz w:val="24"/>
        </w:rPr>
        <w:tab/>
        <w:t>своего</w:t>
      </w:r>
      <w:r>
        <w:rPr>
          <w:sz w:val="24"/>
        </w:rPr>
        <w:tab/>
      </w:r>
      <w:proofErr w:type="gramStart"/>
      <w:r>
        <w:rPr>
          <w:sz w:val="24"/>
        </w:rPr>
        <w:t>Объединения,</w:t>
      </w:r>
      <w:r>
        <w:rPr>
          <w:sz w:val="24"/>
        </w:rPr>
        <w:tab/>
      </w:r>
      <w:proofErr w:type="gramEnd"/>
      <w:r>
        <w:rPr>
          <w:sz w:val="24"/>
        </w:rPr>
        <w:t>проявлять</w:t>
      </w:r>
      <w:r>
        <w:rPr>
          <w:sz w:val="24"/>
        </w:rPr>
        <w:tab/>
        <w:t>инициативу,</w:t>
      </w:r>
      <w:r>
        <w:rPr>
          <w:sz w:val="24"/>
        </w:rPr>
        <w:tab/>
      </w:r>
      <w:r>
        <w:rPr>
          <w:spacing w:val="-1"/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поручения.</w:t>
      </w:r>
    </w:p>
    <w:p w:rsidR="007D4C2A" w:rsidRDefault="007D4C2A">
      <w:pPr>
        <w:pStyle w:val="a3"/>
        <w:spacing w:before="4"/>
        <w:ind w:left="0"/>
        <w:rPr>
          <w:sz w:val="25"/>
        </w:rPr>
      </w:pPr>
    </w:p>
    <w:p w:rsidR="007D4C2A" w:rsidRDefault="00133762">
      <w:pPr>
        <w:pStyle w:val="2"/>
        <w:numPr>
          <w:ilvl w:val="0"/>
          <w:numId w:val="4"/>
        </w:numPr>
        <w:tabs>
          <w:tab w:val="left" w:pos="1603"/>
        </w:tabs>
        <w:ind w:left="1602" w:hanging="284"/>
        <w:jc w:val="both"/>
      </w:pPr>
      <w:r>
        <w:t>Структура.</w:t>
      </w:r>
      <w:r>
        <w:rPr>
          <w:spacing w:val="-12"/>
        </w:rPr>
        <w:t xml:space="preserve"> </w:t>
      </w:r>
      <w:r>
        <w:t>Руководящие</w:t>
      </w:r>
      <w:r>
        <w:rPr>
          <w:spacing w:val="-10"/>
        </w:rPr>
        <w:t xml:space="preserve"> </w:t>
      </w:r>
      <w:r>
        <w:t>органы</w:t>
      </w:r>
    </w:p>
    <w:p w:rsidR="007D4C2A" w:rsidRDefault="00133762">
      <w:pPr>
        <w:pStyle w:val="a3"/>
        <w:spacing w:before="265"/>
        <w:ind w:right="226" w:firstLine="569"/>
        <w:jc w:val="both"/>
      </w:pPr>
      <w:r>
        <w:t>Высшим органом управления организации является общешкольное ученическое собрание.</w:t>
      </w:r>
      <w:r>
        <w:rPr>
          <w:spacing w:val="1"/>
        </w:rPr>
        <w:t xml:space="preserve"> </w:t>
      </w:r>
      <w:r>
        <w:t>Общешкольное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заслушивает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</w:t>
      </w:r>
      <w:r>
        <w:t>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заслушивает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 отчеты органов самоуправления, принимает изменения устава организации, решает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Общешкольное</w:t>
      </w:r>
      <w:r>
        <w:rPr>
          <w:spacing w:val="1"/>
        </w:rPr>
        <w:t xml:space="preserve"> </w:t>
      </w:r>
      <w:r>
        <w:t>ученическое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 одного раза в</w:t>
      </w:r>
      <w:r>
        <w:rPr>
          <w:spacing w:val="-3"/>
        </w:rPr>
        <w:t xml:space="preserve"> </w:t>
      </w:r>
      <w:r>
        <w:t>год.</w:t>
      </w:r>
    </w:p>
    <w:p w:rsidR="007D4C2A" w:rsidRDefault="007D4C2A">
      <w:pPr>
        <w:jc w:val="both"/>
        <w:sectPr w:rsidR="007D4C2A">
          <w:pgSz w:w="11920" w:h="16850"/>
          <w:pgMar w:top="1040" w:right="340" w:bottom="280" w:left="380" w:header="720" w:footer="720" w:gutter="0"/>
          <w:cols w:space="720"/>
        </w:sectPr>
      </w:pPr>
    </w:p>
    <w:p w:rsidR="007D4C2A" w:rsidRDefault="00133762">
      <w:pPr>
        <w:pStyle w:val="a3"/>
        <w:spacing w:before="60"/>
        <w:ind w:right="222" w:firstLine="569"/>
        <w:jc w:val="both"/>
      </w:pPr>
      <w:r>
        <w:lastRenderedPageBreak/>
        <w:t xml:space="preserve">Главным </w:t>
      </w:r>
      <w:r>
        <w:t>координирующим органом детской организации является Совет старшеклассников,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общешкольными</w:t>
      </w:r>
      <w:r>
        <w:rPr>
          <w:spacing w:val="1"/>
        </w:rPr>
        <w:t xml:space="preserve"> </w:t>
      </w:r>
      <w:r>
        <w:t>собраниями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избранных в классных коллективах (по 2 человека от класса). Совет старшеклассников избирается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год.</w:t>
      </w:r>
      <w:r>
        <w:rPr>
          <w:spacing w:val="-2"/>
        </w:rPr>
        <w:t xml:space="preserve"> </w:t>
      </w:r>
      <w:r>
        <w:t>Заседание</w:t>
      </w:r>
      <w:r>
        <w:rPr>
          <w:spacing w:val="-1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старшеклассников проводится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месяц.</w:t>
      </w:r>
    </w:p>
    <w:p w:rsidR="007D4C2A" w:rsidRDefault="007D4C2A">
      <w:pPr>
        <w:pStyle w:val="a3"/>
        <w:ind w:left="0"/>
      </w:pPr>
    </w:p>
    <w:p w:rsidR="007D4C2A" w:rsidRDefault="00133762">
      <w:pPr>
        <w:pStyle w:val="a4"/>
        <w:numPr>
          <w:ilvl w:val="1"/>
          <w:numId w:val="4"/>
        </w:numPr>
        <w:tabs>
          <w:tab w:val="left" w:pos="1680"/>
        </w:tabs>
        <w:ind w:hanging="361"/>
        <w:jc w:val="both"/>
        <w:rPr>
          <w:sz w:val="24"/>
        </w:rPr>
      </w:pPr>
      <w:r>
        <w:rPr>
          <w:sz w:val="24"/>
          <w:u w:val="single"/>
        </w:rPr>
        <w:t>Совет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Дела</w:t>
      </w:r>
      <w:r>
        <w:rPr>
          <w:sz w:val="24"/>
        </w:rPr>
        <w:t>.</w:t>
      </w:r>
    </w:p>
    <w:p w:rsidR="007D4C2A" w:rsidRDefault="00133762">
      <w:pPr>
        <w:pStyle w:val="a3"/>
        <w:ind w:right="242" w:firstLine="569"/>
        <w:jc w:val="both"/>
      </w:pPr>
      <w:r>
        <w:t>В период между собраниями деятельность Объединения координирует Совет дела, который</w:t>
      </w:r>
      <w:r>
        <w:rPr>
          <w:spacing w:val="1"/>
        </w:rPr>
        <w:t xml:space="preserve"> </w:t>
      </w:r>
      <w:r>
        <w:t>созывается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 1 раз в</w:t>
      </w:r>
      <w:r>
        <w:rPr>
          <w:spacing w:val="-3"/>
        </w:rPr>
        <w:t xml:space="preserve"> </w:t>
      </w:r>
      <w:r>
        <w:t>2 недели.</w:t>
      </w:r>
    </w:p>
    <w:p w:rsidR="007D4C2A" w:rsidRDefault="00133762">
      <w:pPr>
        <w:pStyle w:val="a3"/>
        <w:spacing w:before="5" w:line="237" w:lineRule="auto"/>
        <w:ind w:right="227" w:firstLine="569"/>
        <w:jc w:val="both"/>
      </w:pPr>
      <w:r>
        <w:t>-Постоянно действу</w:t>
      </w:r>
      <w:r>
        <w:t>ющий орган Совета дела избирается общим собранием на срок 1 год и</w:t>
      </w:r>
      <w:r>
        <w:rPr>
          <w:spacing w:val="1"/>
        </w:rPr>
        <w:t xml:space="preserve"> </w:t>
      </w:r>
      <w:r>
        <w:t>подотчетный</w:t>
      </w:r>
      <w:r>
        <w:rPr>
          <w:spacing w:val="-2"/>
        </w:rPr>
        <w:t xml:space="preserve"> </w:t>
      </w:r>
      <w:r>
        <w:t>общему</w:t>
      </w:r>
      <w:r>
        <w:rPr>
          <w:spacing w:val="-12"/>
        </w:rPr>
        <w:t xml:space="preserve"> </w:t>
      </w:r>
      <w:r>
        <w:t>собранию.</w:t>
      </w:r>
    </w:p>
    <w:p w:rsidR="007D4C2A" w:rsidRDefault="00133762">
      <w:pPr>
        <w:pStyle w:val="a3"/>
        <w:spacing w:before="1"/>
        <w:ind w:right="231" w:firstLine="569"/>
        <w:jc w:val="both"/>
      </w:pPr>
      <w:r>
        <w:t>-Все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-57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дела.</w:t>
      </w:r>
    </w:p>
    <w:p w:rsidR="007D4C2A" w:rsidRDefault="00133762">
      <w:pPr>
        <w:pStyle w:val="a3"/>
        <w:ind w:right="216" w:firstLine="569"/>
        <w:jc w:val="both"/>
      </w:pPr>
      <w:r>
        <w:t>-В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5-11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Советник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 работе.</w:t>
      </w:r>
    </w:p>
    <w:p w:rsidR="007D4C2A" w:rsidRDefault="00133762">
      <w:pPr>
        <w:pStyle w:val="a3"/>
        <w:spacing w:before="1"/>
        <w:ind w:left="1319"/>
        <w:jc w:val="both"/>
      </w:pPr>
      <w:r>
        <w:t>-В</w:t>
      </w:r>
      <w:r>
        <w:rPr>
          <w:spacing w:val="-11"/>
        </w:rPr>
        <w:t xml:space="preserve"> </w:t>
      </w:r>
      <w:r>
        <w:t>Совет</w:t>
      </w:r>
      <w:r>
        <w:rPr>
          <w:spacing w:val="-3"/>
        </w:rPr>
        <w:t xml:space="preserve"> </w:t>
      </w:r>
      <w:r>
        <w:t>Дела</w:t>
      </w:r>
      <w:r>
        <w:rPr>
          <w:spacing w:val="-3"/>
        </w:rPr>
        <w:t xml:space="preserve"> </w:t>
      </w:r>
      <w:r>
        <w:t>входит</w:t>
      </w:r>
      <w:r>
        <w:rPr>
          <w:spacing w:val="51"/>
        </w:rPr>
        <w:t xml:space="preserve"> </w:t>
      </w:r>
      <w:r>
        <w:t>первичное</w:t>
      </w:r>
      <w:r>
        <w:rPr>
          <w:spacing w:val="-4"/>
        </w:rPr>
        <w:t xml:space="preserve"> </w:t>
      </w:r>
      <w:r>
        <w:t>отделение</w:t>
      </w:r>
      <w:r>
        <w:rPr>
          <w:spacing w:val="-3"/>
        </w:rPr>
        <w:t xml:space="preserve"> </w:t>
      </w:r>
      <w:r>
        <w:t>РДШ.</w:t>
      </w:r>
    </w:p>
    <w:p w:rsidR="007D4C2A" w:rsidRDefault="00133762">
      <w:pPr>
        <w:pStyle w:val="a3"/>
        <w:ind w:left="1319"/>
        <w:jc w:val="both"/>
      </w:pPr>
      <w:r>
        <w:t>-К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дела</w:t>
      </w:r>
      <w:r>
        <w:rPr>
          <w:spacing w:val="-3"/>
        </w:rPr>
        <w:t xml:space="preserve"> </w:t>
      </w:r>
      <w:r>
        <w:t>относится:</w:t>
      </w:r>
    </w:p>
    <w:p w:rsidR="007D4C2A" w:rsidRDefault="00133762">
      <w:pPr>
        <w:pStyle w:val="a4"/>
        <w:numPr>
          <w:ilvl w:val="0"/>
          <w:numId w:val="2"/>
        </w:numPr>
        <w:tabs>
          <w:tab w:val="left" w:pos="1459"/>
        </w:tabs>
        <w:spacing w:before="2" w:line="275" w:lineRule="exact"/>
        <w:ind w:left="1458"/>
        <w:rPr>
          <w:sz w:val="24"/>
        </w:rPr>
      </w:pP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Объединения;</w:t>
      </w:r>
    </w:p>
    <w:p w:rsidR="007D4C2A" w:rsidRDefault="00133762">
      <w:pPr>
        <w:pStyle w:val="a4"/>
        <w:numPr>
          <w:ilvl w:val="0"/>
          <w:numId w:val="2"/>
        </w:numPr>
        <w:tabs>
          <w:tab w:val="left" w:pos="1459"/>
        </w:tabs>
        <w:spacing w:line="275" w:lineRule="exact"/>
        <w:ind w:left="1458"/>
        <w:rPr>
          <w:sz w:val="24"/>
        </w:rPr>
      </w:pPr>
      <w:r>
        <w:rPr>
          <w:sz w:val="24"/>
        </w:rPr>
        <w:t>внесение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7D4C2A" w:rsidRDefault="00133762">
      <w:pPr>
        <w:pStyle w:val="a4"/>
        <w:numPr>
          <w:ilvl w:val="0"/>
          <w:numId w:val="2"/>
        </w:numPr>
        <w:tabs>
          <w:tab w:val="left" w:pos="1459"/>
        </w:tabs>
        <w:ind w:left="1458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созыве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собрания;</w:t>
      </w:r>
    </w:p>
    <w:p w:rsidR="007D4C2A" w:rsidRDefault="00133762">
      <w:pPr>
        <w:pStyle w:val="a4"/>
        <w:numPr>
          <w:ilvl w:val="0"/>
          <w:numId w:val="2"/>
        </w:numPr>
        <w:tabs>
          <w:tab w:val="left" w:pos="1459"/>
        </w:tabs>
        <w:ind w:left="1458"/>
        <w:rPr>
          <w:sz w:val="24"/>
        </w:rPr>
      </w:pPr>
      <w:r>
        <w:rPr>
          <w:sz w:val="24"/>
        </w:rPr>
        <w:t>обеспечение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гласности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Объединения.</w:t>
      </w:r>
    </w:p>
    <w:p w:rsidR="007D4C2A" w:rsidRDefault="00133762">
      <w:pPr>
        <w:pStyle w:val="a3"/>
        <w:ind w:right="603" w:firstLine="569"/>
      </w:pPr>
      <w:r>
        <w:t>-Члены Совета дела из своего состава выбирают предсе</w:t>
      </w:r>
      <w:r>
        <w:t>дателя Совета дела на срок</w:t>
      </w:r>
      <w:r>
        <w:rPr>
          <w:spacing w:val="-57"/>
        </w:rPr>
        <w:t xml:space="preserve"> </w:t>
      </w:r>
      <w:r>
        <w:t>полномочий.</w:t>
      </w:r>
    </w:p>
    <w:p w:rsidR="007D4C2A" w:rsidRDefault="00133762">
      <w:pPr>
        <w:pStyle w:val="a3"/>
        <w:ind w:left="1319"/>
      </w:pPr>
      <w:r>
        <w:t>-Компетенция</w:t>
      </w:r>
      <w:r>
        <w:rPr>
          <w:spacing w:val="-9"/>
        </w:rPr>
        <w:t xml:space="preserve"> </w:t>
      </w:r>
      <w:r>
        <w:t>председателя</w:t>
      </w:r>
      <w:r>
        <w:rPr>
          <w:spacing w:val="-4"/>
        </w:rPr>
        <w:t xml:space="preserve"> </w:t>
      </w:r>
      <w:r>
        <w:t>Совета</w:t>
      </w:r>
      <w:r>
        <w:rPr>
          <w:spacing w:val="-8"/>
        </w:rPr>
        <w:t xml:space="preserve"> </w:t>
      </w:r>
      <w:r>
        <w:t>дела:</w:t>
      </w:r>
    </w:p>
    <w:p w:rsidR="007D4C2A" w:rsidRDefault="00133762">
      <w:pPr>
        <w:pStyle w:val="a4"/>
        <w:numPr>
          <w:ilvl w:val="0"/>
          <w:numId w:val="2"/>
        </w:numPr>
        <w:tabs>
          <w:tab w:val="left" w:pos="1459"/>
        </w:tabs>
        <w:ind w:left="1458"/>
        <w:rPr>
          <w:sz w:val="24"/>
        </w:rPr>
      </w:pPr>
      <w:r>
        <w:rPr>
          <w:sz w:val="24"/>
        </w:rPr>
        <w:t>организует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дела;</w:t>
      </w:r>
    </w:p>
    <w:p w:rsidR="007D4C2A" w:rsidRDefault="00133762">
      <w:pPr>
        <w:pStyle w:val="a4"/>
        <w:numPr>
          <w:ilvl w:val="0"/>
          <w:numId w:val="2"/>
        </w:numPr>
        <w:tabs>
          <w:tab w:val="left" w:pos="1462"/>
        </w:tabs>
        <w:ind w:right="855" w:firstLine="569"/>
        <w:rPr>
          <w:sz w:val="24"/>
        </w:rPr>
      </w:pPr>
      <w:r>
        <w:rPr>
          <w:sz w:val="24"/>
        </w:rPr>
        <w:t>руководит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Совета дела,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организационно-распорядительные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функции;</w:t>
      </w:r>
    </w:p>
    <w:p w:rsidR="007D4C2A" w:rsidRDefault="00133762">
      <w:pPr>
        <w:pStyle w:val="a4"/>
        <w:numPr>
          <w:ilvl w:val="0"/>
          <w:numId w:val="2"/>
        </w:numPr>
        <w:tabs>
          <w:tab w:val="left" w:pos="1459"/>
        </w:tabs>
        <w:ind w:left="1458"/>
        <w:rPr>
          <w:sz w:val="24"/>
        </w:rPr>
      </w:pPr>
      <w:r>
        <w:rPr>
          <w:sz w:val="24"/>
        </w:rPr>
        <w:t>непосредственно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объединениях.</w:t>
      </w:r>
    </w:p>
    <w:p w:rsidR="007D4C2A" w:rsidRDefault="007D4C2A">
      <w:pPr>
        <w:pStyle w:val="a3"/>
        <w:ind w:left="0"/>
        <w:rPr>
          <w:sz w:val="26"/>
        </w:rPr>
      </w:pPr>
    </w:p>
    <w:p w:rsidR="007D4C2A" w:rsidRDefault="007D4C2A">
      <w:pPr>
        <w:pStyle w:val="a3"/>
        <w:spacing w:before="4"/>
        <w:ind w:left="0"/>
        <w:rPr>
          <w:sz w:val="23"/>
        </w:rPr>
      </w:pPr>
    </w:p>
    <w:p w:rsidR="007D4C2A" w:rsidRDefault="00133762">
      <w:pPr>
        <w:pStyle w:val="2"/>
        <w:spacing w:before="1"/>
        <w:ind w:left="1319"/>
        <w:jc w:val="left"/>
      </w:pPr>
      <w:r>
        <w:t>6</w:t>
      </w:r>
      <w:r>
        <w:rPr>
          <w:spacing w:val="-4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ЦДИ</w:t>
      </w:r>
      <w:r>
        <w:rPr>
          <w:spacing w:val="-7"/>
        </w:rPr>
        <w:t xml:space="preserve"> </w:t>
      </w:r>
    </w:p>
    <w:p w:rsidR="007D4C2A" w:rsidRDefault="007D4C2A">
      <w:pPr>
        <w:pStyle w:val="a3"/>
        <w:spacing w:before="1"/>
        <w:ind w:left="0"/>
        <w:rPr>
          <w:b/>
          <w:i/>
          <w:sz w:val="27"/>
        </w:rPr>
      </w:pPr>
    </w:p>
    <w:p w:rsidR="007D4C2A" w:rsidRDefault="00133762">
      <w:pPr>
        <w:pStyle w:val="a4"/>
        <w:numPr>
          <w:ilvl w:val="0"/>
          <w:numId w:val="2"/>
        </w:numPr>
        <w:tabs>
          <w:tab w:val="left" w:pos="1488"/>
        </w:tabs>
        <w:spacing w:line="235" w:lineRule="auto"/>
        <w:ind w:right="588" w:firstLine="569"/>
        <w:rPr>
          <w:sz w:val="28"/>
        </w:rPr>
      </w:pPr>
      <w:r>
        <w:rPr>
          <w:spacing w:val="-1"/>
          <w:sz w:val="24"/>
        </w:rPr>
        <w:t xml:space="preserve">«Личностное развитие» (творческое </w:t>
      </w:r>
      <w:r>
        <w:rPr>
          <w:sz w:val="24"/>
        </w:rPr>
        <w:t>развитие, популяризация профессий, популяризация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школьников);</w:t>
      </w:r>
    </w:p>
    <w:p w:rsidR="007D4C2A" w:rsidRDefault="00133762">
      <w:pPr>
        <w:pStyle w:val="a4"/>
        <w:numPr>
          <w:ilvl w:val="0"/>
          <w:numId w:val="2"/>
        </w:numPr>
        <w:tabs>
          <w:tab w:val="left" w:pos="1462"/>
        </w:tabs>
        <w:spacing w:before="3"/>
        <w:ind w:right="424" w:firstLine="569"/>
        <w:rPr>
          <w:sz w:val="24"/>
        </w:rPr>
      </w:pPr>
      <w:r>
        <w:rPr>
          <w:sz w:val="24"/>
        </w:rPr>
        <w:t xml:space="preserve">«Гражданская активность» (культурное, социальное, событийное 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, архивно-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краеведения,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2"/>
          <w:sz w:val="24"/>
        </w:rPr>
        <w:t xml:space="preserve"> </w:t>
      </w:r>
      <w:r>
        <w:rPr>
          <w:sz w:val="24"/>
        </w:rPr>
        <w:t>юных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экологов);</w:t>
      </w:r>
    </w:p>
    <w:p w:rsidR="007D4C2A" w:rsidRDefault="00133762">
      <w:pPr>
        <w:pStyle w:val="a4"/>
        <w:numPr>
          <w:ilvl w:val="0"/>
          <w:numId w:val="2"/>
        </w:numPr>
        <w:tabs>
          <w:tab w:val="left" w:pos="1459"/>
        </w:tabs>
        <w:ind w:left="1458"/>
        <w:rPr>
          <w:sz w:val="24"/>
        </w:rPr>
      </w:pPr>
      <w:r>
        <w:rPr>
          <w:spacing w:val="-1"/>
          <w:sz w:val="24"/>
        </w:rPr>
        <w:t>«Информационно-</w:t>
      </w:r>
      <w:proofErr w:type="spellStart"/>
      <w:r>
        <w:rPr>
          <w:spacing w:val="-1"/>
          <w:sz w:val="24"/>
        </w:rPr>
        <w:t>медийное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направление»</w:t>
      </w:r>
      <w:r>
        <w:rPr>
          <w:spacing w:val="-17"/>
          <w:sz w:val="24"/>
        </w:rPr>
        <w:t xml:space="preserve"> </w:t>
      </w:r>
      <w:r>
        <w:rPr>
          <w:sz w:val="24"/>
        </w:rPr>
        <w:t>(осве</w:t>
      </w:r>
      <w:r>
        <w:rPr>
          <w:sz w:val="24"/>
        </w:rPr>
        <w:t>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ЦДИ);</w:t>
      </w:r>
    </w:p>
    <w:p w:rsidR="007D4C2A" w:rsidRDefault="00133762">
      <w:pPr>
        <w:pStyle w:val="a3"/>
        <w:ind w:left="1319"/>
      </w:pPr>
      <w:proofErr w:type="gramStart"/>
      <w:r>
        <w:rPr>
          <w:spacing w:val="-1"/>
        </w:rPr>
        <w:t>-«</w:t>
      </w:r>
      <w:proofErr w:type="gramEnd"/>
      <w:r>
        <w:rPr>
          <w:spacing w:val="-1"/>
        </w:rPr>
        <w:t>Военно-патриотическое</w:t>
      </w:r>
      <w:r>
        <w:rPr>
          <w:spacing w:val="-9"/>
        </w:rPr>
        <w:t xml:space="preserve"> </w:t>
      </w:r>
      <w:r>
        <w:t>направление».(ЮНАРМИЯ)</w:t>
      </w:r>
    </w:p>
    <w:p w:rsidR="007D4C2A" w:rsidRDefault="00133762">
      <w:pPr>
        <w:pStyle w:val="a4"/>
        <w:numPr>
          <w:ilvl w:val="0"/>
          <w:numId w:val="2"/>
        </w:numPr>
        <w:tabs>
          <w:tab w:val="left" w:pos="1457"/>
        </w:tabs>
        <w:ind w:left="1456" w:hanging="138"/>
        <w:rPr>
          <w:sz w:val="24"/>
        </w:rPr>
      </w:pPr>
      <w:r>
        <w:rPr>
          <w:sz w:val="24"/>
        </w:rPr>
        <w:t>РДШ,</w:t>
      </w:r>
      <w:r>
        <w:rPr>
          <w:spacing w:val="-8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ПЕРЕМЕНА,</w:t>
      </w:r>
      <w:r>
        <w:rPr>
          <w:spacing w:val="-4"/>
          <w:sz w:val="24"/>
        </w:rPr>
        <w:t xml:space="preserve"> </w:t>
      </w:r>
      <w:r>
        <w:rPr>
          <w:sz w:val="24"/>
        </w:rPr>
        <w:t>ОРЛЯТА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РОССИИ</w:t>
      </w:r>
    </w:p>
    <w:p w:rsidR="007D4C2A" w:rsidRDefault="007D4C2A">
      <w:pPr>
        <w:rPr>
          <w:sz w:val="24"/>
        </w:rPr>
        <w:sectPr w:rsidR="007D4C2A">
          <w:pgSz w:w="11920" w:h="16850"/>
          <w:pgMar w:top="1040" w:right="340" w:bottom="280" w:left="380" w:header="720" w:footer="720" w:gutter="0"/>
          <w:cols w:space="720"/>
        </w:sectPr>
      </w:pPr>
    </w:p>
    <w:p w:rsidR="007D4C2A" w:rsidRDefault="00133762">
      <w:pPr>
        <w:pStyle w:val="1"/>
        <w:spacing w:line="242" w:lineRule="auto"/>
        <w:ind w:left="2771" w:hanging="1680"/>
      </w:pPr>
      <w:r>
        <w:lastRenderedPageBreak/>
        <w:t>План</w:t>
      </w:r>
      <w:r>
        <w:rPr>
          <w:spacing w:val="-11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(«дорожная</w:t>
      </w:r>
      <w:r>
        <w:rPr>
          <w:spacing w:val="-4"/>
        </w:rPr>
        <w:t xml:space="preserve"> </w:t>
      </w:r>
      <w:r>
        <w:t>карта»)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созданию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функционированию</w:t>
      </w:r>
      <w:r>
        <w:rPr>
          <w:spacing w:val="-67"/>
        </w:rPr>
        <w:t xml:space="preserve"> </w:t>
      </w:r>
      <w:r>
        <w:t>центра детских</w:t>
      </w:r>
      <w:r>
        <w:rPr>
          <w:spacing w:val="1"/>
        </w:rPr>
        <w:t xml:space="preserve"> </w:t>
      </w:r>
      <w:r>
        <w:t>инициатив</w:t>
      </w:r>
      <w:r>
        <w:rPr>
          <w:spacing w:val="-1"/>
        </w:rPr>
        <w:t xml:space="preserve"> </w:t>
      </w:r>
      <w:r w:rsidR="003757AD">
        <w:t xml:space="preserve">МБОУ Новониколаевской </w:t>
      </w:r>
      <w:proofErr w:type="spellStart"/>
      <w:r w:rsidR="003757AD">
        <w:t>сош</w:t>
      </w:r>
      <w:proofErr w:type="spellEnd"/>
    </w:p>
    <w:p w:rsidR="007D4C2A" w:rsidRDefault="007D4C2A">
      <w:pPr>
        <w:pStyle w:val="a3"/>
        <w:ind w:left="0"/>
        <w:rPr>
          <w:b/>
          <w:sz w:val="28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284"/>
        <w:gridCol w:w="2228"/>
        <w:gridCol w:w="1933"/>
        <w:gridCol w:w="2233"/>
      </w:tblGrid>
      <w:tr w:rsidR="007D4C2A">
        <w:trPr>
          <w:trHeight w:val="964"/>
        </w:trPr>
        <w:tc>
          <w:tcPr>
            <w:tcW w:w="747" w:type="dxa"/>
          </w:tcPr>
          <w:p w:rsidR="007D4C2A" w:rsidRDefault="00133762">
            <w:pPr>
              <w:pStyle w:val="TableParagraph"/>
              <w:spacing w:line="242" w:lineRule="auto"/>
              <w:ind w:left="113" w:right="20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284" w:type="dxa"/>
          </w:tcPr>
          <w:p w:rsidR="007D4C2A" w:rsidRDefault="00133762">
            <w:pPr>
              <w:pStyle w:val="TableParagraph"/>
              <w:spacing w:line="242" w:lineRule="auto"/>
              <w:ind w:right="127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228" w:type="dxa"/>
          </w:tcPr>
          <w:p w:rsidR="007D4C2A" w:rsidRDefault="00133762">
            <w:pPr>
              <w:pStyle w:val="TableParagraph"/>
              <w:spacing w:line="315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  <w:tc>
          <w:tcPr>
            <w:tcW w:w="1933" w:type="dxa"/>
          </w:tcPr>
          <w:p w:rsidR="007D4C2A" w:rsidRDefault="00133762">
            <w:pPr>
              <w:pStyle w:val="TableParagraph"/>
              <w:spacing w:line="315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  <w:tc>
          <w:tcPr>
            <w:tcW w:w="2233" w:type="dxa"/>
          </w:tcPr>
          <w:p w:rsidR="007D4C2A" w:rsidRDefault="00133762">
            <w:pPr>
              <w:pStyle w:val="TableParagraph"/>
              <w:spacing w:line="242" w:lineRule="auto"/>
              <w:ind w:left="113" w:right="12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Срок/отметка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выполнении</w:t>
            </w:r>
          </w:p>
        </w:tc>
      </w:tr>
      <w:tr w:rsidR="007D4C2A">
        <w:trPr>
          <w:trHeight w:val="573"/>
        </w:trPr>
        <w:tc>
          <w:tcPr>
            <w:tcW w:w="10425" w:type="dxa"/>
            <w:gridSpan w:val="5"/>
          </w:tcPr>
          <w:p w:rsidR="007D4C2A" w:rsidRDefault="00133762">
            <w:pPr>
              <w:pStyle w:val="TableParagraph"/>
              <w:spacing w:line="310" w:lineRule="exact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  <w:r>
              <w:rPr>
                <w:i/>
                <w:spacing w:val="59"/>
                <w:sz w:val="28"/>
              </w:rPr>
              <w:t xml:space="preserve"> </w:t>
            </w: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нормативно-правовой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базы</w:t>
            </w:r>
          </w:p>
        </w:tc>
      </w:tr>
      <w:tr w:rsidR="007D4C2A">
        <w:trPr>
          <w:trHeight w:val="1610"/>
        </w:trPr>
        <w:tc>
          <w:tcPr>
            <w:tcW w:w="747" w:type="dxa"/>
          </w:tcPr>
          <w:p w:rsidR="007D4C2A" w:rsidRDefault="00133762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3284" w:type="dxa"/>
          </w:tcPr>
          <w:p w:rsidR="007D4C2A" w:rsidRDefault="00133762">
            <w:pPr>
              <w:pStyle w:val="TableParagraph"/>
              <w:ind w:right="520"/>
              <w:rPr>
                <w:sz w:val="28"/>
              </w:rPr>
            </w:pPr>
            <w:r>
              <w:rPr>
                <w:spacing w:val="-1"/>
                <w:sz w:val="28"/>
              </w:rPr>
              <w:t>Согласование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дизайн-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 и 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зонирования 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 инициатив</w:t>
            </w:r>
          </w:p>
        </w:tc>
        <w:tc>
          <w:tcPr>
            <w:tcW w:w="2228" w:type="dxa"/>
          </w:tcPr>
          <w:p w:rsidR="007D4C2A" w:rsidRDefault="003757AD">
            <w:pPr>
              <w:pStyle w:val="TableParagraph"/>
              <w:ind w:left="114" w:right="539"/>
              <w:rPr>
                <w:sz w:val="28"/>
              </w:rPr>
            </w:pPr>
            <w:r>
              <w:rPr>
                <w:spacing w:val="-1"/>
                <w:sz w:val="28"/>
              </w:rPr>
              <w:t>Кучеренко Е.А.</w:t>
            </w:r>
            <w:r w:rsidR="00133762">
              <w:rPr>
                <w:sz w:val="28"/>
              </w:rPr>
              <w:t>,</w:t>
            </w:r>
          </w:p>
          <w:p w:rsidR="007D4C2A" w:rsidRDefault="00133762">
            <w:pPr>
              <w:pStyle w:val="TableParagraph"/>
              <w:ind w:left="114" w:right="632"/>
              <w:rPr>
                <w:sz w:val="28"/>
              </w:rPr>
            </w:pPr>
            <w:r>
              <w:rPr>
                <w:sz w:val="28"/>
              </w:rPr>
              <w:t>советник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</w:p>
        </w:tc>
        <w:tc>
          <w:tcPr>
            <w:tcW w:w="1933" w:type="dxa"/>
          </w:tcPr>
          <w:p w:rsidR="007D4C2A" w:rsidRDefault="007D4C2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33" w:type="dxa"/>
          </w:tcPr>
          <w:p w:rsidR="007D4C2A" w:rsidRDefault="00133762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25 августа</w:t>
            </w:r>
          </w:p>
          <w:p w:rsidR="007D4C2A" w:rsidRDefault="003757AD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7D4C2A">
        <w:trPr>
          <w:trHeight w:val="6120"/>
        </w:trPr>
        <w:tc>
          <w:tcPr>
            <w:tcW w:w="747" w:type="dxa"/>
          </w:tcPr>
          <w:p w:rsidR="007D4C2A" w:rsidRDefault="00133762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3284" w:type="dxa"/>
          </w:tcPr>
          <w:p w:rsidR="007D4C2A" w:rsidRDefault="001337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приказа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7D4C2A" w:rsidRDefault="0013376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создании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</w:t>
            </w:r>
          </w:p>
          <w:p w:rsidR="007D4C2A" w:rsidRDefault="00133762">
            <w:pPr>
              <w:pStyle w:val="TableParagraph"/>
              <w:spacing w:before="2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Дополнительно:</w:t>
            </w:r>
          </w:p>
          <w:p w:rsidR="007D4C2A" w:rsidRDefault="00133762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ind w:right="1453" w:firstLine="0"/>
              <w:rPr>
                <w:sz w:val="28"/>
              </w:rPr>
            </w:pPr>
            <w:r>
              <w:rPr>
                <w:spacing w:val="-2"/>
                <w:sz w:val="28"/>
              </w:rPr>
              <w:t>утверждение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7D4C2A" w:rsidRDefault="00133762">
            <w:pPr>
              <w:pStyle w:val="TableParagraph"/>
              <w:spacing w:line="242" w:lineRule="auto"/>
              <w:ind w:right="105"/>
              <w:rPr>
                <w:sz w:val="28"/>
              </w:rPr>
            </w:pPr>
            <w:r>
              <w:rPr>
                <w:spacing w:val="-1"/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ДИ;</w:t>
            </w:r>
          </w:p>
          <w:p w:rsidR="007D4C2A" w:rsidRDefault="00133762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ind w:right="1528" w:firstLine="0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ДИ;</w:t>
            </w:r>
          </w:p>
          <w:p w:rsidR="007D4C2A" w:rsidRDefault="00133762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ind w:right="1463" w:firstLine="0"/>
              <w:rPr>
                <w:sz w:val="28"/>
              </w:rPr>
            </w:pPr>
            <w:r>
              <w:rPr>
                <w:sz w:val="28"/>
              </w:rPr>
              <w:t>разработка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</w:p>
          <w:p w:rsidR="007D4C2A" w:rsidRDefault="00133762">
            <w:pPr>
              <w:pStyle w:val="TableParagraph"/>
              <w:ind w:right="105"/>
              <w:rPr>
                <w:sz w:val="28"/>
              </w:rPr>
            </w:pPr>
            <w:r>
              <w:rPr>
                <w:sz w:val="28"/>
              </w:rPr>
              <w:t>руководителя Центра 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локальные</w:t>
            </w:r>
          </w:p>
          <w:p w:rsidR="007D4C2A" w:rsidRDefault="00133762">
            <w:pPr>
              <w:pStyle w:val="TableParagraph"/>
              <w:spacing w:line="242" w:lineRule="auto"/>
              <w:ind w:right="2566"/>
              <w:rPr>
                <w:sz w:val="28"/>
              </w:rPr>
            </w:pPr>
            <w:r>
              <w:rPr>
                <w:sz w:val="28"/>
              </w:rPr>
              <w:t>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2228" w:type="dxa"/>
          </w:tcPr>
          <w:p w:rsidR="007D4C2A" w:rsidRDefault="003757AD">
            <w:pPr>
              <w:pStyle w:val="TableParagraph"/>
              <w:ind w:left="114" w:right="632"/>
              <w:rPr>
                <w:sz w:val="28"/>
              </w:rPr>
            </w:pPr>
            <w:r w:rsidRPr="003757AD">
              <w:rPr>
                <w:spacing w:val="-1"/>
                <w:sz w:val="28"/>
              </w:rPr>
              <w:t>Кучеренко Е.А.</w:t>
            </w:r>
            <w:r>
              <w:rPr>
                <w:spacing w:val="-1"/>
                <w:sz w:val="28"/>
              </w:rPr>
              <w:t xml:space="preserve">, </w:t>
            </w:r>
            <w:r w:rsidR="00133762">
              <w:rPr>
                <w:sz w:val="28"/>
              </w:rPr>
              <w:t>советник по</w:t>
            </w:r>
            <w:r w:rsidR="00133762">
              <w:rPr>
                <w:spacing w:val="-67"/>
                <w:sz w:val="28"/>
              </w:rPr>
              <w:t xml:space="preserve"> </w:t>
            </w:r>
            <w:r w:rsidR="00133762">
              <w:rPr>
                <w:sz w:val="28"/>
              </w:rPr>
              <w:t>воспитанию</w:t>
            </w:r>
          </w:p>
        </w:tc>
        <w:tc>
          <w:tcPr>
            <w:tcW w:w="1933" w:type="dxa"/>
          </w:tcPr>
          <w:p w:rsidR="007D4C2A" w:rsidRDefault="00133762">
            <w:pPr>
              <w:pStyle w:val="TableParagraph"/>
              <w:ind w:left="111" w:right="522"/>
              <w:rPr>
                <w:sz w:val="28"/>
              </w:rPr>
            </w:pPr>
            <w:r>
              <w:rPr>
                <w:sz w:val="28"/>
              </w:rPr>
              <w:t>Приказы,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акты</w:t>
            </w:r>
          </w:p>
          <w:p w:rsidR="007D4C2A" w:rsidRDefault="0013376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ОО</w:t>
            </w:r>
          </w:p>
        </w:tc>
        <w:tc>
          <w:tcPr>
            <w:tcW w:w="2233" w:type="dxa"/>
          </w:tcPr>
          <w:p w:rsidR="007D4C2A" w:rsidRDefault="00133762" w:rsidP="003757AD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 w:rsidR="003757AD">
              <w:rPr>
                <w:sz w:val="28"/>
              </w:rPr>
              <w:t>1</w:t>
            </w:r>
            <w:r>
              <w:rPr>
                <w:sz w:val="28"/>
              </w:rPr>
              <w:t>0.0</w:t>
            </w:r>
            <w:r w:rsidR="003757AD">
              <w:rPr>
                <w:sz w:val="28"/>
              </w:rPr>
              <w:t>1</w:t>
            </w:r>
            <w:r>
              <w:rPr>
                <w:sz w:val="28"/>
              </w:rPr>
              <w:t>.202</w:t>
            </w:r>
            <w:r w:rsidR="003757AD">
              <w:rPr>
                <w:sz w:val="28"/>
              </w:rPr>
              <w:t>3</w:t>
            </w:r>
          </w:p>
        </w:tc>
      </w:tr>
      <w:tr w:rsidR="007D4C2A">
        <w:trPr>
          <w:trHeight w:val="966"/>
        </w:trPr>
        <w:tc>
          <w:tcPr>
            <w:tcW w:w="747" w:type="dxa"/>
          </w:tcPr>
          <w:p w:rsidR="007D4C2A" w:rsidRDefault="00133762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3284" w:type="dxa"/>
          </w:tcPr>
          <w:p w:rsidR="007D4C2A" w:rsidRDefault="00133762">
            <w:pPr>
              <w:pStyle w:val="TableParagraph"/>
              <w:spacing w:line="235" w:lineRule="auto"/>
              <w:ind w:right="41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Проведение </w:t>
            </w:r>
            <w:r>
              <w:rPr>
                <w:sz w:val="28"/>
              </w:rPr>
              <w:t>открытого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лучшее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</w:t>
            </w:r>
          </w:p>
        </w:tc>
        <w:tc>
          <w:tcPr>
            <w:tcW w:w="2228" w:type="dxa"/>
          </w:tcPr>
          <w:p w:rsidR="007D4C2A" w:rsidRDefault="003757AD">
            <w:pPr>
              <w:pStyle w:val="TableParagraph"/>
              <w:spacing w:line="230" w:lineRule="auto"/>
              <w:ind w:left="114" w:right="139"/>
              <w:rPr>
                <w:sz w:val="28"/>
              </w:rPr>
            </w:pPr>
            <w:r w:rsidRPr="003757AD">
              <w:rPr>
                <w:sz w:val="28"/>
              </w:rPr>
              <w:t xml:space="preserve">Кучеренко </w:t>
            </w:r>
            <w:proofErr w:type="gramStart"/>
            <w:r w:rsidRPr="003757AD">
              <w:rPr>
                <w:sz w:val="28"/>
              </w:rPr>
              <w:t>Е.А.</w:t>
            </w:r>
            <w:r w:rsidR="00133762">
              <w:rPr>
                <w:sz w:val="28"/>
              </w:rPr>
              <w:t>.</w:t>
            </w:r>
            <w:proofErr w:type="gramEnd"/>
            <w:r w:rsidR="00133762">
              <w:rPr>
                <w:sz w:val="28"/>
              </w:rPr>
              <w:t>, советник по</w:t>
            </w:r>
            <w:r w:rsidR="00133762">
              <w:rPr>
                <w:spacing w:val="1"/>
                <w:sz w:val="28"/>
              </w:rPr>
              <w:t xml:space="preserve"> </w:t>
            </w:r>
            <w:r w:rsidR="00133762">
              <w:rPr>
                <w:sz w:val="28"/>
              </w:rPr>
              <w:t>воспитанию</w:t>
            </w:r>
          </w:p>
        </w:tc>
        <w:tc>
          <w:tcPr>
            <w:tcW w:w="1933" w:type="dxa"/>
          </w:tcPr>
          <w:p w:rsidR="007D4C2A" w:rsidRDefault="007D4C2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33" w:type="dxa"/>
            <w:vMerge w:val="restart"/>
          </w:tcPr>
          <w:p w:rsidR="007D4C2A" w:rsidRDefault="007D4C2A">
            <w:pPr>
              <w:pStyle w:val="TableParagraph"/>
              <w:ind w:left="0"/>
              <w:rPr>
                <w:b/>
                <w:sz w:val="30"/>
              </w:rPr>
            </w:pPr>
          </w:p>
          <w:p w:rsidR="007D4C2A" w:rsidRDefault="007D4C2A">
            <w:pPr>
              <w:pStyle w:val="TableParagraph"/>
              <w:ind w:left="0"/>
              <w:rPr>
                <w:b/>
                <w:sz w:val="30"/>
              </w:rPr>
            </w:pPr>
          </w:p>
          <w:p w:rsidR="007D4C2A" w:rsidRDefault="003757AD" w:rsidP="003757AD">
            <w:pPr>
              <w:pStyle w:val="TableParagraph"/>
              <w:spacing w:before="261"/>
              <w:ind w:left="113"/>
              <w:rPr>
                <w:sz w:val="28"/>
              </w:rPr>
            </w:pPr>
            <w:r>
              <w:rPr>
                <w:sz w:val="28"/>
              </w:rPr>
              <w:t>Январь-</w:t>
            </w:r>
            <w:proofErr w:type="gramStart"/>
            <w:r>
              <w:rPr>
                <w:sz w:val="28"/>
              </w:rPr>
              <w:t xml:space="preserve">февраль </w:t>
            </w:r>
            <w:r w:rsidR="00133762">
              <w:rPr>
                <w:spacing w:val="-3"/>
                <w:sz w:val="28"/>
              </w:rPr>
              <w:t xml:space="preserve"> </w:t>
            </w:r>
            <w:r w:rsidR="00133762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proofErr w:type="gramEnd"/>
          </w:p>
        </w:tc>
      </w:tr>
      <w:tr w:rsidR="007D4C2A">
        <w:trPr>
          <w:trHeight w:val="2572"/>
        </w:trPr>
        <w:tc>
          <w:tcPr>
            <w:tcW w:w="747" w:type="dxa"/>
          </w:tcPr>
          <w:p w:rsidR="007D4C2A" w:rsidRDefault="00133762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3284" w:type="dxa"/>
          </w:tcPr>
          <w:p w:rsidR="007D4C2A" w:rsidRDefault="00133762">
            <w:pPr>
              <w:pStyle w:val="TableParagraph"/>
              <w:ind w:right="1147"/>
              <w:rPr>
                <w:sz w:val="28"/>
              </w:rPr>
            </w:pPr>
            <w:r>
              <w:rPr>
                <w:sz w:val="28"/>
              </w:rPr>
              <w:t>Разработка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внеурочных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4C2A" w:rsidRDefault="0013376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социокультурных</w:t>
            </w:r>
          </w:p>
          <w:p w:rsidR="007D4C2A" w:rsidRDefault="00133762">
            <w:pPr>
              <w:pStyle w:val="TableParagraph"/>
              <w:spacing w:line="314" w:lineRule="exact"/>
              <w:ind w:right="443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инициатив</w:t>
            </w:r>
          </w:p>
        </w:tc>
        <w:tc>
          <w:tcPr>
            <w:tcW w:w="2228" w:type="dxa"/>
          </w:tcPr>
          <w:p w:rsidR="007D4C2A" w:rsidRDefault="003757AD">
            <w:pPr>
              <w:pStyle w:val="TableParagraph"/>
              <w:spacing w:line="235" w:lineRule="auto"/>
              <w:ind w:left="114" w:right="539"/>
              <w:rPr>
                <w:sz w:val="28"/>
              </w:rPr>
            </w:pPr>
            <w:r w:rsidRPr="003757AD">
              <w:rPr>
                <w:spacing w:val="-1"/>
                <w:sz w:val="28"/>
              </w:rPr>
              <w:t>Кучеренко Е.А.</w:t>
            </w:r>
            <w:r w:rsidR="00133762">
              <w:rPr>
                <w:sz w:val="28"/>
              </w:rPr>
              <w:t>,</w:t>
            </w:r>
          </w:p>
          <w:p w:rsidR="007D4C2A" w:rsidRDefault="00133762">
            <w:pPr>
              <w:pStyle w:val="TableParagraph"/>
              <w:spacing w:line="235" w:lineRule="auto"/>
              <w:ind w:left="114" w:right="632"/>
              <w:rPr>
                <w:sz w:val="28"/>
              </w:rPr>
            </w:pPr>
            <w:r>
              <w:rPr>
                <w:sz w:val="28"/>
              </w:rPr>
              <w:t>советник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</w:p>
        </w:tc>
        <w:tc>
          <w:tcPr>
            <w:tcW w:w="1933" w:type="dxa"/>
          </w:tcPr>
          <w:p w:rsidR="007D4C2A" w:rsidRDefault="007D4C2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7D4C2A" w:rsidRDefault="007D4C2A">
            <w:pPr>
              <w:rPr>
                <w:sz w:val="2"/>
                <w:szCs w:val="2"/>
              </w:rPr>
            </w:pPr>
          </w:p>
        </w:tc>
      </w:tr>
      <w:tr w:rsidR="007D4C2A">
        <w:trPr>
          <w:trHeight w:val="923"/>
        </w:trPr>
        <w:tc>
          <w:tcPr>
            <w:tcW w:w="747" w:type="dxa"/>
          </w:tcPr>
          <w:p w:rsidR="007D4C2A" w:rsidRDefault="00133762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3284" w:type="dxa"/>
          </w:tcPr>
          <w:p w:rsidR="007D4C2A" w:rsidRDefault="00133762">
            <w:pPr>
              <w:pStyle w:val="TableParagraph"/>
              <w:spacing w:before="6" w:line="228" w:lineRule="auto"/>
              <w:ind w:right="713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</w:p>
        </w:tc>
        <w:tc>
          <w:tcPr>
            <w:tcW w:w="2228" w:type="dxa"/>
          </w:tcPr>
          <w:p w:rsidR="007D4C2A" w:rsidRDefault="003757AD" w:rsidP="003757AD">
            <w:pPr>
              <w:pStyle w:val="TableParagraph"/>
              <w:spacing w:line="304" w:lineRule="exact"/>
              <w:ind w:left="114" w:right="248"/>
              <w:rPr>
                <w:sz w:val="28"/>
              </w:rPr>
            </w:pPr>
            <w:r w:rsidRPr="003757AD">
              <w:rPr>
                <w:sz w:val="28"/>
              </w:rPr>
              <w:t>Кучеренко Е.А.</w:t>
            </w:r>
            <w:r w:rsidR="00133762">
              <w:rPr>
                <w:sz w:val="28"/>
              </w:rPr>
              <w:t>, советник по</w:t>
            </w:r>
            <w:r w:rsidR="00133762">
              <w:rPr>
                <w:spacing w:val="-67"/>
                <w:sz w:val="28"/>
              </w:rPr>
              <w:t xml:space="preserve"> </w:t>
            </w:r>
            <w:r w:rsidR="00133762">
              <w:rPr>
                <w:sz w:val="28"/>
              </w:rPr>
              <w:t>воспитанию</w:t>
            </w:r>
          </w:p>
        </w:tc>
        <w:tc>
          <w:tcPr>
            <w:tcW w:w="1933" w:type="dxa"/>
          </w:tcPr>
          <w:p w:rsidR="007D4C2A" w:rsidRDefault="007D4C2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33" w:type="dxa"/>
          </w:tcPr>
          <w:p w:rsidR="007D4C2A" w:rsidRDefault="007D4C2A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7D4C2A" w:rsidRDefault="007D4C2A">
      <w:pPr>
        <w:rPr>
          <w:sz w:val="28"/>
        </w:rPr>
        <w:sectPr w:rsidR="007D4C2A">
          <w:pgSz w:w="11920" w:h="16850"/>
          <w:pgMar w:top="1040" w:right="3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284"/>
        <w:gridCol w:w="2228"/>
        <w:gridCol w:w="1933"/>
        <w:gridCol w:w="2233"/>
      </w:tblGrid>
      <w:tr w:rsidR="007D4C2A">
        <w:trPr>
          <w:trHeight w:val="642"/>
        </w:trPr>
        <w:tc>
          <w:tcPr>
            <w:tcW w:w="747" w:type="dxa"/>
            <w:tcBorders>
              <w:bottom w:val="single" w:sz="6" w:space="0" w:color="000000"/>
            </w:tcBorders>
          </w:tcPr>
          <w:p w:rsidR="007D4C2A" w:rsidRDefault="007D4C2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84" w:type="dxa"/>
            <w:tcBorders>
              <w:bottom w:val="single" w:sz="6" w:space="0" w:color="000000"/>
            </w:tcBorders>
          </w:tcPr>
          <w:p w:rsidR="007D4C2A" w:rsidRDefault="00133762">
            <w:pPr>
              <w:pStyle w:val="TableParagraph"/>
              <w:spacing w:line="235" w:lineRule="auto"/>
              <w:ind w:right="182"/>
              <w:rPr>
                <w:sz w:val="28"/>
              </w:rPr>
            </w:pPr>
            <w:r>
              <w:rPr>
                <w:sz w:val="28"/>
              </w:rPr>
              <w:t>занимающимся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</w:t>
            </w:r>
          </w:p>
        </w:tc>
        <w:tc>
          <w:tcPr>
            <w:tcW w:w="2228" w:type="dxa"/>
            <w:tcBorders>
              <w:bottom w:val="single" w:sz="6" w:space="0" w:color="000000"/>
            </w:tcBorders>
          </w:tcPr>
          <w:p w:rsidR="007D4C2A" w:rsidRDefault="007D4C2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33" w:type="dxa"/>
            <w:tcBorders>
              <w:bottom w:val="single" w:sz="6" w:space="0" w:color="000000"/>
            </w:tcBorders>
          </w:tcPr>
          <w:p w:rsidR="007D4C2A" w:rsidRDefault="007D4C2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33" w:type="dxa"/>
            <w:tcBorders>
              <w:bottom w:val="single" w:sz="6" w:space="0" w:color="000000"/>
            </w:tcBorders>
          </w:tcPr>
          <w:p w:rsidR="007D4C2A" w:rsidRDefault="007D4C2A">
            <w:pPr>
              <w:pStyle w:val="TableParagraph"/>
              <w:ind w:left="0"/>
              <w:rPr>
                <w:sz w:val="28"/>
              </w:rPr>
            </w:pPr>
          </w:p>
        </w:tc>
      </w:tr>
      <w:tr w:rsidR="007D4C2A">
        <w:trPr>
          <w:trHeight w:val="318"/>
        </w:trPr>
        <w:tc>
          <w:tcPr>
            <w:tcW w:w="10425" w:type="dxa"/>
            <w:gridSpan w:val="5"/>
            <w:tcBorders>
              <w:top w:val="single" w:sz="6" w:space="0" w:color="000000"/>
            </w:tcBorders>
          </w:tcPr>
          <w:p w:rsidR="007D4C2A" w:rsidRDefault="00133762">
            <w:pPr>
              <w:pStyle w:val="TableParagraph"/>
              <w:spacing w:line="298" w:lineRule="exact"/>
              <w:ind w:left="2604"/>
              <w:rPr>
                <w:i/>
                <w:sz w:val="28"/>
              </w:rPr>
            </w:pPr>
            <w:r>
              <w:rPr>
                <w:i/>
                <w:sz w:val="28"/>
              </w:rPr>
              <w:t>2.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Финансово-хозяйственная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</w:p>
        </w:tc>
      </w:tr>
      <w:tr w:rsidR="007D4C2A">
        <w:trPr>
          <w:trHeight w:val="640"/>
        </w:trPr>
        <w:tc>
          <w:tcPr>
            <w:tcW w:w="747" w:type="dxa"/>
          </w:tcPr>
          <w:p w:rsidR="007D4C2A" w:rsidRDefault="00133762">
            <w:pPr>
              <w:pStyle w:val="TableParagraph"/>
              <w:spacing w:line="308" w:lineRule="exact"/>
              <w:ind w:left="113"/>
              <w:rPr>
                <w:i/>
                <w:sz w:val="28"/>
              </w:rPr>
            </w:pPr>
            <w:r>
              <w:rPr>
                <w:sz w:val="28"/>
              </w:rPr>
              <w:t>2.1</w:t>
            </w:r>
            <w:r>
              <w:rPr>
                <w:i/>
                <w:sz w:val="28"/>
              </w:rPr>
              <w:t>.</w:t>
            </w:r>
          </w:p>
        </w:tc>
        <w:tc>
          <w:tcPr>
            <w:tcW w:w="3284" w:type="dxa"/>
          </w:tcPr>
          <w:p w:rsidR="007D4C2A" w:rsidRDefault="00133762">
            <w:pPr>
              <w:pStyle w:val="TableParagraph"/>
              <w:spacing w:line="230" w:lineRule="auto"/>
              <w:ind w:right="686"/>
              <w:rPr>
                <w:sz w:val="28"/>
              </w:rPr>
            </w:pPr>
            <w:r>
              <w:rPr>
                <w:sz w:val="28"/>
              </w:rPr>
              <w:t>Ремонтные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кабинете</w:t>
            </w:r>
          </w:p>
        </w:tc>
        <w:tc>
          <w:tcPr>
            <w:tcW w:w="2228" w:type="dxa"/>
            <w:vMerge w:val="restart"/>
          </w:tcPr>
          <w:p w:rsidR="007D4C2A" w:rsidRDefault="00F3229D">
            <w:pPr>
              <w:pStyle w:val="TableParagraph"/>
              <w:ind w:left="114" w:right="229"/>
              <w:rPr>
                <w:sz w:val="28"/>
              </w:rPr>
            </w:pPr>
            <w:r>
              <w:rPr>
                <w:sz w:val="28"/>
              </w:rPr>
              <w:t>Кучеренко Е.А</w:t>
            </w:r>
            <w:bookmarkStart w:id="0" w:name="_GoBack"/>
            <w:bookmarkEnd w:id="0"/>
            <w:r w:rsidR="00133762">
              <w:rPr>
                <w:sz w:val="28"/>
              </w:rPr>
              <w:t>., советник</w:t>
            </w:r>
            <w:r w:rsidR="00133762">
              <w:rPr>
                <w:spacing w:val="-67"/>
                <w:sz w:val="28"/>
              </w:rPr>
              <w:t xml:space="preserve"> </w:t>
            </w:r>
            <w:r w:rsidR="00133762">
              <w:rPr>
                <w:sz w:val="28"/>
              </w:rPr>
              <w:t>по воспитанию</w:t>
            </w:r>
            <w:r w:rsidR="00133762">
              <w:rPr>
                <w:spacing w:val="-67"/>
                <w:sz w:val="28"/>
              </w:rPr>
              <w:t xml:space="preserve"> </w:t>
            </w:r>
            <w:r w:rsidR="00133762">
              <w:rPr>
                <w:sz w:val="28"/>
              </w:rPr>
              <w:t>Заведующий</w:t>
            </w:r>
            <w:r w:rsidR="00133762">
              <w:rPr>
                <w:spacing w:val="1"/>
                <w:sz w:val="28"/>
              </w:rPr>
              <w:t xml:space="preserve"> </w:t>
            </w:r>
            <w:r w:rsidR="00133762">
              <w:rPr>
                <w:sz w:val="28"/>
              </w:rPr>
              <w:t>хозяйством</w:t>
            </w:r>
          </w:p>
        </w:tc>
        <w:tc>
          <w:tcPr>
            <w:tcW w:w="1933" w:type="dxa"/>
          </w:tcPr>
          <w:p w:rsidR="007D4C2A" w:rsidRDefault="00133762">
            <w:pPr>
              <w:pStyle w:val="TableParagraph"/>
              <w:spacing w:line="230" w:lineRule="auto"/>
              <w:ind w:left="111" w:right="427"/>
              <w:rPr>
                <w:sz w:val="28"/>
              </w:rPr>
            </w:pPr>
            <w:r>
              <w:rPr>
                <w:sz w:val="28"/>
              </w:rPr>
              <w:t>Оснащение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кабинета</w:t>
            </w:r>
          </w:p>
        </w:tc>
        <w:tc>
          <w:tcPr>
            <w:tcW w:w="2233" w:type="dxa"/>
            <w:vMerge w:val="restart"/>
          </w:tcPr>
          <w:p w:rsidR="007D4C2A" w:rsidRDefault="00133762" w:rsidP="003757AD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01.09.202</w:t>
            </w:r>
            <w:r w:rsidR="003757AD">
              <w:rPr>
                <w:sz w:val="28"/>
              </w:rPr>
              <w:t>3</w:t>
            </w:r>
          </w:p>
        </w:tc>
      </w:tr>
      <w:tr w:rsidR="007D4C2A">
        <w:trPr>
          <w:trHeight w:val="966"/>
        </w:trPr>
        <w:tc>
          <w:tcPr>
            <w:tcW w:w="747" w:type="dxa"/>
          </w:tcPr>
          <w:p w:rsidR="007D4C2A" w:rsidRDefault="00133762">
            <w:pPr>
              <w:pStyle w:val="TableParagraph"/>
              <w:spacing w:line="310" w:lineRule="exact"/>
              <w:ind w:left="113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3284" w:type="dxa"/>
          </w:tcPr>
          <w:p w:rsidR="007D4C2A" w:rsidRDefault="0013376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перечня</w:t>
            </w:r>
          </w:p>
          <w:p w:rsidR="007D4C2A" w:rsidRDefault="00133762">
            <w:pPr>
              <w:pStyle w:val="TableParagraph"/>
              <w:spacing w:before="4" w:line="235" w:lineRule="auto"/>
              <w:ind w:right="148"/>
              <w:rPr>
                <w:sz w:val="28"/>
              </w:rPr>
            </w:pPr>
            <w:r>
              <w:rPr>
                <w:sz w:val="28"/>
              </w:rPr>
              <w:t>необходимой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оснащения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28" w:type="dxa"/>
            <w:vMerge/>
            <w:tcBorders>
              <w:top w:val="nil"/>
            </w:tcBorders>
          </w:tcPr>
          <w:p w:rsidR="007D4C2A" w:rsidRDefault="007D4C2A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:rsidR="007D4C2A" w:rsidRDefault="007D4C2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7D4C2A" w:rsidRDefault="007D4C2A">
            <w:pPr>
              <w:rPr>
                <w:sz w:val="2"/>
                <w:szCs w:val="2"/>
              </w:rPr>
            </w:pPr>
          </w:p>
        </w:tc>
      </w:tr>
      <w:tr w:rsidR="007D4C2A">
        <w:trPr>
          <w:trHeight w:val="964"/>
        </w:trPr>
        <w:tc>
          <w:tcPr>
            <w:tcW w:w="747" w:type="dxa"/>
          </w:tcPr>
          <w:p w:rsidR="007D4C2A" w:rsidRDefault="00133762">
            <w:pPr>
              <w:pStyle w:val="TableParagraph"/>
              <w:spacing w:line="310" w:lineRule="exact"/>
              <w:ind w:left="113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3284" w:type="dxa"/>
          </w:tcPr>
          <w:p w:rsidR="007D4C2A" w:rsidRDefault="00133762">
            <w:pPr>
              <w:pStyle w:val="TableParagraph"/>
              <w:spacing w:line="235" w:lineRule="auto"/>
              <w:ind w:right="1448"/>
              <w:rPr>
                <w:sz w:val="28"/>
              </w:rPr>
            </w:pPr>
            <w:r>
              <w:rPr>
                <w:sz w:val="28"/>
              </w:rPr>
              <w:t>Оснащение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необходимого</w:t>
            </w:r>
          </w:p>
          <w:p w:rsidR="007D4C2A" w:rsidRDefault="0013376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</w:p>
        </w:tc>
        <w:tc>
          <w:tcPr>
            <w:tcW w:w="2228" w:type="dxa"/>
            <w:vMerge/>
            <w:tcBorders>
              <w:top w:val="nil"/>
            </w:tcBorders>
          </w:tcPr>
          <w:p w:rsidR="007D4C2A" w:rsidRDefault="007D4C2A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:rsidR="007D4C2A" w:rsidRDefault="00133762">
            <w:pPr>
              <w:pStyle w:val="TableParagraph"/>
              <w:spacing w:line="235" w:lineRule="auto"/>
              <w:ind w:left="111" w:right="427"/>
              <w:rPr>
                <w:sz w:val="28"/>
              </w:rPr>
            </w:pPr>
            <w:r>
              <w:rPr>
                <w:sz w:val="28"/>
              </w:rPr>
              <w:t>Оснащение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кабинета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D4C2A" w:rsidRDefault="007D4C2A">
            <w:pPr>
              <w:rPr>
                <w:sz w:val="2"/>
                <w:szCs w:val="2"/>
              </w:rPr>
            </w:pPr>
          </w:p>
        </w:tc>
      </w:tr>
      <w:tr w:rsidR="007D4C2A">
        <w:trPr>
          <w:trHeight w:val="321"/>
        </w:trPr>
        <w:tc>
          <w:tcPr>
            <w:tcW w:w="10425" w:type="dxa"/>
            <w:gridSpan w:val="5"/>
          </w:tcPr>
          <w:p w:rsidR="007D4C2A" w:rsidRDefault="00133762">
            <w:pPr>
              <w:pStyle w:val="TableParagraph"/>
              <w:spacing w:line="300" w:lineRule="exact"/>
              <w:ind w:left="3744"/>
              <w:rPr>
                <w:i/>
                <w:sz w:val="28"/>
              </w:rPr>
            </w:pPr>
            <w:r>
              <w:rPr>
                <w:i/>
                <w:sz w:val="28"/>
              </w:rPr>
              <w:t>3.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Кадровое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обеспечение</w:t>
            </w:r>
          </w:p>
        </w:tc>
      </w:tr>
      <w:tr w:rsidR="007D4C2A" w:rsidTr="00F3229D">
        <w:trPr>
          <w:trHeight w:val="1610"/>
        </w:trPr>
        <w:tc>
          <w:tcPr>
            <w:tcW w:w="747" w:type="dxa"/>
          </w:tcPr>
          <w:p w:rsidR="007D4C2A" w:rsidRDefault="007D4C2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84" w:type="dxa"/>
          </w:tcPr>
          <w:p w:rsidR="007D4C2A" w:rsidRDefault="00133762" w:rsidP="00F3229D">
            <w:pPr>
              <w:pStyle w:val="TableParagraph"/>
              <w:ind w:right="119"/>
              <w:jc w:val="both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 Центра 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</w:p>
          <w:p w:rsidR="007D4C2A" w:rsidRDefault="00F3229D" w:rsidP="00F3229D">
            <w:pPr>
              <w:pStyle w:val="TableParagraph"/>
              <w:ind w:right="2279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133762">
              <w:rPr>
                <w:sz w:val="28"/>
              </w:rPr>
              <w:t>лана</w:t>
            </w:r>
            <w:r>
              <w:rPr>
                <w:spacing w:val="1"/>
                <w:sz w:val="28"/>
              </w:rPr>
              <w:t xml:space="preserve"> </w:t>
            </w:r>
            <w:r w:rsidRPr="00F3229D">
              <w:rPr>
                <w:spacing w:val="1"/>
                <w:sz w:val="28"/>
              </w:rPr>
              <w:t>работы</w:t>
            </w:r>
          </w:p>
        </w:tc>
        <w:tc>
          <w:tcPr>
            <w:tcW w:w="2228" w:type="dxa"/>
            <w:vMerge w:val="restart"/>
          </w:tcPr>
          <w:p w:rsidR="007D4C2A" w:rsidRDefault="00F3229D" w:rsidP="00F3229D">
            <w:pPr>
              <w:pStyle w:val="TableParagraph"/>
              <w:ind w:left="114" w:right="229"/>
              <w:rPr>
                <w:sz w:val="28"/>
              </w:rPr>
            </w:pPr>
            <w:r w:rsidRPr="00F3229D">
              <w:rPr>
                <w:sz w:val="28"/>
              </w:rPr>
              <w:t>Кучеренко Е.А.</w:t>
            </w:r>
            <w:r w:rsidR="00133762">
              <w:rPr>
                <w:sz w:val="28"/>
              </w:rPr>
              <w:t>, советник</w:t>
            </w:r>
            <w:r w:rsidR="00133762">
              <w:rPr>
                <w:spacing w:val="-67"/>
                <w:sz w:val="28"/>
              </w:rPr>
              <w:t xml:space="preserve"> </w:t>
            </w:r>
            <w:r w:rsidR="00133762">
              <w:rPr>
                <w:sz w:val="28"/>
              </w:rPr>
              <w:t>по</w:t>
            </w:r>
            <w:r w:rsidR="00133762">
              <w:rPr>
                <w:spacing w:val="-17"/>
                <w:sz w:val="28"/>
              </w:rPr>
              <w:t xml:space="preserve"> </w:t>
            </w:r>
            <w:r w:rsidR="00133762">
              <w:rPr>
                <w:sz w:val="28"/>
              </w:rPr>
              <w:t>воспитанию</w:t>
            </w:r>
          </w:p>
        </w:tc>
        <w:tc>
          <w:tcPr>
            <w:tcW w:w="1933" w:type="dxa"/>
          </w:tcPr>
          <w:p w:rsidR="007D4C2A" w:rsidRDefault="007D4C2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33" w:type="dxa"/>
          </w:tcPr>
          <w:p w:rsidR="007D4C2A" w:rsidRDefault="00133762">
            <w:pPr>
              <w:pStyle w:val="TableParagraph"/>
              <w:ind w:left="113" w:right="915"/>
              <w:rPr>
                <w:sz w:val="28"/>
              </w:rPr>
            </w:pPr>
            <w:r>
              <w:rPr>
                <w:spacing w:val="-2"/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7D4C2A">
        <w:trPr>
          <w:trHeight w:val="1934"/>
        </w:trPr>
        <w:tc>
          <w:tcPr>
            <w:tcW w:w="747" w:type="dxa"/>
          </w:tcPr>
          <w:p w:rsidR="007D4C2A" w:rsidRDefault="007D4C2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84" w:type="dxa"/>
          </w:tcPr>
          <w:p w:rsidR="007D4C2A" w:rsidRDefault="0013376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семинарах-</w:t>
            </w:r>
          </w:p>
          <w:p w:rsidR="007D4C2A" w:rsidRDefault="00133762">
            <w:pPr>
              <w:pStyle w:val="TableParagraph"/>
              <w:ind w:right="150"/>
              <w:rPr>
                <w:sz w:val="28"/>
              </w:rPr>
            </w:pPr>
            <w:r>
              <w:rPr>
                <w:sz w:val="28"/>
              </w:rPr>
              <w:t>совещаниях по 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</w:p>
          <w:p w:rsidR="007D4C2A" w:rsidRDefault="0013376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  <w:tc>
          <w:tcPr>
            <w:tcW w:w="2228" w:type="dxa"/>
            <w:vMerge/>
            <w:tcBorders>
              <w:top w:val="nil"/>
            </w:tcBorders>
          </w:tcPr>
          <w:p w:rsidR="007D4C2A" w:rsidRDefault="007D4C2A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:rsidR="007D4C2A" w:rsidRDefault="007D4C2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33" w:type="dxa"/>
          </w:tcPr>
          <w:p w:rsidR="007D4C2A" w:rsidRDefault="00133762">
            <w:pPr>
              <w:pStyle w:val="TableParagraph"/>
              <w:ind w:left="113" w:right="915"/>
              <w:rPr>
                <w:sz w:val="28"/>
              </w:rPr>
            </w:pPr>
            <w:r>
              <w:rPr>
                <w:spacing w:val="-2"/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7D4C2A">
        <w:trPr>
          <w:trHeight w:val="323"/>
        </w:trPr>
        <w:tc>
          <w:tcPr>
            <w:tcW w:w="10425" w:type="dxa"/>
            <w:gridSpan w:val="5"/>
          </w:tcPr>
          <w:p w:rsidR="007D4C2A" w:rsidRDefault="00133762">
            <w:pPr>
              <w:pStyle w:val="TableParagraph"/>
              <w:spacing w:line="303" w:lineRule="exact"/>
              <w:ind w:left="3053"/>
              <w:rPr>
                <w:i/>
                <w:sz w:val="28"/>
              </w:rPr>
            </w:pPr>
            <w:r>
              <w:rPr>
                <w:i/>
                <w:sz w:val="28"/>
              </w:rPr>
              <w:t>4.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Информационное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сопровождение</w:t>
            </w:r>
          </w:p>
        </w:tc>
      </w:tr>
      <w:tr w:rsidR="007D4C2A">
        <w:trPr>
          <w:trHeight w:val="1929"/>
        </w:trPr>
        <w:tc>
          <w:tcPr>
            <w:tcW w:w="747" w:type="dxa"/>
          </w:tcPr>
          <w:p w:rsidR="007D4C2A" w:rsidRDefault="007D4C2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84" w:type="dxa"/>
          </w:tcPr>
          <w:p w:rsidR="007D4C2A" w:rsidRDefault="0013376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7D4C2A" w:rsidRDefault="00133762" w:rsidP="00F3229D">
            <w:pPr>
              <w:pStyle w:val="TableParagraph"/>
              <w:ind w:right="282"/>
              <w:rPr>
                <w:sz w:val="28"/>
              </w:rPr>
            </w:pPr>
            <w:r>
              <w:rPr>
                <w:sz w:val="28"/>
              </w:rPr>
              <w:t>Центра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F3229D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:rsidR="007D4C2A" w:rsidRDefault="00133762">
            <w:pPr>
              <w:pStyle w:val="TableParagraph"/>
              <w:spacing w:before="2" w:line="319" w:lineRule="exact"/>
              <w:rPr>
                <w:sz w:val="28"/>
              </w:rPr>
            </w:pPr>
            <w:r>
              <w:rPr>
                <w:sz w:val="28"/>
              </w:rPr>
              <w:t>мессенджерах,</w:t>
            </w:r>
          </w:p>
          <w:p w:rsidR="007D4C2A" w:rsidRDefault="0013376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журнале.</w:t>
            </w:r>
          </w:p>
        </w:tc>
        <w:tc>
          <w:tcPr>
            <w:tcW w:w="2228" w:type="dxa"/>
          </w:tcPr>
          <w:p w:rsidR="007D4C2A" w:rsidRDefault="00F3229D">
            <w:pPr>
              <w:pStyle w:val="TableParagraph"/>
              <w:ind w:left="4" w:right="249"/>
              <w:rPr>
                <w:sz w:val="28"/>
              </w:rPr>
            </w:pPr>
            <w:r w:rsidRPr="00F3229D">
              <w:rPr>
                <w:sz w:val="28"/>
              </w:rPr>
              <w:t>Кучеренко Е.А</w:t>
            </w:r>
            <w:r w:rsidR="00133762">
              <w:rPr>
                <w:sz w:val="28"/>
              </w:rPr>
              <w:t>.</w:t>
            </w:r>
            <w:r w:rsidR="00133762">
              <w:rPr>
                <w:sz w:val="28"/>
              </w:rPr>
              <w:t>, советник по</w:t>
            </w:r>
            <w:r w:rsidR="00133762">
              <w:rPr>
                <w:spacing w:val="1"/>
                <w:sz w:val="28"/>
              </w:rPr>
              <w:t xml:space="preserve"> </w:t>
            </w:r>
            <w:r w:rsidR="00133762">
              <w:rPr>
                <w:sz w:val="28"/>
              </w:rPr>
              <w:t>воспитанию</w:t>
            </w:r>
          </w:p>
        </w:tc>
        <w:tc>
          <w:tcPr>
            <w:tcW w:w="1933" w:type="dxa"/>
          </w:tcPr>
          <w:p w:rsidR="007D4C2A" w:rsidRDefault="00133762">
            <w:pPr>
              <w:pStyle w:val="TableParagraph"/>
              <w:spacing w:line="242" w:lineRule="auto"/>
              <w:ind w:left="111" w:right="771"/>
              <w:rPr>
                <w:sz w:val="28"/>
              </w:rPr>
            </w:pPr>
            <w:r>
              <w:rPr>
                <w:spacing w:val="-1"/>
                <w:sz w:val="28"/>
              </w:rPr>
              <w:t>новости,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статьи,</w:t>
            </w:r>
          </w:p>
          <w:p w:rsidR="007D4C2A" w:rsidRDefault="00133762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репортажи</w:t>
            </w:r>
          </w:p>
        </w:tc>
        <w:tc>
          <w:tcPr>
            <w:tcW w:w="2233" w:type="dxa"/>
          </w:tcPr>
          <w:p w:rsidR="007D4C2A" w:rsidRDefault="00133762">
            <w:pPr>
              <w:pStyle w:val="TableParagraph"/>
              <w:ind w:left="113" w:right="915"/>
              <w:rPr>
                <w:sz w:val="28"/>
              </w:rPr>
            </w:pPr>
            <w:r>
              <w:rPr>
                <w:spacing w:val="-2"/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7D4C2A">
        <w:trPr>
          <w:trHeight w:val="321"/>
        </w:trPr>
        <w:tc>
          <w:tcPr>
            <w:tcW w:w="747" w:type="dxa"/>
          </w:tcPr>
          <w:p w:rsidR="007D4C2A" w:rsidRDefault="007D4C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7D4C2A" w:rsidRDefault="007D4C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8" w:type="dxa"/>
          </w:tcPr>
          <w:p w:rsidR="007D4C2A" w:rsidRDefault="007D4C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3" w:type="dxa"/>
          </w:tcPr>
          <w:p w:rsidR="007D4C2A" w:rsidRDefault="007D4C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3" w:type="dxa"/>
          </w:tcPr>
          <w:p w:rsidR="007D4C2A" w:rsidRDefault="007D4C2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33762" w:rsidRDefault="00133762"/>
    <w:sectPr w:rsidR="00133762">
      <w:pgSz w:w="11920" w:h="16850"/>
      <w:pgMar w:top="1120" w:right="3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5AD"/>
    <w:multiLevelType w:val="hybridMultilevel"/>
    <w:tmpl w:val="E550EE6C"/>
    <w:lvl w:ilvl="0" w:tplc="34AC138E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74CE7AAA">
      <w:numFmt w:val="bullet"/>
      <w:lvlText w:val="•"/>
      <w:lvlJc w:val="left"/>
      <w:pPr>
        <w:ind w:left="435" w:hanging="168"/>
      </w:pPr>
      <w:rPr>
        <w:rFonts w:hint="default"/>
        <w:lang w:val="ru-RU" w:eastAsia="en-US" w:bidi="ar-SA"/>
      </w:rPr>
    </w:lvl>
    <w:lvl w:ilvl="2" w:tplc="50F2C63E">
      <w:numFmt w:val="bullet"/>
      <w:lvlText w:val="•"/>
      <w:lvlJc w:val="left"/>
      <w:pPr>
        <w:ind w:left="750" w:hanging="168"/>
      </w:pPr>
      <w:rPr>
        <w:rFonts w:hint="default"/>
        <w:lang w:val="ru-RU" w:eastAsia="en-US" w:bidi="ar-SA"/>
      </w:rPr>
    </w:lvl>
    <w:lvl w:ilvl="3" w:tplc="D8ACC38C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4" w:tplc="6BC60C74">
      <w:numFmt w:val="bullet"/>
      <w:lvlText w:val="•"/>
      <w:lvlJc w:val="left"/>
      <w:pPr>
        <w:ind w:left="1381" w:hanging="168"/>
      </w:pPr>
      <w:rPr>
        <w:rFonts w:hint="default"/>
        <w:lang w:val="ru-RU" w:eastAsia="en-US" w:bidi="ar-SA"/>
      </w:rPr>
    </w:lvl>
    <w:lvl w:ilvl="5" w:tplc="0F1871C4">
      <w:numFmt w:val="bullet"/>
      <w:lvlText w:val="•"/>
      <w:lvlJc w:val="left"/>
      <w:pPr>
        <w:ind w:left="1697" w:hanging="168"/>
      </w:pPr>
      <w:rPr>
        <w:rFonts w:hint="default"/>
        <w:lang w:val="ru-RU" w:eastAsia="en-US" w:bidi="ar-SA"/>
      </w:rPr>
    </w:lvl>
    <w:lvl w:ilvl="6" w:tplc="DEC81D30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7" w:tplc="07D83398">
      <w:numFmt w:val="bullet"/>
      <w:lvlText w:val="•"/>
      <w:lvlJc w:val="left"/>
      <w:pPr>
        <w:ind w:left="2327" w:hanging="168"/>
      </w:pPr>
      <w:rPr>
        <w:rFonts w:hint="default"/>
        <w:lang w:val="ru-RU" w:eastAsia="en-US" w:bidi="ar-SA"/>
      </w:rPr>
    </w:lvl>
    <w:lvl w:ilvl="8" w:tplc="AC142D72">
      <w:numFmt w:val="bullet"/>
      <w:lvlText w:val="•"/>
      <w:lvlJc w:val="left"/>
      <w:pPr>
        <w:ind w:left="2643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596B2E7A"/>
    <w:multiLevelType w:val="multilevel"/>
    <w:tmpl w:val="97C601B2"/>
    <w:lvl w:ilvl="0">
      <w:start w:val="1"/>
      <w:numFmt w:val="decimal"/>
      <w:lvlText w:val="%1."/>
      <w:lvlJc w:val="left"/>
      <w:pPr>
        <w:ind w:left="2166" w:hanging="848"/>
        <w:jc w:val="left"/>
      </w:pPr>
      <w:rPr>
        <w:rFonts w:ascii="Times New Roman" w:eastAsia="Times New Roman" w:hAnsi="Times New Roman" w:cs="Times New Roman"/>
        <w:b/>
        <w:bCs/>
        <w:i/>
        <w:iCs/>
        <w:spacing w:val="0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79" w:hanging="36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"/>
      <w:lvlJc w:val="left"/>
      <w:pPr>
        <w:ind w:left="2039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4AB4C20"/>
    <w:multiLevelType w:val="hybridMultilevel"/>
    <w:tmpl w:val="3D88EA2A"/>
    <w:lvl w:ilvl="0" w:tplc="0CF0CD40">
      <w:numFmt w:val="bullet"/>
      <w:lvlText w:val=""/>
      <w:lvlJc w:val="left"/>
      <w:pPr>
        <w:ind w:left="203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43EB104">
      <w:numFmt w:val="bullet"/>
      <w:lvlText w:val="•"/>
      <w:lvlJc w:val="left"/>
      <w:pPr>
        <w:ind w:left="2955" w:hanging="360"/>
      </w:pPr>
      <w:rPr>
        <w:rFonts w:hint="default"/>
        <w:lang w:val="ru-RU" w:eastAsia="en-US" w:bidi="ar-SA"/>
      </w:rPr>
    </w:lvl>
    <w:lvl w:ilvl="2" w:tplc="930809D6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3" w:tplc="D718667E"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4" w:tplc="78409198">
      <w:numFmt w:val="bullet"/>
      <w:lvlText w:val="•"/>
      <w:lvlJc w:val="left"/>
      <w:pPr>
        <w:ind w:left="5700" w:hanging="360"/>
      </w:pPr>
      <w:rPr>
        <w:rFonts w:hint="default"/>
        <w:lang w:val="ru-RU" w:eastAsia="en-US" w:bidi="ar-SA"/>
      </w:rPr>
    </w:lvl>
    <w:lvl w:ilvl="5" w:tplc="1B525932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6" w:tplc="5C7A4C78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7" w:tplc="20A23A2C">
      <w:numFmt w:val="bullet"/>
      <w:lvlText w:val="•"/>
      <w:lvlJc w:val="left"/>
      <w:pPr>
        <w:ind w:left="8445" w:hanging="360"/>
      </w:pPr>
      <w:rPr>
        <w:rFonts w:hint="default"/>
        <w:lang w:val="ru-RU" w:eastAsia="en-US" w:bidi="ar-SA"/>
      </w:rPr>
    </w:lvl>
    <w:lvl w:ilvl="8" w:tplc="1CA2DB10">
      <w:numFmt w:val="bullet"/>
      <w:lvlText w:val="•"/>
      <w:lvlJc w:val="left"/>
      <w:pPr>
        <w:ind w:left="93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7E71BBA"/>
    <w:multiLevelType w:val="hybridMultilevel"/>
    <w:tmpl w:val="D8D60BFC"/>
    <w:lvl w:ilvl="0" w:tplc="30F0BDA4">
      <w:numFmt w:val="bullet"/>
      <w:lvlText w:val="-"/>
      <w:lvlJc w:val="left"/>
      <w:pPr>
        <w:ind w:left="750" w:hanging="140"/>
      </w:pPr>
      <w:rPr>
        <w:rFonts w:hint="default"/>
        <w:w w:val="97"/>
        <w:lang w:val="ru-RU" w:eastAsia="en-US" w:bidi="ar-SA"/>
      </w:rPr>
    </w:lvl>
    <w:lvl w:ilvl="1" w:tplc="EC8EB83A">
      <w:numFmt w:val="bullet"/>
      <w:lvlText w:val="•"/>
      <w:lvlJc w:val="left"/>
      <w:pPr>
        <w:ind w:left="1803" w:hanging="140"/>
      </w:pPr>
      <w:rPr>
        <w:rFonts w:hint="default"/>
        <w:lang w:val="ru-RU" w:eastAsia="en-US" w:bidi="ar-SA"/>
      </w:rPr>
    </w:lvl>
    <w:lvl w:ilvl="2" w:tplc="316C7CDE">
      <w:numFmt w:val="bullet"/>
      <w:lvlText w:val="•"/>
      <w:lvlJc w:val="left"/>
      <w:pPr>
        <w:ind w:left="2846" w:hanging="140"/>
      </w:pPr>
      <w:rPr>
        <w:rFonts w:hint="default"/>
        <w:lang w:val="ru-RU" w:eastAsia="en-US" w:bidi="ar-SA"/>
      </w:rPr>
    </w:lvl>
    <w:lvl w:ilvl="3" w:tplc="D1FA10DA">
      <w:numFmt w:val="bullet"/>
      <w:lvlText w:val="•"/>
      <w:lvlJc w:val="left"/>
      <w:pPr>
        <w:ind w:left="3889" w:hanging="140"/>
      </w:pPr>
      <w:rPr>
        <w:rFonts w:hint="default"/>
        <w:lang w:val="ru-RU" w:eastAsia="en-US" w:bidi="ar-SA"/>
      </w:rPr>
    </w:lvl>
    <w:lvl w:ilvl="4" w:tplc="B7524992">
      <w:numFmt w:val="bullet"/>
      <w:lvlText w:val="•"/>
      <w:lvlJc w:val="left"/>
      <w:pPr>
        <w:ind w:left="4932" w:hanging="140"/>
      </w:pPr>
      <w:rPr>
        <w:rFonts w:hint="default"/>
        <w:lang w:val="ru-RU" w:eastAsia="en-US" w:bidi="ar-SA"/>
      </w:rPr>
    </w:lvl>
    <w:lvl w:ilvl="5" w:tplc="CA34BF42">
      <w:numFmt w:val="bullet"/>
      <w:lvlText w:val="•"/>
      <w:lvlJc w:val="left"/>
      <w:pPr>
        <w:ind w:left="5975" w:hanging="140"/>
      </w:pPr>
      <w:rPr>
        <w:rFonts w:hint="default"/>
        <w:lang w:val="ru-RU" w:eastAsia="en-US" w:bidi="ar-SA"/>
      </w:rPr>
    </w:lvl>
    <w:lvl w:ilvl="6" w:tplc="E24043F6">
      <w:numFmt w:val="bullet"/>
      <w:lvlText w:val="•"/>
      <w:lvlJc w:val="left"/>
      <w:pPr>
        <w:ind w:left="7018" w:hanging="140"/>
      </w:pPr>
      <w:rPr>
        <w:rFonts w:hint="default"/>
        <w:lang w:val="ru-RU" w:eastAsia="en-US" w:bidi="ar-SA"/>
      </w:rPr>
    </w:lvl>
    <w:lvl w:ilvl="7" w:tplc="AEC2B866">
      <w:numFmt w:val="bullet"/>
      <w:lvlText w:val="•"/>
      <w:lvlJc w:val="left"/>
      <w:pPr>
        <w:ind w:left="8061" w:hanging="140"/>
      </w:pPr>
      <w:rPr>
        <w:rFonts w:hint="default"/>
        <w:lang w:val="ru-RU" w:eastAsia="en-US" w:bidi="ar-SA"/>
      </w:rPr>
    </w:lvl>
    <w:lvl w:ilvl="8" w:tplc="9B34A594">
      <w:numFmt w:val="bullet"/>
      <w:lvlText w:val="•"/>
      <w:lvlJc w:val="left"/>
      <w:pPr>
        <w:ind w:left="9104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2A"/>
    <w:rsid w:val="00133762"/>
    <w:rsid w:val="003757AD"/>
    <w:rsid w:val="007D4C2A"/>
    <w:rsid w:val="00D85165"/>
    <w:rsid w:val="00F3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97165-C531-4BBE-A83A-DD1A7DE0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530" w:hanging="2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02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50" w:firstLine="569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2023-01-02T19:02:00Z</dcterms:created>
  <dcterms:modified xsi:type="dcterms:W3CDTF">2023-01-02T19:02:00Z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2023-01-02T00:00:00Z</vt:filetime>
  </property>
</Properties>
</file>