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49AEB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Протокол</w:t>
      </w:r>
    </w:p>
    <w:p w14:paraId="276B2EA8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заседания Штаба воспитательной работы</w:t>
      </w:r>
    </w:p>
    <w:p w14:paraId="3AAC8A2B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№ 1 от 28.08.2024 г.</w:t>
      </w:r>
    </w:p>
    <w:p w14:paraId="618988B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" w:leftChars="0" w:firstLine="964" w:firstLineChars="400"/>
        <w:textAlignment w:val="auto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Присутствовали: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Директор МБОУ Новониколаевская сош - Мышак Н.В., зам директора- Каширина Е.В., педагог-психолог- Кучеренко Е.А., советник директора по воспитанию Гладких Т.В., старшый вожатый- Шевченко О.С., педагог дополнительного образования- Кокобелян С.Г.,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Гладких Т.В.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советник директора по воспитанию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,Шульга Ю.В.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руководитель спортивного клуба,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Беньяминова Н.В.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– председатель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родительского комитета, Пашко О.С.- библиотекарь МБОУ Новониколаевской сош.</w:t>
      </w:r>
    </w:p>
    <w:p w14:paraId="21277D65">
      <w:pPr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0F23380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Повестка заседания: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51F046A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1. План работы ШВР на 2024-2025 учебный год. </w:t>
      </w:r>
    </w:p>
    <w:p w14:paraId="50C83F8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2. Анализ профилактической работы за 2023-2024 учебный год. </w:t>
      </w:r>
    </w:p>
    <w:p w14:paraId="72641B1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 О подготовке и проведении основных мероприятий сентября. О планах </w:t>
      </w:r>
    </w:p>
    <w:p w14:paraId="7B0257C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профилактической работы на сентябрь. </w:t>
      </w:r>
    </w:p>
    <w:p w14:paraId="3177F02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4. О социальном паспорте школы на  2024 – 2025 уч.год. </w:t>
      </w:r>
    </w:p>
    <w:p w14:paraId="3606297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5. Организация и проведение добровольного социально-психологического </w:t>
      </w:r>
    </w:p>
    <w:p w14:paraId="52ED865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тестирования учащихся </w:t>
      </w:r>
    </w:p>
    <w:p w14:paraId="26B7002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6.  Об организации и проведении месячника безопасности «Внимание – </w:t>
      </w:r>
    </w:p>
    <w:p w14:paraId="472E371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дети» </w:t>
      </w:r>
    </w:p>
    <w:p w14:paraId="0BEE15B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первому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</w:t>
      </w:r>
      <w:r>
        <w:rPr>
          <w:rFonts w:hint="default" w:ascii="Times New Roman" w:hAnsi="Times New Roman" w:cs="Times New Roman"/>
          <w:sz w:val="24"/>
          <w:szCs w:val="24"/>
        </w:rPr>
        <w:t xml:space="preserve">., </w:t>
      </w:r>
    </w:p>
    <w:p w14:paraId="0E27A9C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которая выступила с предложением плана Штаба воспитательной работы на 2024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-</w:t>
      </w:r>
      <w:r>
        <w:rPr>
          <w:rFonts w:hint="default" w:ascii="Times New Roman" w:hAnsi="Times New Roman" w:cs="Times New Roman"/>
          <w:sz w:val="24"/>
          <w:szCs w:val="24"/>
        </w:rPr>
        <w:t>2025</w:t>
      </w:r>
    </w:p>
    <w:p w14:paraId="1FFBE56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утвердить план Штаба воспитательной работы на 2024-2025 </w:t>
      </w:r>
    </w:p>
    <w:p w14:paraId="1FD2321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учебный год. </w:t>
      </w:r>
    </w:p>
    <w:p w14:paraId="60590C3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По второму вопросу слушали  педагога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- психолога Кучеренко Е.А</w:t>
      </w:r>
      <w:r>
        <w:rPr>
          <w:rFonts w:hint="default" w:ascii="Times New Roman" w:hAnsi="Times New Roman" w:cs="Times New Roman"/>
          <w:sz w:val="24"/>
          <w:szCs w:val="24"/>
        </w:rPr>
        <w:t xml:space="preserve">., </w:t>
      </w:r>
    </w:p>
    <w:p w14:paraId="4A53D52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которая представила анализ профилактической работы за 2023-2024 учебный год. </w:t>
      </w:r>
    </w:p>
    <w:p w14:paraId="70DC869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sz w:val="24"/>
          <w:szCs w:val="24"/>
        </w:rPr>
        <w:t xml:space="preserve"> профилактическую работу за истекший период считать </w:t>
      </w:r>
    </w:p>
    <w:p w14:paraId="71F253E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удовлетворительной. </w:t>
      </w:r>
    </w:p>
    <w:p w14:paraId="173766D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третьему вопросу слушали зам. директора по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</w:p>
    <w:p w14:paraId="4ADBCC4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которая выступила с предложением плана основных мероприятий на сентябрь </w:t>
      </w:r>
    </w:p>
    <w:p w14:paraId="547D482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2024 года (в соответствии с планом воспитательной работы ШВР на 2024-2025 </w:t>
      </w:r>
    </w:p>
    <w:p w14:paraId="7422360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учебный год). </w:t>
      </w:r>
    </w:p>
    <w:p w14:paraId="1411210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Далее были предложены основные направления в рамках профилактической </w:t>
      </w:r>
    </w:p>
    <w:p w14:paraId="7DD035F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работы с несовершеннолетними и их родителями (был представлен план </w:t>
      </w:r>
    </w:p>
    <w:p w14:paraId="3EC6E4D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профилактической работы на 2024-2025 учебный год): </w:t>
      </w:r>
    </w:p>
    <w:p w14:paraId="34F6593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1) своевременное выявление учащихся группы риска; </w:t>
      </w:r>
    </w:p>
    <w:p w14:paraId="18C0565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2) активизация разъяснительной работы среди учащихся и родителей по </w:t>
      </w:r>
    </w:p>
    <w:p w14:paraId="79CC47B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вопросам правопорядка; </w:t>
      </w:r>
    </w:p>
    <w:p w14:paraId="25327922">
      <w:p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>3) повышение самосознания деятельности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учащихся через разнообразные формы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;</w:t>
      </w:r>
    </w:p>
    <w:p w14:paraId="4D64D52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3) проведение занятий по соответствующим тематикам в наиболее доступной </w:t>
      </w:r>
    </w:p>
    <w:p w14:paraId="2D40839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учащимся форме; </w:t>
      </w:r>
    </w:p>
    <w:p w14:paraId="60B29F5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4) развитие системы организованного досуга и отдыха детей и подростков </w:t>
      </w:r>
    </w:p>
    <w:p w14:paraId="6F5CD02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«группы риска», занятость в системе дополнительного образования; </w:t>
      </w:r>
    </w:p>
    <w:p w14:paraId="7474885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5) обеспечение социальной защиты прав несовершеннолетних. </w:t>
      </w:r>
    </w:p>
    <w:p w14:paraId="5C0E91C2">
      <w:pPr>
        <w:ind w:left="480" w:hanging="480" w:hangingChars="2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По итогам летней кампании на профилактическом учете с</w:t>
      </w:r>
      <w:r>
        <w:rPr>
          <w:rFonts w:hint="default" w:ascii="Times New Roman" w:hAnsi="Times New Roman" w:cs="Times New Roman"/>
          <w:color w:val="0000FF"/>
          <w:sz w:val="24"/>
          <w:szCs w:val="24"/>
        </w:rPr>
        <w:t xml:space="preserve">остоят </w:t>
      </w:r>
      <w:r>
        <w:rPr>
          <w:rFonts w:hint="default" w:ascii="Times New Roman" w:hAnsi="Times New Roman" w:cs="Times New Roman"/>
          <w:sz w:val="24"/>
          <w:szCs w:val="24"/>
        </w:rPr>
        <w:t xml:space="preserve">несовершеннолетних. </w:t>
      </w:r>
    </w:p>
    <w:p w14:paraId="5083458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Также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Каширина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. предложила список наставников, которых </w:t>
      </w:r>
    </w:p>
    <w:p w14:paraId="0FEBB67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необходимо закрепить за учащимися, состоящими на профилактическом учете: </w:t>
      </w:r>
    </w:p>
    <w:p w14:paraId="4E5F2A5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sz w:val="24"/>
          <w:szCs w:val="24"/>
        </w:rPr>
        <w:t xml:space="preserve"> утвердить план работы на сентябрь 2024 года по организации </w:t>
      </w:r>
    </w:p>
    <w:p w14:paraId="77219C0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досуга, занятости и отдыха учащихся, в соответствии с их возрастными и </w:t>
      </w:r>
    </w:p>
    <w:p w14:paraId="2776166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индивидуальными особенностями, а также план профилактической работы с </w:t>
      </w:r>
    </w:p>
    <w:p w14:paraId="281C7D9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учащимися. Ответственным лицам неукоснительно выполнять поручения. </w:t>
      </w:r>
    </w:p>
    <w:p w14:paraId="7901D0C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Наставникам, социальному педагогу, педагогу-психологу организовать </w:t>
      </w:r>
    </w:p>
    <w:p w14:paraId="0C7E21C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профилактическую работу с несовершеннолетними, состоящими на всех видах </w:t>
      </w:r>
    </w:p>
    <w:p w14:paraId="3AAAE73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профилактического учета (подготовить планы работы на период 1 учебной </w:t>
      </w:r>
    </w:p>
    <w:p w14:paraId="3C01E39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четверти). </w:t>
      </w:r>
    </w:p>
    <w:p w14:paraId="18C38DD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Утвердить кандидатуры наставников, заместителю директора подготовить приказ о наставничестве. </w:t>
      </w:r>
    </w:p>
    <w:p w14:paraId="236F858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По четвертому вопросу слушали  педагога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- психолога 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Кучеренко Е.А.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</w:p>
    <w:p w14:paraId="71EE183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которая представила алгоритм сбора информации при составления социального </w:t>
      </w:r>
    </w:p>
    <w:p w14:paraId="30D128B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паспорта школы. Была представлена дополненная форма социального паспорта </w:t>
      </w:r>
    </w:p>
    <w:p w14:paraId="2981AAB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класса. </w:t>
      </w:r>
    </w:p>
    <w:p w14:paraId="13944DB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sz w:val="24"/>
          <w:szCs w:val="24"/>
        </w:rPr>
        <w:t xml:space="preserve">  педагогу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- психологу </w:t>
      </w:r>
      <w:r>
        <w:rPr>
          <w:rFonts w:hint="default" w:ascii="Times New Roman" w:hAnsi="Times New Roman" w:cs="Times New Roman"/>
          <w:sz w:val="24"/>
          <w:szCs w:val="24"/>
        </w:rPr>
        <w:t xml:space="preserve"> 04.09.2024 года распространить среди </w:t>
      </w:r>
    </w:p>
    <w:p w14:paraId="7001B66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классных руководителей дополненную форму социального паспорта школы. </w:t>
      </w:r>
    </w:p>
    <w:p w14:paraId="5B69416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Классным руководителям в период с 04.09. 2024 года по 14.09. 2024 года </w:t>
      </w:r>
    </w:p>
    <w:p w14:paraId="7CD649A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заполнить и сдать социальные паспорта классов. </w:t>
      </w:r>
    </w:p>
    <w:p w14:paraId="285978F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Гладких Т.В. </w:t>
      </w:r>
      <w:r>
        <w:rPr>
          <w:rFonts w:hint="default" w:ascii="Times New Roman" w:hAnsi="Times New Roman" w:cs="Times New Roman"/>
          <w:sz w:val="24"/>
          <w:szCs w:val="24"/>
        </w:rPr>
        <w:t xml:space="preserve">руководителю МО классных руководителей </w:t>
      </w:r>
    </w:p>
    <w:p w14:paraId="585F239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проконтролировать своевременную сдачу информации  педагогу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- психологу</w:t>
      </w:r>
      <w:r>
        <w:rPr>
          <w:rFonts w:hint="default" w:ascii="Times New Roman" w:hAnsi="Times New Roman" w:cs="Times New Roman"/>
          <w:sz w:val="24"/>
          <w:szCs w:val="24"/>
        </w:rPr>
        <w:t xml:space="preserve">. </w:t>
      </w:r>
    </w:p>
    <w:p w14:paraId="4749293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</w:t>
      </w:r>
      <w:r>
        <w:rPr>
          <w:rFonts w:hint="default" w:ascii="Times New Roman" w:hAnsi="Times New Roman" w:cs="Times New Roman"/>
          <w:sz w:val="24"/>
          <w:szCs w:val="24"/>
        </w:rPr>
        <w:t>едагогу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- психологу</w:t>
      </w:r>
      <w:r>
        <w:rPr>
          <w:rFonts w:hint="default" w:ascii="Times New Roman" w:hAnsi="Times New Roman" w:cs="Times New Roman"/>
          <w:sz w:val="24"/>
          <w:szCs w:val="24"/>
        </w:rPr>
        <w:t xml:space="preserve"> оказывать консультативную помощь классным </w:t>
      </w:r>
    </w:p>
    <w:p w14:paraId="0E26648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руководителям по заполнению социального паспорта класса. </w:t>
      </w:r>
    </w:p>
    <w:p w14:paraId="77445D5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</w:t>
      </w:r>
      <w:r>
        <w:rPr>
          <w:rFonts w:hint="default" w:ascii="Times New Roman" w:hAnsi="Times New Roman" w:cs="Times New Roman"/>
          <w:sz w:val="24"/>
          <w:szCs w:val="24"/>
        </w:rPr>
        <w:t>едагогу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- психологу</w:t>
      </w:r>
      <w:r>
        <w:rPr>
          <w:rFonts w:hint="default" w:ascii="Times New Roman" w:hAnsi="Times New Roman" w:cs="Times New Roman"/>
          <w:sz w:val="24"/>
          <w:szCs w:val="24"/>
        </w:rPr>
        <w:t xml:space="preserve"> в срок до 02.10.2024 года проанализировать </w:t>
      </w:r>
    </w:p>
    <w:p w14:paraId="78703AE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информацию, поступающую от классных руководителей, составить социальный </w:t>
      </w:r>
    </w:p>
    <w:p w14:paraId="50DD827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паспорт школы на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2024-2025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г.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401F5CC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пятому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, которая, </w:t>
      </w:r>
    </w:p>
    <w:p w14:paraId="3ED4CF8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рассказала об организации и проведении социально-психологического </w:t>
      </w:r>
    </w:p>
    <w:p w14:paraId="07AB3D1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тестирования учащихся. О необходимости классным руководителям провести </w:t>
      </w:r>
    </w:p>
    <w:p w14:paraId="78ABED3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детальную информационно - разъяснительную работу с учащимися и родителями .Учащимся разъяснить порядок проведения тестирования. Классным руководителям откорректировать списки по классам всех участников </w:t>
      </w:r>
    </w:p>
    <w:p w14:paraId="444F2ED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тестирования. </w:t>
      </w:r>
    </w:p>
    <w:p w14:paraId="00A8A59D">
      <w:pPr>
        <w:rPr>
          <w:rFonts w:hint="default" w:ascii="Times New Roman" w:hAnsi="Times New Roman" w:cs="Times New Roman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 xml:space="preserve">Решили: </w:t>
      </w:r>
    </w:p>
    <w:p w14:paraId="7A9E97B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Провести информационные классные часы, по классам с привлечением </w:t>
      </w:r>
    </w:p>
    <w:p w14:paraId="0CB473D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медицинского работников. Ответственные классные руководители. </w:t>
      </w:r>
    </w:p>
    <w:p w14:paraId="1ED731DD">
      <w:p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Составить и сдать списки участников социально-педагогического тестирования в срок до 15.09.2024. Ответственная –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Кучеренко Е.А.</w:t>
      </w:r>
    </w:p>
    <w:p w14:paraId="002CF79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шестому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, о </w:t>
      </w:r>
    </w:p>
    <w:p w14:paraId="194CE71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проведении краевой недели безопасности дорожного движения. Необходимо </w:t>
      </w:r>
    </w:p>
    <w:p w14:paraId="59D20C3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участие всех классов. </w:t>
      </w:r>
    </w:p>
    <w:p w14:paraId="70DFFAD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sz w:val="24"/>
          <w:szCs w:val="24"/>
        </w:rPr>
        <w:t xml:space="preserve"> Ознакомить классных руководителей с планом проведения краевой </w:t>
      </w:r>
    </w:p>
    <w:p w14:paraId="27CE06D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недели безопасности дорожного движения. Ответственная –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Каширина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752DFE1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Провести анализ проведения запланированных мероприятий в срок 01.10.2024. </w:t>
      </w:r>
    </w:p>
    <w:p w14:paraId="34E4C5DB">
      <w:p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Ответственная –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зам директора Каширина Е.В.</w:t>
      </w:r>
    </w:p>
    <w:p w14:paraId="4DEEF29C">
      <w:pPr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0DA4792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Председатель ШВР 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Мышак Н.В.</w:t>
      </w:r>
      <w:r>
        <w:rPr>
          <w:rFonts w:hint="default" w:ascii="Times New Roman" w:hAnsi="Times New Roman" w:cs="Times New Roman"/>
          <w:sz w:val="24"/>
          <w:szCs w:val="24"/>
        </w:rPr>
        <w:t xml:space="preserve">      </w:t>
      </w:r>
    </w:p>
    <w:p w14:paraId="19B1F29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            </w:t>
      </w:r>
    </w:p>
    <w:p w14:paraId="11A6685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Секретарь ШВР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               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Каширина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14:paraId="31ED915D">
      <w:pPr>
        <w:rPr>
          <w:rFonts w:hint="default" w:ascii="Times New Roman" w:hAnsi="Times New Roman" w:cs="Times New Roman"/>
          <w:sz w:val="24"/>
          <w:szCs w:val="24"/>
        </w:rPr>
      </w:pPr>
    </w:p>
    <w:p w14:paraId="07887D1E"/>
    <w:sectPr>
      <w:pgSz w:w="11906" w:h="16838"/>
      <w:pgMar w:top="1040" w:right="906" w:bottom="1440" w:left="12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CC149C"/>
    <w:rsid w:val="07C57A9E"/>
    <w:rsid w:val="1BCC149C"/>
    <w:rsid w:val="6F59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2025-09-14T20:29:00Z</dcterms:created>
  <dc:creator>Татьяна</dc:creator>
  <cp:lastModifiedBy>Татьяна</cp:lastModifiedBy>
  <cp:lastPrinted>2025-09-15T10:19:06Z</cp:lastPrinted>
  <dcterms:modified xsi:type="dcterms:W3CDTF">2025-09-15T10:20:09Z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ECB83EDF02B141E0907D4E5E98E8F24B_13</vt:lpwstr>
  </property>
</Properties>
</file>