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99" w:rsidRDefault="00DB0599" w:rsidP="00DB0599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Муниципальное бюджетное общеобразовательное учреждение </w:t>
      </w:r>
    </w:p>
    <w:p w:rsidR="00DB0599" w:rsidRPr="00955650" w:rsidRDefault="00DB0599" w:rsidP="00DB0599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Новониколаевская средняя общеобразовательная школы (МБОУ</w:t>
      </w:r>
      <w:r w:rsidRPr="00955650">
        <w:rPr>
          <w:rFonts w:hAnsi="Times New Roman" w:cs="Times New Roman"/>
          <w:b/>
          <w:i/>
          <w:color w:val="000000"/>
          <w:sz w:val="32"/>
          <w:szCs w:val="24"/>
        </w:rPr>
        <w:t> </w:t>
      </w: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Новониколаевская </w:t>
      </w:r>
      <w:proofErr w:type="spellStart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сош</w:t>
      </w:r>
      <w:proofErr w:type="spellEnd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)</w:t>
      </w:r>
    </w:p>
    <w:p w:rsidR="00DB0599" w:rsidRPr="00955650" w:rsidRDefault="00DB0599" w:rsidP="00DB05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3969"/>
      </w:tblGrid>
      <w:tr w:rsidR="00DB0599" w:rsidRPr="00C60638" w:rsidTr="00CA1D1C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599" w:rsidRPr="00955650" w:rsidRDefault="00DB0599" w:rsidP="00CA1D1C">
            <w:pPr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СОГЛАСОВАНО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Педагогическим советом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МБОУ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(протокол от 31.08.2022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№ 1)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599" w:rsidRPr="00955650" w:rsidRDefault="00DB0599" w:rsidP="00CA1D1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УТВЕРЖДАЮ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Директор МБОУ </w:t>
            </w:r>
          </w:p>
          <w:p w:rsidR="00DB0599" w:rsidRPr="00955650" w:rsidRDefault="00DB0599" w:rsidP="00CA1D1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</w:p>
          <w:p w:rsidR="00DB0599" w:rsidRPr="00955650" w:rsidRDefault="00DB0599" w:rsidP="00CA1D1C">
            <w:pPr>
              <w:spacing w:before="0" w:beforeAutospacing="0" w:after="0" w:afterAutospacing="0"/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____________Н.В.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Мышак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01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09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</w:tr>
    </w:tbl>
    <w:p w:rsidR="003E721E" w:rsidRPr="00DB0599" w:rsidRDefault="003E72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721E" w:rsidRPr="00DB0599" w:rsidRDefault="00DB0599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ПОЛОЖЕНИЕ</w:t>
      </w:r>
      <w:r w:rsidRPr="00DB0599">
        <w:rPr>
          <w:sz w:val="28"/>
          <w:lang w:val="ru-RU"/>
        </w:rPr>
        <w:br/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об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организации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и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осуществлении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образовательной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деятельности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по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дополнительным</w:t>
      </w:r>
      <w:r w:rsidRPr="00DB0599">
        <w:rPr>
          <w:sz w:val="28"/>
          <w:lang w:val="ru-RU"/>
        </w:rPr>
        <w:br/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общеобразовательным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(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общеразвивающи</w:t>
      </w:r>
      <w:r w:rsidRPr="00DB0599">
        <w:rPr>
          <w:rFonts w:hAnsi="Times New Roman" w:cs="Times New Roman"/>
          <w:color w:val="000000"/>
          <w:sz w:val="32"/>
          <w:szCs w:val="24"/>
          <w:lang w:val="ru-RU"/>
        </w:rPr>
        <w:t>м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и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предпрофессиональным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) 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программам</w:t>
      </w:r>
      <w:r w:rsidRPr="00DB0599">
        <w:rPr>
          <w:sz w:val="28"/>
          <w:lang w:val="ru-RU"/>
        </w:rPr>
        <w:br/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Муниципального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бюджетного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общеобразовательного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учреждения</w:t>
      </w:r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Новониколаевская </w:t>
      </w:r>
      <w:proofErr w:type="spellStart"/>
      <w:r w:rsidRPr="00DB0599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сош</w:t>
      </w:r>
      <w:proofErr w:type="spellEnd"/>
    </w:p>
    <w:p w:rsidR="003E721E" w:rsidRDefault="003E721E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</w:p>
    <w:p w:rsidR="00DB0599" w:rsidRDefault="00DB0599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</w:p>
    <w:p w:rsidR="00DB0599" w:rsidRDefault="00DB0599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</w:p>
    <w:p w:rsidR="00DB0599" w:rsidRDefault="00DB0599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</w:p>
    <w:p w:rsidR="00DB0599" w:rsidRDefault="00DB0599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</w:p>
    <w:p w:rsidR="00DB0599" w:rsidRDefault="00DB0599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</w:p>
    <w:p w:rsidR="00DB0599" w:rsidRDefault="00DB0599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</w:p>
    <w:p w:rsidR="00DB0599" w:rsidRDefault="00DB0599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</w:p>
    <w:p w:rsidR="00DB0599" w:rsidRDefault="00DB0599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</w:p>
    <w:p w:rsidR="00DB0599" w:rsidRDefault="00DB0599" w:rsidP="00DB0599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0599" w:rsidRDefault="00DB0599" w:rsidP="00DB0599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721E" w:rsidRPr="00DB0599" w:rsidRDefault="00DB0599" w:rsidP="00DB0599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32"/>
          <w:szCs w:val="28"/>
          <w:lang w:val="ru-RU"/>
        </w:rPr>
      </w:pPr>
      <w:r w:rsidRPr="00DB0599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 xml:space="preserve">1. </w:t>
      </w:r>
      <w:r w:rsidRPr="00DB0599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Общие</w:t>
      </w:r>
      <w:r w:rsidRPr="00DB0599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DB0599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положения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1.1.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Настоящее положен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ие об организации и осуществлении образовательной деятельности по дополнительным общеобразовательным (общеразвивающим и предпрофессиональным) программам МБОУ Новониколаевская </w:t>
      </w:r>
      <w:proofErr w:type="spellStart"/>
      <w:r w:rsidRPr="00DB0599">
        <w:rPr>
          <w:rFonts w:cstheme="minorHAnsi"/>
          <w:color w:val="000000"/>
          <w:sz w:val="28"/>
          <w:szCs w:val="28"/>
          <w:lang w:val="ru-RU"/>
        </w:rPr>
        <w:t>сош</w:t>
      </w:r>
      <w:proofErr w:type="spell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(далее –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Положение) разработано в соответствии с Федеральным законом от 29.12.2012 № 273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-ФЗ «Об образовании в Российской Федерации», приказом </w:t>
      </w:r>
      <w:proofErr w:type="spellStart"/>
      <w:r w:rsidRPr="00DB0599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от 09.11.2018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СП 2.4.3648-20 «Санитарно-эпидемио</w:t>
      </w:r>
      <w:r w:rsidRPr="00DB0599">
        <w:rPr>
          <w:rFonts w:cstheme="minorHAnsi"/>
          <w:color w:val="000000"/>
          <w:sz w:val="28"/>
          <w:szCs w:val="28"/>
          <w:lang w:val="ru-RU"/>
        </w:rPr>
        <w:t>логические требования к организациям воспитания и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обучения, отдыха и оздоровления детей и молодежи»,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DB0599">
        <w:rPr>
          <w:rFonts w:cstheme="minorHAnsi"/>
          <w:color w:val="000000"/>
          <w:sz w:val="28"/>
          <w:szCs w:val="28"/>
          <w:lang w:val="ru-RU"/>
        </w:rPr>
        <w:t>М</w:t>
      </w:r>
      <w:r w:rsidRPr="00DB0599">
        <w:rPr>
          <w:rFonts w:cstheme="minorHAnsi"/>
          <w:color w:val="000000"/>
          <w:sz w:val="28"/>
          <w:szCs w:val="28"/>
          <w:lang w:val="ru-RU"/>
        </w:rPr>
        <w:t>инобрнауки</w:t>
      </w:r>
      <w:proofErr w:type="spell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 w:rsidRPr="00DB0599">
        <w:rPr>
          <w:rFonts w:cstheme="minorHAnsi"/>
          <w:color w:val="000000"/>
          <w:sz w:val="28"/>
          <w:szCs w:val="28"/>
          <w:lang w:val="ru-RU"/>
        </w:rPr>
        <w:t>уставом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МБОУ Новониколаевская </w:t>
      </w:r>
      <w:proofErr w:type="spellStart"/>
      <w:r w:rsidRPr="00DB0599">
        <w:rPr>
          <w:rFonts w:cstheme="minorHAnsi"/>
          <w:color w:val="000000"/>
          <w:sz w:val="28"/>
          <w:szCs w:val="28"/>
          <w:lang w:val="ru-RU"/>
        </w:rPr>
        <w:t>сош</w:t>
      </w:r>
      <w:proofErr w:type="spell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(далее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–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школа).</w:t>
      </w:r>
      <w:proofErr w:type="gramEnd"/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1.2. Положение регулирует организацию и осуществление образовательной деятельности по дополнительным общеразвивающим и предпро</w:t>
      </w:r>
      <w:r w:rsidRPr="00DB0599">
        <w:rPr>
          <w:rFonts w:cstheme="minorHAnsi"/>
          <w:color w:val="000000"/>
          <w:sz w:val="28"/>
          <w:szCs w:val="28"/>
          <w:lang w:val="ru-RU"/>
        </w:rPr>
        <w:t>фессиональным программам школы (далее – образовательные программы), в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том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числе особенности организации образовательной деятельности для обучающихся с ограниченными возможностями здоровья и детей-инвалидов.</w:t>
      </w:r>
    </w:p>
    <w:p w:rsidR="003E721E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1.3. Положение является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обязательным к исполнению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д</w:t>
      </w:r>
      <w:r w:rsidRPr="00DB0599">
        <w:rPr>
          <w:rFonts w:cstheme="minorHAnsi"/>
          <w:color w:val="000000"/>
          <w:sz w:val="28"/>
          <w:szCs w:val="28"/>
          <w:lang w:val="ru-RU"/>
        </w:rPr>
        <w:t>ля структурных подразделений школы, осуществляющих деятельность по образовательным программам.</w:t>
      </w:r>
    </w:p>
    <w:p w:rsidR="003E721E" w:rsidRPr="00DB0599" w:rsidRDefault="00DB0599" w:rsidP="00DB0599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2. Формирование и утверждение образовательных программ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2.1. В школе реализуются образовательные программы различной направленности: технической, естественнонауч</w:t>
      </w:r>
      <w:r w:rsidRPr="00DB0599">
        <w:rPr>
          <w:rFonts w:cstheme="minorHAnsi"/>
          <w:color w:val="000000"/>
          <w:sz w:val="28"/>
          <w:szCs w:val="28"/>
          <w:lang w:val="ru-RU"/>
        </w:rPr>
        <w:t>ной, физкультурно-</w:t>
      </w:r>
      <w:r w:rsidRPr="00DB0599">
        <w:rPr>
          <w:rFonts w:cstheme="minorHAnsi"/>
          <w:color w:val="000000"/>
          <w:sz w:val="28"/>
          <w:szCs w:val="28"/>
          <w:lang w:val="ru-RU"/>
        </w:rPr>
        <w:lastRenderedPageBreak/>
        <w:t>спортивной, художественной, туристско-краеведческой, социально-гуманитарной.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2.2. Требования к структуре образовательных программ.</w:t>
      </w:r>
    </w:p>
    <w:p w:rsidR="00DB0599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2.2.1. Общеразвивающие образовательные программы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формируются с учетом пункта 9 статьи 2 Федерального закона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об образовании</w:t>
      </w:r>
      <w:r>
        <w:rPr>
          <w:rFonts w:cstheme="minorHAnsi"/>
          <w:color w:val="000000"/>
          <w:sz w:val="28"/>
          <w:szCs w:val="28"/>
          <w:lang w:val="ru-RU"/>
        </w:rPr>
        <w:t xml:space="preserve"> и </w:t>
      </w:r>
      <w:r w:rsidRPr="00DB0599">
        <w:rPr>
          <w:rFonts w:cstheme="minorHAnsi"/>
          <w:color w:val="000000"/>
          <w:sz w:val="28"/>
          <w:szCs w:val="28"/>
          <w:lang w:val="ru-RU"/>
        </w:rPr>
        <w:t>Положени</w:t>
      </w:r>
      <w:r>
        <w:rPr>
          <w:rFonts w:cstheme="minorHAnsi"/>
          <w:color w:val="000000"/>
          <w:sz w:val="28"/>
          <w:szCs w:val="28"/>
          <w:lang w:val="ru-RU"/>
        </w:rPr>
        <w:t>я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о дополнительной общеразвивающей программе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педагога дополнительного образования</w:t>
      </w:r>
      <w:r w:rsidRPr="00DB0599">
        <w:rPr>
          <w:rFonts w:cstheme="minorHAnsi"/>
          <w:sz w:val="28"/>
          <w:szCs w:val="28"/>
          <w:highlight w:val="yellow"/>
          <w:lang w:val="ru-RU"/>
        </w:rPr>
        <w:br/>
      </w: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2.3. Разработка образовательных программ.</w:t>
      </w:r>
    </w:p>
    <w:p w:rsid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2.3.1. Образовательные программы формируют педагоги дополнительного образования </w:t>
      </w:r>
      <w:r w:rsidRPr="00DB0599">
        <w:rPr>
          <w:rFonts w:cstheme="minorHAnsi"/>
          <w:color w:val="000000"/>
          <w:sz w:val="28"/>
          <w:szCs w:val="28"/>
          <w:lang w:val="ru-RU"/>
        </w:rPr>
        <w:t>шко</w:t>
      </w:r>
      <w:r w:rsidRPr="00DB0599">
        <w:rPr>
          <w:rFonts w:cstheme="minorHAnsi"/>
          <w:color w:val="000000"/>
          <w:sz w:val="28"/>
          <w:szCs w:val="28"/>
          <w:lang w:val="ru-RU"/>
        </w:rPr>
        <w:t>лы,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реализующего образовательные программы (далее - структурное подразделение). 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2.3.2. Образовательные программы разрабатываются с учетом пожеланий обучающихся и их родителей (законных представителей). Д</w:t>
      </w:r>
      <w:r w:rsidRPr="00DB0599">
        <w:rPr>
          <w:rFonts w:cstheme="minorHAnsi"/>
          <w:color w:val="000000"/>
          <w:sz w:val="28"/>
          <w:szCs w:val="28"/>
          <w:lang w:val="ru-RU"/>
        </w:rPr>
        <w:t>ля обучающихся с ОВЗ и детей-инвалидов при формировании образовательной программы учитываются особенности их психофизического развития.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2.3.3. Для утверждения образовательных программ ответственные работники готовят:</w:t>
      </w:r>
    </w:p>
    <w:p w:rsidR="003E721E" w:rsidRPr="00DB0599" w:rsidRDefault="00DB0599" w:rsidP="00DB0599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служебную записку на имя директора школ</w:t>
      </w:r>
      <w:r w:rsidRPr="00DB0599">
        <w:rPr>
          <w:rFonts w:cstheme="minorHAnsi"/>
          <w:color w:val="000000"/>
          <w:sz w:val="28"/>
          <w:szCs w:val="28"/>
          <w:lang w:val="ru-RU"/>
        </w:rPr>
        <w:t>ы с обоснованием необходимости открытия новой образовательной программы. Служебная записка подписывается разработчиком образовательной программы и руководителем структурного подразделения;</w:t>
      </w:r>
    </w:p>
    <w:p w:rsidR="003E721E" w:rsidRPr="00DB0599" w:rsidRDefault="00DB0599" w:rsidP="00DB0599">
      <w:pPr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проект образовательной программы, составленной с учетом требований,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указанных в пункте 2.2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настоящего раздела.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bookmarkStart w:id="0" w:name="_GoBack"/>
      <w:bookmarkEnd w:id="0"/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2.4. Согласование образовательных программ.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2.4.1. Разработанный проект образовательной программы предоставляется на проверку и согласование заместителю директора по учебно-воспитательной работе.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Проект образоват</w:t>
      </w:r>
      <w:r w:rsidRPr="00DB0599">
        <w:rPr>
          <w:rFonts w:cstheme="minorHAnsi"/>
          <w:color w:val="000000"/>
          <w:sz w:val="28"/>
          <w:szCs w:val="28"/>
          <w:lang w:val="ru-RU"/>
        </w:rPr>
        <w:t>ельной программы, сформированной для обучающихся с ОВЗ и детей-инвалидов, дополнительно предоставляется на согласование психолого-медик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о-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педагогической комиссии.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lastRenderedPageBreak/>
        <w:t>2.4.2. На последней стадии согласования проект образовательной программы предоставляется на р</w:t>
      </w:r>
      <w:r w:rsidRPr="00DB0599">
        <w:rPr>
          <w:rFonts w:cstheme="minorHAnsi"/>
          <w:color w:val="000000"/>
          <w:sz w:val="28"/>
          <w:szCs w:val="28"/>
          <w:lang w:val="ru-RU"/>
        </w:rPr>
        <w:t>ассмотрение педагогическому совету школы.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2.5. Утверждение и пересмотр образовательных программ.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2.5.1. Образовательную программу утверждает директор школы.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2.5.2. Утвержденные образовательные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программы размещаются на информационном стенде и официальном </w:t>
      </w:r>
      <w:r w:rsidRPr="00DB0599">
        <w:rPr>
          <w:rFonts w:cstheme="minorHAnsi"/>
          <w:color w:val="000000"/>
          <w:sz w:val="28"/>
          <w:szCs w:val="28"/>
          <w:lang w:val="ru-RU"/>
        </w:rPr>
        <w:t>сайте школы.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2.5.3. Оригинал утвержденной образовательной программы хранится в структурном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подразделении, копии - у педагогов дополнительного образования и заместителя директора по </w:t>
      </w:r>
      <w:r w:rsidRPr="00DB0599">
        <w:rPr>
          <w:rFonts w:cstheme="minorHAnsi"/>
          <w:color w:val="000000"/>
          <w:sz w:val="28"/>
          <w:szCs w:val="28"/>
          <w:lang w:val="ru-RU"/>
        </w:rPr>
        <w:t>воспитательной работе.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2.5.4. Ответственные работники обязаны ежегод</w:t>
      </w:r>
      <w:r w:rsidRPr="00DB0599">
        <w:rPr>
          <w:rFonts w:cstheme="minorHAnsi"/>
          <w:color w:val="000000"/>
          <w:sz w:val="28"/>
          <w:szCs w:val="28"/>
          <w:lang w:val="ru-RU"/>
        </w:rPr>
        <w:t>но и по мере необходимости обновлять образовательные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программы с учетом развития науки, техники, культуры, экономики, технологии и социальной сферы.</w:t>
      </w:r>
    </w:p>
    <w:p w:rsidR="003E721E" w:rsidRPr="00DB0599" w:rsidRDefault="003E721E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</w:p>
    <w:p w:rsidR="003E721E" w:rsidRPr="00DB0599" w:rsidRDefault="00DB0599" w:rsidP="00DB0599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3. Прием на обучение и отчисление </w:t>
      </w:r>
      <w:proofErr w:type="gramStart"/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3.1. К освоению образовательных программ допускаются обучающ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иеся школы в возрасте от 6,5до18 лет без предъявления требований к уровню образования, если иное не обусловлено спецификой реализуемой образовательной программы. При наличии свободных мест к обучению допускаются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обучающиеся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из других общеобразовательных ор</w:t>
      </w:r>
      <w:r w:rsidRPr="00DB0599">
        <w:rPr>
          <w:rFonts w:cstheme="minorHAnsi"/>
          <w:color w:val="000000"/>
          <w:sz w:val="28"/>
          <w:szCs w:val="28"/>
          <w:lang w:val="ru-RU"/>
        </w:rPr>
        <w:t>ганизаций.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3.2. Прием на обучение.</w:t>
      </w:r>
    </w:p>
    <w:p w:rsid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3.2.1. Прием обучающихся и их обучение осуществляются по мере комплектования групп в течение календарного года, включая каникулярное время, в порядке, предусмотренном</w:t>
      </w:r>
      <w:r>
        <w:rPr>
          <w:rFonts w:cstheme="minorHAnsi"/>
          <w:color w:val="000000"/>
          <w:sz w:val="28"/>
          <w:szCs w:val="28"/>
          <w:lang w:val="ru-RU"/>
        </w:rPr>
        <w:t>: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 разделом 6 Правил приема на обучение в МБОУ Новониколаевская </w:t>
      </w:r>
      <w:proofErr w:type="spellStart"/>
      <w:r w:rsidRPr="00DB0599">
        <w:rPr>
          <w:rFonts w:cstheme="minorHAnsi"/>
          <w:color w:val="000000"/>
          <w:sz w:val="28"/>
          <w:szCs w:val="28"/>
          <w:lang w:val="ru-RU"/>
        </w:rPr>
        <w:t>сош</w:t>
      </w:r>
      <w:proofErr w:type="spellEnd"/>
      <w:r w:rsidRPr="00DB0599">
        <w:rPr>
          <w:rFonts w:cstheme="minorHAnsi"/>
          <w:color w:val="000000"/>
          <w:sz w:val="28"/>
          <w:szCs w:val="28"/>
          <w:lang w:val="ru-RU"/>
        </w:rPr>
        <w:t>,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3.2.2. Информация о сроках приема документов размещается на информационном</w:t>
      </w:r>
      <w:r>
        <w:rPr>
          <w:rFonts w:cstheme="minorHAnsi"/>
          <w:color w:val="000000"/>
          <w:sz w:val="28"/>
          <w:szCs w:val="28"/>
          <w:lang w:val="ru-RU"/>
        </w:rPr>
        <w:t xml:space="preserve">  </w:t>
      </w:r>
      <w:r w:rsidRPr="00DB0599">
        <w:rPr>
          <w:rFonts w:cstheme="minorHAnsi"/>
          <w:color w:val="000000"/>
          <w:sz w:val="28"/>
          <w:szCs w:val="28"/>
          <w:lang w:val="ru-RU"/>
        </w:rPr>
        <w:t>стенде и офици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альном сайте школы. Набор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объявляется только при наличии</w:t>
      </w:r>
      <w:r>
        <w:rPr>
          <w:rFonts w:cstheme="minorHAnsi"/>
          <w:color w:val="000000"/>
          <w:sz w:val="28"/>
          <w:szCs w:val="28"/>
          <w:lang w:val="ru-RU"/>
        </w:rPr>
        <w:t xml:space="preserve">  </w:t>
      </w:r>
      <w:r w:rsidRPr="00DB0599">
        <w:rPr>
          <w:rFonts w:cstheme="minorHAnsi"/>
          <w:color w:val="000000"/>
          <w:sz w:val="28"/>
          <w:szCs w:val="28"/>
          <w:lang w:val="ru-RU"/>
        </w:rPr>
        <w:t>утвержденной образовательной программы.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3.2.3. Для поступления на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обучение по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образовательным программам на платной основе с обучающимся и (или) с физическим или юридическим </w:t>
      </w:r>
      <w:r w:rsidRPr="00DB0599">
        <w:rPr>
          <w:rFonts w:cstheme="minorHAnsi"/>
          <w:color w:val="000000"/>
          <w:sz w:val="28"/>
          <w:szCs w:val="28"/>
          <w:lang w:val="ru-RU"/>
        </w:rPr>
        <w:lastRenderedPageBreak/>
        <w:t>лицом, обязую</w:t>
      </w:r>
      <w:r w:rsidRPr="00DB0599">
        <w:rPr>
          <w:rFonts w:cstheme="minorHAnsi"/>
          <w:color w:val="000000"/>
          <w:sz w:val="28"/>
          <w:szCs w:val="28"/>
          <w:lang w:val="ru-RU"/>
        </w:rPr>
        <w:t>щимся оплатить обучение обучающегося, зачисляемого на обучение, заключается договор на оказание платных образовательных услуг.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3.2.4. Зачисление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на обучение осуществляется приказом директора школы.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3.3. Отчисление.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3.3.1. Отчисление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производится: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а) в связи с окончанием срока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обучения по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образовательной программе или при переводе обучающегося в другую образовательную организацию;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б) по инициативе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обучающегося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или родителей (законных представителей);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в) по инициативе школы или структу</w:t>
      </w:r>
      <w:r w:rsidRPr="00DB0599">
        <w:rPr>
          <w:rFonts w:cstheme="minorHAnsi"/>
          <w:color w:val="000000"/>
          <w:sz w:val="28"/>
          <w:szCs w:val="28"/>
          <w:lang w:val="ru-RU"/>
        </w:rPr>
        <w:t>рного подразделения:</w:t>
      </w:r>
    </w:p>
    <w:p w:rsidR="003E721E" w:rsidRPr="00DB0599" w:rsidRDefault="00DB0599" w:rsidP="00DB0599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при грубом нарушении устава школы и правил поведения обучающихся. Отчисление проводится в качестве меры дисциплинарного взыскания к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обучающимся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старше 15 лет;</w:t>
      </w:r>
    </w:p>
    <w:p w:rsidR="003E721E" w:rsidRPr="00DB0599" w:rsidRDefault="00DB0599" w:rsidP="00DB0599">
      <w:pPr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в случае нарушения порядка приема по вине обучающегося;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г) по обстоятельства</w:t>
      </w:r>
      <w:r w:rsidRPr="00DB0599">
        <w:rPr>
          <w:rFonts w:cstheme="minorHAnsi"/>
          <w:color w:val="000000"/>
          <w:sz w:val="28"/>
          <w:szCs w:val="28"/>
          <w:lang w:val="ru-RU"/>
        </w:rPr>
        <w:t>м, не зависящим от воли сторон, в том числе:</w:t>
      </w:r>
    </w:p>
    <w:p w:rsidR="003E721E" w:rsidRPr="00DB0599" w:rsidRDefault="00DB0599" w:rsidP="00DB0599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в случае ликвидации школы или структурного подразделения;</w:t>
      </w:r>
    </w:p>
    <w:p w:rsidR="003E721E" w:rsidRPr="00DB0599" w:rsidRDefault="00DB0599" w:rsidP="00DB0599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при аннулировании или приостановлении действия лицензии на образовательную деятельность;</w:t>
      </w:r>
    </w:p>
    <w:p w:rsidR="003E721E" w:rsidRPr="00DB0599" w:rsidRDefault="00DB0599" w:rsidP="00DB0599">
      <w:pPr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в связи со смертью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обучающегося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>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3.3.2. Отчисление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оформляется приказом директора школы.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3.4. Восстановление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на обучение не проводится.</w:t>
      </w:r>
    </w:p>
    <w:p w:rsidR="003E721E" w:rsidRPr="00DB0599" w:rsidRDefault="003E721E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</w:p>
    <w:p w:rsidR="003E721E" w:rsidRPr="00DB0599" w:rsidRDefault="00DB0599" w:rsidP="00DB0599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4. Организация образовательного процесса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4.1. Организация образовательного процесса регламентируется расписанием занятий 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утвержденной образовательной </w:t>
      </w:r>
      <w:r w:rsidRPr="00DB0599">
        <w:rPr>
          <w:rFonts w:cstheme="minorHAnsi"/>
          <w:color w:val="000000"/>
          <w:sz w:val="28"/>
          <w:szCs w:val="28"/>
          <w:lang w:val="ru-RU"/>
        </w:rPr>
        <w:t>программой.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4.2. Предоставление образовательных услуг по образовательным программам может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осуществляться в течение всего календарного года, включая каникулярное время. Обучающиеся школы осваивают образовательную программу без отрыва от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обучения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по основной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общеобразовательной программе.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lastRenderedPageBreak/>
        <w:t>4.3. Образовательные программы реализуются структурным подразделением школы как самостоятельно,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так и посредством сетевых форм их реализации.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4.4. Обучение осуществляется очно, очно-заочно, заочно, в том числе с применением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дистанционных образовательных технологий (далее - ДОТ) и электронного обучения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(далее - ЭО), если это позволяет реализуемая образовательная программа.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4.5. Образовательная деятельность осуществляется в соответствии с учебным планом.</w:t>
      </w:r>
      <w:r w:rsidRPr="00DB0599">
        <w:rPr>
          <w:rFonts w:cstheme="minorHAnsi"/>
          <w:sz w:val="28"/>
          <w:szCs w:val="28"/>
          <w:lang w:val="ru-RU"/>
        </w:rPr>
        <w:br/>
      </w:r>
      <w:r w:rsidRPr="00DB0599">
        <w:rPr>
          <w:rFonts w:cstheme="minorHAnsi"/>
          <w:color w:val="000000"/>
          <w:sz w:val="28"/>
          <w:szCs w:val="28"/>
          <w:lang w:val="ru-RU"/>
        </w:rPr>
        <w:t>Если требуется организо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вать ускоренное обучение, обучение в заочной, очно-заочной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формах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(если такие формы - исключение, а не общее правило), на дому, в </w:t>
      </w:r>
      <w:proofErr w:type="spellStart"/>
      <w:r w:rsidRPr="00DB0599">
        <w:rPr>
          <w:rFonts w:cstheme="minorHAnsi"/>
          <w:color w:val="000000"/>
          <w:sz w:val="28"/>
          <w:szCs w:val="28"/>
          <w:lang w:val="ru-RU"/>
        </w:rPr>
        <w:t>медорганизации</w:t>
      </w:r>
      <w:proofErr w:type="spell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или провести занятия, требующие индивидуальной формы проведения, образовательная деятельность осуществляется в </w:t>
      </w:r>
      <w:r w:rsidRPr="00DB0599">
        <w:rPr>
          <w:rFonts w:cstheme="minorHAnsi"/>
          <w:color w:val="000000"/>
          <w:sz w:val="28"/>
          <w:szCs w:val="28"/>
          <w:lang w:val="ru-RU"/>
        </w:rPr>
        <w:t>соответствии с индивидуальными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учебными планами (далее - ИПУ). Порядок обучения по ИПУ определяется локальным актом школы.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4.6. Занятия в объединениях проводятся по группам, индивидуально или всем составом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объединения. Допускается сочетание различных форм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получения образования и форм обучения.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4.7. Количество обучающихся в объединении, их возрастные категории, а также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продолжительность учебных занятий в объединении зависят от направленности образовательной программы. Каждый обучающийся вправе заниматься в </w:t>
      </w:r>
      <w:r w:rsidRPr="00DB0599">
        <w:rPr>
          <w:rFonts w:cstheme="minorHAnsi"/>
          <w:color w:val="000000"/>
          <w:sz w:val="28"/>
          <w:szCs w:val="28"/>
          <w:lang w:val="ru-RU"/>
        </w:rPr>
        <w:t>нескольких объединениях и переходить в процессе обучения из одного объединения в другое.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4.8.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</w:t>
      </w:r>
      <w:r w:rsidRPr="00DB0599">
        <w:rPr>
          <w:rFonts w:cstheme="minorHAnsi"/>
          <w:color w:val="000000"/>
          <w:sz w:val="28"/>
          <w:szCs w:val="28"/>
          <w:lang w:val="ru-RU"/>
        </w:rPr>
        <w:t>етом пожеланий обучающихся, родителей (законных представителей) и возрастных особенностей обучающихся.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4.9. В работе объединений при наличии условий и согласия руководителя объединения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могут участвовать совместно с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обучающимися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их родители (законные предст</w:t>
      </w:r>
      <w:r w:rsidRPr="00DB0599">
        <w:rPr>
          <w:rFonts w:cstheme="minorHAnsi"/>
          <w:color w:val="000000"/>
          <w:sz w:val="28"/>
          <w:szCs w:val="28"/>
          <w:lang w:val="ru-RU"/>
        </w:rPr>
        <w:t>авители).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lastRenderedPageBreak/>
        <w:t>4.10. При реализации образовательных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4.11. При реализации образовательных программ возможно проведение массовых меропри</w:t>
      </w:r>
      <w:r w:rsidRPr="00DB0599">
        <w:rPr>
          <w:rFonts w:cstheme="minorHAnsi"/>
          <w:color w:val="000000"/>
          <w:sz w:val="28"/>
          <w:szCs w:val="28"/>
          <w:lang w:val="ru-RU"/>
        </w:rPr>
        <w:t>ятий, создание необходимых условий для совместной деятельности обучающихся и их родителей (законных представителей).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4.12. Образовательная деятельность обучающихся предусматривает следующие виды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учебных занятий и учебных работ: лекции, практические занятия</w:t>
      </w:r>
      <w:r w:rsidRPr="00DB0599">
        <w:rPr>
          <w:rFonts w:cstheme="minorHAnsi"/>
          <w:color w:val="000000"/>
          <w:sz w:val="28"/>
          <w:szCs w:val="28"/>
          <w:lang w:val="ru-RU"/>
        </w:rPr>
        <w:t>, круглые столы, мастер-классы, мастерские, деловые игры, ролевые игры, тренинги, выездные занятия, консультации, выполнение итоговой аттестационной работы и другие виды учебных занятий и учебных работ, определенные учебным планом.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Для всех видов аудиторны</w:t>
      </w:r>
      <w:r w:rsidRPr="00DB0599">
        <w:rPr>
          <w:rFonts w:cstheme="minorHAnsi"/>
          <w:color w:val="000000"/>
          <w:sz w:val="28"/>
          <w:szCs w:val="28"/>
          <w:lang w:val="ru-RU"/>
        </w:rPr>
        <w:t>х занятий академический час устанавливается продолжительностью 45 минут. Количество занятий в неделю определяется руководителем объединения.</w:t>
      </w:r>
    </w:p>
    <w:p w:rsidR="003E721E" w:rsidRPr="00DB0599" w:rsidRDefault="003E721E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</w:p>
    <w:p w:rsidR="003E721E" w:rsidRPr="00DB0599" w:rsidRDefault="00DB0599" w:rsidP="00DB0599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5. Особенности организации образовательной деятельности с применением электронного обучения и дистанционных образо</w:t>
      </w: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вательных технологий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5.1.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При реализации образовательных программ с применением электронного обучения и дистанционных образовательных технологий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(далее –</w:t>
      </w:r>
      <w:r w:rsidRPr="00DB0599">
        <w:rPr>
          <w:rFonts w:cstheme="minorHAnsi"/>
          <w:color w:val="000000"/>
          <w:sz w:val="28"/>
          <w:szCs w:val="28"/>
        </w:rPr>
        <w:t>  </w:t>
      </w:r>
      <w:r w:rsidRPr="00DB0599">
        <w:rPr>
          <w:rFonts w:cstheme="minorHAnsi"/>
          <w:color w:val="000000"/>
          <w:sz w:val="28"/>
          <w:szCs w:val="28"/>
          <w:lang w:val="ru-RU"/>
        </w:rPr>
        <w:t>ЭО и ДОТ) в школе обеспечиваются условия для функционирования электронной информационно-образователь</w:t>
      </w:r>
      <w:r w:rsidRPr="00DB0599">
        <w:rPr>
          <w:rFonts w:cstheme="minorHAnsi"/>
          <w:color w:val="000000"/>
          <w:sz w:val="28"/>
          <w:szCs w:val="28"/>
          <w:lang w:val="ru-RU"/>
        </w:rPr>
        <w:t>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обучающимися обр</w:t>
      </w:r>
      <w:r w:rsidRPr="00DB0599">
        <w:rPr>
          <w:rFonts w:cstheme="minorHAnsi"/>
          <w:color w:val="000000"/>
          <w:sz w:val="28"/>
          <w:szCs w:val="28"/>
          <w:lang w:val="ru-RU"/>
        </w:rPr>
        <w:t>азовательных программ в полном объеме.</w:t>
      </w:r>
      <w:proofErr w:type="gramEnd"/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5.2.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 xml:space="preserve">При реализации образовательных программ с применением ЭО и ДОТ объем образовательной нагрузки и соотношение объема занятий, проводимых путем непосредственного взаимодействия педагогических </w:t>
      </w:r>
      <w:r w:rsidRPr="00DB0599">
        <w:rPr>
          <w:rFonts w:cstheme="minorHAnsi"/>
          <w:color w:val="000000"/>
          <w:sz w:val="28"/>
          <w:szCs w:val="28"/>
          <w:lang w:val="ru-RU"/>
        </w:rPr>
        <w:lastRenderedPageBreak/>
        <w:t>работников с обучающими</w:t>
      </w:r>
      <w:r w:rsidRPr="00DB0599">
        <w:rPr>
          <w:rFonts w:cstheme="minorHAnsi"/>
          <w:color w:val="000000"/>
          <w:sz w:val="28"/>
          <w:szCs w:val="28"/>
          <w:lang w:val="ru-RU"/>
        </w:rPr>
        <w:t>ся, и учебных занятий с применением ЭО и ДОТ определяется в соответствии с требованиями санитарных правил и гигиенических нормативов.</w:t>
      </w:r>
      <w:proofErr w:type="gramEnd"/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5.3. При реализации заочной формы обучения с применением ЭО и ДОТ допускается отсутствие аудиторных занятий.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5.4. Необходи</w:t>
      </w:r>
      <w:r w:rsidRPr="00DB0599">
        <w:rPr>
          <w:rFonts w:cstheme="minorHAnsi"/>
          <w:color w:val="000000"/>
          <w:sz w:val="28"/>
          <w:szCs w:val="28"/>
          <w:lang w:val="ru-RU"/>
        </w:rPr>
        <w:t>мым условием реализации образовательных программ с применением ЭО и ДОТ является наличие электронной информационно-образовательной среды школы, которая обеспечивает:</w:t>
      </w:r>
    </w:p>
    <w:p w:rsidR="003E721E" w:rsidRPr="00DB0599" w:rsidRDefault="00DB0599" w:rsidP="00DB0599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предоставление всех необходимых сервисов для организации структурного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подразделения центра</w:t>
      </w:r>
      <w:r w:rsidRPr="00DB0599">
        <w:rPr>
          <w:rFonts w:cstheme="minorHAnsi"/>
          <w:color w:val="000000"/>
          <w:sz w:val="28"/>
          <w:szCs w:val="28"/>
          <w:lang w:val="ru-RU"/>
        </w:rPr>
        <w:t>лизованного автоматизированного управления обучением;</w:t>
      </w:r>
    </w:p>
    <w:p w:rsidR="003E721E" w:rsidRPr="00DB0599" w:rsidRDefault="00DB0599" w:rsidP="00DB0599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быстрое и эффективное размещение учебного контента, его персонализацию и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возможность многократного использования;</w:t>
      </w:r>
    </w:p>
    <w:p w:rsidR="003E721E" w:rsidRPr="00DB0599" w:rsidRDefault="00DB0599" w:rsidP="00DB0599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единую платформу для решения всех учебных задач в соответствии с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современными </w:t>
      </w:r>
      <w:r w:rsidRPr="00DB0599">
        <w:rPr>
          <w:rFonts w:cstheme="minorHAnsi"/>
          <w:color w:val="000000"/>
          <w:sz w:val="28"/>
          <w:szCs w:val="28"/>
          <w:lang w:val="ru-RU"/>
        </w:rPr>
        <w:t>стандартами в сфере ЭО и ДОТ;</w:t>
      </w:r>
    </w:p>
    <w:p w:rsidR="003E721E" w:rsidRPr="00DB0599" w:rsidRDefault="00DB0599" w:rsidP="00DB0599">
      <w:pPr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широкое взаимодействие между всеми участниками учебного процесса.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5.5. При реализации образовательных программ с использованием ЭО и ДОТ материально- техническая база включает в себя:</w:t>
      </w:r>
    </w:p>
    <w:p w:rsidR="003E721E" w:rsidRPr="00DB0599" w:rsidRDefault="00DB0599" w:rsidP="00DB0599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техническую и административную инфраструкт</w:t>
      </w:r>
      <w:r w:rsidRPr="00DB0599">
        <w:rPr>
          <w:rFonts w:cstheme="minorHAnsi"/>
          <w:color w:val="000000"/>
          <w:sz w:val="28"/>
          <w:szCs w:val="28"/>
          <w:lang w:val="ru-RU"/>
        </w:rPr>
        <w:t>уру, платформу для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структурированного и интерактивного обучения, опирающегося на синхронное и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асинхронное взаимодействие между группой и педагогическим составом;</w:t>
      </w:r>
    </w:p>
    <w:p w:rsidR="003E721E" w:rsidRPr="00DB0599" w:rsidRDefault="00DB0599" w:rsidP="00DB0599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DB0599">
        <w:rPr>
          <w:rFonts w:cstheme="minorHAnsi"/>
          <w:color w:val="000000"/>
          <w:sz w:val="28"/>
          <w:szCs w:val="28"/>
        </w:rPr>
        <w:t>компьютерные</w:t>
      </w:r>
      <w:proofErr w:type="spellEnd"/>
      <w:r w:rsidRPr="00DB059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B0599">
        <w:rPr>
          <w:rFonts w:cstheme="minorHAnsi"/>
          <w:color w:val="000000"/>
          <w:sz w:val="28"/>
          <w:szCs w:val="28"/>
        </w:rPr>
        <w:t>классы</w:t>
      </w:r>
      <w:proofErr w:type="spellEnd"/>
      <w:r w:rsidRPr="00DB0599">
        <w:rPr>
          <w:rFonts w:cstheme="minorHAnsi"/>
          <w:color w:val="000000"/>
          <w:sz w:val="28"/>
          <w:szCs w:val="28"/>
        </w:rPr>
        <w:t>;</w:t>
      </w:r>
    </w:p>
    <w:p w:rsidR="003E721E" w:rsidRPr="00DB0599" w:rsidRDefault="00DB0599" w:rsidP="00DB0599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приемные станции, в том числе сети Интернет со скоростью не менее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100 Мб/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с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>;</w:t>
      </w:r>
    </w:p>
    <w:p w:rsidR="003E721E" w:rsidRPr="00DB0599" w:rsidRDefault="00DB0599" w:rsidP="00DB0599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подключение к глобальной, национальной, региональной, локальной и (или)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корпоративной компьютерной сети;</w:t>
      </w:r>
    </w:p>
    <w:p w:rsidR="003E721E" w:rsidRPr="00DB0599" w:rsidRDefault="00DB0599" w:rsidP="00DB0599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DB0599">
        <w:rPr>
          <w:rFonts w:cstheme="minorHAnsi"/>
          <w:color w:val="000000"/>
          <w:sz w:val="28"/>
          <w:szCs w:val="28"/>
        </w:rPr>
        <w:t>электронный</w:t>
      </w:r>
      <w:proofErr w:type="spellEnd"/>
      <w:r w:rsidRPr="00DB059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B0599">
        <w:rPr>
          <w:rFonts w:cstheme="minorHAnsi"/>
          <w:color w:val="000000"/>
          <w:sz w:val="28"/>
          <w:szCs w:val="28"/>
        </w:rPr>
        <w:t>архив</w:t>
      </w:r>
      <w:proofErr w:type="spellEnd"/>
      <w:r w:rsidRPr="00DB059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B0599">
        <w:rPr>
          <w:rFonts w:cstheme="minorHAnsi"/>
          <w:color w:val="000000"/>
          <w:sz w:val="28"/>
          <w:szCs w:val="28"/>
        </w:rPr>
        <w:t>учебного</w:t>
      </w:r>
      <w:proofErr w:type="spellEnd"/>
      <w:r w:rsidRPr="00DB059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B0599">
        <w:rPr>
          <w:rFonts w:cstheme="minorHAnsi"/>
          <w:color w:val="000000"/>
          <w:sz w:val="28"/>
          <w:szCs w:val="28"/>
        </w:rPr>
        <w:t>материала</w:t>
      </w:r>
      <w:proofErr w:type="spellEnd"/>
      <w:r w:rsidRPr="00DB0599">
        <w:rPr>
          <w:rFonts w:cstheme="minorHAnsi"/>
          <w:color w:val="000000"/>
          <w:sz w:val="28"/>
          <w:szCs w:val="28"/>
        </w:rPr>
        <w:t>;</w:t>
      </w:r>
    </w:p>
    <w:p w:rsidR="003E721E" w:rsidRPr="00DB0599" w:rsidRDefault="00DB0599" w:rsidP="00DB0599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электронную библиотеку и видеотеку учебных дисциплин;</w:t>
      </w:r>
    </w:p>
    <w:p w:rsidR="003E721E" w:rsidRPr="00DB0599" w:rsidRDefault="00DB0599" w:rsidP="00DB0599">
      <w:pPr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</w:rPr>
      </w:pPr>
      <w:proofErr w:type="spellStart"/>
      <w:proofErr w:type="gramStart"/>
      <w:r w:rsidRPr="00DB0599">
        <w:rPr>
          <w:rFonts w:cstheme="minorHAnsi"/>
          <w:color w:val="000000"/>
          <w:sz w:val="28"/>
          <w:szCs w:val="28"/>
        </w:rPr>
        <w:t>офисное</w:t>
      </w:r>
      <w:proofErr w:type="spellEnd"/>
      <w:proofErr w:type="gramEnd"/>
      <w:r w:rsidRPr="00DB059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B0599">
        <w:rPr>
          <w:rFonts w:cstheme="minorHAnsi"/>
          <w:color w:val="000000"/>
          <w:sz w:val="28"/>
          <w:szCs w:val="28"/>
        </w:rPr>
        <w:t>оборудование</w:t>
      </w:r>
      <w:proofErr w:type="spellEnd"/>
      <w:r w:rsidRPr="00DB0599">
        <w:rPr>
          <w:rFonts w:cstheme="minorHAnsi"/>
          <w:color w:val="000000"/>
          <w:sz w:val="28"/>
          <w:szCs w:val="28"/>
        </w:rPr>
        <w:t>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lastRenderedPageBreak/>
        <w:t>5.6. Требования к техническому осн</w:t>
      </w:r>
      <w:r w:rsidRPr="00DB0599">
        <w:rPr>
          <w:rFonts w:cstheme="minorHAnsi"/>
          <w:color w:val="000000"/>
          <w:sz w:val="28"/>
          <w:szCs w:val="28"/>
          <w:lang w:val="ru-RU"/>
        </w:rPr>
        <w:t>ащению рабочего места обучающегося и педагогического работника:</w:t>
      </w:r>
    </w:p>
    <w:p w:rsidR="003E721E" w:rsidRPr="00DB0599" w:rsidRDefault="00DB0599" w:rsidP="00DB0599">
      <w:pPr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персональный компьютер с доступом к сети Интернет: операционная система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не ниже </w:t>
      </w:r>
      <w:r w:rsidRPr="00DB0599">
        <w:rPr>
          <w:rFonts w:cstheme="minorHAnsi"/>
          <w:color w:val="000000"/>
          <w:sz w:val="28"/>
          <w:szCs w:val="28"/>
        </w:rPr>
        <w:t>Windows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7 и программное обеспечение - </w:t>
      </w:r>
      <w:r w:rsidRPr="00DB0599">
        <w:rPr>
          <w:rFonts w:cstheme="minorHAnsi"/>
          <w:color w:val="000000"/>
          <w:sz w:val="28"/>
          <w:szCs w:val="28"/>
        </w:rPr>
        <w:t>DirectX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Pr="00DB0599">
        <w:rPr>
          <w:rFonts w:cstheme="minorHAnsi"/>
          <w:color w:val="000000"/>
          <w:sz w:val="28"/>
          <w:szCs w:val="28"/>
        </w:rPr>
        <w:t>Adobe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</w:rPr>
        <w:t>Flash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</w:rPr>
        <w:t>Player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Pr="00DB0599">
        <w:rPr>
          <w:rFonts w:cstheme="minorHAnsi"/>
          <w:color w:val="000000"/>
          <w:sz w:val="28"/>
          <w:szCs w:val="28"/>
        </w:rPr>
        <w:t>Microsoft Explorer</w:t>
      </w:r>
      <w:r w:rsidRPr="00DB0599">
        <w:rPr>
          <w:rFonts w:cstheme="minorHAnsi"/>
          <w:color w:val="000000"/>
          <w:sz w:val="28"/>
          <w:szCs w:val="28"/>
          <w:lang w:val="ru-RU"/>
        </w:rPr>
        <w:t>;</w:t>
      </w:r>
    </w:p>
    <w:p w:rsidR="003E721E" w:rsidRPr="00DB0599" w:rsidRDefault="00DB0599" w:rsidP="00DB0599">
      <w:pPr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компьютерная периферия: в</w:t>
      </w:r>
      <w:r w:rsidRPr="00DB0599">
        <w:rPr>
          <w:rFonts w:cstheme="minorHAnsi"/>
          <w:color w:val="000000"/>
          <w:sz w:val="28"/>
          <w:szCs w:val="28"/>
          <w:lang w:val="ru-RU"/>
        </w:rPr>
        <w:t>еб-камера, микрофон, наушники и (или)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аудиоколонки;</w:t>
      </w:r>
    </w:p>
    <w:p w:rsidR="003E721E" w:rsidRPr="00DB0599" w:rsidRDefault="00DB0599" w:rsidP="00DB0599">
      <w:pPr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доступ к системе дистанционного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обучения по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индивидуальному логину и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паролю.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5.7. При реализации образовательных программ с применением ЭО и ДОТ местом осуществления образовательной деятельности является </w:t>
      </w:r>
      <w:r w:rsidRPr="00DB0599">
        <w:rPr>
          <w:rFonts w:cstheme="minorHAnsi"/>
          <w:color w:val="000000"/>
          <w:sz w:val="28"/>
          <w:szCs w:val="28"/>
          <w:lang w:val="ru-RU"/>
        </w:rPr>
        <w:t>местонахождение школы, независимо от местонахождения обучающихся.</w:t>
      </w:r>
    </w:p>
    <w:p w:rsidR="003E721E" w:rsidRPr="00DB0599" w:rsidRDefault="003E721E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</w:p>
    <w:p w:rsidR="003E721E" w:rsidRPr="00DB0599" w:rsidRDefault="00DB0599" w:rsidP="00DB0599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6. Особенности организации образовательной деятельности для обучающихся</w:t>
      </w:r>
      <w:r w:rsidRPr="00DB0599">
        <w:rPr>
          <w:rFonts w:cstheme="minorHAnsi"/>
          <w:sz w:val="28"/>
          <w:szCs w:val="28"/>
          <w:lang w:val="ru-RU"/>
        </w:rPr>
        <w:br/>
      </w: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с </w:t>
      </w:r>
      <w:proofErr w:type="spellStart"/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ограниченнымивозможностями</w:t>
      </w:r>
      <w:proofErr w:type="spellEnd"/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здоровья, детей-инвалидов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6.1.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Для обучающихся с ограниченными возможностями здоровья, д</w:t>
      </w:r>
      <w:r w:rsidRPr="00DB0599">
        <w:rPr>
          <w:rFonts w:cstheme="minorHAnsi"/>
          <w:color w:val="000000"/>
          <w:sz w:val="28"/>
          <w:szCs w:val="28"/>
          <w:lang w:val="ru-RU"/>
        </w:rPr>
        <w:t>етей-инвалидов образовательная деятельность по образовательных программам организуется с учетом особенностей их психофизического развития.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Кроме того, при реализации образовательных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программ создаются специальные условия, без которых невозможно или затрудн</w:t>
      </w:r>
      <w:r w:rsidRPr="00DB0599">
        <w:rPr>
          <w:rFonts w:cstheme="minorHAnsi"/>
          <w:color w:val="000000"/>
          <w:sz w:val="28"/>
          <w:szCs w:val="28"/>
          <w:lang w:val="ru-RU"/>
        </w:rPr>
        <w:t>ено освоение образовательных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программ в соответствии с заключением психолого-медико-педагогической комиссии.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6.2.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Сроки обучения по образовательным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программам для обучающихся с ограниченными возможностями здоровья, детей-инвалидов могут быть увеличены с </w:t>
      </w:r>
      <w:r w:rsidRPr="00DB0599">
        <w:rPr>
          <w:rFonts w:cstheme="minorHAnsi"/>
          <w:color w:val="000000"/>
          <w:sz w:val="28"/>
          <w:szCs w:val="28"/>
          <w:lang w:val="ru-RU"/>
        </w:rPr>
        <w:t>учетом особенностей их психофизического развития в соответствии с заключением психолого-медико-педагогической комиссии –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для обучающихся с ограниченными возможностями здоровья, детей-инвалидов.</w:t>
      </w:r>
      <w:proofErr w:type="gramEnd"/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lastRenderedPageBreak/>
        <w:t>6.3. Обучение обучающихся с ограниченными возможностями здоров</w:t>
      </w:r>
      <w:r w:rsidRPr="00DB0599">
        <w:rPr>
          <w:rFonts w:cstheme="minorHAnsi"/>
          <w:color w:val="000000"/>
          <w:sz w:val="28"/>
          <w:szCs w:val="28"/>
          <w:lang w:val="ru-RU"/>
        </w:rPr>
        <w:t>ья, детей-инвалидов может осуществляться при соблюдении следующих условий: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а) для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с ограниченными возможностями здоровья по зрению:</w:t>
      </w:r>
    </w:p>
    <w:p w:rsidR="003E721E" w:rsidRPr="00DB0599" w:rsidRDefault="00DB0599" w:rsidP="00DB0599">
      <w:pPr>
        <w:numPr>
          <w:ilvl w:val="0"/>
          <w:numId w:val="9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адаптация официального сайта школы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в сети Интернет с учетом особых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потребностей инвалидов по зрению с приведение</w:t>
      </w:r>
      <w:r w:rsidRPr="00DB0599">
        <w:rPr>
          <w:rFonts w:cstheme="minorHAnsi"/>
          <w:color w:val="000000"/>
          <w:sz w:val="28"/>
          <w:szCs w:val="28"/>
          <w:lang w:val="ru-RU"/>
        </w:rPr>
        <w:t>м их к международному стандарту</w:t>
      </w:r>
      <w:proofErr w:type="gramEnd"/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доступности веб-контента и веб-сервисов (</w:t>
      </w:r>
      <w:r w:rsidRPr="00DB0599">
        <w:rPr>
          <w:rFonts w:cstheme="minorHAnsi"/>
          <w:color w:val="000000"/>
          <w:sz w:val="28"/>
          <w:szCs w:val="28"/>
        </w:rPr>
        <w:t>WCAG</w:t>
      </w:r>
      <w:r w:rsidRPr="00DB0599">
        <w:rPr>
          <w:rFonts w:cstheme="minorHAnsi"/>
          <w:color w:val="000000"/>
          <w:sz w:val="28"/>
          <w:szCs w:val="28"/>
          <w:lang w:val="ru-RU"/>
        </w:rPr>
        <w:t>);</w:t>
      </w:r>
    </w:p>
    <w:p w:rsidR="003E721E" w:rsidRPr="00DB0599" w:rsidRDefault="00DB0599" w:rsidP="00DB0599">
      <w:pPr>
        <w:numPr>
          <w:ilvl w:val="0"/>
          <w:numId w:val="9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размещение в доступных для обучающихся, являющихся слепыми или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слабовидящими, местах и в адаптированной форме (с учетом их особых потребностей)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справочной информации о расписан</w:t>
      </w:r>
      <w:r w:rsidRPr="00DB0599">
        <w:rPr>
          <w:rFonts w:cstheme="minorHAnsi"/>
          <w:color w:val="000000"/>
          <w:sz w:val="28"/>
          <w:szCs w:val="28"/>
          <w:lang w:val="ru-RU"/>
        </w:rPr>
        <w:t>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3E721E" w:rsidRPr="00DB0599" w:rsidRDefault="00DB0599" w:rsidP="00DB0599">
      <w:pPr>
        <w:numPr>
          <w:ilvl w:val="0"/>
          <w:numId w:val="9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присутствие ассистента, оказывающего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обучающемуся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необходимую помощь</w:t>
      </w:r>
      <w:r w:rsidRPr="00DB0599">
        <w:rPr>
          <w:rFonts w:cstheme="minorHAnsi"/>
          <w:color w:val="000000"/>
          <w:sz w:val="28"/>
          <w:szCs w:val="28"/>
          <w:lang w:val="ru-RU"/>
        </w:rPr>
        <w:t>;</w:t>
      </w:r>
    </w:p>
    <w:p w:rsidR="003E721E" w:rsidRPr="00DB0599" w:rsidRDefault="00DB0599" w:rsidP="00DB0599">
      <w:pPr>
        <w:numPr>
          <w:ilvl w:val="0"/>
          <w:numId w:val="9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выпуск альтернативных форматов печатных материалов (крупный шрифт или аудиофайлы);</w:t>
      </w:r>
    </w:p>
    <w:p w:rsidR="003E721E" w:rsidRPr="00DB0599" w:rsidRDefault="00DB0599" w:rsidP="00DB0599">
      <w:pPr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доступ обучающегося, являющегося слепым и использующего собаку-поводыря, к зданию школы, располагающему местом для размещения собаки-поводыря в часы обучения самого ученик</w:t>
      </w:r>
      <w:r w:rsidRPr="00DB0599">
        <w:rPr>
          <w:rFonts w:cstheme="minorHAnsi"/>
          <w:color w:val="000000"/>
          <w:sz w:val="28"/>
          <w:szCs w:val="28"/>
          <w:lang w:val="ru-RU"/>
        </w:rPr>
        <w:t>а;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б) для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с ограниченными возможностями здоровья по слуху:</w:t>
      </w:r>
    </w:p>
    <w:p w:rsidR="003E721E" w:rsidRPr="00DB0599" w:rsidRDefault="00DB0599" w:rsidP="00DB0599">
      <w:pPr>
        <w:numPr>
          <w:ilvl w:val="0"/>
          <w:numId w:val="10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их размеры и количество необходим</w:t>
      </w:r>
      <w:r w:rsidRPr="00DB0599">
        <w:rPr>
          <w:rFonts w:cstheme="minorHAnsi"/>
          <w:color w:val="000000"/>
          <w:sz w:val="28"/>
          <w:szCs w:val="28"/>
          <w:lang w:val="ru-RU"/>
        </w:rPr>
        <w:t>о определять с учетом размеров помещения));</w:t>
      </w:r>
    </w:p>
    <w:p w:rsidR="003E721E" w:rsidRPr="00DB0599" w:rsidRDefault="00DB0599" w:rsidP="00DB0599">
      <w:pPr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предоставление надлежащих звуковых средств воспроизведения информации;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в) для обучающихся, имеющих нарушения опорно-двигательного аппарата: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материально-технические условия, предусматривающие </w:t>
      </w:r>
      <w:r w:rsidRPr="00DB0599">
        <w:rPr>
          <w:rFonts w:cstheme="minorHAnsi"/>
          <w:color w:val="000000"/>
          <w:sz w:val="28"/>
          <w:szCs w:val="28"/>
          <w:lang w:val="ru-RU"/>
        </w:rPr>
        <w:lastRenderedPageBreak/>
        <w:t>возможность беспрепят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ственного доступа обучающихся в учебные помещения, столовые, туалетные и другие помещения школы,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</w:t>
      </w:r>
      <w:r w:rsidRPr="00DB0599">
        <w:rPr>
          <w:rFonts w:cstheme="minorHAnsi"/>
          <w:color w:val="000000"/>
          <w:sz w:val="28"/>
          <w:szCs w:val="28"/>
          <w:lang w:val="ru-RU"/>
        </w:rPr>
        <w:t>более 0,8 м; наличие специальных кресел и других приспособлений).</w:t>
      </w:r>
      <w:proofErr w:type="gramEnd"/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6.4. Численный состав объединения уменьшается при включении в него обучающихся с ограниченными возможностями здоровья и (или) детей-инвалидов.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6.5. Численность обучающихся с ограниченными во</w:t>
      </w:r>
      <w:r w:rsidRPr="00DB0599">
        <w:rPr>
          <w:rFonts w:cstheme="minorHAnsi"/>
          <w:color w:val="000000"/>
          <w:sz w:val="28"/>
          <w:szCs w:val="28"/>
          <w:lang w:val="ru-RU"/>
        </w:rPr>
        <w:t>зможностями здоровья, дете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й-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инвалидов в учебной группе устанавливается до 10 человек.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6.6.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</w:t>
      </w:r>
      <w:r w:rsidRPr="00DB0599">
        <w:rPr>
          <w:rFonts w:cstheme="minorHAnsi"/>
          <w:color w:val="000000"/>
          <w:sz w:val="28"/>
          <w:szCs w:val="28"/>
          <w:lang w:val="ru-RU"/>
        </w:rPr>
        <w:t>в отдельных классах и (или) группах при условии набора такой группы.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6.7. С обучающимися с ограниченными возможностями здоровья, детьм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и-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инвалидами может проводиться индивидуальная работа.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6.8. Содержание дополнительного образования и условия организации о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бучения и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воспитания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обучающихся с ограниченными возможностями здоровья, детей-инвалидов определяются адаптированной образовательной программой.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6.9. Образовательная деятельность обучающихся с ограниченными возможностями здоровья по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образовательным</w:t>
      </w:r>
      <w:r w:rsidRPr="00DB0599">
        <w:rPr>
          <w:rFonts w:cstheme="minorHAnsi"/>
          <w:color w:val="000000"/>
          <w:sz w:val="28"/>
          <w:szCs w:val="28"/>
        </w:rPr>
        <w:t>  </w:t>
      </w:r>
      <w:r w:rsidRPr="00DB0599">
        <w:rPr>
          <w:rFonts w:cstheme="minorHAnsi"/>
          <w:color w:val="000000"/>
          <w:sz w:val="28"/>
          <w:szCs w:val="28"/>
          <w:lang w:val="ru-RU"/>
        </w:rPr>
        <w:t>програ</w:t>
      </w:r>
      <w:r w:rsidRPr="00DB0599">
        <w:rPr>
          <w:rFonts w:cstheme="minorHAnsi"/>
          <w:color w:val="000000"/>
          <w:sz w:val="28"/>
          <w:szCs w:val="28"/>
          <w:lang w:val="ru-RU"/>
        </w:rPr>
        <w:t>ммам может осуществляться на основе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переподготовк</w:t>
      </w:r>
      <w:r w:rsidRPr="00DB0599">
        <w:rPr>
          <w:rFonts w:cstheme="minorHAnsi"/>
          <w:color w:val="000000"/>
          <w:sz w:val="28"/>
          <w:szCs w:val="28"/>
          <w:lang w:val="ru-RU"/>
        </w:rPr>
        <w:t>у.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6.10.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 xml:space="preserve">При реализации образовательных программ обучающимися с ограниченными возможностями здоровья, детям-инвалидам предоставляются </w:t>
      </w:r>
      <w:r w:rsidRPr="00DB059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бесплатно специальные учебники и учебные пособия, иная учебная литература, а также услуги </w:t>
      </w:r>
      <w:proofErr w:type="spellStart"/>
      <w:r w:rsidRPr="00DB0599">
        <w:rPr>
          <w:rFonts w:cstheme="minorHAnsi"/>
          <w:color w:val="000000"/>
          <w:sz w:val="28"/>
          <w:szCs w:val="28"/>
          <w:lang w:val="ru-RU"/>
        </w:rPr>
        <w:t>сурдопереводчиков</w:t>
      </w:r>
      <w:proofErr w:type="spell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и </w:t>
      </w:r>
      <w:proofErr w:type="spellStart"/>
      <w:r w:rsidRPr="00DB0599">
        <w:rPr>
          <w:rFonts w:cstheme="minorHAnsi"/>
          <w:color w:val="000000"/>
          <w:sz w:val="28"/>
          <w:szCs w:val="28"/>
          <w:lang w:val="ru-RU"/>
        </w:rPr>
        <w:t>тифлосурдопе</w:t>
      </w:r>
      <w:r w:rsidRPr="00DB0599">
        <w:rPr>
          <w:rFonts w:cstheme="minorHAnsi"/>
          <w:color w:val="000000"/>
          <w:sz w:val="28"/>
          <w:szCs w:val="28"/>
          <w:lang w:val="ru-RU"/>
        </w:rPr>
        <w:t>реводчиков</w:t>
      </w:r>
      <w:proofErr w:type="spellEnd"/>
      <w:r w:rsidRPr="00DB0599">
        <w:rPr>
          <w:rFonts w:cstheme="minorHAnsi"/>
          <w:color w:val="000000"/>
          <w:sz w:val="28"/>
          <w:szCs w:val="28"/>
          <w:lang w:val="ru-RU"/>
        </w:rPr>
        <w:t>.</w:t>
      </w:r>
      <w:proofErr w:type="gramEnd"/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6.11. Учебные материалы могут быть предоставлены в электронном и (или) печатном виде с учетом особых потребностей обучающихся с ограниченными возможностями здоровья, детей-инвалидов.</w:t>
      </w:r>
    </w:p>
    <w:p w:rsidR="003E721E" w:rsidRPr="00DB0599" w:rsidRDefault="00DB0599" w:rsidP="00DB0599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7. Аттестация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7.1. Освоение образовательной программы заверша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ется аттестацией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>. Формы аттестации определяются образовательной программой.</w:t>
      </w:r>
      <w:r w:rsidRPr="00DB0599">
        <w:rPr>
          <w:rFonts w:cstheme="minorHAnsi"/>
          <w:color w:val="000000"/>
          <w:sz w:val="28"/>
          <w:szCs w:val="28"/>
        </w:rPr>
        <w:t>  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Возможные формы аттестации: тестирование, контрольная работа, письменная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работа, устный опрос, защита реферата, зачет, выполнение проекта или творческой работы, выстав</w:t>
      </w:r>
      <w:r w:rsidRPr="00DB0599">
        <w:rPr>
          <w:rFonts w:cstheme="minorHAnsi"/>
          <w:color w:val="000000"/>
          <w:sz w:val="28"/>
          <w:szCs w:val="28"/>
          <w:lang w:val="ru-RU"/>
        </w:rPr>
        <w:t>ка.</w:t>
      </w:r>
      <w:proofErr w:type="gramEnd"/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7.2. Аттестация проводится</w:t>
      </w:r>
      <w:r w:rsidRPr="00DB0599">
        <w:rPr>
          <w:rFonts w:cstheme="minorHAnsi"/>
          <w:color w:val="000000"/>
          <w:sz w:val="28"/>
          <w:szCs w:val="28"/>
        </w:rPr>
        <w:t> </w:t>
      </w:r>
      <w:r w:rsidRPr="00DB0599">
        <w:rPr>
          <w:rFonts w:cstheme="minorHAnsi"/>
          <w:color w:val="000000"/>
          <w:sz w:val="28"/>
          <w:szCs w:val="28"/>
          <w:lang w:val="ru-RU"/>
        </w:rPr>
        <w:t>аттестационной комиссией, назначаемой приказом директора школы, руководителем структурного подразделения или педагогическим работником, осуществляющим обучение.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7.3. Результаты аттестации в любой из форм определяются оценками</w:t>
      </w:r>
      <w:r w:rsidRPr="00DB0599">
        <w:rPr>
          <w:rFonts w:cstheme="minorHAnsi"/>
          <w:color w:val="000000"/>
          <w:sz w:val="28"/>
          <w:szCs w:val="28"/>
          <w:lang w:val="ru-RU"/>
        </w:rPr>
        <w:t xml:space="preserve"> «аттестован», «не аттестован».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 xml:space="preserve">7.4. Обучающимся, завершившим </w:t>
      </w:r>
      <w:proofErr w:type="gramStart"/>
      <w:r w:rsidRPr="00DB0599">
        <w:rPr>
          <w:rFonts w:cstheme="minorHAnsi"/>
          <w:color w:val="000000"/>
          <w:sz w:val="28"/>
          <w:szCs w:val="28"/>
          <w:lang w:val="ru-RU"/>
        </w:rPr>
        <w:t>обучение по</w:t>
      </w:r>
      <w:proofErr w:type="gramEnd"/>
      <w:r w:rsidRPr="00DB0599">
        <w:rPr>
          <w:rFonts w:cstheme="minorHAnsi"/>
          <w:color w:val="000000"/>
          <w:sz w:val="28"/>
          <w:szCs w:val="28"/>
          <w:lang w:val="ru-RU"/>
        </w:rPr>
        <w:t xml:space="preserve"> образовательной программе и успешно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прошедшим аттестацию, могут выдаваться документы об обучении (сертификаты,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свидетельства и т. п.), форма которых устанавливается структурным подра</w:t>
      </w:r>
      <w:r w:rsidRPr="00DB0599">
        <w:rPr>
          <w:rFonts w:cstheme="minorHAnsi"/>
          <w:color w:val="000000"/>
          <w:sz w:val="28"/>
          <w:szCs w:val="28"/>
          <w:lang w:val="ru-RU"/>
        </w:rPr>
        <w:t>зделением,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реализующим образовательную программу.</w:t>
      </w:r>
    </w:p>
    <w:p w:rsidR="003E721E" w:rsidRPr="00DB0599" w:rsidRDefault="00DB0599" w:rsidP="00DB0599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b/>
          <w:bCs/>
          <w:color w:val="000000"/>
          <w:sz w:val="28"/>
          <w:szCs w:val="28"/>
          <w:lang w:val="ru-RU"/>
        </w:rPr>
        <w:t>8. Мониторинг образовательной деятельности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8.1. Мониторинг образовательной деятельности по образовательным программам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проводится с целью систематического стандартизированного наблюдения за условиями 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B0599">
        <w:rPr>
          <w:rFonts w:cstheme="minorHAnsi"/>
          <w:color w:val="000000"/>
          <w:sz w:val="28"/>
          <w:szCs w:val="28"/>
          <w:lang w:val="ru-RU"/>
        </w:rPr>
        <w:t>резул</w:t>
      </w:r>
      <w:r w:rsidRPr="00DB0599">
        <w:rPr>
          <w:rFonts w:cstheme="minorHAnsi"/>
          <w:color w:val="000000"/>
          <w:sz w:val="28"/>
          <w:szCs w:val="28"/>
          <w:lang w:val="ru-RU"/>
        </w:rPr>
        <w:t>ьтатами реализации образовательных программ структурными подразделениями школы.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</w:rPr>
      </w:pPr>
      <w:r w:rsidRPr="00DB0599">
        <w:rPr>
          <w:rFonts w:cstheme="minorHAnsi"/>
          <w:color w:val="000000"/>
          <w:sz w:val="28"/>
          <w:szCs w:val="28"/>
        </w:rPr>
        <w:t>8.2. Мониторинг осуществляется с использованием:</w:t>
      </w:r>
    </w:p>
    <w:p w:rsidR="003E721E" w:rsidRPr="00DB0599" w:rsidRDefault="00DB0599" w:rsidP="00DB0599">
      <w:pPr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реестра образовательных программ, реализуемых в структурных подразделениях в текущем календарном году;</w:t>
      </w:r>
    </w:p>
    <w:p w:rsidR="003E721E" w:rsidRPr="00DB0599" w:rsidRDefault="00DB0599" w:rsidP="00DB0599">
      <w:pPr>
        <w:numPr>
          <w:ilvl w:val="0"/>
          <w:numId w:val="11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сведений о реализации об</w:t>
      </w:r>
      <w:r w:rsidRPr="00DB0599">
        <w:rPr>
          <w:rFonts w:cstheme="minorHAnsi"/>
          <w:color w:val="000000"/>
          <w:sz w:val="28"/>
          <w:szCs w:val="28"/>
          <w:lang w:val="ru-RU"/>
        </w:rPr>
        <w:t>разовательных программ структурными подразделениями в истекшем полугодии.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lastRenderedPageBreak/>
        <w:t>8.3. Сводные данные мониторинга за истекший календарный год подлежат размещению на официальном сайте школы.</w:t>
      </w:r>
    </w:p>
    <w:p w:rsidR="003E721E" w:rsidRPr="00DB0599" w:rsidRDefault="00DB0599" w:rsidP="00DB0599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B0599">
        <w:rPr>
          <w:rFonts w:cstheme="minorHAnsi"/>
          <w:color w:val="000000"/>
          <w:sz w:val="28"/>
          <w:szCs w:val="28"/>
          <w:lang w:val="ru-RU"/>
        </w:rPr>
        <w:t>8.4. Оценка соответствия образовательной деятельности проводится директоро</w:t>
      </w:r>
      <w:r w:rsidRPr="00DB0599">
        <w:rPr>
          <w:rFonts w:cstheme="minorHAnsi"/>
          <w:color w:val="000000"/>
          <w:sz w:val="28"/>
          <w:szCs w:val="28"/>
          <w:lang w:val="ru-RU"/>
        </w:rPr>
        <w:t>м школы и его заместителями.</w:t>
      </w:r>
    </w:p>
    <w:sectPr w:rsidR="003E721E" w:rsidRPr="00DB0599" w:rsidSect="00DB059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7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86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A4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C7F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C2C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04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D5C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B42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A0D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868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B56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E721E"/>
    <w:rsid w:val="004F7E17"/>
    <w:rsid w:val="005A05CE"/>
    <w:rsid w:val="00653AF6"/>
    <w:rsid w:val="00B73A5A"/>
    <w:rsid w:val="00DB059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2022-11-26T16:17:00Z</dcterms:created>
  <dcterms:modified xsi:type="dcterms:W3CDTF">2022-11-26T16:17:00Z</dcterms:modified>
</cp:coreProperties>
</file>