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85795" w14:textId="77777777" w:rsidR="00251127" w:rsidRPr="008B1539" w:rsidRDefault="00251127" w:rsidP="002511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8B1539">
        <w:rPr>
          <w:rFonts w:ascii="Times New Roman" w:eastAsia="Times New Roman" w:hAnsi="Times New Roman"/>
          <w:sz w:val="28"/>
          <w:szCs w:val="32"/>
        </w:rPr>
        <w:t xml:space="preserve">Матвеево – Курганский район, с. Новониколаевка </w:t>
      </w:r>
    </w:p>
    <w:p w14:paraId="6BB4A021" w14:textId="77777777" w:rsidR="00251127" w:rsidRPr="008B1539" w:rsidRDefault="00251127" w:rsidP="002511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8B1539">
        <w:rPr>
          <w:rFonts w:ascii="Times New Roman" w:eastAsia="Times New Roman" w:hAnsi="Times New Roman"/>
          <w:sz w:val="28"/>
          <w:szCs w:val="32"/>
        </w:rPr>
        <w:t>Муниципальное  бюджетное общеобразовательное учреждение</w:t>
      </w:r>
    </w:p>
    <w:p w14:paraId="0B700A40" w14:textId="77777777" w:rsidR="00251127" w:rsidRPr="008B1539" w:rsidRDefault="00251127" w:rsidP="002511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  <w:r w:rsidRPr="008B1539">
        <w:rPr>
          <w:rFonts w:ascii="Times New Roman" w:eastAsia="Times New Roman" w:hAnsi="Times New Roman"/>
          <w:sz w:val="28"/>
          <w:szCs w:val="32"/>
        </w:rPr>
        <w:t xml:space="preserve"> Новониколаевская средняя общеобразовательная школа</w:t>
      </w:r>
    </w:p>
    <w:p w14:paraId="64460141" w14:textId="77777777" w:rsidR="00251127" w:rsidRPr="008B1539" w:rsidRDefault="00251127" w:rsidP="002511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tbl>
      <w:tblPr>
        <w:tblpPr w:leftFromText="180" w:rightFromText="180" w:vertAnchor="text" w:horzAnchor="margin" w:tblpXSpec="right" w:tblpY="143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9A4924" w:rsidRPr="008B1539" w14:paraId="2968AAD3" w14:textId="77777777" w:rsidTr="009A4924">
        <w:tc>
          <w:tcPr>
            <w:tcW w:w="4536" w:type="dxa"/>
          </w:tcPr>
          <w:p w14:paraId="6CAB09CE" w14:textId="5A14F876" w:rsidR="009A4924" w:rsidRPr="008B1539" w:rsidRDefault="00894C56" w:rsidP="009A4924">
            <w:pPr>
              <w:spacing w:after="0" w:line="240" w:lineRule="auto"/>
              <w:ind w:left="175" w:firstLine="142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</w:t>
            </w:r>
            <w:r w:rsidR="009A4924" w:rsidRPr="008B1539">
              <w:rPr>
                <w:rFonts w:ascii="Times New Roman" w:eastAsia="Times New Roman" w:hAnsi="Times New Roman"/>
                <w:sz w:val="24"/>
              </w:rPr>
              <w:t>«Утверждаю»</w:t>
            </w:r>
          </w:p>
          <w:p w14:paraId="16BCC95F" w14:textId="6C1B40C2" w:rsidR="00894C56" w:rsidRDefault="00894C56" w:rsidP="009A4924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</w:t>
            </w:r>
            <w:r w:rsidR="009A4924" w:rsidRPr="008B1539">
              <w:rPr>
                <w:rFonts w:ascii="Times New Roman" w:eastAsia="Times New Roman" w:hAnsi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</w:rPr>
              <w:t xml:space="preserve">      </w:t>
            </w:r>
            <w:r w:rsidR="009A4924" w:rsidRPr="008B1539">
              <w:rPr>
                <w:rFonts w:ascii="Times New Roman" w:eastAsia="Times New Roman" w:hAnsi="Times New Roman"/>
                <w:sz w:val="24"/>
              </w:rPr>
              <w:t xml:space="preserve">Директор     МБОУ </w:t>
            </w:r>
            <w:r w:rsidR="009A4924">
              <w:rPr>
                <w:rFonts w:ascii="Times New Roman" w:eastAsia="Times New Roman" w:hAnsi="Times New Roman"/>
                <w:sz w:val="24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</w:rPr>
              <w:t xml:space="preserve">   </w:t>
            </w:r>
          </w:p>
          <w:p w14:paraId="78A412F4" w14:textId="3D6EB684" w:rsidR="009A4924" w:rsidRPr="008B1539" w:rsidRDefault="00894C56" w:rsidP="009A4924">
            <w:pPr>
              <w:spacing w:after="0" w:line="240" w:lineRule="auto"/>
              <w:ind w:left="175" w:firstLine="142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    </w:t>
            </w:r>
            <w:r w:rsidR="009A4924" w:rsidRPr="008B1539">
              <w:rPr>
                <w:rFonts w:ascii="Times New Roman" w:eastAsia="Times New Roman" w:hAnsi="Times New Roman"/>
                <w:sz w:val="24"/>
              </w:rPr>
              <w:t>Новониколаевской сош</w:t>
            </w:r>
          </w:p>
          <w:p w14:paraId="1C12CB9A" w14:textId="599E46F4" w:rsidR="009A4924" w:rsidRPr="008B1539" w:rsidRDefault="00894C56" w:rsidP="00894C5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         </w:t>
            </w:r>
            <w:r w:rsidR="009A4924" w:rsidRPr="008B1539">
              <w:rPr>
                <w:rFonts w:ascii="Times New Roman" w:eastAsia="Times New Roman" w:hAnsi="Times New Roman"/>
                <w:sz w:val="24"/>
              </w:rPr>
              <w:t>_____________/ Мышак Н.В.</w:t>
            </w:r>
          </w:p>
          <w:p w14:paraId="18199B54" w14:textId="1498D05E" w:rsidR="009A4924" w:rsidRPr="008B1539" w:rsidRDefault="009A4924" w:rsidP="00EE7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32"/>
              </w:rPr>
            </w:pPr>
            <w:r w:rsidRPr="008B1539">
              <w:rPr>
                <w:rFonts w:ascii="Times New Roman" w:eastAsia="Times New Roman" w:hAnsi="Times New Roman"/>
                <w:sz w:val="24"/>
              </w:rPr>
              <w:t>Приказ  №</w:t>
            </w:r>
            <w:r w:rsidR="00300D7C">
              <w:rPr>
                <w:rFonts w:ascii="Times New Roman" w:eastAsia="Times New Roman" w:hAnsi="Times New Roman"/>
                <w:sz w:val="24"/>
              </w:rPr>
              <w:t>71</w:t>
            </w:r>
            <w:r w:rsidRPr="008B1539">
              <w:rPr>
                <w:rFonts w:ascii="Times New Roman" w:eastAsia="Times New Roman" w:hAnsi="Times New Roman"/>
                <w:sz w:val="24"/>
              </w:rPr>
              <w:t xml:space="preserve"> от</w:t>
            </w:r>
            <w:r w:rsidR="00894C56">
              <w:rPr>
                <w:rFonts w:ascii="Times New Roman" w:eastAsia="Times New Roman" w:hAnsi="Times New Roman"/>
                <w:sz w:val="24"/>
              </w:rPr>
              <w:t xml:space="preserve">  </w:t>
            </w:r>
            <w:r w:rsidR="00300D7C">
              <w:rPr>
                <w:rFonts w:ascii="Times New Roman" w:eastAsia="Times New Roman" w:hAnsi="Times New Roman"/>
                <w:sz w:val="24"/>
              </w:rPr>
              <w:t>01.09</w:t>
            </w:r>
            <w:bookmarkStart w:id="0" w:name="_GoBack"/>
            <w:bookmarkEnd w:id="0"/>
            <w:r w:rsidRPr="008B1539">
              <w:rPr>
                <w:rFonts w:ascii="Times New Roman" w:eastAsia="Times New Roman" w:hAnsi="Times New Roman"/>
                <w:sz w:val="24"/>
              </w:rPr>
              <w:t>.202</w:t>
            </w:r>
            <w:r w:rsidR="00785180">
              <w:rPr>
                <w:rFonts w:ascii="Times New Roman" w:eastAsia="Times New Roman" w:hAnsi="Times New Roman"/>
                <w:sz w:val="24"/>
              </w:rPr>
              <w:t>3</w:t>
            </w:r>
            <w:r w:rsidRPr="008B1539">
              <w:rPr>
                <w:rFonts w:ascii="Times New Roman" w:eastAsia="Times New Roman" w:hAnsi="Times New Roman"/>
                <w:sz w:val="24"/>
              </w:rPr>
              <w:t>г.</w:t>
            </w:r>
          </w:p>
        </w:tc>
      </w:tr>
    </w:tbl>
    <w:p w14:paraId="2F6E3B2B" w14:textId="77777777" w:rsidR="00251127" w:rsidRPr="008B1539" w:rsidRDefault="00251127" w:rsidP="002511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p w14:paraId="32E0A448" w14:textId="77777777" w:rsidR="00251127" w:rsidRPr="008B1539" w:rsidRDefault="00251127" w:rsidP="002511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</w:rPr>
      </w:pPr>
    </w:p>
    <w:p w14:paraId="6F0B38D1" w14:textId="77777777" w:rsidR="00251127" w:rsidRPr="008B1539" w:rsidRDefault="00251127" w:rsidP="00251127">
      <w:pPr>
        <w:spacing w:after="0" w:line="240" w:lineRule="auto"/>
        <w:rPr>
          <w:rFonts w:ascii="Times New Roman" w:eastAsia="Times New Roman" w:hAnsi="Times New Roman"/>
          <w:sz w:val="28"/>
          <w:szCs w:val="32"/>
        </w:rPr>
      </w:pPr>
    </w:p>
    <w:p w14:paraId="1C8FA1E3" w14:textId="77777777" w:rsidR="00251127" w:rsidRDefault="00251127" w:rsidP="00251127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4D4253F6" w14:textId="77777777" w:rsidR="009A4924" w:rsidRDefault="009A4924" w:rsidP="00251127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049BDDB0" w14:textId="77777777" w:rsidR="009A4924" w:rsidRDefault="009A4924" w:rsidP="00251127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6A9449D4" w14:textId="77777777" w:rsidR="009A4924" w:rsidRPr="008B1539" w:rsidRDefault="009A4924" w:rsidP="00251127">
      <w:pPr>
        <w:spacing w:after="0" w:line="240" w:lineRule="auto"/>
        <w:rPr>
          <w:rFonts w:ascii="Times New Roman" w:eastAsia="Times New Roman" w:hAnsi="Times New Roman"/>
          <w:b/>
          <w:sz w:val="40"/>
          <w:szCs w:val="24"/>
          <w:u w:val="single"/>
        </w:rPr>
      </w:pPr>
    </w:p>
    <w:p w14:paraId="55E14040" w14:textId="6251A94D" w:rsidR="00251127" w:rsidRPr="008B1539" w:rsidRDefault="00300D7C" w:rsidP="0025112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pict w14:anchorId="4885D4B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.6pt;height:71.4pt">
            <v:fill r:id="rId8" o:title=""/>
            <v:stroke r:id="rId8" o:title=""/>
            <v:shadow color="#868686"/>
            <v:textpath style="font-family:&quot;Arial Black&quot;;font-size:28pt;v-text-kern:t" trim="t" fitpath="t" string="Дополнительная общеобразовательная &#10;(общеразвивающая) программа"/>
          </v:shape>
        </w:pict>
      </w:r>
      <w:r w:rsidR="00251127" w:rsidRPr="00BE6147">
        <w:rPr>
          <w:rFonts w:ascii="Times New Roman" w:eastAsia="Times New Roman" w:hAnsi="Times New Roman"/>
          <w:b/>
          <w:sz w:val="40"/>
          <w:szCs w:val="24"/>
        </w:rPr>
        <w:t xml:space="preserve">     </w:t>
      </w:r>
      <w:r w:rsidR="00251127" w:rsidRPr="002279FF">
        <w:rPr>
          <w:rFonts w:ascii="Times New Roman" w:eastAsia="Times New Roman" w:hAnsi="Times New Roman"/>
          <w:b/>
          <w:sz w:val="96"/>
          <w:szCs w:val="96"/>
          <w:u w:val="single"/>
        </w:rPr>
        <w:t>«</w:t>
      </w:r>
      <w:r w:rsidR="00B92FA0" w:rsidRPr="002279FF">
        <w:rPr>
          <w:rFonts w:ascii="Times New Roman" w:eastAsia="Times New Roman" w:hAnsi="Times New Roman"/>
          <w:b/>
          <w:sz w:val="96"/>
          <w:szCs w:val="96"/>
          <w:u w:val="single"/>
        </w:rPr>
        <w:t>Футбол</w:t>
      </w:r>
      <w:r w:rsidR="00251127" w:rsidRPr="002279FF">
        <w:rPr>
          <w:rFonts w:ascii="Times New Roman" w:eastAsia="Times New Roman" w:hAnsi="Times New Roman"/>
          <w:b/>
          <w:sz w:val="96"/>
          <w:szCs w:val="96"/>
          <w:u w:val="single"/>
        </w:rPr>
        <w:t xml:space="preserve">»                                 </w:t>
      </w:r>
    </w:p>
    <w:p w14:paraId="3D6AC937" w14:textId="77777777" w:rsidR="00251127" w:rsidRPr="008B1539" w:rsidRDefault="00251127" w:rsidP="002511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u w:val="single"/>
        </w:rPr>
      </w:pPr>
      <w:r w:rsidRPr="008B1539">
        <w:rPr>
          <w:rFonts w:ascii="Times New Roman" w:eastAsia="Times New Roman" w:hAnsi="Times New Roman"/>
          <w:sz w:val="28"/>
          <w:szCs w:val="24"/>
          <w:u w:val="single"/>
        </w:rPr>
        <w:t>(название)</w:t>
      </w:r>
    </w:p>
    <w:p w14:paraId="44B62762" w14:textId="0DD08F62" w:rsidR="00251127" w:rsidRPr="00BE6147" w:rsidRDefault="00894C56" w:rsidP="0025112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(физкультурно-спортивное</w:t>
      </w:r>
      <w:r w:rsidR="00251127" w:rsidRPr="008B1539">
        <w:rPr>
          <w:rFonts w:ascii="Times New Roman" w:eastAsia="Times New Roman" w:hAnsi="Times New Roman"/>
          <w:b/>
          <w:sz w:val="40"/>
          <w:szCs w:val="24"/>
          <w:u w:val="single"/>
        </w:rPr>
        <w:t xml:space="preserve"> направление)</w:t>
      </w:r>
    </w:p>
    <w:p w14:paraId="1B11C3BB" w14:textId="77777777" w:rsidR="00251127" w:rsidRPr="008B1539" w:rsidRDefault="00251127" w:rsidP="00251127">
      <w:pPr>
        <w:spacing w:after="120" w:line="240" w:lineRule="auto"/>
        <w:jc w:val="center"/>
        <w:rPr>
          <w:rFonts w:ascii="Times New Roman" w:eastAsia="Times New Roman" w:hAnsi="Times New Roman"/>
          <w:bCs/>
          <w:iCs/>
          <w:color w:val="000000"/>
          <w:sz w:val="18"/>
          <w:szCs w:val="40"/>
        </w:rPr>
      </w:pPr>
    </w:p>
    <w:p w14:paraId="0B8606B8" w14:textId="3567EABB" w:rsidR="00894C56" w:rsidRDefault="00894C56" w:rsidP="002511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EA4C526" w14:textId="422C2C01" w:rsidR="002279FF" w:rsidRDefault="002279FF" w:rsidP="002511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33A0FD1A" w14:textId="421AA703" w:rsidR="002279FF" w:rsidRDefault="002279FF" w:rsidP="002511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1385EC65" w14:textId="13CA8B0D" w:rsidR="002279FF" w:rsidRDefault="002279FF" w:rsidP="002511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5C453994" w14:textId="77777777" w:rsidR="002279FF" w:rsidRDefault="002279FF" w:rsidP="002511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14:paraId="6F1CF90C" w14:textId="1CF39B92" w:rsidR="00894C56" w:rsidRDefault="00894C56" w:rsidP="002511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Возраст учащихся: 7-10 лет</w:t>
      </w:r>
    </w:p>
    <w:p w14:paraId="126796CB" w14:textId="2FBC8A93" w:rsidR="00B61AEB" w:rsidRDefault="00B61AEB" w:rsidP="002511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Срок реализации : 1 год </w:t>
      </w:r>
    </w:p>
    <w:p w14:paraId="2B10B474" w14:textId="77777777" w:rsidR="00B61AEB" w:rsidRPr="008B1539" w:rsidRDefault="00B61AEB" w:rsidP="0025112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Составитель :</w:t>
      </w:r>
    </w:p>
    <w:p w14:paraId="3AE77D4A" w14:textId="77777777" w:rsidR="00251127" w:rsidRPr="008B1539" w:rsidRDefault="00354330" w:rsidP="00251127">
      <w:pPr>
        <w:spacing w:after="120" w:line="240" w:lineRule="auto"/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 xml:space="preserve">Педагог  дополнительного образования </w:t>
      </w:r>
      <w:r w:rsidR="00251127"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 xml:space="preserve">: </w:t>
      </w:r>
      <w:r w:rsidR="00B92FA0"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>Шульга Юрий Владимирович</w:t>
      </w:r>
      <w:r w:rsidR="00251127">
        <w:rPr>
          <w:rFonts w:ascii="Times New Roman" w:eastAsia="Times New Roman" w:hAnsi="Times New Roman"/>
          <w:b/>
          <w:bCs/>
          <w:iCs/>
          <w:color w:val="000000"/>
          <w:sz w:val="24"/>
          <w:szCs w:val="40"/>
          <w:u w:val="single"/>
        </w:rPr>
        <w:t xml:space="preserve"> </w:t>
      </w:r>
    </w:p>
    <w:p w14:paraId="5DBE4DBB" w14:textId="77777777" w:rsidR="00251127" w:rsidRPr="008B1539" w:rsidRDefault="00251127" w:rsidP="002511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8B8F492" w14:textId="77777777" w:rsidR="00251127" w:rsidRDefault="00251127" w:rsidP="002511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A8B65A0" w14:textId="77777777" w:rsidR="00354330" w:rsidRDefault="00354330" w:rsidP="002511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C0754A4" w14:textId="48A3F0A1" w:rsidR="00354330" w:rsidRDefault="00354330" w:rsidP="002511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45319FE" w14:textId="13190662" w:rsidR="00894C56" w:rsidRDefault="00894C56" w:rsidP="002511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216A0AA" w14:textId="791E6309" w:rsidR="00894C56" w:rsidRDefault="00894C56" w:rsidP="002511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DCA42D6" w14:textId="7372DB3D" w:rsidR="00894C56" w:rsidRDefault="00894C56" w:rsidP="002511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851A8A7" w14:textId="0FBFBAF4" w:rsidR="00894C56" w:rsidRDefault="00894C56" w:rsidP="002511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973E387" w14:textId="7DEC976B" w:rsidR="00894C56" w:rsidRDefault="00894C56" w:rsidP="002511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79DADB" w14:textId="75CDEE7A" w:rsidR="00894C56" w:rsidRDefault="00894C56" w:rsidP="002511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842C650" w14:textId="34BEDEFA" w:rsidR="00894C56" w:rsidRDefault="00894C56" w:rsidP="002511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197CF6A9" w14:textId="6A0F8310" w:rsidR="00894C56" w:rsidRDefault="00894C56" w:rsidP="002511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023FC90" w14:textId="2F9D14E7" w:rsidR="00894C56" w:rsidRDefault="00894C56" w:rsidP="002511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046E3A1" w14:textId="77777777" w:rsidR="00251127" w:rsidRPr="008B1539" w:rsidRDefault="00251127" w:rsidP="0025112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A977F57" w14:textId="3EBC1455" w:rsidR="00251127" w:rsidRPr="004C2AD5" w:rsidRDefault="00251127" w:rsidP="004C2AD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</w:t>
      </w:r>
      <w:r w:rsidR="00785180">
        <w:rPr>
          <w:rFonts w:ascii="Times New Roman" w:eastAsia="Times New Roman" w:hAnsi="Times New Roman"/>
          <w:sz w:val="24"/>
          <w:szCs w:val="24"/>
        </w:rPr>
        <w:t>3</w:t>
      </w:r>
      <w:r w:rsidR="00894C56">
        <w:rPr>
          <w:rFonts w:ascii="Times New Roman" w:eastAsia="Times New Roman" w:hAnsi="Times New Roman"/>
          <w:sz w:val="24"/>
          <w:szCs w:val="24"/>
        </w:rPr>
        <w:t xml:space="preserve"> </w:t>
      </w:r>
      <w:r w:rsidR="00413F7C">
        <w:rPr>
          <w:rFonts w:ascii="Times New Roman" w:eastAsia="Times New Roman" w:hAnsi="Times New Roman"/>
          <w:sz w:val="24"/>
          <w:szCs w:val="24"/>
        </w:rPr>
        <w:t>г</w:t>
      </w:r>
      <w:r>
        <w:rPr>
          <w:rFonts w:ascii="Times New Roman" w:eastAsia="Times New Roman" w:hAnsi="Times New Roman"/>
          <w:sz w:val="24"/>
          <w:szCs w:val="24"/>
        </w:rPr>
        <w:t>од</w:t>
      </w:r>
    </w:p>
    <w:p w14:paraId="2DDE15CE" w14:textId="77777777" w:rsidR="00894C56" w:rsidRPr="00B40F21" w:rsidRDefault="00894C56" w:rsidP="00894C56">
      <w:pPr>
        <w:keepNext/>
        <w:widowControl w:val="0"/>
        <w:shd w:val="clear" w:color="auto" w:fill="FFFFFF"/>
        <w:suppressAutoHyphens/>
        <w:spacing w:after="0" w:line="240" w:lineRule="auto"/>
        <w:ind w:left="135"/>
        <w:contextualSpacing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B40F2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3BF7582D" w14:textId="77777777" w:rsidR="00894C56" w:rsidRPr="00B40F21" w:rsidRDefault="00894C56" w:rsidP="00894C56">
      <w:pPr>
        <w:keepNext/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14:paraId="1AFE961C" w14:textId="77777777" w:rsidR="00894C56" w:rsidRPr="00B40F21" w:rsidRDefault="00894C56" w:rsidP="00894C56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F21">
        <w:rPr>
          <w:rFonts w:ascii="Times New Roman" w:eastAsia="Times New Roman" w:hAnsi="Times New Roman"/>
          <w:sz w:val="28"/>
          <w:szCs w:val="28"/>
          <w:lang w:eastAsia="ru-RU"/>
        </w:rPr>
        <w:t>1. Закон Российской Федерации «Об образовании в Российской</w:t>
      </w:r>
    </w:p>
    <w:p w14:paraId="33D168E5" w14:textId="77777777" w:rsidR="00894C56" w:rsidRPr="00B40F21" w:rsidRDefault="00894C56" w:rsidP="00894C56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F21">
        <w:rPr>
          <w:rFonts w:ascii="Times New Roman" w:eastAsia="Times New Roman" w:hAnsi="Times New Roman"/>
          <w:sz w:val="28"/>
          <w:szCs w:val="28"/>
          <w:lang w:eastAsia="ru-RU"/>
        </w:rPr>
        <w:t>Федерации» (от 29.12.2012г. №273-ФЗ);.</w:t>
      </w:r>
    </w:p>
    <w:p w14:paraId="03B1DFED" w14:textId="77777777" w:rsidR="00894C56" w:rsidRPr="00B40F21" w:rsidRDefault="00894C56" w:rsidP="00894C56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F21">
        <w:rPr>
          <w:rFonts w:ascii="Times New Roman" w:eastAsia="Times New Roman" w:hAnsi="Times New Roman"/>
          <w:sz w:val="28"/>
          <w:szCs w:val="28"/>
          <w:lang w:eastAsia="ru-RU"/>
        </w:rPr>
        <w:t>2. Федеральным государственным образовательным стандартом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образования.</w:t>
      </w:r>
    </w:p>
    <w:p w14:paraId="59E84C8E" w14:textId="77777777" w:rsidR="00894C56" w:rsidRPr="00B40F21" w:rsidRDefault="00894C56" w:rsidP="00894C56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F21">
        <w:rPr>
          <w:rFonts w:ascii="Times New Roman" w:eastAsia="Times New Roman" w:hAnsi="Times New Roman"/>
          <w:sz w:val="28"/>
          <w:szCs w:val="28"/>
          <w:lang w:eastAsia="ru-RU"/>
        </w:rPr>
        <w:t>3.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986.</w:t>
      </w:r>
    </w:p>
    <w:p w14:paraId="3FCDCC09" w14:textId="77777777" w:rsidR="00894C56" w:rsidRPr="00B40F21" w:rsidRDefault="00894C56" w:rsidP="00894C56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F21">
        <w:rPr>
          <w:rFonts w:ascii="Times New Roman" w:eastAsia="Times New Roman" w:hAnsi="Times New Roman"/>
          <w:sz w:val="28"/>
          <w:szCs w:val="28"/>
          <w:lang w:eastAsia="ru-RU"/>
        </w:rPr>
        <w:t>4. Федеральные требования к образовательным учреждениям в части охраны здоровья обучающихся.</w:t>
      </w:r>
    </w:p>
    <w:p w14:paraId="5519570D" w14:textId="77777777" w:rsidR="00894C56" w:rsidRPr="00B40F21" w:rsidRDefault="00894C56" w:rsidP="00894C56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F21">
        <w:rPr>
          <w:rFonts w:ascii="Times New Roman" w:eastAsia="Times New Roman" w:hAnsi="Times New Roman"/>
          <w:sz w:val="28"/>
          <w:szCs w:val="28"/>
          <w:lang w:eastAsia="ru-RU"/>
        </w:rPr>
        <w:t>6. Программа воспитания МБОУ Новониколаевской сош.</w:t>
      </w:r>
    </w:p>
    <w:p w14:paraId="482D6923" w14:textId="77777777" w:rsidR="00894C56" w:rsidRPr="00B40F21" w:rsidRDefault="00894C56" w:rsidP="00894C56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0F21">
        <w:rPr>
          <w:rFonts w:ascii="Times New Roman" w:eastAsia="Times New Roman" w:hAnsi="Times New Roman"/>
          <w:sz w:val="28"/>
          <w:szCs w:val="28"/>
          <w:lang w:eastAsia="ru-RU"/>
        </w:rPr>
        <w:t>8. Устав МБОУ Новониколаевской сош;</w:t>
      </w:r>
    </w:p>
    <w:p w14:paraId="11272E46" w14:textId="77777777" w:rsidR="00894C56" w:rsidRPr="00B40F21" w:rsidRDefault="00894C56" w:rsidP="00894C56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0F21">
        <w:rPr>
          <w:rFonts w:ascii="Times New Roman" w:eastAsia="Times New Roman" w:hAnsi="Times New Roman"/>
          <w:sz w:val="28"/>
          <w:szCs w:val="28"/>
          <w:lang w:eastAsia="ru-RU"/>
        </w:rPr>
        <w:t>9. План воспитательной работы, МБОУ Новониколаевской сош.</w:t>
      </w:r>
    </w:p>
    <w:p w14:paraId="2726DCA4" w14:textId="4E0953E8" w:rsidR="00894C56" w:rsidRDefault="00894C56" w:rsidP="00894C56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40F21">
        <w:rPr>
          <w:rFonts w:ascii="Times New Roman" w:eastAsia="Times New Roman" w:hAnsi="Times New Roman"/>
          <w:bCs/>
          <w:sz w:val="28"/>
          <w:szCs w:val="28"/>
          <w:lang w:eastAsia="ru-RU"/>
        </w:rPr>
        <w:t>11. Приказ об утверждении  плана дополнительного образования детей.</w:t>
      </w:r>
    </w:p>
    <w:p w14:paraId="56E4CA37" w14:textId="77777777" w:rsidR="00894C56" w:rsidRPr="00B40F21" w:rsidRDefault="00894C56" w:rsidP="00894C56">
      <w:pPr>
        <w:keepNext/>
        <w:widowControl w:val="0"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8EB55AC" w14:textId="77777777" w:rsidR="00894C56" w:rsidRDefault="00894C56" w:rsidP="00894C56">
      <w:pPr>
        <w:pStyle w:val="c28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000000"/>
          <w:sz w:val="28"/>
          <w:szCs w:val="28"/>
        </w:rPr>
        <w:t>Направленность </w:t>
      </w:r>
      <w:r>
        <w:rPr>
          <w:rStyle w:val="c4"/>
          <w:color w:val="000000"/>
          <w:sz w:val="28"/>
          <w:szCs w:val="28"/>
        </w:rPr>
        <w:t>программы по футболу по содержанию является физкультурно-спортивной, по функциональному предназначению-досуговой, по форме организации - кружковой, по времени реализации -годичной.</w:t>
      </w:r>
    </w:p>
    <w:p w14:paraId="17427603" w14:textId="222E7F24" w:rsidR="00894C56" w:rsidRDefault="00894C56" w:rsidP="00894C56">
      <w:pPr>
        <w:pStyle w:val="c9"/>
        <w:shd w:val="clear" w:color="auto" w:fill="FFFFFF"/>
        <w:spacing w:before="0" w:beforeAutospacing="0" w:after="0" w:afterAutospacing="0"/>
        <w:ind w:firstLine="71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Программа разработана на основе «Комплексной программы физического воспитания», авторы: В.И.Лях, А.А.Зданевич.</w:t>
      </w:r>
    </w:p>
    <w:p w14:paraId="6CD055C7" w14:textId="77777777" w:rsidR="00894C56" w:rsidRDefault="00894C56" w:rsidP="00894C56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</w:p>
    <w:p w14:paraId="6BB6125A" w14:textId="77777777" w:rsidR="00894C56" w:rsidRDefault="00894C56" w:rsidP="00894C56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000000"/>
          <w:sz w:val="28"/>
          <w:szCs w:val="28"/>
        </w:rPr>
        <w:t>Актуальность</w:t>
      </w:r>
      <w:r>
        <w:rPr>
          <w:rStyle w:val="c4"/>
          <w:color w:val="000000"/>
          <w:sz w:val="28"/>
          <w:szCs w:val="28"/>
        </w:rPr>
        <w:t> программы состоит в том, что дети общаются между собой, получают положительные эмоции, совершенствуют двигательные навыки и действия. Получают заряд бодрости и здоровья, отвлекаются от негативных поступков во внеурочное и вечернее время.</w:t>
      </w:r>
    </w:p>
    <w:p w14:paraId="42EAE88D" w14:textId="77777777" w:rsidR="00894C56" w:rsidRDefault="00894C56" w:rsidP="00894C56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000000"/>
          <w:sz w:val="28"/>
          <w:szCs w:val="28"/>
        </w:rPr>
        <w:t>Цель:        </w:t>
      </w:r>
    </w:p>
    <w:p w14:paraId="48E84BC1" w14:textId="77777777" w:rsidR="00894C56" w:rsidRDefault="00894C56" w:rsidP="00894C56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Создание условий для воспитания физически здоровой гармонично развитой личности подростков, через систематические футболом, участие в спортивных соревнованиях различного уровня  </w:t>
      </w:r>
    </w:p>
    <w:p w14:paraId="12AEFF7C" w14:textId="77777777" w:rsidR="00894C56" w:rsidRDefault="00894C56" w:rsidP="00894C56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000000"/>
          <w:sz w:val="28"/>
          <w:szCs w:val="28"/>
        </w:rPr>
        <w:t>Задачи:        </w:t>
      </w:r>
    </w:p>
    <w:p w14:paraId="5E8BFFC0" w14:textId="77777777" w:rsidR="00894C56" w:rsidRDefault="00894C56" w:rsidP="00894C56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1.Обучить технике и тактике игры в футбол.</w:t>
      </w:r>
    </w:p>
    <w:p w14:paraId="3BDF626F" w14:textId="77777777" w:rsidR="00894C56" w:rsidRDefault="00894C56" w:rsidP="00894C56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2.Развивать морально -волевые качества.</w:t>
      </w:r>
    </w:p>
    <w:p w14:paraId="03D01591" w14:textId="77777777" w:rsidR="00894C56" w:rsidRDefault="00894C56" w:rsidP="00894C56">
      <w:pPr>
        <w:pStyle w:val="c9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3. Развивать и усовершенствовать физические качества: силу, выносливость, скоростные качества.</w:t>
      </w:r>
    </w:p>
    <w:p w14:paraId="60D81BF6" w14:textId="77777777" w:rsidR="00894C56" w:rsidRDefault="00894C56" w:rsidP="00894C56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4.Дать полные теоретические сведения о развитии футбола и спорта в нашей стране и за рубежом.</w:t>
      </w:r>
    </w:p>
    <w:p w14:paraId="5DB5A6B9" w14:textId="77777777" w:rsidR="00894C56" w:rsidRDefault="00894C56" w:rsidP="00894C56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5. Организовать культурный досуг учащихся.</w:t>
      </w:r>
    </w:p>
    <w:p w14:paraId="1CC9F8CD" w14:textId="77777777" w:rsidR="00894C56" w:rsidRDefault="00894C56" w:rsidP="00894C56">
      <w:pPr>
        <w:pStyle w:val="c5"/>
        <w:shd w:val="clear" w:color="auto" w:fill="FFFFFF"/>
        <w:spacing w:before="0" w:beforeAutospacing="0" w:after="0" w:afterAutospacing="0"/>
        <w:ind w:firstLine="71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6. Подготовка инструкторов и судей по футболу.</w:t>
      </w:r>
    </w:p>
    <w:p w14:paraId="0B5A920A" w14:textId="77777777" w:rsidR="00894C56" w:rsidRDefault="00894C56" w:rsidP="00894C56">
      <w:pPr>
        <w:pStyle w:val="c13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Задачами обучающихся также являются: физическая подготовка, совершенствование спортивно-физических показателей, участие в соревнованиях. Программа предусматривает систематический контроль </w:t>
      </w:r>
      <w:r>
        <w:rPr>
          <w:rStyle w:val="c4"/>
          <w:color w:val="000000"/>
          <w:sz w:val="28"/>
          <w:szCs w:val="28"/>
        </w:rPr>
        <w:lastRenderedPageBreak/>
        <w:t>успеваемости и дисциплины учащихся в школе, связь с классным руководителем.</w:t>
      </w:r>
      <w:r>
        <w:rPr>
          <w:rStyle w:val="c23"/>
          <w:b/>
          <w:bCs/>
          <w:color w:val="000000"/>
          <w:sz w:val="28"/>
          <w:szCs w:val="28"/>
        </w:rPr>
        <w:t>           </w:t>
      </w:r>
    </w:p>
    <w:p w14:paraId="2CA13AA3" w14:textId="77777777" w:rsidR="00894C56" w:rsidRDefault="00894C56" w:rsidP="00894C56">
      <w:pPr>
        <w:pStyle w:val="c13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000000"/>
          <w:sz w:val="28"/>
          <w:szCs w:val="28"/>
        </w:rPr>
        <w:t>     Решению этих задач способствуют:                                                        </w:t>
      </w:r>
    </w:p>
    <w:p w14:paraId="4053511D" w14:textId="77777777" w:rsidR="00894C56" w:rsidRDefault="00894C56" w:rsidP="00894C5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1. Привлечение максимально возможного числа детей и подростков к систематическим занятиям  футболом.</w:t>
      </w:r>
    </w:p>
    <w:p w14:paraId="575B8D77" w14:textId="77777777" w:rsidR="00894C56" w:rsidRDefault="00894C56" w:rsidP="00894C5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2. Популяризация и развитие футбола, а также включение его в основной педагогический процесс физического воспитания учащихся.</w:t>
      </w:r>
      <w:r>
        <w:rPr>
          <w:rStyle w:val="c2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Несмотря на спортивную направленность  программы её важной частью является воспитательная работа, проводимая с учащимися.</w:t>
      </w:r>
    </w:p>
    <w:p w14:paraId="6E4EF674" w14:textId="77777777" w:rsidR="00894C56" w:rsidRDefault="00894C56" w:rsidP="00894C5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3.Формирование у воспитанников таких личностных качеств, как уверенность в себе, чувство собственного достоинства, дисциплинированность, ответственность, трудолюбие, терпимость, доброжелательность, стойкость, мужество, общительность  происходит не только в процессе учебно – тренировочных занятий и соревнований, но и при неформальном общении, в процессе проведения различных культурно – массовых мероприятий, совместных поездок и экскурсий. Участие в такого рода мероприятиях помогает подросткам преодолевать различные внутренние комплексы, развивает навыки межличностного общения, повышает интеллектуальный уровень и расширяет  кругозор, воспитывает чувства дружбы и товарищество, чувство коллективизма.</w:t>
      </w:r>
    </w:p>
    <w:p w14:paraId="6651B361" w14:textId="77777777" w:rsidR="00894C56" w:rsidRDefault="00894C56" w:rsidP="00894C56">
      <w:pPr>
        <w:pStyle w:val="c7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Программа  секции «Футбол» физкультурно-спортивной </w:t>
      </w:r>
      <w:r>
        <w:rPr>
          <w:rStyle w:val="c23"/>
          <w:b/>
          <w:bCs/>
          <w:color w:val="000000"/>
          <w:sz w:val="28"/>
          <w:szCs w:val="28"/>
        </w:rPr>
        <w:t>направленности</w:t>
      </w:r>
      <w:r>
        <w:rPr>
          <w:rStyle w:val="c4"/>
          <w:color w:val="000000"/>
          <w:sz w:val="28"/>
          <w:szCs w:val="28"/>
        </w:rPr>
        <w:t>, так как   ведущей педагогической идеей является вовлечение подростком в систематические занятия  футболом и их гармоничное физическое развитие.</w:t>
      </w:r>
    </w:p>
    <w:p w14:paraId="675B7829" w14:textId="77777777" w:rsidR="00894C56" w:rsidRDefault="00894C56" w:rsidP="00894C56">
      <w:pPr>
        <w:pStyle w:val="c7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000000"/>
          <w:sz w:val="28"/>
          <w:szCs w:val="28"/>
        </w:rPr>
        <w:t>Новизна</w:t>
      </w:r>
      <w:r>
        <w:rPr>
          <w:rStyle w:val="c4"/>
          <w:color w:val="000000"/>
          <w:sz w:val="28"/>
          <w:szCs w:val="28"/>
        </w:rPr>
        <w:t> программы состоит в том, что программа для спортивных школ адаптирована для общеобразовательной школы.</w:t>
      </w:r>
    </w:p>
    <w:p w14:paraId="3B1DBAA0" w14:textId="77777777" w:rsidR="00894C56" w:rsidRDefault="00894C56" w:rsidP="00894C56">
      <w:pPr>
        <w:pStyle w:val="c7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Деятельность спортивной секции «Футбол» </w:t>
      </w:r>
      <w:r>
        <w:rPr>
          <w:rStyle w:val="c23"/>
          <w:b/>
          <w:bCs/>
          <w:color w:val="000000"/>
          <w:sz w:val="28"/>
          <w:szCs w:val="28"/>
        </w:rPr>
        <w:t>актуальна</w:t>
      </w:r>
      <w:r>
        <w:rPr>
          <w:rStyle w:val="c4"/>
          <w:color w:val="000000"/>
          <w:sz w:val="28"/>
          <w:szCs w:val="28"/>
        </w:rPr>
        <w:t> для детей и родителей так как, и те и другие заинтересованы в полноценном физическом развитии.</w:t>
      </w:r>
    </w:p>
    <w:p w14:paraId="7E8D5E05" w14:textId="77777777" w:rsidR="00894C56" w:rsidRDefault="00894C56" w:rsidP="00894C56">
      <w:pPr>
        <w:pStyle w:val="c7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Педагогическая целесообразность данной программы в том, что физическое развитие подростков начинается с начальной подготовки, в которой предусмотрены специальные упражнения, затем нагрузка увеличивается, совершенствуется технико-тактическая подготовка. Кроме того, обучающиеся с первого этапа подготовки активно участвуют в соревнованиях, проводимых по данному виду спорта.  </w:t>
      </w:r>
    </w:p>
    <w:p w14:paraId="105CD41D" w14:textId="77777777" w:rsidR="00894C56" w:rsidRDefault="00894C56" w:rsidP="00894C56">
      <w:pPr>
        <w:pStyle w:val="c7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</w:t>
      </w:r>
    </w:p>
    <w:p w14:paraId="54421E65" w14:textId="77777777" w:rsidR="00894C56" w:rsidRDefault="00894C56" w:rsidP="00894C5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000000"/>
          <w:sz w:val="28"/>
          <w:szCs w:val="28"/>
        </w:rPr>
        <w:t>Сроки реализации программы.</w:t>
      </w:r>
    </w:p>
    <w:p w14:paraId="0794FBEF" w14:textId="54E7284C" w:rsidR="00894C56" w:rsidRDefault="00894C56" w:rsidP="00894C56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</w:rPr>
        <w:t>Продолжительность образовательного процесса – 1 год.   Занятия пров</w:t>
      </w:r>
      <w:r w:rsidR="00A95E2F">
        <w:rPr>
          <w:rStyle w:val="c4"/>
          <w:color w:val="000000"/>
          <w:sz w:val="28"/>
          <w:szCs w:val="28"/>
        </w:rPr>
        <w:t>одятся 2 раза в неделю по 1 часу</w:t>
      </w:r>
      <w:r>
        <w:rPr>
          <w:rStyle w:val="c4"/>
          <w:color w:val="000000"/>
          <w:sz w:val="28"/>
          <w:szCs w:val="28"/>
        </w:rPr>
        <w:t>.  Занятия проводятся в смешенной возрастной группе. Ежегодно план работы повторяется с учётом динамики развития физической подготовки обучающихся.</w:t>
      </w:r>
    </w:p>
    <w:p w14:paraId="7991C13C" w14:textId="77777777" w:rsidR="00894C56" w:rsidRDefault="00894C56" w:rsidP="00894C56">
      <w:pPr>
        <w:pStyle w:val="c7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000000"/>
          <w:sz w:val="28"/>
          <w:szCs w:val="28"/>
        </w:rPr>
        <w:t>Форма и режим занятий.</w:t>
      </w:r>
    </w:p>
    <w:p w14:paraId="67AF0A96" w14:textId="77777777" w:rsidR="00894C56" w:rsidRDefault="00894C56" w:rsidP="00894C56">
      <w:pPr>
        <w:pStyle w:val="c7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 xml:space="preserve">Нагрузка подбирается индивидуально для каждого обучающегося исходя из его физической подготовки и морально-волевых качеств. Так же </w:t>
      </w:r>
      <w:r>
        <w:rPr>
          <w:rStyle w:val="c4"/>
          <w:color w:val="000000"/>
          <w:sz w:val="28"/>
          <w:szCs w:val="28"/>
        </w:rPr>
        <w:lastRenderedPageBreak/>
        <w:t>определяется индивидуально время занятий. Каждое занятие продолжается 1 час. Время отдыха определяется индивидуально.</w:t>
      </w:r>
    </w:p>
    <w:p w14:paraId="41361CFF" w14:textId="0A389877" w:rsidR="00894C56" w:rsidRDefault="00894C56" w:rsidP="00894C56">
      <w:pPr>
        <w:pStyle w:val="c75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За год обучения общее количество часов составляет – 68 часов.</w:t>
      </w:r>
    </w:p>
    <w:p w14:paraId="540329D1" w14:textId="77777777" w:rsidR="00894C56" w:rsidRDefault="00894C56" w:rsidP="00894C56">
      <w:pPr>
        <w:pStyle w:val="c13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В </w:t>
      </w:r>
      <w:r>
        <w:rPr>
          <w:rStyle w:val="c51"/>
          <w:color w:val="000000"/>
          <w:sz w:val="28"/>
          <w:szCs w:val="28"/>
          <w:u w:val="single"/>
        </w:rPr>
        <w:t>теоретической части</w:t>
      </w:r>
      <w:r>
        <w:rPr>
          <w:rStyle w:val="c4"/>
          <w:color w:val="000000"/>
          <w:sz w:val="28"/>
          <w:szCs w:val="28"/>
        </w:rPr>
        <w:t>  занятий учащиеся знакомятся с развитием физкультурного движения и историей возникновения и развития футбола в России и мире, получают краткие знания по анатомии, физиологии, врачебному контролю, гигиене, сведения по тактике – технической подготовке, методике обучения и тренировке.</w:t>
      </w:r>
    </w:p>
    <w:p w14:paraId="18682632" w14:textId="77777777" w:rsidR="00894C56" w:rsidRDefault="00894C56" w:rsidP="00894C56">
      <w:pPr>
        <w:pStyle w:val="c13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0"/>
          <w:szCs w:val="20"/>
        </w:rPr>
      </w:pPr>
      <w:r>
        <w:rPr>
          <w:rStyle w:val="c4"/>
          <w:color w:val="000000"/>
          <w:sz w:val="28"/>
          <w:szCs w:val="28"/>
        </w:rPr>
        <w:t> В </w:t>
      </w:r>
      <w:r>
        <w:rPr>
          <w:rStyle w:val="c51"/>
          <w:color w:val="000000"/>
          <w:sz w:val="28"/>
          <w:szCs w:val="28"/>
          <w:u w:val="single"/>
        </w:rPr>
        <w:t>практической части</w:t>
      </w:r>
      <w:r>
        <w:rPr>
          <w:rStyle w:val="c4"/>
          <w:color w:val="000000"/>
          <w:sz w:val="28"/>
          <w:szCs w:val="28"/>
        </w:rPr>
        <w:t>  техническая и тактическая подготовка, учебные игры 2-х сторонние с соблюдением правил игры в футбол, участие в соревнованиях, контрольные испытания, инструкторская и судейская практика.</w:t>
      </w:r>
    </w:p>
    <w:p w14:paraId="6E8E1BE3" w14:textId="77777777" w:rsidR="00894C56" w:rsidRDefault="00894C56" w:rsidP="00894C56">
      <w:pPr>
        <w:pStyle w:val="c13"/>
        <w:shd w:val="clear" w:color="auto" w:fill="FFFFFF"/>
        <w:spacing w:before="0" w:beforeAutospacing="0" w:after="0" w:afterAutospacing="0"/>
        <w:ind w:firstLine="720"/>
        <w:rPr>
          <w:rFonts w:ascii="Calibri" w:hAnsi="Calibri" w:cs="Calibri"/>
          <w:color w:val="000000"/>
          <w:sz w:val="20"/>
          <w:szCs w:val="20"/>
        </w:rPr>
      </w:pPr>
      <w:r>
        <w:rPr>
          <w:rStyle w:val="c23"/>
          <w:b/>
          <w:bCs/>
          <w:color w:val="000000"/>
          <w:sz w:val="28"/>
          <w:szCs w:val="28"/>
        </w:rPr>
        <w:t>               </w:t>
      </w:r>
    </w:p>
    <w:p w14:paraId="5CD0B77E" w14:textId="77777777" w:rsidR="00894C56" w:rsidRPr="00894C56" w:rsidRDefault="00894C56" w:rsidP="002279FF">
      <w:pPr>
        <w:keepNext/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894C5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894C56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894C56">
        <w:rPr>
          <w:rFonts w:ascii="Times New Roman" w:hAnsi="Times New Roman"/>
          <w:b/>
          <w:i/>
          <w:sz w:val="28"/>
          <w:szCs w:val="28"/>
        </w:rPr>
        <w:t>Содержание программы</w:t>
      </w:r>
    </w:p>
    <w:p w14:paraId="2E3C561E" w14:textId="77777777" w:rsidR="00894C56" w:rsidRPr="00894C56" w:rsidRDefault="00894C56" w:rsidP="002279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94C56">
        <w:rPr>
          <w:rFonts w:ascii="Times New Roman" w:hAnsi="Times New Roman"/>
          <w:b/>
          <w:sz w:val="28"/>
          <w:szCs w:val="28"/>
        </w:rPr>
        <w:t>Теоретическая подготовка.</w:t>
      </w:r>
      <w:r w:rsidRPr="00894C56">
        <w:rPr>
          <w:rFonts w:ascii="Times New Roman" w:hAnsi="Times New Roman"/>
          <w:sz w:val="28"/>
          <w:szCs w:val="28"/>
        </w:rPr>
        <w:t xml:space="preserve"> Физическая культура и спорт в России. Развитие футбола за рубежом и в России.  Сведения о строении и функциях организма человека. </w:t>
      </w:r>
    </w:p>
    <w:p w14:paraId="5BC09397" w14:textId="77777777" w:rsidR="00894C56" w:rsidRPr="00894C56" w:rsidRDefault="00894C56" w:rsidP="002279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94C56">
        <w:rPr>
          <w:rFonts w:ascii="Times New Roman" w:hAnsi="Times New Roman"/>
          <w:b/>
          <w:sz w:val="28"/>
          <w:szCs w:val="28"/>
        </w:rPr>
        <w:t>Общефизическая подготовка.</w:t>
      </w:r>
      <w:r w:rsidRPr="00894C56">
        <w:rPr>
          <w:rFonts w:ascii="Times New Roman" w:hAnsi="Times New Roman"/>
          <w:sz w:val="28"/>
          <w:szCs w:val="28"/>
        </w:rPr>
        <w:t xml:space="preserve"> (ОФП): Бег 30 м, бег 300 м, бег 400 м 6-минутный бег, 12 минутный бег, бег 10х30 м (челночный) Прыжки в длину с места, тройной прыжок с места.</w:t>
      </w:r>
    </w:p>
    <w:p w14:paraId="05EAE7C4" w14:textId="77777777" w:rsidR="00894C56" w:rsidRPr="00894C56" w:rsidRDefault="00894C56" w:rsidP="002279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94C56">
        <w:rPr>
          <w:rFonts w:ascii="Times New Roman" w:hAnsi="Times New Roman"/>
          <w:b/>
          <w:sz w:val="28"/>
          <w:szCs w:val="28"/>
        </w:rPr>
        <w:t>Специальная физическая подготовка</w:t>
      </w:r>
      <w:r w:rsidRPr="00894C56">
        <w:rPr>
          <w:rFonts w:ascii="Times New Roman" w:hAnsi="Times New Roman"/>
          <w:sz w:val="28"/>
          <w:szCs w:val="28"/>
        </w:rPr>
        <w:t>: бег 30 м с ведением; бег 5х3 м с ведением мяча;удары по мячу на дальность правой и левой ногой по неподвижному мячу, катящемуся мячу;  вбрасывание мяча на дальность.</w:t>
      </w:r>
    </w:p>
    <w:p w14:paraId="1FCA10DD" w14:textId="77777777" w:rsidR="00894C56" w:rsidRPr="00894C56" w:rsidRDefault="00894C56" w:rsidP="002279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94C56">
        <w:rPr>
          <w:rFonts w:ascii="Times New Roman" w:hAnsi="Times New Roman"/>
          <w:b/>
          <w:sz w:val="28"/>
          <w:szCs w:val="28"/>
        </w:rPr>
        <w:t>Техническая подготовка</w:t>
      </w:r>
      <w:r w:rsidRPr="00894C56">
        <w:rPr>
          <w:rFonts w:ascii="Times New Roman" w:hAnsi="Times New Roman"/>
          <w:sz w:val="28"/>
          <w:szCs w:val="28"/>
        </w:rPr>
        <w:t>: удары по воротам на точность по неподвижному мячу правой и левой ногой с расстояния 15-17 м. Ведения мяча, обводка стоек, удары по воротам с различных точек и в движении с мячом, жонглирование мячом (на месте и в движении, ногой и головой). Для вратарей: доставание подвешенного мяча руками, кулаком; удары по мячу с рук, с разбега (на дальность), вбрасывание мяча рукой на дальность с места, с разбега.</w:t>
      </w:r>
    </w:p>
    <w:p w14:paraId="25F5ACC7" w14:textId="77777777" w:rsidR="00894C56" w:rsidRPr="00894C56" w:rsidRDefault="00894C56" w:rsidP="002279F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94C56">
        <w:rPr>
          <w:rFonts w:ascii="Times New Roman" w:hAnsi="Times New Roman"/>
          <w:b/>
          <w:sz w:val="28"/>
          <w:szCs w:val="28"/>
        </w:rPr>
        <w:t>Тактическая подготовка.</w:t>
      </w:r>
      <w:r w:rsidRPr="00894C56">
        <w:rPr>
          <w:rFonts w:ascii="Times New Roman" w:hAnsi="Times New Roman"/>
          <w:sz w:val="28"/>
          <w:szCs w:val="28"/>
        </w:rPr>
        <w:t xml:space="preserve"> Тактика защиты, тактика нападения, тактика игры команды в целом, тактика игры вратаря. Групповые действия игроков, схемы 4-2-4, 4-3-3, 3-3-4, 3-4- Командные действия. Тактика защиты: индивидуальные действия. Выбор места игроков на поле (по схемам). Групповые действия, взаимодействия игроков на поле (нападения и защиты). </w:t>
      </w:r>
      <w:r w:rsidRPr="00894C56">
        <w:rPr>
          <w:rFonts w:ascii="Times New Roman" w:hAnsi="Times New Roman"/>
          <w:sz w:val="28"/>
          <w:szCs w:val="28"/>
        </w:rPr>
        <w:lastRenderedPageBreak/>
        <w:t>Командные действия. Расстановка игроков на поле по схемам: 4-2-4, 4-3-3, 3-4-3.</w:t>
      </w:r>
    </w:p>
    <w:p w14:paraId="447E2310" w14:textId="5CF21480" w:rsidR="00B61AEB" w:rsidRPr="00894C56" w:rsidRDefault="00894C56" w:rsidP="002279F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94C56">
        <w:rPr>
          <w:rFonts w:ascii="Times New Roman" w:hAnsi="Times New Roman"/>
          <w:sz w:val="28"/>
          <w:szCs w:val="28"/>
        </w:rPr>
        <w:t>Учебные игры 2-х сторонние с соблюдением правил игры в футбол. Участие в соревнованиях. Контрольные испытания. Инструкторская и судейская практика</w:t>
      </w:r>
      <w:r w:rsidRPr="00894C56">
        <w:rPr>
          <w:rFonts w:ascii="Times New Roman" w:hAnsi="Times New Roman"/>
          <w:b/>
          <w:sz w:val="28"/>
          <w:szCs w:val="28"/>
        </w:rPr>
        <w:t>.</w:t>
      </w:r>
    </w:p>
    <w:p w14:paraId="3613E39F" w14:textId="77777777" w:rsidR="00B61AEB" w:rsidRPr="00894C56" w:rsidRDefault="00B61AEB" w:rsidP="00E2679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34101731" w14:textId="77777777" w:rsidR="00B61AEB" w:rsidRPr="00050453" w:rsidRDefault="00B61AEB" w:rsidP="00E2679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14:paraId="685670C4" w14:textId="77777777" w:rsidR="00CB7328" w:rsidRPr="00894C56" w:rsidRDefault="00CB7328" w:rsidP="00CB732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94C56">
        <w:rPr>
          <w:rFonts w:ascii="Times New Roman" w:hAnsi="Times New Roman"/>
          <w:b/>
          <w:i/>
          <w:sz w:val="28"/>
          <w:szCs w:val="28"/>
        </w:rPr>
        <w:t>Тематическое планирование</w:t>
      </w:r>
    </w:p>
    <w:tbl>
      <w:tblPr>
        <w:tblStyle w:val="a8"/>
        <w:tblpPr w:leftFromText="180" w:rightFromText="180" w:vertAnchor="text" w:horzAnchor="margin" w:tblpXSpec="center" w:tblpY="173"/>
        <w:tblW w:w="9571" w:type="dxa"/>
        <w:tblLook w:val="04A0" w:firstRow="1" w:lastRow="0" w:firstColumn="1" w:lastColumn="0" w:noHBand="0" w:noVBand="1"/>
      </w:tblPr>
      <w:tblGrid>
        <w:gridCol w:w="1153"/>
        <w:gridCol w:w="4009"/>
        <w:gridCol w:w="1350"/>
        <w:gridCol w:w="1557"/>
        <w:gridCol w:w="1502"/>
      </w:tblGrid>
      <w:tr w:rsidR="005168E3" w:rsidRPr="00050453" w14:paraId="0BA35FA4" w14:textId="597B0F1F" w:rsidTr="005168E3">
        <w:tc>
          <w:tcPr>
            <w:tcW w:w="1167" w:type="dxa"/>
          </w:tcPr>
          <w:p w14:paraId="5730F15C" w14:textId="77777777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9" w:type="dxa"/>
          </w:tcPr>
          <w:p w14:paraId="0BA82E51" w14:textId="77777777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5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361" w:type="dxa"/>
          </w:tcPr>
          <w:p w14:paraId="4E058F60" w14:textId="77777777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5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58" w:type="dxa"/>
          </w:tcPr>
          <w:p w14:paraId="465A2752" w14:textId="77777777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53">
              <w:rPr>
                <w:rFonts w:ascii="Times New Roman" w:hAnsi="Times New Roman"/>
                <w:b/>
                <w:sz w:val="24"/>
                <w:szCs w:val="24"/>
              </w:rPr>
              <w:t xml:space="preserve">Кол-во часов отведенных на практику </w:t>
            </w:r>
          </w:p>
        </w:tc>
        <w:tc>
          <w:tcPr>
            <w:tcW w:w="1436" w:type="dxa"/>
          </w:tcPr>
          <w:p w14:paraId="60FFF34C" w14:textId="4610A837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53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-во часов отведенных на теорию</w:t>
            </w:r>
          </w:p>
        </w:tc>
      </w:tr>
      <w:tr w:rsidR="005168E3" w:rsidRPr="00050453" w14:paraId="16654FF8" w14:textId="56259F0C" w:rsidTr="005168E3">
        <w:tc>
          <w:tcPr>
            <w:tcW w:w="1167" w:type="dxa"/>
          </w:tcPr>
          <w:p w14:paraId="1598CACE" w14:textId="77777777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5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49" w:type="dxa"/>
          </w:tcPr>
          <w:p w14:paraId="21A90B77" w14:textId="77777777" w:rsidR="005168E3" w:rsidRPr="00050453" w:rsidRDefault="005168E3" w:rsidP="00CB73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подготовка.</w:t>
            </w:r>
          </w:p>
        </w:tc>
        <w:tc>
          <w:tcPr>
            <w:tcW w:w="1361" w:type="dxa"/>
          </w:tcPr>
          <w:p w14:paraId="6D29AAC5" w14:textId="77777777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72893FE6" w14:textId="77777777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5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36" w:type="dxa"/>
          </w:tcPr>
          <w:p w14:paraId="7C537389" w14:textId="08121E66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5168E3" w:rsidRPr="00050453" w14:paraId="46CEA773" w14:textId="2884495B" w:rsidTr="005168E3">
        <w:tc>
          <w:tcPr>
            <w:tcW w:w="1167" w:type="dxa"/>
          </w:tcPr>
          <w:p w14:paraId="47B9A8D9" w14:textId="77777777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5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49" w:type="dxa"/>
          </w:tcPr>
          <w:p w14:paraId="388F58CF" w14:textId="77777777" w:rsidR="005168E3" w:rsidRPr="00050453" w:rsidRDefault="005168E3" w:rsidP="00CB73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Общефизическая подготовка.</w:t>
            </w:r>
          </w:p>
        </w:tc>
        <w:tc>
          <w:tcPr>
            <w:tcW w:w="1361" w:type="dxa"/>
          </w:tcPr>
          <w:p w14:paraId="6E4EDE14" w14:textId="77777777" w:rsidR="005168E3" w:rsidRPr="00050453" w:rsidRDefault="005168E3" w:rsidP="00454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14:paraId="62AAA025" w14:textId="77777777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36" w:type="dxa"/>
          </w:tcPr>
          <w:p w14:paraId="75FEE1D3" w14:textId="1A4F575E" w:rsidR="005168E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5168E3" w:rsidRPr="00050453" w14:paraId="6B3EA225" w14:textId="4E2A5D94" w:rsidTr="005168E3">
        <w:tc>
          <w:tcPr>
            <w:tcW w:w="1167" w:type="dxa"/>
          </w:tcPr>
          <w:p w14:paraId="00FAB1DC" w14:textId="77777777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5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49" w:type="dxa"/>
          </w:tcPr>
          <w:p w14:paraId="2C85F88D" w14:textId="77777777" w:rsidR="005168E3" w:rsidRPr="00050453" w:rsidRDefault="005168E3" w:rsidP="00CB73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361" w:type="dxa"/>
          </w:tcPr>
          <w:p w14:paraId="2A9CF278" w14:textId="6716BB7F" w:rsidR="005168E3" w:rsidRPr="00050453" w:rsidRDefault="005168E3" w:rsidP="00454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14:paraId="620EC23E" w14:textId="651DAB69" w:rsidR="005168E3" w:rsidRPr="00050453" w:rsidRDefault="005168E3" w:rsidP="00454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6" w:type="dxa"/>
          </w:tcPr>
          <w:p w14:paraId="4A54CF68" w14:textId="162A498A" w:rsidR="005168E3" w:rsidRDefault="005168E3" w:rsidP="004546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168E3" w:rsidRPr="00050453" w14:paraId="2E51046B" w14:textId="32A59E0D" w:rsidTr="005168E3">
        <w:tc>
          <w:tcPr>
            <w:tcW w:w="1167" w:type="dxa"/>
          </w:tcPr>
          <w:p w14:paraId="5CDF50E3" w14:textId="77777777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5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49" w:type="dxa"/>
          </w:tcPr>
          <w:p w14:paraId="7E2F0095" w14:textId="77777777" w:rsidR="005168E3" w:rsidRPr="00050453" w:rsidRDefault="005168E3" w:rsidP="00CB73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Техническая подготовка</w:t>
            </w:r>
          </w:p>
        </w:tc>
        <w:tc>
          <w:tcPr>
            <w:tcW w:w="1361" w:type="dxa"/>
          </w:tcPr>
          <w:p w14:paraId="6C365873" w14:textId="7385A2F1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14:paraId="7BEC2B96" w14:textId="40F9F348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436" w:type="dxa"/>
          </w:tcPr>
          <w:p w14:paraId="16AD2753" w14:textId="70D77ED9" w:rsidR="005168E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5168E3" w:rsidRPr="00050453" w14:paraId="0806E885" w14:textId="0BCA6363" w:rsidTr="005168E3">
        <w:tc>
          <w:tcPr>
            <w:tcW w:w="1167" w:type="dxa"/>
          </w:tcPr>
          <w:p w14:paraId="75233823" w14:textId="77777777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45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49" w:type="dxa"/>
          </w:tcPr>
          <w:p w14:paraId="632D8A8D" w14:textId="77777777" w:rsidR="005168E3" w:rsidRPr="00050453" w:rsidRDefault="005168E3" w:rsidP="00CB73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Тактическая подготовка</w:t>
            </w:r>
          </w:p>
        </w:tc>
        <w:tc>
          <w:tcPr>
            <w:tcW w:w="1361" w:type="dxa"/>
          </w:tcPr>
          <w:p w14:paraId="65293C88" w14:textId="77777777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14:paraId="7A040A2A" w14:textId="5D2F2397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436" w:type="dxa"/>
          </w:tcPr>
          <w:p w14:paraId="6E538456" w14:textId="6F53EC9A" w:rsidR="005168E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5168E3" w:rsidRPr="00050453" w14:paraId="1AA00ACB" w14:textId="1508BA00" w:rsidTr="005168E3">
        <w:tc>
          <w:tcPr>
            <w:tcW w:w="1167" w:type="dxa"/>
          </w:tcPr>
          <w:p w14:paraId="0C12E227" w14:textId="77777777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49" w:type="dxa"/>
          </w:tcPr>
          <w:p w14:paraId="4B7AAF9C" w14:textId="77777777" w:rsidR="005168E3" w:rsidRPr="00050453" w:rsidRDefault="005168E3" w:rsidP="00CB73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50453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361" w:type="dxa"/>
          </w:tcPr>
          <w:p w14:paraId="3CAFCB6A" w14:textId="1414C219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58" w:type="dxa"/>
          </w:tcPr>
          <w:p w14:paraId="3F1B6FE2" w14:textId="75EC84D2" w:rsidR="005168E3" w:rsidRPr="0005045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436" w:type="dxa"/>
          </w:tcPr>
          <w:p w14:paraId="0AD45510" w14:textId="01A8B600" w:rsidR="005168E3" w:rsidRDefault="005168E3" w:rsidP="00CB73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14:paraId="08CAD17C" w14:textId="77777777" w:rsidR="00CB7328" w:rsidRPr="00050453" w:rsidRDefault="00CB7328" w:rsidP="00CB73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59FFD6" w14:textId="77777777" w:rsidR="00894C56" w:rsidRPr="00894C56" w:rsidRDefault="00894C56" w:rsidP="00894C56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894C56">
        <w:rPr>
          <w:b/>
          <w:bCs/>
          <w:sz w:val="28"/>
          <w:szCs w:val="28"/>
        </w:rPr>
        <w:t>ПЛАНИРУЕМЫЕ РЕЗУЛЬТАТЫ</w:t>
      </w:r>
    </w:p>
    <w:p w14:paraId="55B89D44" w14:textId="77777777" w:rsidR="00894C56" w:rsidRPr="00894C56" w:rsidRDefault="00894C56" w:rsidP="00894C56">
      <w:pPr>
        <w:spacing w:after="0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 w:rsidRPr="00894C56">
        <w:rPr>
          <w:rFonts w:ascii="Times New Roman" w:hAnsi="Times New Roman"/>
          <w:i/>
          <w:sz w:val="28"/>
          <w:szCs w:val="28"/>
          <w:u w:val="single"/>
          <w:lang w:eastAsia="ar-SA"/>
        </w:rPr>
        <w:t xml:space="preserve">  </w:t>
      </w:r>
      <w:r w:rsidRPr="00894C56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Личностные результаты:</w:t>
      </w:r>
    </w:p>
    <w:p w14:paraId="26762274" w14:textId="77777777" w:rsidR="00894C56" w:rsidRPr="00894C56" w:rsidRDefault="00894C56" w:rsidP="00894C56">
      <w:pPr>
        <w:numPr>
          <w:ilvl w:val="0"/>
          <w:numId w:val="30"/>
        </w:numPr>
        <w:spacing w:after="0" w:line="240" w:lineRule="auto"/>
        <w:ind w:left="1134" w:hanging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C56">
        <w:rPr>
          <w:rFonts w:ascii="Times New Roman" w:hAnsi="Times New Roman"/>
          <w:sz w:val="28"/>
          <w:szCs w:val="28"/>
          <w:lang w:eastAsia="ar-SA"/>
        </w:rPr>
        <w:t>проявление положительных качеств личности и управление своими эмоциями в различных ситуациях;</w:t>
      </w:r>
    </w:p>
    <w:p w14:paraId="1D14936F" w14:textId="77777777" w:rsidR="00894C56" w:rsidRPr="00894C56" w:rsidRDefault="00894C56" w:rsidP="00894C56">
      <w:pPr>
        <w:numPr>
          <w:ilvl w:val="0"/>
          <w:numId w:val="30"/>
        </w:numPr>
        <w:spacing w:after="0" w:line="240" w:lineRule="auto"/>
        <w:ind w:left="1134" w:hanging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C56">
        <w:rPr>
          <w:rFonts w:ascii="Times New Roman" w:hAnsi="Times New Roman"/>
          <w:sz w:val="28"/>
          <w:szCs w:val="28"/>
          <w:lang w:eastAsia="ar-SA"/>
        </w:rPr>
        <w:t>формирование эстетических потребностей, ценностей и чувств;</w:t>
      </w:r>
    </w:p>
    <w:p w14:paraId="3968D441" w14:textId="77777777" w:rsidR="00894C56" w:rsidRPr="00894C56" w:rsidRDefault="00894C56" w:rsidP="00894C56">
      <w:pPr>
        <w:numPr>
          <w:ilvl w:val="0"/>
          <w:numId w:val="30"/>
        </w:numPr>
        <w:spacing w:after="0" w:line="240" w:lineRule="auto"/>
        <w:ind w:left="1134" w:hanging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C56">
        <w:rPr>
          <w:rFonts w:ascii="Times New Roman" w:hAnsi="Times New Roman"/>
          <w:sz w:val="28"/>
          <w:szCs w:val="28"/>
          <w:lang w:eastAsia="ar-SA"/>
        </w:rPr>
        <w:t>формирование этических чувств доброжелательности и эмоционально-нравственной отзывчивости, понимания и сопереживания чувствам других людей;</w:t>
      </w:r>
    </w:p>
    <w:p w14:paraId="05A38DAB" w14:textId="77777777" w:rsidR="00894C56" w:rsidRPr="00894C56" w:rsidRDefault="00894C56" w:rsidP="00894C56">
      <w:pPr>
        <w:numPr>
          <w:ilvl w:val="0"/>
          <w:numId w:val="30"/>
        </w:numPr>
        <w:spacing w:after="0" w:line="240" w:lineRule="auto"/>
        <w:ind w:left="1134" w:hanging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C56">
        <w:rPr>
          <w:rFonts w:ascii="Times New Roman" w:hAnsi="Times New Roman"/>
          <w:sz w:val="28"/>
          <w:szCs w:val="28"/>
          <w:lang w:eastAsia="ar-SA"/>
        </w:rPr>
        <w:t>формирование установки на безопасный, здоровый образ жизни, наличие мотивации к творческому труду, работе на результат.</w:t>
      </w:r>
    </w:p>
    <w:p w14:paraId="6E7E9A9B" w14:textId="77777777" w:rsidR="00894C56" w:rsidRPr="00894C56" w:rsidRDefault="00894C56" w:rsidP="00894C5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 w:rsidRPr="00894C56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Метапредметные результаты:</w:t>
      </w:r>
    </w:p>
    <w:p w14:paraId="09FE2313" w14:textId="77777777" w:rsidR="00894C56" w:rsidRPr="00894C56" w:rsidRDefault="00894C56" w:rsidP="00894C56">
      <w:pPr>
        <w:numPr>
          <w:ilvl w:val="0"/>
          <w:numId w:val="31"/>
        </w:numPr>
        <w:spacing w:after="0" w:line="240" w:lineRule="auto"/>
        <w:ind w:left="1134" w:hanging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C56">
        <w:rPr>
          <w:rFonts w:ascii="Times New Roman" w:hAnsi="Times New Roman"/>
          <w:sz w:val="28"/>
          <w:szCs w:val="28"/>
          <w:lang w:eastAsia="ar-SA"/>
        </w:rPr>
        <w:t>овладение способностью принимать и сохранять цели и задачи учебной деятельности, поиска средств её осуществления в разных формах и видах физкультурной деятельности;</w:t>
      </w:r>
    </w:p>
    <w:p w14:paraId="75943FA1" w14:textId="77777777" w:rsidR="00894C56" w:rsidRPr="00894C56" w:rsidRDefault="00894C56" w:rsidP="00894C56">
      <w:pPr>
        <w:numPr>
          <w:ilvl w:val="0"/>
          <w:numId w:val="31"/>
        </w:numPr>
        <w:spacing w:after="0" w:line="240" w:lineRule="auto"/>
        <w:ind w:left="1134" w:hanging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C56">
        <w:rPr>
          <w:rFonts w:ascii="Times New Roman" w:hAnsi="Times New Roman"/>
          <w:sz w:val="28"/>
          <w:szCs w:val="28"/>
          <w:lang w:eastAsia="ar-SA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условием её реализации; определять наиболее эффективные способы достижения результата;</w:t>
      </w:r>
    </w:p>
    <w:p w14:paraId="5359F860" w14:textId="77777777" w:rsidR="00894C56" w:rsidRPr="00894C56" w:rsidRDefault="00894C56" w:rsidP="00894C56">
      <w:pPr>
        <w:numPr>
          <w:ilvl w:val="0"/>
          <w:numId w:val="31"/>
        </w:numPr>
        <w:spacing w:after="0" w:line="240" w:lineRule="auto"/>
        <w:ind w:left="1134" w:hanging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C56">
        <w:rPr>
          <w:rFonts w:ascii="Times New Roman" w:hAnsi="Times New Roman"/>
          <w:sz w:val="28"/>
          <w:szCs w:val="28"/>
          <w:lang w:eastAsia="ar-SA"/>
        </w:rPr>
        <w:t>формирование умения понимать причины успеха\неуспеха учебной деятельности и способности конструктивно действовать даже в ситуациях неуспеха;</w:t>
      </w:r>
    </w:p>
    <w:p w14:paraId="3D9A6280" w14:textId="77777777" w:rsidR="00894C56" w:rsidRPr="00894C56" w:rsidRDefault="00894C56" w:rsidP="00894C56">
      <w:pPr>
        <w:numPr>
          <w:ilvl w:val="0"/>
          <w:numId w:val="31"/>
        </w:numPr>
        <w:spacing w:after="0" w:line="240" w:lineRule="auto"/>
        <w:ind w:left="1134" w:hanging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C56">
        <w:rPr>
          <w:rFonts w:ascii="Times New Roman" w:hAnsi="Times New Roman"/>
          <w:sz w:val="28"/>
          <w:szCs w:val="28"/>
          <w:lang w:eastAsia="ar-SA"/>
        </w:rPr>
        <w:t>продуктивное сотрудничество со сверстниками при решении задач физкультурной деятельности.</w:t>
      </w:r>
    </w:p>
    <w:p w14:paraId="66C1AA5B" w14:textId="77777777" w:rsidR="00894C56" w:rsidRPr="00894C56" w:rsidRDefault="00894C56" w:rsidP="00894C56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r w:rsidRPr="00894C56"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  <w:t>Предметные результаты:</w:t>
      </w:r>
    </w:p>
    <w:p w14:paraId="2EB14771" w14:textId="77777777" w:rsidR="00894C56" w:rsidRPr="00894C56" w:rsidRDefault="00894C56" w:rsidP="00894C56">
      <w:pPr>
        <w:numPr>
          <w:ilvl w:val="0"/>
          <w:numId w:val="32"/>
        </w:numPr>
        <w:spacing w:after="0" w:line="240" w:lineRule="auto"/>
        <w:ind w:left="1134" w:hanging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C56">
        <w:rPr>
          <w:rFonts w:ascii="Times New Roman" w:hAnsi="Times New Roman"/>
          <w:sz w:val="28"/>
          <w:szCs w:val="28"/>
          <w:lang w:eastAsia="ar-SA"/>
        </w:rPr>
        <w:t>формирование представления о роли физической культуры для укрепления здоровья;</w:t>
      </w:r>
    </w:p>
    <w:p w14:paraId="620E807B" w14:textId="77777777" w:rsidR="00894C56" w:rsidRPr="00894C56" w:rsidRDefault="00894C56" w:rsidP="00894C56">
      <w:pPr>
        <w:numPr>
          <w:ilvl w:val="0"/>
          <w:numId w:val="32"/>
        </w:numPr>
        <w:spacing w:after="0" w:line="240" w:lineRule="auto"/>
        <w:ind w:left="1134" w:hanging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C56">
        <w:rPr>
          <w:rFonts w:ascii="Times New Roman" w:hAnsi="Times New Roman"/>
          <w:sz w:val="28"/>
          <w:szCs w:val="28"/>
          <w:lang w:eastAsia="ar-SA"/>
        </w:rPr>
        <w:t>овладение умениями организовывать здоровьеформирующую и здоровьезберегающую жизнедеятельность;</w:t>
      </w:r>
    </w:p>
    <w:p w14:paraId="6163E4FE" w14:textId="77777777" w:rsidR="00894C56" w:rsidRPr="00894C56" w:rsidRDefault="00894C56" w:rsidP="00894C56">
      <w:pPr>
        <w:numPr>
          <w:ilvl w:val="0"/>
          <w:numId w:val="32"/>
        </w:numPr>
        <w:spacing w:after="0" w:line="240" w:lineRule="auto"/>
        <w:ind w:left="1134" w:hanging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C56">
        <w:rPr>
          <w:rFonts w:ascii="Times New Roman" w:hAnsi="Times New Roman"/>
          <w:sz w:val="28"/>
          <w:szCs w:val="28"/>
          <w:lang w:eastAsia="ar-SA"/>
        </w:rPr>
        <w:t>формирование навыка систематического наблюдения за своим физическим состоянием, величиной физических нагрузок;</w:t>
      </w:r>
    </w:p>
    <w:p w14:paraId="5054DD35" w14:textId="77777777" w:rsidR="00894C56" w:rsidRPr="00894C56" w:rsidRDefault="00894C56" w:rsidP="00894C56">
      <w:pPr>
        <w:numPr>
          <w:ilvl w:val="0"/>
          <w:numId w:val="32"/>
        </w:numPr>
        <w:spacing w:after="0" w:line="240" w:lineRule="auto"/>
        <w:ind w:left="1134" w:hanging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C56">
        <w:rPr>
          <w:rFonts w:ascii="Times New Roman" w:hAnsi="Times New Roman"/>
          <w:sz w:val="28"/>
          <w:szCs w:val="28"/>
          <w:lang w:eastAsia="ar-SA"/>
        </w:rPr>
        <w:t>обнаружение ошибок при выполнении учебных заданий, отбор способов их исправления;</w:t>
      </w:r>
    </w:p>
    <w:p w14:paraId="62B71A89" w14:textId="77777777" w:rsidR="00894C56" w:rsidRPr="00894C56" w:rsidRDefault="00894C56" w:rsidP="00894C56">
      <w:pPr>
        <w:numPr>
          <w:ilvl w:val="0"/>
          <w:numId w:val="32"/>
        </w:numPr>
        <w:spacing w:after="0" w:line="240" w:lineRule="auto"/>
        <w:ind w:left="1134" w:hanging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C56">
        <w:rPr>
          <w:rFonts w:ascii="Times New Roman" w:hAnsi="Times New Roman"/>
          <w:sz w:val="28"/>
          <w:szCs w:val="28"/>
          <w:lang w:eastAsia="ar-SA"/>
        </w:rPr>
        <w:t>развитие общей физической подготовки;</w:t>
      </w:r>
    </w:p>
    <w:p w14:paraId="2581E345" w14:textId="77777777" w:rsidR="00894C56" w:rsidRPr="00894C56" w:rsidRDefault="00894C56" w:rsidP="00894C56">
      <w:pPr>
        <w:numPr>
          <w:ilvl w:val="0"/>
          <w:numId w:val="32"/>
        </w:numPr>
        <w:spacing w:after="0" w:line="240" w:lineRule="auto"/>
        <w:ind w:left="1134" w:hanging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C56">
        <w:rPr>
          <w:rFonts w:ascii="Times New Roman" w:hAnsi="Times New Roman"/>
          <w:sz w:val="28"/>
          <w:szCs w:val="28"/>
          <w:lang w:eastAsia="ar-SA"/>
        </w:rPr>
        <w:t>развитие специальной физической подготовки;</w:t>
      </w:r>
    </w:p>
    <w:p w14:paraId="02F89E52" w14:textId="77777777" w:rsidR="00894C56" w:rsidRPr="00894C56" w:rsidRDefault="00894C56" w:rsidP="00894C56">
      <w:pPr>
        <w:numPr>
          <w:ilvl w:val="0"/>
          <w:numId w:val="32"/>
        </w:numPr>
        <w:spacing w:after="0" w:line="240" w:lineRule="auto"/>
        <w:ind w:left="1134" w:hanging="141"/>
        <w:jc w:val="both"/>
        <w:rPr>
          <w:rFonts w:ascii="Times New Roman" w:hAnsi="Times New Roman"/>
          <w:sz w:val="28"/>
          <w:szCs w:val="28"/>
          <w:lang w:eastAsia="ar-SA"/>
        </w:rPr>
      </w:pPr>
      <w:r w:rsidRPr="00894C56">
        <w:rPr>
          <w:rFonts w:ascii="Times New Roman" w:hAnsi="Times New Roman"/>
          <w:sz w:val="28"/>
          <w:szCs w:val="28"/>
          <w:lang w:eastAsia="ar-SA"/>
        </w:rPr>
        <w:t>выполнение жизненно важных двигательных навыков и умений разными способами, в различных условиях.</w:t>
      </w:r>
    </w:p>
    <w:p w14:paraId="08CE1715" w14:textId="77777777" w:rsidR="00894C56" w:rsidRDefault="00894C56" w:rsidP="00894C56">
      <w:pPr>
        <w:spacing w:after="0" w:line="240" w:lineRule="auto"/>
        <w:jc w:val="center"/>
        <w:rPr>
          <w:rStyle w:val="211pt6"/>
          <w:b/>
          <w:i/>
          <w:sz w:val="28"/>
          <w:szCs w:val="28"/>
        </w:rPr>
      </w:pPr>
    </w:p>
    <w:p w14:paraId="69E9B806" w14:textId="5907517D" w:rsidR="00894C56" w:rsidRPr="00894C56" w:rsidRDefault="00894C56" w:rsidP="00894C56">
      <w:pPr>
        <w:spacing w:after="0" w:line="240" w:lineRule="auto"/>
        <w:jc w:val="center"/>
        <w:rPr>
          <w:rStyle w:val="211pt6"/>
          <w:b/>
          <w:i/>
          <w:sz w:val="28"/>
          <w:szCs w:val="28"/>
        </w:rPr>
      </w:pPr>
      <w:r w:rsidRPr="00894C56">
        <w:rPr>
          <w:rStyle w:val="211pt6"/>
          <w:b/>
          <w:i/>
          <w:sz w:val="28"/>
          <w:szCs w:val="28"/>
        </w:rPr>
        <w:t>Календарный учебный график</w:t>
      </w:r>
    </w:p>
    <w:p w14:paraId="72B426CD" w14:textId="77777777" w:rsidR="00577BE2" w:rsidRDefault="00577BE2" w:rsidP="00EA37A1">
      <w:pPr>
        <w:spacing w:after="0" w:line="240" w:lineRule="auto"/>
        <w:jc w:val="center"/>
        <w:rPr>
          <w:rStyle w:val="211pt6"/>
          <w:b/>
          <w:i/>
          <w:sz w:val="24"/>
          <w:szCs w:val="24"/>
        </w:rPr>
      </w:pPr>
    </w:p>
    <w:p w14:paraId="4312D639" w14:textId="77777777" w:rsidR="00B95A96" w:rsidRPr="00050453" w:rsidRDefault="005B0F1A" w:rsidP="00B95A96">
      <w:pPr>
        <w:rPr>
          <w:rFonts w:ascii="Times New Roman" w:hAnsi="Times New Roman"/>
          <w:sz w:val="24"/>
          <w:szCs w:val="24"/>
        </w:rPr>
      </w:pPr>
      <w:r w:rsidRPr="007851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Согла</w:t>
      </w:r>
      <w:r w:rsidR="00B95A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сно плану дополнительного образования</w:t>
      </w:r>
      <w:r w:rsidRPr="007851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МБОУ Новониколаевской сош на 202</w:t>
      </w:r>
      <w:r w:rsidR="00956DDA" w:rsidRPr="007851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</w:t>
      </w:r>
      <w:r w:rsidRPr="007851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-202</w:t>
      </w:r>
      <w:r w:rsidR="00956DDA" w:rsidRPr="007851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 w:rsidRPr="007851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уч. год на  реализацию данной программы, отводится 2 часа в неделю, </w:t>
      </w:r>
      <w:r w:rsidR="00785180" w:rsidRPr="007851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68</w:t>
      </w:r>
      <w:r w:rsidRPr="007851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часов в год. Программа реализуется в объеме 6</w:t>
      </w:r>
      <w:r w:rsidR="00785180" w:rsidRPr="007851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Pr="007851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часов</w:t>
      </w:r>
      <w:r w:rsidRPr="007851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85180" w:rsidRPr="007851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7851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bookmarkStart w:id="1" w:name="_Hlk146781065"/>
      <w:r w:rsidR="00785180" w:rsidRPr="007851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</w:t>
      </w:r>
      <w:r w:rsidRPr="007851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связи с  праздничными днями</w:t>
      </w:r>
      <w:r w:rsidR="00B95A9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bookmarkEnd w:id="1"/>
      <w:r w:rsidR="00785180" w:rsidRPr="0078518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95A96" w:rsidRPr="0005045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Содержание рабочей программы реализуется в полном объеме за счет объединения близких тем.  В течение учебного года возможна корректировка распределения часов по темам</w:t>
      </w:r>
    </w:p>
    <w:p w14:paraId="05748EBB" w14:textId="77777777" w:rsidR="00894C56" w:rsidRPr="00785180" w:rsidRDefault="00894C56" w:rsidP="005B0F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00"/>
        <w:gridCol w:w="5387"/>
        <w:gridCol w:w="992"/>
        <w:gridCol w:w="1417"/>
      </w:tblGrid>
      <w:tr w:rsidR="00647BBF" w:rsidRPr="00050453" w14:paraId="4EEAA0FA" w14:textId="77777777" w:rsidTr="00647BBF">
        <w:trPr>
          <w:cantSplit/>
          <w:trHeight w:val="593"/>
        </w:trPr>
        <w:tc>
          <w:tcPr>
            <w:tcW w:w="851" w:type="dxa"/>
            <w:vMerge w:val="restart"/>
          </w:tcPr>
          <w:p w14:paraId="0D559BD1" w14:textId="77777777" w:rsidR="00647BBF" w:rsidRPr="00CF3903" w:rsidRDefault="00647BBF" w:rsidP="006750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90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14:paraId="2847553A" w14:textId="77777777" w:rsidR="00647BBF" w:rsidRPr="00CF3903" w:rsidRDefault="00647BBF" w:rsidP="006750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903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00" w:type="dxa"/>
            <w:vMerge w:val="restart"/>
          </w:tcPr>
          <w:p w14:paraId="539D63AB" w14:textId="77777777" w:rsidR="00647BBF" w:rsidRPr="00CF3903" w:rsidRDefault="00647BBF" w:rsidP="006750F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3903">
              <w:rPr>
                <w:rFonts w:ascii="Times New Roman" w:hAnsi="Times New Roman"/>
                <w:b/>
                <w:sz w:val="20"/>
                <w:szCs w:val="20"/>
              </w:rPr>
              <w:t>Общее кол-во</w:t>
            </w:r>
          </w:p>
          <w:p w14:paraId="5805698B" w14:textId="77777777" w:rsidR="00647BBF" w:rsidRPr="00CF3903" w:rsidRDefault="00647BBF" w:rsidP="006750F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F3903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  <w:p w14:paraId="62AECBD7" w14:textId="77777777" w:rsidR="00647BBF" w:rsidRPr="00CF3903" w:rsidRDefault="00647BBF" w:rsidP="006750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 w:val="restart"/>
          </w:tcPr>
          <w:p w14:paraId="66CEE8D8" w14:textId="77777777" w:rsidR="00647BBF" w:rsidRPr="00CF3903" w:rsidRDefault="00647BBF" w:rsidP="006750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90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Тема занятия</w:t>
            </w:r>
          </w:p>
        </w:tc>
        <w:tc>
          <w:tcPr>
            <w:tcW w:w="992" w:type="dxa"/>
            <w:vMerge w:val="restart"/>
          </w:tcPr>
          <w:p w14:paraId="46C53801" w14:textId="77777777" w:rsidR="00647BBF" w:rsidRPr="00CF3903" w:rsidRDefault="00647BBF" w:rsidP="006750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903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vMerge w:val="restart"/>
          </w:tcPr>
          <w:p w14:paraId="17025103" w14:textId="77777777" w:rsidR="00647BBF" w:rsidRPr="00CF3903" w:rsidRDefault="00647BBF" w:rsidP="006750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3903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47BBF" w:rsidRPr="00050453" w14:paraId="342DF089" w14:textId="77777777" w:rsidTr="00647BBF">
        <w:trPr>
          <w:cantSplit/>
          <w:trHeight w:val="825"/>
        </w:trPr>
        <w:tc>
          <w:tcPr>
            <w:tcW w:w="851" w:type="dxa"/>
            <w:vMerge/>
          </w:tcPr>
          <w:p w14:paraId="1A2E7C33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14:paraId="045F8127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14:paraId="5EEA79BA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DF3D67E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E789D0E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BBF" w:rsidRPr="00050453" w14:paraId="394F8EFD" w14:textId="77777777" w:rsidTr="00647BBF">
        <w:trPr>
          <w:trHeight w:val="418"/>
        </w:trPr>
        <w:tc>
          <w:tcPr>
            <w:tcW w:w="851" w:type="dxa"/>
          </w:tcPr>
          <w:p w14:paraId="6171986D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14:paraId="5DF17393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14:paraId="12EBB069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Вводное занятие.  Инструктаж по ТБ.</w:t>
            </w:r>
          </w:p>
        </w:tc>
        <w:tc>
          <w:tcPr>
            <w:tcW w:w="992" w:type="dxa"/>
          </w:tcPr>
          <w:p w14:paraId="4AD01B10" w14:textId="564D18BA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417" w:type="dxa"/>
          </w:tcPr>
          <w:p w14:paraId="2CAB0E47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2879A5D8" w14:textId="77777777" w:rsidTr="00647BBF">
        <w:trPr>
          <w:trHeight w:val="403"/>
        </w:trPr>
        <w:tc>
          <w:tcPr>
            <w:tcW w:w="851" w:type="dxa"/>
          </w:tcPr>
          <w:p w14:paraId="3C2D478B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</w:tcPr>
          <w:p w14:paraId="301E6BD9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1A1C4132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История возникновения и развития футбола. Изучение правил игры</w:t>
            </w:r>
          </w:p>
        </w:tc>
        <w:tc>
          <w:tcPr>
            <w:tcW w:w="992" w:type="dxa"/>
          </w:tcPr>
          <w:p w14:paraId="4DCA65C8" w14:textId="1CCD04D5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7.09</w:t>
            </w:r>
          </w:p>
          <w:p w14:paraId="68AF897D" w14:textId="494AF85F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417" w:type="dxa"/>
          </w:tcPr>
          <w:p w14:paraId="313A6677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74785182" w14:textId="77777777" w:rsidTr="00647BBF">
        <w:trPr>
          <w:trHeight w:val="403"/>
        </w:trPr>
        <w:tc>
          <w:tcPr>
            <w:tcW w:w="851" w:type="dxa"/>
          </w:tcPr>
          <w:p w14:paraId="5DDC154D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F2A0FE6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6BB0DE17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и совершенствование техники передвижения футболиста</w:t>
            </w:r>
          </w:p>
        </w:tc>
        <w:tc>
          <w:tcPr>
            <w:tcW w:w="992" w:type="dxa"/>
          </w:tcPr>
          <w:p w14:paraId="41E6DC14" w14:textId="77777777" w:rsidR="00647BBF" w:rsidRDefault="00647BBF" w:rsidP="00647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  <w:p w14:paraId="10914F12" w14:textId="1D077381" w:rsidR="00647BBF" w:rsidRPr="00050453" w:rsidRDefault="00647BBF" w:rsidP="00647B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1417" w:type="dxa"/>
          </w:tcPr>
          <w:p w14:paraId="3193217C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4B685C66" w14:textId="77777777" w:rsidTr="00647BBF">
        <w:trPr>
          <w:trHeight w:val="822"/>
        </w:trPr>
        <w:tc>
          <w:tcPr>
            <w:tcW w:w="851" w:type="dxa"/>
          </w:tcPr>
          <w:p w14:paraId="46DBE2A9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C933FBD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38012767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и совершенствование техники удара по мячу на месте.</w:t>
            </w:r>
          </w:p>
        </w:tc>
        <w:tc>
          <w:tcPr>
            <w:tcW w:w="992" w:type="dxa"/>
          </w:tcPr>
          <w:p w14:paraId="115EEB3D" w14:textId="2331BE52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14:paraId="01734D91" w14:textId="483220AC" w:rsidR="00647BBF" w:rsidRPr="00050453" w:rsidRDefault="00647BBF" w:rsidP="00EE7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417" w:type="dxa"/>
          </w:tcPr>
          <w:p w14:paraId="3F737550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1014AF9F" w14:textId="77777777" w:rsidTr="00647BBF">
        <w:trPr>
          <w:trHeight w:val="403"/>
        </w:trPr>
        <w:tc>
          <w:tcPr>
            <w:tcW w:w="851" w:type="dxa"/>
          </w:tcPr>
          <w:p w14:paraId="7DAD8E4A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0638B9E7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494080B3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и совершенствование техники удара по мячу в движении.</w:t>
            </w:r>
          </w:p>
        </w:tc>
        <w:tc>
          <w:tcPr>
            <w:tcW w:w="992" w:type="dxa"/>
          </w:tcPr>
          <w:p w14:paraId="7E2A337B" w14:textId="479142A8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  <w:p w14:paraId="3405F42A" w14:textId="6680A5A6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417" w:type="dxa"/>
          </w:tcPr>
          <w:p w14:paraId="6374BA1C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19A69EE1" w14:textId="77777777" w:rsidTr="00647BBF">
        <w:trPr>
          <w:trHeight w:val="403"/>
        </w:trPr>
        <w:tc>
          <w:tcPr>
            <w:tcW w:w="851" w:type="dxa"/>
          </w:tcPr>
          <w:p w14:paraId="04A22C60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C8D0889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298D494F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и совершенствование техники удара по мячу с лета и полулета.</w:t>
            </w:r>
          </w:p>
        </w:tc>
        <w:tc>
          <w:tcPr>
            <w:tcW w:w="992" w:type="dxa"/>
          </w:tcPr>
          <w:p w14:paraId="0365DCCD" w14:textId="23ADDFAA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  <w:p w14:paraId="75D44AD5" w14:textId="5A30D3DD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417" w:type="dxa"/>
          </w:tcPr>
          <w:p w14:paraId="6C47CD94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331B0AEA" w14:textId="77777777" w:rsidTr="00647BBF">
        <w:trPr>
          <w:trHeight w:val="403"/>
        </w:trPr>
        <w:tc>
          <w:tcPr>
            <w:tcW w:w="851" w:type="dxa"/>
          </w:tcPr>
          <w:p w14:paraId="2829D7CF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848F145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515CD26F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и совершенствование техники ударов по мячу головой на месте и в движении.</w:t>
            </w:r>
          </w:p>
        </w:tc>
        <w:tc>
          <w:tcPr>
            <w:tcW w:w="992" w:type="dxa"/>
          </w:tcPr>
          <w:p w14:paraId="6F4F4612" w14:textId="19889F94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14:paraId="4F4008C4" w14:textId="33789A87" w:rsidR="00647BBF" w:rsidRPr="00050453" w:rsidRDefault="00647BBF" w:rsidP="00EE7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417" w:type="dxa"/>
          </w:tcPr>
          <w:p w14:paraId="669D1427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23819D47" w14:textId="77777777" w:rsidTr="00647BBF">
        <w:trPr>
          <w:trHeight w:val="403"/>
        </w:trPr>
        <w:tc>
          <w:tcPr>
            <w:tcW w:w="851" w:type="dxa"/>
          </w:tcPr>
          <w:p w14:paraId="2F7E7851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21DA95F1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59B70236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и совершенствование техники ударов по мячу головой в нападении.</w:t>
            </w:r>
          </w:p>
        </w:tc>
        <w:tc>
          <w:tcPr>
            <w:tcW w:w="992" w:type="dxa"/>
          </w:tcPr>
          <w:p w14:paraId="18CA17C2" w14:textId="3526E4F6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  <w:p w14:paraId="1BFE1989" w14:textId="68820093" w:rsidR="00647BBF" w:rsidRPr="00050453" w:rsidRDefault="00647BBF" w:rsidP="00EE7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417" w:type="dxa"/>
          </w:tcPr>
          <w:p w14:paraId="7E266F1D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6E4B0BCD" w14:textId="77777777" w:rsidTr="00647BBF">
        <w:trPr>
          <w:trHeight w:val="418"/>
        </w:trPr>
        <w:tc>
          <w:tcPr>
            <w:tcW w:w="851" w:type="dxa"/>
          </w:tcPr>
          <w:p w14:paraId="3E7B7C71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2261D81D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1EAC9AF1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 xml:space="preserve">ОФП. </w:t>
            </w:r>
          </w:p>
        </w:tc>
        <w:tc>
          <w:tcPr>
            <w:tcW w:w="992" w:type="dxa"/>
          </w:tcPr>
          <w:p w14:paraId="2625FCC6" w14:textId="2ECC1B95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  <w:p w14:paraId="1A5F05B5" w14:textId="0D68CBD2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  <w:p w14:paraId="4A6AB90F" w14:textId="60AD4AAB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417" w:type="dxa"/>
          </w:tcPr>
          <w:p w14:paraId="7B4A5926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24369CB2" w14:textId="77777777" w:rsidTr="00647BBF">
        <w:trPr>
          <w:trHeight w:val="403"/>
        </w:trPr>
        <w:tc>
          <w:tcPr>
            <w:tcW w:w="851" w:type="dxa"/>
          </w:tcPr>
          <w:p w14:paraId="5010A132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2904E065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3B214561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992" w:type="dxa"/>
          </w:tcPr>
          <w:p w14:paraId="7AD0CB70" w14:textId="40284C1F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14:paraId="37197B9A" w14:textId="5A4825AC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1417" w:type="dxa"/>
          </w:tcPr>
          <w:p w14:paraId="67A79CC8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6B111230" w14:textId="77777777" w:rsidTr="00647BBF">
        <w:trPr>
          <w:trHeight w:val="403"/>
        </w:trPr>
        <w:tc>
          <w:tcPr>
            <w:tcW w:w="851" w:type="dxa"/>
          </w:tcPr>
          <w:p w14:paraId="5E260BB0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49B5386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05E02DCD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и совершенствование техники остановки мяча.</w:t>
            </w:r>
          </w:p>
        </w:tc>
        <w:tc>
          <w:tcPr>
            <w:tcW w:w="992" w:type="dxa"/>
          </w:tcPr>
          <w:p w14:paraId="1B0487BF" w14:textId="77D19EE3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  <w:p w14:paraId="17D87ACA" w14:textId="2B4D880B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417" w:type="dxa"/>
          </w:tcPr>
          <w:p w14:paraId="66EB4709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4D484629" w14:textId="77777777" w:rsidTr="00647BBF">
        <w:trPr>
          <w:trHeight w:val="403"/>
        </w:trPr>
        <w:tc>
          <w:tcPr>
            <w:tcW w:w="851" w:type="dxa"/>
          </w:tcPr>
          <w:p w14:paraId="08F3A730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066197B6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6905C83A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и совершенствование техники ведения мяча.</w:t>
            </w:r>
          </w:p>
        </w:tc>
        <w:tc>
          <w:tcPr>
            <w:tcW w:w="992" w:type="dxa"/>
          </w:tcPr>
          <w:p w14:paraId="1B627043" w14:textId="4B287333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  <w:p w14:paraId="2A79711D" w14:textId="03C18DC3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1417" w:type="dxa"/>
          </w:tcPr>
          <w:p w14:paraId="0FF536E9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220B0144" w14:textId="77777777" w:rsidTr="00647BBF">
        <w:trPr>
          <w:trHeight w:val="822"/>
        </w:trPr>
        <w:tc>
          <w:tcPr>
            <w:tcW w:w="851" w:type="dxa"/>
          </w:tcPr>
          <w:p w14:paraId="68B8719A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06EB1191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030D9B61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и совершенствование техники обманных движений.</w:t>
            </w:r>
          </w:p>
        </w:tc>
        <w:tc>
          <w:tcPr>
            <w:tcW w:w="992" w:type="dxa"/>
          </w:tcPr>
          <w:p w14:paraId="16FB672C" w14:textId="3A9DC66E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  <w:p w14:paraId="45B1C2F9" w14:textId="0999EB7F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1417" w:type="dxa"/>
          </w:tcPr>
          <w:p w14:paraId="4F91A8F1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6BE91617" w14:textId="77777777" w:rsidTr="00647BBF">
        <w:trPr>
          <w:trHeight w:val="822"/>
        </w:trPr>
        <w:tc>
          <w:tcPr>
            <w:tcW w:w="851" w:type="dxa"/>
          </w:tcPr>
          <w:p w14:paraId="1B3C4DC5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3803DA7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19CA2DA0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992" w:type="dxa"/>
          </w:tcPr>
          <w:p w14:paraId="010F3D1E" w14:textId="0C21D68C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14:paraId="40A866C3" w14:textId="1F772AE9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1417" w:type="dxa"/>
          </w:tcPr>
          <w:p w14:paraId="177B2FE5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769D522F" w14:textId="77777777" w:rsidTr="00647BBF">
        <w:trPr>
          <w:trHeight w:val="822"/>
        </w:trPr>
        <w:tc>
          <w:tcPr>
            <w:tcW w:w="851" w:type="dxa"/>
          </w:tcPr>
          <w:p w14:paraId="68016F82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A1FB182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4CE9958D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Совершенствование комбинаций из изученных элементов.</w:t>
            </w:r>
          </w:p>
        </w:tc>
        <w:tc>
          <w:tcPr>
            <w:tcW w:w="992" w:type="dxa"/>
          </w:tcPr>
          <w:p w14:paraId="16955C13" w14:textId="14B99087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  <w:p w14:paraId="7AF9F6F4" w14:textId="0EE8E06E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1417" w:type="dxa"/>
          </w:tcPr>
          <w:p w14:paraId="6283D55E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0A3D089E" w14:textId="77777777" w:rsidTr="00647BBF">
        <w:trPr>
          <w:trHeight w:val="822"/>
        </w:trPr>
        <w:tc>
          <w:tcPr>
            <w:tcW w:w="851" w:type="dxa"/>
          </w:tcPr>
          <w:p w14:paraId="0C66C984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E4D8AEB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5FD73B87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992" w:type="dxa"/>
          </w:tcPr>
          <w:p w14:paraId="0A6C8A24" w14:textId="0E08D4EC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14:paraId="00FC322B" w14:textId="51B4BF1C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28.12</w:t>
            </w:r>
          </w:p>
        </w:tc>
        <w:tc>
          <w:tcPr>
            <w:tcW w:w="1417" w:type="dxa"/>
          </w:tcPr>
          <w:p w14:paraId="661D39BE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328458FF" w14:textId="77777777" w:rsidTr="00647BBF">
        <w:trPr>
          <w:trHeight w:val="405"/>
        </w:trPr>
        <w:tc>
          <w:tcPr>
            <w:tcW w:w="851" w:type="dxa"/>
          </w:tcPr>
          <w:p w14:paraId="62804520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DE8D183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17BA7638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992" w:type="dxa"/>
          </w:tcPr>
          <w:p w14:paraId="68FABCFE" w14:textId="12946503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14:paraId="763144F2" w14:textId="65002C0F" w:rsidR="00647BBF" w:rsidRPr="00050453" w:rsidRDefault="00647BBF" w:rsidP="00EE7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1417" w:type="dxa"/>
          </w:tcPr>
          <w:p w14:paraId="5B2EEE99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180BAB20" w14:textId="77777777" w:rsidTr="00647BBF">
        <w:trPr>
          <w:trHeight w:val="480"/>
        </w:trPr>
        <w:tc>
          <w:tcPr>
            <w:tcW w:w="851" w:type="dxa"/>
          </w:tcPr>
          <w:p w14:paraId="1A56FA51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5CDBA70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10761955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Подвижные игры с элементами футбола.</w:t>
            </w:r>
          </w:p>
        </w:tc>
        <w:tc>
          <w:tcPr>
            <w:tcW w:w="992" w:type="dxa"/>
          </w:tcPr>
          <w:p w14:paraId="739500A1" w14:textId="70C2D437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14:paraId="36461F0B" w14:textId="583E05D0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417" w:type="dxa"/>
          </w:tcPr>
          <w:p w14:paraId="3B21BAE5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351CF806" w14:textId="77777777" w:rsidTr="00647BBF">
        <w:trPr>
          <w:trHeight w:val="938"/>
        </w:trPr>
        <w:tc>
          <w:tcPr>
            <w:tcW w:w="851" w:type="dxa"/>
          </w:tcPr>
          <w:p w14:paraId="12B0AC7D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ED6044A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136F4C4C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и совершенствование техники отбора мяча.</w:t>
            </w:r>
          </w:p>
        </w:tc>
        <w:tc>
          <w:tcPr>
            <w:tcW w:w="992" w:type="dxa"/>
            <w:vMerge w:val="restart"/>
          </w:tcPr>
          <w:p w14:paraId="2B035EC6" w14:textId="50212041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14:paraId="3B57991D" w14:textId="75403777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14:paraId="2A99B671" w14:textId="4966586B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  <w:p w14:paraId="39B252A7" w14:textId="5DB90E0E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417" w:type="dxa"/>
            <w:vMerge w:val="restart"/>
          </w:tcPr>
          <w:p w14:paraId="091992AF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10D93C7A" w14:textId="77777777" w:rsidTr="00647BBF">
        <w:trPr>
          <w:trHeight w:val="950"/>
        </w:trPr>
        <w:tc>
          <w:tcPr>
            <w:tcW w:w="851" w:type="dxa"/>
          </w:tcPr>
          <w:p w14:paraId="3363DDB7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93D7FAA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6757497D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и совершенствование техники вбрасывания мяча.</w:t>
            </w:r>
          </w:p>
        </w:tc>
        <w:tc>
          <w:tcPr>
            <w:tcW w:w="992" w:type="dxa"/>
            <w:vMerge/>
          </w:tcPr>
          <w:p w14:paraId="33A19DD3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5A307A86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6016AF01" w14:textId="77777777" w:rsidTr="00647BBF">
        <w:trPr>
          <w:trHeight w:val="540"/>
        </w:trPr>
        <w:tc>
          <w:tcPr>
            <w:tcW w:w="851" w:type="dxa"/>
          </w:tcPr>
          <w:p w14:paraId="78F1C6F8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6E6B1034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1C597B53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ОФП.</w:t>
            </w:r>
          </w:p>
        </w:tc>
        <w:tc>
          <w:tcPr>
            <w:tcW w:w="992" w:type="dxa"/>
          </w:tcPr>
          <w:p w14:paraId="49FB88F2" w14:textId="1DB1EC08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  <w:p w14:paraId="51C196FC" w14:textId="3843EF0D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417" w:type="dxa"/>
          </w:tcPr>
          <w:p w14:paraId="0ACA310B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C83144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280F47A0" w14:textId="77777777" w:rsidTr="00647BBF">
        <w:trPr>
          <w:trHeight w:val="630"/>
        </w:trPr>
        <w:tc>
          <w:tcPr>
            <w:tcW w:w="851" w:type="dxa"/>
          </w:tcPr>
          <w:p w14:paraId="6144A722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21CCA12A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424F8B9E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и совершенствование техники игры вратаря.</w:t>
            </w:r>
          </w:p>
        </w:tc>
        <w:tc>
          <w:tcPr>
            <w:tcW w:w="992" w:type="dxa"/>
          </w:tcPr>
          <w:p w14:paraId="642A304D" w14:textId="4671D60C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14:paraId="418BF143" w14:textId="54AA8AFE" w:rsidR="00647BBF" w:rsidRPr="00050453" w:rsidRDefault="00647BBF" w:rsidP="00EE7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417" w:type="dxa"/>
          </w:tcPr>
          <w:p w14:paraId="30B35CE0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FEC66D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02102FEE" w14:textId="77777777" w:rsidTr="00647BBF">
        <w:trPr>
          <w:trHeight w:val="495"/>
        </w:trPr>
        <w:tc>
          <w:tcPr>
            <w:tcW w:w="851" w:type="dxa"/>
          </w:tcPr>
          <w:p w14:paraId="6D3B7AB2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DDEFA00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0E2984E1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техники нападения и выхода игрока на свободную позицию.</w:t>
            </w:r>
          </w:p>
        </w:tc>
        <w:tc>
          <w:tcPr>
            <w:tcW w:w="992" w:type="dxa"/>
          </w:tcPr>
          <w:p w14:paraId="21CC1C8A" w14:textId="626DCDB5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  <w:p w14:paraId="2E6FA55D" w14:textId="346FF468" w:rsidR="00647BBF" w:rsidRPr="00050453" w:rsidRDefault="00647BBF" w:rsidP="00EE7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417" w:type="dxa"/>
          </w:tcPr>
          <w:p w14:paraId="0C27A25A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78C07B2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4D2210F8" w14:textId="77777777" w:rsidTr="00647BBF">
        <w:trPr>
          <w:trHeight w:val="585"/>
        </w:trPr>
        <w:tc>
          <w:tcPr>
            <w:tcW w:w="851" w:type="dxa"/>
          </w:tcPr>
          <w:p w14:paraId="420B5F07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494977C5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2284A473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и совершенствование техники игры без мяча.</w:t>
            </w:r>
          </w:p>
        </w:tc>
        <w:tc>
          <w:tcPr>
            <w:tcW w:w="992" w:type="dxa"/>
          </w:tcPr>
          <w:p w14:paraId="4A63FDE1" w14:textId="1EF43E1F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  <w:p w14:paraId="790F7ACD" w14:textId="67D6CA63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5.03</w:t>
            </w:r>
          </w:p>
        </w:tc>
        <w:tc>
          <w:tcPr>
            <w:tcW w:w="1417" w:type="dxa"/>
          </w:tcPr>
          <w:p w14:paraId="61E6F10C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BA4CD2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29096FA3" w14:textId="77777777" w:rsidTr="00647BBF">
        <w:trPr>
          <w:trHeight w:val="585"/>
        </w:trPr>
        <w:tc>
          <w:tcPr>
            <w:tcW w:w="851" w:type="dxa"/>
          </w:tcPr>
          <w:p w14:paraId="2EF1DD86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0FCC38F2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28B15888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СФП.</w:t>
            </w:r>
          </w:p>
        </w:tc>
        <w:tc>
          <w:tcPr>
            <w:tcW w:w="992" w:type="dxa"/>
          </w:tcPr>
          <w:p w14:paraId="6DD32D0C" w14:textId="63989F5F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7.03</w:t>
            </w:r>
          </w:p>
          <w:p w14:paraId="5974214A" w14:textId="7FF083DD" w:rsidR="00647BBF" w:rsidRPr="00050453" w:rsidRDefault="00647BBF" w:rsidP="00EE7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17" w:type="dxa"/>
          </w:tcPr>
          <w:p w14:paraId="572DFE81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8986EA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763506F8" w14:textId="77777777" w:rsidTr="00647BBF">
        <w:trPr>
          <w:trHeight w:val="465"/>
        </w:trPr>
        <w:tc>
          <w:tcPr>
            <w:tcW w:w="851" w:type="dxa"/>
          </w:tcPr>
          <w:p w14:paraId="6A0C95A1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FD54462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33AD7051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и совершенствование техники передач мяча на месте и в движении.</w:t>
            </w:r>
          </w:p>
        </w:tc>
        <w:tc>
          <w:tcPr>
            <w:tcW w:w="992" w:type="dxa"/>
          </w:tcPr>
          <w:p w14:paraId="584DD319" w14:textId="164C7DDD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  <w:p w14:paraId="3CA84444" w14:textId="07B31573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17" w:type="dxa"/>
          </w:tcPr>
          <w:p w14:paraId="1E4FCAE8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27F6D4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03DC30AB" w14:textId="77777777" w:rsidTr="00647BBF">
        <w:trPr>
          <w:trHeight w:val="441"/>
        </w:trPr>
        <w:tc>
          <w:tcPr>
            <w:tcW w:w="851" w:type="dxa"/>
          </w:tcPr>
          <w:p w14:paraId="6B593DEB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59A95AE1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511042FA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и совершенствование техники отбора мяча посредством согласованных действий игроков.</w:t>
            </w:r>
          </w:p>
        </w:tc>
        <w:tc>
          <w:tcPr>
            <w:tcW w:w="992" w:type="dxa"/>
          </w:tcPr>
          <w:p w14:paraId="5AB690F3" w14:textId="7037801F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14:paraId="28E3ABF2" w14:textId="2466B490" w:rsidR="00647BBF" w:rsidRPr="00050453" w:rsidRDefault="00647BBF" w:rsidP="00EE7A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1417" w:type="dxa"/>
          </w:tcPr>
          <w:p w14:paraId="41482B72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B787AA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5F3218A7" w14:textId="77777777" w:rsidTr="00647BBF">
        <w:trPr>
          <w:trHeight w:val="510"/>
        </w:trPr>
        <w:tc>
          <w:tcPr>
            <w:tcW w:w="851" w:type="dxa"/>
          </w:tcPr>
          <w:p w14:paraId="3143D488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23D3908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51C1904B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и совершенствование техники выполнения стандартных положений.</w:t>
            </w:r>
          </w:p>
        </w:tc>
        <w:tc>
          <w:tcPr>
            <w:tcW w:w="992" w:type="dxa"/>
          </w:tcPr>
          <w:p w14:paraId="0DF7AF01" w14:textId="4348382E" w:rsidR="00647BBF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</w:t>
            </w:r>
          </w:p>
          <w:p w14:paraId="72017681" w14:textId="4D8DC562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1417" w:type="dxa"/>
          </w:tcPr>
          <w:p w14:paraId="3D2C1518" w14:textId="77777777" w:rsidR="00647BBF" w:rsidRPr="00050453" w:rsidRDefault="00647BBF" w:rsidP="006750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BBF" w:rsidRPr="00050453" w14:paraId="44F619D4" w14:textId="77777777" w:rsidTr="00647BB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51" w:type="dxa"/>
          </w:tcPr>
          <w:p w14:paraId="1FE89DD4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39FB9BB8" w14:textId="77777777" w:rsidR="00647BBF" w:rsidRPr="00050453" w:rsidRDefault="00647BBF" w:rsidP="006750F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0491A32F" w14:textId="77777777" w:rsidR="00647BBF" w:rsidRPr="00050453" w:rsidRDefault="00647BBF" w:rsidP="006750F9">
            <w:pPr>
              <w:tabs>
                <w:tab w:val="left" w:pos="-2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 xml:space="preserve"> Обучение и совершенствование техники взаимодействий вратаря с полевыми игроками.</w:t>
            </w:r>
          </w:p>
        </w:tc>
        <w:tc>
          <w:tcPr>
            <w:tcW w:w="992" w:type="dxa"/>
          </w:tcPr>
          <w:p w14:paraId="1A70DA08" w14:textId="16AAB667" w:rsidR="00647BBF" w:rsidRPr="003930EC" w:rsidRDefault="00647BBF" w:rsidP="006750F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0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30E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3BBED7E8" w14:textId="53C10901" w:rsidR="00647BBF" w:rsidRPr="00647BBF" w:rsidRDefault="00647BBF" w:rsidP="00647BB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0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930E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14:paraId="236DC39D" w14:textId="77777777" w:rsidR="00647BBF" w:rsidRPr="00050453" w:rsidRDefault="00647BBF" w:rsidP="006750F9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47BBF" w:rsidRPr="00050453" w14:paraId="78A7D4ED" w14:textId="77777777" w:rsidTr="00647BBF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851" w:type="dxa"/>
          </w:tcPr>
          <w:p w14:paraId="3049B1E8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163AED99" w14:textId="77777777" w:rsidR="00647BBF" w:rsidRPr="00050453" w:rsidRDefault="00647BBF" w:rsidP="006750F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6DB9B1AA" w14:textId="77777777" w:rsidR="00647BBF" w:rsidRPr="00050453" w:rsidRDefault="00647BBF" w:rsidP="006750F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тактическим действиям в защите.</w:t>
            </w:r>
          </w:p>
        </w:tc>
        <w:tc>
          <w:tcPr>
            <w:tcW w:w="992" w:type="dxa"/>
          </w:tcPr>
          <w:p w14:paraId="7867620B" w14:textId="0C10CF1C" w:rsidR="00647BBF" w:rsidRPr="003930EC" w:rsidRDefault="00647BBF" w:rsidP="006750F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930E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165FD88D" w14:textId="5AEE62F5" w:rsidR="00647BBF" w:rsidRPr="00647BBF" w:rsidRDefault="00647BBF" w:rsidP="00647BB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0E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30EC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</w:tcPr>
          <w:p w14:paraId="76035384" w14:textId="77777777" w:rsidR="00647BBF" w:rsidRPr="00050453" w:rsidRDefault="00647BBF" w:rsidP="006750F9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47BBF" w:rsidRPr="00050453" w14:paraId="37C0DF89" w14:textId="77777777" w:rsidTr="00647BB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51" w:type="dxa"/>
          </w:tcPr>
          <w:p w14:paraId="59A0908A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FD5F57D" w14:textId="77777777" w:rsidR="00647BBF" w:rsidRPr="00050453" w:rsidRDefault="00647BBF" w:rsidP="006750F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4E37CA2D" w14:textId="77777777" w:rsidR="00647BBF" w:rsidRPr="00050453" w:rsidRDefault="00647BBF" w:rsidP="006750F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и совершенствование техники быстрого прорыва.</w:t>
            </w:r>
          </w:p>
        </w:tc>
        <w:tc>
          <w:tcPr>
            <w:tcW w:w="992" w:type="dxa"/>
          </w:tcPr>
          <w:p w14:paraId="27C36B5B" w14:textId="623C4A45" w:rsidR="00647BBF" w:rsidRPr="003930EC" w:rsidRDefault="00647BBF" w:rsidP="006750F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0E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930EC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14:paraId="3290BBAA" w14:textId="5A1BE63E" w:rsidR="00647BBF" w:rsidRPr="003930EC" w:rsidRDefault="00647BBF" w:rsidP="00647BB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30EC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57C2C6A" w14:textId="77777777" w:rsidR="00647BBF" w:rsidRPr="00050453" w:rsidRDefault="00647BBF" w:rsidP="006750F9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47BBF" w:rsidRPr="00050453" w14:paraId="05947B96" w14:textId="77777777" w:rsidTr="00647BBF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51" w:type="dxa"/>
          </w:tcPr>
          <w:p w14:paraId="7D4C5C83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586144F" w14:textId="77777777" w:rsidR="00647BBF" w:rsidRPr="00050453" w:rsidRDefault="00647BBF" w:rsidP="006750F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14:paraId="33C60B51" w14:textId="77777777" w:rsidR="00647BBF" w:rsidRPr="00050453" w:rsidRDefault="00647BBF" w:rsidP="006750F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и совершенствование техники позиционного нападения.</w:t>
            </w:r>
          </w:p>
        </w:tc>
        <w:tc>
          <w:tcPr>
            <w:tcW w:w="992" w:type="dxa"/>
          </w:tcPr>
          <w:p w14:paraId="3A620DDC" w14:textId="3F3B0E5D" w:rsidR="00647BBF" w:rsidRPr="003930EC" w:rsidRDefault="00647BBF" w:rsidP="00433BC0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930E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14:paraId="5EBA79D3" w14:textId="209775B6" w:rsidR="00647BBF" w:rsidRPr="003930EC" w:rsidRDefault="00647BBF" w:rsidP="006750F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0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930E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14:paraId="32E089BE" w14:textId="77777777" w:rsidR="00647BBF" w:rsidRPr="003930EC" w:rsidRDefault="00647BBF" w:rsidP="006750F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0EC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1417" w:type="dxa"/>
          </w:tcPr>
          <w:p w14:paraId="6B10FBB0" w14:textId="77777777" w:rsidR="00647BBF" w:rsidRPr="00050453" w:rsidRDefault="00647BBF" w:rsidP="006750F9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47BBF" w:rsidRPr="00050453" w14:paraId="0C3FEF7E" w14:textId="77777777" w:rsidTr="00647BB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851" w:type="dxa"/>
          </w:tcPr>
          <w:p w14:paraId="2C55EBA8" w14:textId="77777777" w:rsidR="00647BBF" w:rsidRPr="00050453" w:rsidRDefault="00647BBF" w:rsidP="00CB7328">
            <w:pPr>
              <w:pStyle w:val="a9"/>
              <w:numPr>
                <w:ilvl w:val="0"/>
                <w:numId w:val="29"/>
              </w:num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14:paraId="773E4E6A" w14:textId="77777777" w:rsidR="00647BBF" w:rsidRPr="00050453" w:rsidRDefault="00647BBF" w:rsidP="006750F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14:paraId="2C53362A" w14:textId="77777777" w:rsidR="00647BBF" w:rsidRPr="00050453" w:rsidRDefault="00647BBF" w:rsidP="006750F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>Обучение и совершенствование техники  защиты.</w:t>
            </w:r>
          </w:p>
        </w:tc>
        <w:tc>
          <w:tcPr>
            <w:tcW w:w="992" w:type="dxa"/>
          </w:tcPr>
          <w:p w14:paraId="4C7D415C" w14:textId="34706D05" w:rsidR="00647BBF" w:rsidRPr="003930EC" w:rsidRDefault="00647BBF" w:rsidP="006750F9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930EC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14:paraId="6FC68AF0" w14:textId="2ECEA47A" w:rsidR="00647BBF" w:rsidRPr="003930EC" w:rsidRDefault="00647BBF" w:rsidP="00647BBF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30EC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1417" w:type="dxa"/>
          </w:tcPr>
          <w:p w14:paraId="2ECD1233" w14:textId="77777777" w:rsidR="00647BBF" w:rsidRPr="00050453" w:rsidRDefault="00647BBF" w:rsidP="006750F9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47BBF" w:rsidRPr="00050453" w14:paraId="22A5CBB5" w14:textId="77777777" w:rsidTr="00647BBF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951" w:type="dxa"/>
            <w:gridSpan w:val="2"/>
          </w:tcPr>
          <w:p w14:paraId="5B9352A9" w14:textId="1F07FF5A" w:rsidR="00647BBF" w:rsidRPr="00050453" w:rsidRDefault="00647BBF" w:rsidP="00050453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0453">
              <w:rPr>
                <w:rFonts w:ascii="Times New Roman" w:hAnsi="Times New Roman"/>
                <w:sz w:val="24"/>
                <w:szCs w:val="24"/>
              </w:rPr>
              <w:t xml:space="preserve">Итого: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67 </w:t>
            </w:r>
            <w:r w:rsidRPr="0005045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5387" w:type="dxa"/>
          </w:tcPr>
          <w:p w14:paraId="3DD70CBE" w14:textId="77777777" w:rsidR="00647BBF" w:rsidRPr="00050453" w:rsidRDefault="00647BBF" w:rsidP="006750F9">
            <w:pPr>
              <w:tabs>
                <w:tab w:val="left" w:pos="54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E4B25E6" w14:textId="77777777" w:rsidR="00647BBF" w:rsidRPr="00050453" w:rsidRDefault="00647BBF" w:rsidP="006750F9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03F9D67A" w14:textId="77777777" w:rsidR="00647BBF" w:rsidRPr="00050453" w:rsidRDefault="00647BBF" w:rsidP="006750F9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14:paraId="4D8499DF" w14:textId="77777777" w:rsidR="004C2AD5" w:rsidRPr="00050453" w:rsidRDefault="004C2AD5" w:rsidP="00E2679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30FE5E9" w14:textId="77777777" w:rsidR="00885C97" w:rsidRDefault="00885C97" w:rsidP="001633A9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14:paraId="1E501EC6" w14:textId="77777777" w:rsidR="00C879FC" w:rsidRPr="00B95A96" w:rsidRDefault="00C879FC" w:rsidP="001633A9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95A96">
        <w:rPr>
          <w:rFonts w:ascii="Times New Roman" w:hAnsi="Times New Roman"/>
          <w:b/>
          <w:sz w:val="28"/>
          <w:szCs w:val="28"/>
          <w:shd w:val="clear" w:color="auto" w:fill="FFFFFF"/>
        </w:rPr>
        <w:t>Список литературы и источников</w:t>
      </w:r>
    </w:p>
    <w:p w14:paraId="02B955E5" w14:textId="77777777" w:rsidR="00CB7328" w:rsidRPr="00B95A96" w:rsidRDefault="00CB7328" w:rsidP="00CB7328">
      <w:pPr>
        <w:spacing w:line="360" w:lineRule="auto"/>
        <w:rPr>
          <w:rFonts w:ascii="Times New Roman" w:hAnsi="Times New Roman"/>
          <w:sz w:val="28"/>
          <w:szCs w:val="28"/>
        </w:rPr>
      </w:pPr>
      <w:r w:rsidRPr="00B95A96">
        <w:rPr>
          <w:rFonts w:ascii="Times New Roman" w:hAnsi="Times New Roman"/>
          <w:sz w:val="28"/>
          <w:szCs w:val="28"/>
        </w:rPr>
        <w:t>Гриндлер К и др. Физическая подготовка футболистов. М. «Физкультура и спорт» 1976 г.</w:t>
      </w:r>
    </w:p>
    <w:p w14:paraId="1B20DC01" w14:textId="77777777" w:rsidR="00CB7328" w:rsidRPr="00B95A96" w:rsidRDefault="00CB7328" w:rsidP="00CB7328">
      <w:pPr>
        <w:spacing w:line="360" w:lineRule="auto"/>
        <w:rPr>
          <w:rFonts w:ascii="Times New Roman" w:hAnsi="Times New Roman"/>
          <w:sz w:val="28"/>
          <w:szCs w:val="28"/>
        </w:rPr>
      </w:pPr>
      <w:r w:rsidRPr="00B95A96">
        <w:rPr>
          <w:rFonts w:ascii="Times New Roman" w:hAnsi="Times New Roman"/>
          <w:sz w:val="28"/>
          <w:szCs w:val="28"/>
        </w:rPr>
        <w:t>Гриндлер К и др. Техническая и тактическая подготовка футболистов. М. «Физкультура и спорт» 1976 г.</w:t>
      </w:r>
    </w:p>
    <w:p w14:paraId="56A4D37A" w14:textId="77777777" w:rsidR="00CB7328" w:rsidRPr="00B95A96" w:rsidRDefault="00CB7328" w:rsidP="00CB7328">
      <w:pPr>
        <w:spacing w:line="360" w:lineRule="auto"/>
        <w:rPr>
          <w:rFonts w:ascii="Times New Roman" w:hAnsi="Times New Roman"/>
          <w:sz w:val="28"/>
          <w:szCs w:val="28"/>
        </w:rPr>
      </w:pPr>
      <w:r w:rsidRPr="00B95A96">
        <w:rPr>
          <w:rFonts w:ascii="Times New Roman" w:hAnsi="Times New Roman"/>
          <w:sz w:val="28"/>
          <w:szCs w:val="28"/>
        </w:rPr>
        <w:t>Заваров А.А. Футбол. Уроки профессионализма для начинающих. «Спб-Питер» 2010 г.</w:t>
      </w:r>
    </w:p>
    <w:p w14:paraId="0C51DA3F" w14:textId="77777777" w:rsidR="00CB7328" w:rsidRPr="00B95A96" w:rsidRDefault="00CB7328" w:rsidP="00CB7328">
      <w:pPr>
        <w:spacing w:line="360" w:lineRule="auto"/>
        <w:rPr>
          <w:rFonts w:ascii="Times New Roman" w:hAnsi="Times New Roman"/>
          <w:sz w:val="28"/>
          <w:szCs w:val="28"/>
        </w:rPr>
      </w:pPr>
      <w:r w:rsidRPr="00B95A96">
        <w:rPr>
          <w:rFonts w:ascii="Times New Roman" w:hAnsi="Times New Roman"/>
          <w:sz w:val="28"/>
          <w:szCs w:val="28"/>
        </w:rPr>
        <w:t>Кук М. 101 упражнение для юных футболистов (для 12-16лет) М. «АСТ» 2003 г.</w:t>
      </w:r>
    </w:p>
    <w:p w14:paraId="3B2E5E15" w14:textId="77777777" w:rsidR="00CB7328" w:rsidRPr="00B95A96" w:rsidRDefault="00CB7328" w:rsidP="00CB7328">
      <w:pPr>
        <w:spacing w:line="360" w:lineRule="auto"/>
        <w:rPr>
          <w:rFonts w:ascii="Times New Roman" w:hAnsi="Times New Roman"/>
          <w:sz w:val="28"/>
          <w:szCs w:val="28"/>
        </w:rPr>
      </w:pPr>
      <w:r w:rsidRPr="00B95A96">
        <w:rPr>
          <w:rFonts w:ascii="Times New Roman" w:hAnsi="Times New Roman"/>
          <w:sz w:val="28"/>
          <w:szCs w:val="28"/>
        </w:rPr>
        <w:t>Кук М. 101 упражнение для юных футболистов (для 7-11лет) М. «АСТ» 2003 г.</w:t>
      </w:r>
    </w:p>
    <w:p w14:paraId="7CDC1222" w14:textId="77777777" w:rsidR="00CB7328" w:rsidRPr="00B95A96" w:rsidRDefault="00CB7328" w:rsidP="00CB7328">
      <w:pPr>
        <w:spacing w:line="360" w:lineRule="auto"/>
        <w:rPr>
          <w:rFonts w:ascii="Times New Roman" w:hAnsi="Times New Roman"/>
          <w:sz w:val="28"/>
          <w:szCs w:val="28"/>
        </w:rPr>
      </w:pPr>
      <w:r w:rsidRPr="00B95A96">
        <w:rPr>
          <w:rFonts w:ascii="Times New Roman" w:hAnsi="Times New Roman"/>
          <w:sz w:val="28"/>
          <w:szCs w:val="28"/>
        </w:rPr>
        <w:t>Лях В.И., Зданевич А.А. Комплексная программа физического воспитания 1-11 классов. М. «Просвещение» 2008 г.</w:t>
      </w:r>
    </w:p>
    <w:p w14:paraId="21B09FA2" w14:textId="77777777" w:rsidR="00CB7328" w:rsidRPr="00B95A96" w:rsidRDefault="00CB7328" w:rsidP="00CB7328">
      <w:pPr>
        <w:spacing w:line="360" w:lineRule="auto"/>
        <w:rPr>
          <w:rFonts w:ascii="Times New Roman" w:hAnsi="Times New Roman"/>
          <w:sz w:val="28"/>
          <w:szCs w:val="28"/>
        </w:rPr>
      </w:pPr>
      <w:r w:rsidRPr="00B95A96">
        <w:rPr>
          <w:rFonts w:ascii="Times New Roman" w:hAnsi="Times New Roman"/>
          <w:sz w:val="28"/>
          <w:szCs w:val="28"/>
        </w:rPr>
        <w:t>Палфаи Я. Подготовка молодого футболиста. М. 1973 г.</w:t>
      </w:r>
    </w:p>
    <w:p w14:paraId="0FE8D84E" w14:textId="7EC768A6" w:rsidR="00251127" w:rsidRDefault="00251127" w:rsidP="00251127">
      <w:pPr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5B4D6E" w14:textId="3B154A5E" w:rsidR="000740B1" w:rsidRDefault="000740B1" w:rsidP="00647BBF">
      <w:pPr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59CDE47" w14:textId="77777777" w:rsidR="000740B1" w:rsidRDefault="000740B1" w:rsidP="00251127">
      <w:pPr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0740B1" w:rsidSect="00A737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90CC25" w14:textId="77777777" w:rsidR="000740B1" w:rsidRPr="00CF0F11" w:rsidRDefault="000740B1" w:rsidP="000740B1">
      <w:pPr>
        <w:pStyle w:val="a3"/>
        <w:rPr>
          <w:b/>
        </w:rPr>
      </w:pPr>
      <w:r w:rsidRPr="00CF0F11">
        <w:rPr>
          <w:b/>
        </w:rPr>
        <w:lastRenderedPageBreak/>
        <w:t>Лист корректировки календарно-тематического планирования</w:t>
      </w:r>
    </w:p>
    <w:p w14:paraId="2A69C055" w14:textId="156E1E13" w:rsidR="000740B1" w:rsidRPr="00CF0F11" w:rsidRDefault="000740B1" w:rsidP="000740B1">
      <w:pPr>
        <w:pStyle w:val="a3"/>
        <w:spacing w:before="28" w:after="28" w:line="240" w:lineRule="atLeast"/>
        <w:rPr>
          <w:b/>
        </w:rPr>
      </w:pPr>
      <w:r w:rsidRPr="00CF0F11">
        <w:t>Название</w:t>
      </w:r>
      <w:r>
        <w:t xml:space="preserve"> кружка</w:t>
      </w:r>
      <w:r w:rsidRPr="00CF0F11">
        <w:t>:</w:t>
      </w:r>
      <w:r w:rsidRPr="00CF0F11">
        <w:rPr>
          <w:b/>
        </w:rPr>
        <w:t xml:space="preserve"> «</w:t>
      </w:r>
      <w:r>
        <w:rPr>
          <w:b/>
        </w:rPr>
        <w:t>Футбол</w:t>
      </w:r>
      <w:r w:rsidRPr="00CF0F11">
        <w:rPr>
          <w:b/>
        </w:rPr>
        <w:t>»</w:t>
      </w:r>
    </w:p>
    <w:p w14:paraId="360438BF" w14:textId="0213D2B5" w:rsidR="000740B1" w:rsidRPr="00CF0F11" w:rsidRDefault="000740B1" w:rsidP="000740B1">
      <w:pPr>
        <w:pStyle w:val="a3"/>
        <w:spacing w:before="28" w:after="28" w:line="240" w:lineRule="atLeast"/>
        <w:rPr>
          <w:b/>
        </w:rPr>
      </w:pPr>
      <w:r>
        <w:t>Педагог дополнительного образования :</w:t>
      </w:r>
      <w:r>
        <w:rPr>
          <w:b/>
        </w:rPr>
        <w:t>Шульга Юрий Владимирович</w:t>
      </w:r>
    </w:p>
    <w:p w14:paraId="5B01D63F" w14:textId="77777777" w:rsidR="000740B1" w:rsidRPr="00CF0F11" w:rsidRDefault="000740B1" w:rsidP="000740B1">
      <w:pPr>
        <w:pStyle w:val="a3"/>
        <w:spacing w:before="28" w:after="28" w:line="240" w:lineRule="atLeast"/>
      </w:pPr>
      <w:r>
        <w:t>2023-2024</w:t>
      </w:r>
      <w:r w:rsidRPr="00CF0F11">
        <w:t xml:space="preserve"> учебный год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6"/>
        <w:gridCol w:w="1560"/>
        <w:gridCol w:w="1561"/>
        <w:gridCol w:w="4111"/>
        <w:gridCol w:w="3115"/>
      </w:tblGrid>
      <w:tr w:rsidR="000740B1" w:rsidRPr="00CF0F11" w14:paraId="6CC17F02" w14:textId="77777777" w:rsidTr="00736856">
        <w:trPr>
          <w:trHeight w:val="24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5C17" w14:textId="77777777" w:rsidR="000740B1" w:rsidRPr="00CF0F11" w:rsidRDefault="000740B1" w:rsidP="00736856">
            <w:pPr>
              <w:pStyle w:val="a3"/>
              <w:spacing w:before="28" w:after="28"/>
              <w:rPr>
                <w:b/>
              </w:rPr>
            </w:pPr>
            <w:r w:rsidRPr="00CF0F11">
              <w:rPr>
                <w:b/>
              </w:rPr>
              <w:t>№ урока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9F52" w14:textId="77777777" w:rsidR="000740B1" w:rsidRPr="00CF0F11" w:rsidRDefault="000740B1" w:rsidP="00736856">
            <w:pPr>
              <w:pStyle w:val="a3"/>
              <w:spacing w:before="28" w:after="28"/>
              <w:rPr>
                <w:b/>
              </w:rPr>
            </w:pPr>
            <w:r w:rsidRPr="00CF0F11">
              <w:rPr>
                <w:b/>
              </w:rPr>
              <w:t>Тема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D2C6" w14:textId="77777777" w:rsidR="000740B1" w:rsidRPr="00CF0F11" w:rsidRDefault="000740B1" w:rsidP="00736856">
            <w:pPr>
              <w:pStyle w:val="a3"/>
              <w:spacing w:before="28" w:after="28"/>
              <w:rPr>
                <w:b/>
              </w:rPr>
            </w:pPr>
            <w:r w:rsidRPr="00CF0F11">
              <w:rPr>
                <w:b/>
              </w:rPr>
              <w:t>Количество часов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C26E" w14:textId="77777777" w:rsidR="000740B1" w:rsidRPr="00CF0F11" w:rsidRDefault="000740B1" w:rsidP="00736856">
            <w:pPr>
              <w:pStyle w:val="a3"/>
              <w:spacing w:before="28" w:after="28"/>
              <w:rPr>
                <w:b/>
              </w:rPr>
            </w:pPr>
            <w:r w:rsidRPr="00CF0F11">
              <w:rPr>
                <w:b/>
              </w:rPr>
              <w:t>Причина корректировки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FE143" w14:textId="77777777" w:rsidR="000740B1" w:rsidRPr="00CF0F11" w:rsidRDefault="000740B1" w:rsidP="00736856">
            <w:pPr>
              <w:pStyle w:val="a3"/>
              <w:spacing w:before="28" w:after="28"/>
              <w:rPr>
                <w:b/>
              </w:rPr>
            </w:pPr>
            <w:r w:rsidRPr="00CF0F11">
              <w:rPr>
                <w:b/>
              </w:rPr>
              <w:t>Способ корректировки</w:t>
            </w:r>
          </w:p>
        </w:tc>
      </w:tr>
      <w:tr w:rsidR="000740B1" w:rsidRPr="00CF0F11" w14:paraId="5870190E" w14:textId="77777777" w:rsidTr="00736856">
        <w:trPr>
          <w:trHeight w:val="30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6E5B" w14:textId="77777777" w:rsidR="000740B1" w:rsidRPr="00CF0F11" w:rsidRDefault="000740B1" w:rsidP="00736856">
            <w:pPr>
              <w:pStyle w:val="a3"/>
              <w:spacing w:before="28" w:after="28"/>
              <w:rPr>
                <w:b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071FF" w14:textId="77777777" w:rsidR="000740B1" w:rsidRPr="00CF0F11" w:rsidRDefault="000740B1" w:rsidP="00736856">
            <w:pPr>
              <w:pStyle w:val="a3"/>
              <w:spacing w:before="28" w:after="28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234C7" w14:textId="77777777" w:rsidR="000740B1" w:rsidRPr="00CF0F11" w:rsidRDefault="000740B1" w:rsidP="00736856">
            <w:pPr>
              <w:pStyle w:val="a3"/>
              <w:spacing w:before="28" w:after="28"/>
              <w:rPr>
                <w:b/>
              </w:rPr>
            </w:pPr>
            <w:r w:rsidRPr="00CF0F11">
              <w:rPr>
                <w:b/>
              </w:rPr>
              <w:t>по плану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9AC5" w14:textId="77777777" w:rsidR="000740B1" w:rsidRPr="00CF0F11" w:rsidRDefault="000740B1" w:rsidP="00736856">
            <w:pPr>
              <w:pStyle w:val="a3"/>
              <w:spacing w:before="28" w:after="28"/>
              <w:rPr>
                <w:b/>
              </w:rPr>
            </w:pPr>
            <w:r w:rsidRPr="00CF0F11">
              <w:rPr>
                <w:b/>
              </w:rPr>
              <w:t>дано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167AA" w14:textId="77777777" w:rsidR="000740B1" w:rsidRPr="00CF0F11" w:rsidRDefault="000740B1" w:rsidP="00736856">
            <w:pPr>
              <w:pStyle w:val="a3"/>
              <w:spacing w:before="28" w:after="28"/>
              <w:rPr>
                <w:b/>
              </w:rPr>
            </w:pP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28E0B" w14:textId="77777777" w:rsidR="000740B1" w:rsidRPr="00CF0F11" w:rsidRDefault="000740B1" w:rsidP="00736856">
            <w:pPr>
              <w:pStyle w:val="a3"/>
              <w:spacing w:before="28" w:after="28"/>
              <w:rPr>
                <w:b/>
              </w:rPr>
            </w:pPr>
          </w:p>
        </w:tc>
      </w:tr>
      <w:tr w:rsidR="000740B1" w:rsidRPr="00CF0F11" w14:paraId="37F5A965" w14:textId="77777777" w:rsidTr="007368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1EDA" w14:textId="77777777" w:rsidR="000740B1" w:rsidRPr="00CF0F11" w:rsidRDefault="000740B1" w:rsidP="00736856">
            <w:pPr>
              <w:pStyle w:val="a3"/>
              <w:spacing w:before="28" w:after="28"/>
            </w:pPr>
          </w:p>
          <w:p w14:paraId="04727933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5180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6947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119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50C9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0DA7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</w:tr>
      <w:tr w:rsidR="000740B1" w:rsidRPr="00CF0F11" w14:paraId="73D6D09C" w14:textId="77777777" w:rsidTr="007368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68E" w14:textId="77777777" w:rsidR="000740B1" w:rsidRPr="00CF0F11" w:rsidRDefault="000740B1" w:rsidP="00736856">
            <w:pPr>
              <w:pStyle w:val="a3"/>
              <w:spacing w:before="28" w:after="28"/>
            </w:pPr>
          </w:p>
          <w:p w14:paraId="7C4F9EA2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A005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9A56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A9C3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737C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71F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</w:tr>
      <w:tr w:rsidR="000740B1" w:rsidRPr="00CF0F11" w14:paraId="61457FF0" w14:textId="77777777" w:rsidTr="007368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F6B9" w14:textId="77777777" w:rsidR="000740B1" w:rsidRPr="00CF0F11" w:rsidRDefault="000740B1" w:rsidP="00736856">
            <w:pPr>
              <w:pStyle w:val="a3"/>
              <w:spacing w:before="28" w:after="28"/>
            </w:pPr>
          </w:p>
          <w:p w14:paraId="19BEC909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3017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C9AF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048E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AE73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5D13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</w:tr>
      <w:tr w:rsidR="000740B1" w:rsidRPr="00CF0F11" w14:paraId="16862B99" w14:textId="77777777" w:rsidTr="007368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F274" w14:textId="77777777" w:rsidR="000740B1" w:rsidRPr="00CF0F11" w:rsidRDefault="000740B1" w:rsidP="00736856">
            <w:pPr>
              <w:pStyle w:val="a3"/>
              <w:spacing w:before="28" w:after="28"/>
            </w:pPr>
          </w:p>
          <w:p w14:paraId="29E724EF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A1AB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E37B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AEAA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8673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C9AF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</w:tr>
      <w:tr w:rsidR="000740B1" w:rsidRPr="00CF0F11" w14:paraId="37C90842" w14:textId="77777777" w:rsidTr="007368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4B26" w14:textId="77777777" w:rsidR="000740B1" w:rsidRPr="00CF0F11" w:rsidRDefault="000740B1" w:rsidP="00736856">
            <w:pPr>
              <w:pStyle w:val="a3"/>
              <w:spacing w:before="28" w:after="28"/>
            </w:pPr>
          </w:p>
          <w:p w14:paraId="14A6BDFC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2378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91E7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268F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F50B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9092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</w:tr>
      <w:tr w:rsidR="000740B1" w:rsidRPr="00CF0F11" w14:paraId="5DCEE05F" w14:textId="77777777" w:rsidTr="007368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8FF0" w14:textId="77777777" w:rsidR="000740B1" w:rsidRPr="00CF0F11" w:rsidRDefault="000740B1" w:rsidP="00736856">
            <w:pPr>
              <w:pStyle w:val="a3"/>
              <w:spacing w:before="28" w:after="28"/>
            </w:pPr>
          </w:p>
          <w:p w14:paraId="7EF4BA5B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42E7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458E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D73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0CB5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2CC2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</w:tr>
      <w:tr w:rsidR="000740B1" w:rsidRPr="00CF0F11" w14:paraId="0E9537D6" w14:textId="77777777" w:rsidTr="0073685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8ACE" w14:textId="77777777" w:rsidR="000740B1" w:rsidRPr="00CF0F11" w:rsidRDefault="000740B1" w:rsidP="00736856">
            <w:pPr>
              <w:pStyle w:val="a3"/>
              <w:spacing w:before="28" w:after="28"/>
            </w:pPr>
          </w:p>
          <w:p w14:paraId="7F13E90F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7B1" w14:textId="77777777" w:rsidR="000740B1" w:rsidRPr="00CF0F11" w:rsidRDefault="000740B1" w:rsidP="000740B1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62DE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8FA7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CB92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589B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</w:tr>
      <w:tr w:rsidR="000740B1" w:rsidRPr="00CF0F11" w14:paraId="40EC264E" w14:textId="77777777" w:rsidTr="000740B1">
        <w:trPr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B43C" w14:textId="77777777" w:rsidR="000740B1" w:rsidRPr="00CF0F11" w:rsidRDefault="000740B1" w:rsidP="00736856">
            <w:pPr>
              <w:pStyle w:val="a3"/>
              <w:spacing w:before="28" w:after="28"/>
            </w:pPr>
          </w:p>
          <w:p w14:paraId="438E0AB5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A256" w14:textId="77777777" w:rsidR="000740B1" w:rsidRPr="00CF0F11" w:rsidRDefault="000740B1" w:rsidP="000740B1">
            <w:pPr>
              <w:pStyle w:val="a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C40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2961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37D2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3501" w14:textId="77777777" w:rsidR="000740B1" w:rsidRPr="00CF0F11" w:rsidRDefault="000740B1" w:rsidP="00736856">
            <w:pPr>
              <w:pStyle w:val="a3"/>
              <w:spacing w:before="28" w:after="28"/>
            </w:pPr>
          </w:p>
        </w:tc>
      </w:tr>
    </w:tbl>
    <w:p w14:paraId="1EE7CAE5" w14:textId="3D5F7940" w:rsidR="000740B1" w:rsidRDefault="000740B1" w:rsidP="000740B1">
      <w:pPr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0740B1" w:rsidSect="000740B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83D710" w14:textId="77777777" w:rsidR="001A539C" w:rsidRDefault="001A539C" w:rsidP="00EF7FF5">
      <w:pPr>
        <w:spacing w:after="0" w:line="240" w:lineRule="auto"/>
      </w:pPr>
      <w:r>
        <w:separator/>
      </w:r>
    </w:p>
  </w:endnote>
  <w:endnote w:type="continuationSeparator" w:id="0">
    <w:p w14:paraId="64828A48" w14:textId="77777777" w:rsidR="001A539C" w:rsidRDefault="001A539C" w:rsidP="00EF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61FF7" w14:textId="77777777" w:rsidR="001A539C" w:rsidRDefault="001A539C" w:rsidP="00EF7FF5">
      <w:pPr>
        <w:spacing w:after="0" w:line="240" w:lineRule="auto"/>
      </w:pPr>
      <w:r>
        <w:separator/>
      </w:r>
    </w:p>
  </w:footnote>
  <w:footnote w:type="continuationSeparator" w:id="0">
    <w:p w14:paraId="08577A33" w14:textId="77777777" w:rsidR="001A539C" w:rsidRDefault="001A539C" w:rsidP="00EF7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1B0A01"/>
    <w:multiLevelType w:val="multilevel"/>
    <w:tmpl w:val="F5CC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B1BDB"/>
    <w:multiLevelType w:val="multilevel"/>
    <w:tmpl w:val="CFBAAEC2"/>
    <w:styleLink w:val="WWNum22"/>
    <w:lvl w:ilvl="0">
      <w:numFmt w:val="bullet"/>
      <w:lvlText w:val=""/>
      <w:lvlJc w:val="left"/>
      <w:rPr>
        <w:rFonts w:ascii="Symbol" w:hAnsi="Symbol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 w15:restartNumberingAfterBreak="0">
    <w:nsid w:val="1132573D"/>
    <w:multiLevelType w:val="hybridMultilevel"/>
    <w:tmpl w:val="5ED8D7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582BDE"/>
    <w:multiLevelType w:val="multilevel"/>
    <w:tmpl w:val="38625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922BE3"/>
    <w:multiLevelType w:val="multilevel"/>
    <w:tmpl w:val="ADDA2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"/>
      <w:lvlJc w:val="left"/>
      <w:pPr>
        <w:ind w:left="1506" w:hanging="360"/>
      </w:pPr>
      <w:rPr>
        <w:rFonts w:ascii="Wingdings 2" w:hAnsi="Wingdings 2" w:hint="default"/>
      </w:rPr>
    </w:lvl>
    <w:lvl w:ilvl="2">
      <w:start w:val="1"/>
      <w:numFmt w:val="bullet"/>
      <w:lvlText w:val=""/>
      <w:lvlJc w:val="left"/>
      <w:pPr>
        <w:ind w:left="2226" w:hanging="360"/>
      </w:pPr>
      <w:rPr>
        <w:rFonts w:ascii="Wingdings 2" w:hAnsi="Wingdings 2" w:hint="default"/>
      </w:rPr>
    </w:lvl>
    <w:lvl w:ilvl="3">
      <w:start w:val="1"/>
      <w:numFmt w:val="bullet"/>
      <w:lvlText w:val=""/>
      <w:lvlJc w:val="left"/>
      <w:pPr>
        <w:ind w:left="2946" w:hanging="360"/>
      </w:pPr>
      <w:rPr>
        <w:rFonts w:ascii="Wingdings 2" w:hAnsi="Wingdings 2" w:hint="default"/>
      </w:rPr>
    </w:lvl>
    <w:lvl w:ilvl="4">
      <w:start w:val="1"/>
      <w:numFmt w:val="bullet"/>
      <w:lvlText w:val=""/>
      <w:lvlJc w:val="left"/>
      <w:pPr>
        <w:ind w:left="3666" w:hanging="360"/>
      </w:pPr>
      <w:rPr>
        <w:rFonts w:ascii="Wingdings 2" w:hAnsi="Wingdings 2" w:hint="default"/>
      </w:rPr>
    </w:lvl>
    <w:lvl w:ilvl="5">
      <w:start w:val="1"/>
      <w:numFmt w:val="bullet"/>
      <w:lvlText w:val=""/>
      <w:lvlJc w:val="left"/>
      <w:pPr>
        <w:ind w:left="4386" w:hanging="360"/>
      </w:pPr>
      <w:rPr>
        <w:rFonts w:ascii="Wingdings 2" w:hAnsi="Wingdings 2" w:hint="default"/>
      </w:rPr>
    </w:lvl>
    <w:lvl w:ilvl="6">
      <w:start w:val="1"/>
      <w:numFmt w:val="bullet"/>
      <w:lvlText w:val=""/>
      <w:lvlJc w:val="left"/>
      <w:pPr>
        <w:ind w:left="5106" w:hanging="360"/>
      </w:pPr>
      <w:rPr>
        <w:rFonts w:ascii="Wingdings 2" w:hAnsi="Wingdings 2" w:hint="default"/>
      </w:rPr>
    </w:lvl>
    <w:lvl w:ilvl="7">
      <w:start w:val="1"/>
      <w:numFmt w:val="bullet"/>
      <w:lvlText w:val=""/>
      <w:lvlJc w:val="left"/>
      <w:pPr>
        <w:ind w:left="5826" w:hanging="360"/>
      </w:pPr>
      <w:rPr>
        <w:rFonts w:ascii="Wingdings 2" w:hAnsi="Wingdings 2" w:hint="default"/>
      </w:rPr>
    </w:lvl>
    <w:lvl w:ilvl="8">
      <w:start w:val="1"/>
      <w:numFmt w:val="bullet"/>
      <w:lvlText w:val=""/>
      <w:lvlJc w:val="left"/>
      <w:pPr>
        <w:ind w:left="6546" w:hanging="360"/>
      </w:pPr>
      <w:rPr>
        <w:rFonts w:ascii="Wingdings 2" w:hAnsi="Wingdings 2" w:hint="default"/>
      </w:rPr>
    </w:lvl>
  </w:abstractNum>
  <w:abstractNum w:abstractNumId="6" w15:restartNumberingAfterBreak="0">
    <w:nsid w:val="228D280D"/>
    <w:multiLevelType w:val="multilevel"/>
    <w:tmpl w:val="6874A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F90222"/>
    <w:multiLevelType w:val="multilevel"/>
    <w:tmpl w:val="28082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B744B"/>
    <w:multiLevelType w:val="hybridMultilevel"/>
    <w:tmpl w:val="555C3946"/>
    <w:lvl w:ilvl="0" w:tplc="0419000D">
      <w:start w:val="1"/>
      <w:numFmt w:val="bullet"/>
      <w:lvlText w:val=""/>
      <w:lvlJc w:val="left"/>
      <w:pPr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9" w15:restartNumberingAfterBreak="0">
    <w:nsid w:val="291A0342"/>
    <w:multiLevelType w:val="multilevel"/>
    <w:tmpl w:val="3882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D43C48"/>
    <w:multiLevelType w:val="multilevel"/>
    <w:tmpl w:val="C250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2592D"/>
    <w:multiLevelType w:val="multilevel"/>
    <w:tmpl w:val="BD1A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0004AF"/>
    <w:multiLevelType w:val="multilevel"/>
    <w:tmpl w:val="D6FC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70EE5"/>
    <w:multiLevelType w:val="multilevel"/>
    <w:tmpl w:val="0F56A7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86170FD"/>
    <w:multiLevelType w:val="hybridMultilevel"/>
    <w:tmpl w:val="EA9E74B4"/>
    <w:lvl w:ilvl="0" w:tplc="0419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4C407869"/>
    <w:multiLevelType w:val="multilevel"/>
    <w:tmpl w:val="41049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5C047C"/>
    <w:multiLevelType w:val="hybridMultilevel"/>
    <w:tmpl w:val="6836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62C42"/>
    <w:multiLevelType w:val="hybridMultilevel"/>
    <w:tmpl w:val="2E40A368"/>
    <w:lvl w:ilvl="0" w:tplc="FA94C4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9E5F9B"/>
    <w:multiLevelType w:val="multilevel"/>
    <w:tmpl w:val="2996D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320BF4"/>
    <w:multiLevelType w:val="multilevel"/>
    <w:tmpl w:val="6CCE8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587788"/>
    <w:multiLevelType w:val="multilevel"/>
    <w:tmpl w:val="FD2A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193C62"/>
    <w:multiLevelType w:val="hybridMultilevel"/>
    <w:tmpl w:val="84A07EEA"/>
    <w:lvl w:ilvl="0" w:tplc="0419000D">
      <w:start w:val="1"/>
      <w:numFmt w:val="bullet"/>
      <w:lvlText w:val=""/>
      <w:lvlJc w:val="left"/>
      <w:pPr>
        <w:ind w:left="23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2" w15:restartNumberingAfterBreak="0">
    <w:nsid w:val="699965E4"/>
    <w:multiLevelType w:val="multilevel"/>
    <w:tmpl w:val="338A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272C2C"/>
    <w:multiLevelType w:val="multilevel"/>
    <w:tmpl w:val="A3AC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987AFE"/>
    <w:multiLevelType w:val="multilevel"/>
    <w:tmpl w:val="50B2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7751E0"/>
    <w:multiLevelType w:val="hybridMultilevel"/>
    <w:tmpl w:val="64AC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D4097"/>
    <w:multiLevelType w:val="multilevel"/>
    <w:tmpl w:val="4E046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6393D0F"/>
    <w:multiLevelType w:val="multilevel"/>
    <w:tmpl w:val="AC304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526D48"/>
    <w:multiLevelType w:val="hybridMultilevel"/>
    <w:tmpl w:val="72824CA2"/>
    <w:lvl w:ilvl="0" w:tplc="D1D42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17BFE"/>
    <w:multiLevelType w:val="multilevel"/>
    <w:tmpl w:val="2682D5F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90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cs="Times New Roman" w:hint="default"/>
      </w:rPr>
    </w:lvl>
  </w:abstractNum>
  <w:abstractNum w:abstractNumId="30" w15:restartNumberingAfterBreak="0">
    <w:nsid w:val="7D9C140F"/>
    <w:multiLevelType w:val="multilevel"/>
    <w:tmpl w:val="94BA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3"/>
  </w:num>
  <w:num w:numId="3">
    <w:abstractNumId w:val="24"/>
  </w:num>
  <w:num w:numId="4">
    <w:abstractNumId w:val="1"/>
  </w:num>
  <w:num w:numId="5">
    <w:abstractNumId w:val="18"/>
  </w:num>
  <w:num w:numId="6">
    <w:abstractNumId w:val="30"/>
  </w:num>
  <w:num w:numId="7">
    <w:abstractNumId w:val="26"/>
  </w:num>
  <w:num w:numId="8">
    <w:abstractNumId w:val="15"/>
  </w:num>
  <w:num w:numId="9">
    <w:abstractNumId w:val="6"/>
  </w:num>
  <w:num w:numId="10">
    <w:abstractNumId w:val="9"/>
  </w:num>
  <w:num w:numId="11">
    <w:abstractNumId w:val="13"/>
  </w:num>
  <w:num w:numId="12">
    <w:abstractNumId w:val="29"/>
  </w:num>
  <w:num w:numId="13">
    <w:abstractNumId w:val="11"/>
  </w:num>
  <w:num w:numId="14">
    <w:abstractNumId w:val="5"/>
  </w:num>
  <w:num w:numId="15">
    <w:abstractNumId w:val="20"/>
  </w:num>
  <w:num w:numId="16">
    <w:abstractNumId w:val="19"/>
  </w:num>
  <w:num w:numId="17">
    <w:abstractNumId w:val="22"/>
  </w:num>
  <w:num w:numId="18">
    <w:abstractNumId w:val="3"/>
  </w:num>
  <w:num w:numId="19">
    <w:abstractNumId w:val="28"/>
  </w:num>
  <w:num w:numId="20">
    <w:abstractNumId w:val="4"/>
  </w:num>
  <w:num w:numId="21">
    <w:abstractNumId w:val="7"/>
  </w:num>
  <w:num w:numId="22">
    <w:abstractNumId w:val="0"/>
  </w:num>
  <w:num w:numId="23">
    <w:abstractNumId w:val="10"/>
  </w:num>
  <w:num w:numId="24">
    <w:abstractNumId w:val="12"/>
  </w:num>
  <w:num w:numId="25">
    <w:abstractNumId w:val="2"/>
  </w:num>
  <w:num w:numId="26">
    <w:abstractNumId w:val="2"/>
  </w:num>
  <w:num w:numId="27">
    <w:abstractNumId w:val="17"/>
  </w:num>
  <w:num w:numId="28">
    <w:abstractNumId w:val="16"/>
  </w:num>
  <w:num w:numId="29">
    <w:abstractNumId w:val="25"/>
  </w:num>
  <w:num w:numId="30">
    <w:abstractNumId w:val="14"/>
  </w:num>
  <w:num w:numId="31">
    <w:abstractNumId w:val="21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DD"/>
    <w:rsid w:val="00002950"/>
    <w:rsid w:val="000053F5"/>
    <w:rsid w:val="0001272E"/>
    <w:rsid w:val="00044100"/>
    <w:rsid w:val="00050453"/>
    <w:rsid w:val="000601A4"/>
    <w:rsid w:val="000740B1"/>
    <w:rsid w:val="00090798"/>
    <w:rsid w:val="00096481"/>
    <w:rsid w:val="000A3B9A"/>
    <w:rsid w:val="000A54CA"/>
    <w:rsid w:val="000C3699"/>
    <w:rsid w:val="000C46AC"/>
    <w:rsid w:val="001014FC"/>
    <w:rsid w:val="001166E8"/>
    <w:rsid w:val="001228A8"/>
    <w:rsid w:val="00125D09"/>
    <w:rsid w:val="00160076"/>
    <w:rsid w:val="001633A9"/>
    <w:rsid w:val="00167A6A"/>
    <w:rsid w:val="00172228"/>
    <w:rsid w:val="00172A7E"/>
    <w:rsid w:val="00175EB3"/>
    <w:rsid w:val="001A4E82"/>
    <w:rsid w:val="001A539C"/>
    <w:rsid w:val="001B49D4"/>
    <w:rsid w:val="002024E3"/>
    <w:rsid w:val="002279FF"/>
    <w:rsid w:val="00241572"/>
    <w:rsid w:val="0024226E"/>
    <w:rsid w:val="00251127"/>
    <w:rsid w:val="00283C4F"/>
    <w:rsid w:val="0028630E"/>
    <w:rsid w:val="00291AD9"/>
    <w:rsid w:val="00300D7C"/>
    <w:rsid w:val="00321D71"/>
    <w:rsid w:val="00333546"/>
    <w:rsid w:val="0033540A"/>
    <w:rsid w:val="0034257D"/>
    <w:rsid w:val="00354330"/>
    <w:rsid w:val="003930EC"/>
    <w:rsid w:val="00396577"/>
    <w:rsid w:val="003B3E4F"/>
    <w:rsid w:val="003E50C2"/>
    <w:rsid w:val="003F0C63"/>
    <w:rsid w:val="003F1819"/>
    <w:rsid w:val="00413F7C"/>
    <w:rsid w:val="00433BC0"/>
    <w:rsid w:val="00437688"/>
    <w:rsid w:val="0044126C"/>
    <w:rsid w:val="00443148"/>
    <w:rsid w:val="00454620"/>
    <w:rsid w:val="00477AC4"/>
    <w:rsid w:val="004C2AD5"/>
    <w:rsid w:val="004F1F9F"/>
    <w:rsid w:val="004F5A05"/>
    <w:rsid w:val="00506D6C"/>
    <w:rsid w:val="005168E3"/>
    <w:rsid w:val="00556C93"/>
    <w:rsid w:val="00577BE2"/>
    <w:rsid w:val="00592096"/>
    <w:rsid w:val="005A1BF4"/>
    <w:rsid w:val="005B0F1A"/>
    <w:rsid w:val="005F24DE"/>
    <w:rsid w:val="00601430"/>
    <w:rsid w:val="00627332"/>
    <w:rsid w:val="00634321"/>
    <w:rsid w:val="00647BBF"/>
    <w:rsid w:val="006600A6"/>
    <w:rsid w:val="006613D6"/>
    <w:rsid w:val="00661456"/>
    <w:rsid w:val="006755C4"/>
    <w:rsid w:val="006E51DC"/>
    <w:rsid w:val="00702440"/>
    <w:rsid w:val="00737000"/>
    <w:rsid w:val="007778EB"/>
    <w:rsid w:val="00784DCF"/>
    <w:rsid w:val="00785180"/>
    <w:rsid w:val="00791496"/>
    <w:rsid w:val="00797F45"/>
    <w:rsid w:val="00820ECE"/>
    <w:rsid w:val="00825107"/>
    <w:rsid w:val="00831532"/>
    <w:rsid w:val="00885C97"/>
    <w:rsid w:val="00894C56"/>
    <w:rsid w:val="008A5083"/>
    <w:rsid w:val="008F77AB"/>
    <w:rsid w:val="00925275"/>
    <w:rsid w:val="00930C82"/>
    <w:rsid w:val="00934E13"/>
    <w:rsid w:val="00956DDA"/>
    <w:rsid w:val="00960D33"/>
    <w:rsid w:val="009A4924"/>
    <w:rsid w:val="009A7521"/>
    <w:rsid w:val="009B49A6"/>
    <w:rsid w:val="009F4FDD"/>
    <w:rsid w:val="00A03F63"/>
    <w:rsid w:val="00A2280A"/>
    <w:rsid w:val="00A3459D"/>
    <w:rsid w:val="00A60374"/>
    <w:rsid w:val="00A63D50"/>
    <w:rsid w:val="00A70FD6"/>
    <w:rsid w:val="00A73734"/>
    <w:rsid w:val="00A95E2F"/>
    <w:rsid w:val="00AD1EE2"/>
    <w:rsid w:val="00AF7971"/>
    <w:rsid w:val="00AF7DB5"/>
    <w:rsid w:val="00B24BB3"/>
    <w:rsid w:val="00B61AEB"/>
    <w:rsid w:val="00B631DA"/>
    <w:rsid w:val="00B677F7"/>
    <w:rsid w:val="00B72992"/>
    <w:rsid w:val="00B92FA0"/>
    <w:rsid w:val="00B95A96"/>
    <w:rsid w:val="00BA19E0"/>
    <w:rsid w:val="00BA68C4"/>
    <w:rsid w:val="00BB2B24"/>
    <w:rsid w:val="00BC305F"/>
    <w:rsid w:val="00BE614F"/>
    <w:rsid w:val="00C434E1"/>
    <w:rsid w:val="00C43684"/>
    <w:rsid w:val="00C5006C"/>
    <w:rsid w:val="00C55EFC"/>
    <w:rsid w:val="00C62066"/>
    <w:rsid w:val="00C879FC"/>
    <w:rsid w:val="00CB7328"/>
    <w:rsid w:val="00CD7DAF"/>
    <w:rsid w:val="00CF3903"/>
    <w:rsid w:val="00D5026D"/>
    <w:rsid w:val="00DA559E"/>
    <w:rsid w:val="00DC1B2B"/>
    <w:rsid w:val="00DF65FD"/>
    <w:rsid w:val="00E00C86"/>
    <w:rsid w:val="00E2679A"/>
    <w:rsid w:val="00E541CC"/>
    <w:rsid w:val="00E626E6"/>
    <w:rsid w:val="00E72C49"/>
    <w:rsid w:val="00EA18A8"/>
    <w:rsid w:val="00EA37A1"/>
    <w:rsid w:val="00EA5B64"/>
    <w:rsid w:val="00EB1FF2"/>
    <w:rsid w:val="00EB4AC2"/>
    <w:rsid w:val="00EC1EFE"/>
    <w:rsid w:val="00EC73B3"/>
    <w:rsid w:val="00EE7AED"/>
    <w:rsid w:val="00EF640A"/>
    <w:rsid w:val="00EF7FF5"/>
    <w:rsid w:val="00F04186"/>
    <w:rsid w:val="00F370DA"/>
    <w:rsid w:val="00F67A42"/>
    <w:rsid w:val="00FB31CC"/>
    <w:rsid w:val="00FF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E3773"/>
  <w15:docId w15:val="{4AD33548-BC10-4D2F-A008-EBE8BB0A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6C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3F0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F0C63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9F4F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F4FDD"/>
    <w:rPr>
      <w:rFonts w:cs="Times New Roman"/>
    </w:rPr>
  </w:style>
  <w:style w:type="character" w:styleId="a4">
    <w:name w:val="Strong"/>
    <w:basedOn w:val="a0"/>
    <w:uiPriority w:val="99"/>
    <w:qFormat/>
    <w:rsid w:val="003F0C63"/>
    <w:rPr>
      <w:rFonts w:cs="Times New Roman"/>
      <w:b/>
      <w:bCs/>
    </w:rPr>
  </w:style>
  <w:style w:type="paragraph" w:styleId="a5">
    <w:name w:val="No Spacing"/>
    <w:autoRedefine/>
    <w:uiPriority w:val="99"/>
    <w:qFormat/>
    <w:rsid w:val="00F370DA"/>
    <w:pPr>
      <w:tabs>
        <w:tab w:val="left" w:pos="284"/>
        <w:tab w:val="left" w:pos="567"/>
        <w:tab w:val="left" w:pos="798"/>
      </w:tabs>
      <w:spacing w:line="360" w:lineRule="auto"/>
      <w:contextualSpacing/>
      <w:jc w:val="center"/>
    </w:pPr>
    <w:rPr>
      <w:rFonts w:ascii="Times New Roman" w:hAnsi="Times New Roman"/>
      <w:b/>
      <w:color w:val="000000"/>
      <w:sz w:val="24"/>
      <w:szCs w:val="24"/>
      <w:shd w:val="clear" w:color="auto" w:fill="FFFFFF"/>
      <w:lang w:eastAsia="en-US"/>
    </w:rPr>
  </w:style>
  <w:style w:type="paragraph" w:customStyle="1" w:styleId="body">
    <w:name w:val="body"/>
    <w:basedOn w:val="a"/>
    <w:uiPriority w:val="99"/>
    <w:rsid w:val="00F370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F370D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F370DA"/>
    <w:rPr>
      <w:rFonts w:ascii="Times New Roman" w:hAnsi="Times New Roman" w:cs="Times New Roman"/>
      <w:sz w:val="24"/>
      <w:szCs w:val="24"/>
      <w:lang w:eastAsia="ar-SA" w:bidi="ar-SA"/>
    </w:rPr>
  </w:style>
  <w:style w:type="table" w:styleId="a8">
    <w:name w:val="Table Grid"/>
    <w:basedOn w:val="a1"/>
    <w:uiPriority w:val="59"/>
    <w:rsid w:val="006E51D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6E51DC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rsid w:val="00C62066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val="en-US" w:eastAsia="ru-RU"/>
    </w:rPr>
  </w:style>
  <w:style w:type="character" w:customStyle="1" w:styleId="c16">
    <w:name w:val="c16"/>
    <w:basedOn w:val="a0"/>
    <w:uiPriority w:val="99"/>
    <w:rsid w:val="00096481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96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96481"/>
    <w:rPr>
      <w:rFonts w:ascii="Tahoma" w:hAnsi="Tahoma" w:cs="Tahoma"/>
      <w:sz w:val="16"/>
      <w:szCs w:val="16"/>
    </w:rPr>
  </w:style>
  <w:style w:type="paragraph" w:customStyle="1" w:styleId="ad">
    <w:name w:val="Программа"/>
    <w:basedOn w:val="a"/>
    <w:uiPriority w:val="99"/>
    <w:rsid w:val="009A7521"/>
    <w:pPr>
      <w:suppressAutoHyphens/>
      <w:autoSpaceDE w:val="0"/>
      <w:autoSpaceDN w:val="0"/>
      <w:adjustRightInd w:val="0"/>
      <w:spacing w:after="0" w:line="288" w:lineRule="auto"/>
      <w:ind w:firstLine="567"/>
      <w:jc w:val="both"/>
    </w:pPr>
    <w:rPr>
      <w:rFonts w:ascii="Times New Roman" w:eastAsia="Arial Unicode MS" w:hAnsi="Times New Roman" w:cs="Arial Unicode MS"/>
      <w:color w:val="000000"/>
      <w:sz w:val="28"/>
      <w:szCs w:val="28"/>
      <w:lang w:eastAsia="ar-SA"/>
    </w:rPr>
  </w:style>
  <w:style w:type="character" w:customStyle="1" w:styleId="211pt6">
    <w:name w:val="Основной текст (2) + 11 pt6"/>
    <w:basedOn w:val="a0"/>
    <w:uiPriority w:val="99"/>
    <w:rsid w:val="00925275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Standard">
    <w:name w:val="Standard"/>
    <w:uiPriority w:val="99"/>
    <w:rsid w:val="00175EB3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lang w:eastAsia="en-US"/>
    </w:rPr>
  </w:style>
  <w:style w:type="numbering" w:customStyle="1" w:styleId="WWNum22">
    <w:name w:val="WWNum22"/>
    <w:rsid w:val="005B0375"/>
    <w:pPr>
      <w:numPr>
        <w:numId w:val="25"/>
      </w:numPr>
    </w:pPr>
  </w:style>
  <w:style w:type="paragraph" w:customStyle="1" w:styleId="c28">
    <w:name w:val="c28"/>
    <w:basedOn w:val="a"/>
    <w:rsid w:val="00894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3">
    <w:name w:val="c23"/>
    <w:basedOn w:val="a0"/>
    <w:rsid w:val="00894C56"/>
  </w:style>
  <w:style w:type="character" w:customStyle="1" w:styleId="c4">
    <w:name w:val="c4"/>
    <w:basedOn w:val="a0"/>
    <w:rsid w:val="00894C56"/>
  </w:style>
  <w:style w:type="paragraph" w:customStyle="1" w:styleId="c9">
    <w:name w:val="c9"/>
    <w:basedOn w:val="a"/>
    <w:rsid w:val="00894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894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"/>
    <w:rsid w:val="00894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5">
    <w:name w:val="c75"/>
    <w:basedOn w:val="a"/>
    <w:rsid w:val="00894C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1">
    <w:name w:val="c51"/>
    <w:basedOn w:val="a0"/>
    <w:rsid w:val="0089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1328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1333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1329">
          <w:marLeft w:val="0"/>
          <w:marRight w:val="0"/>
          <w:marTop w:val="0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1331">
              <w:marLeft w:val="0"/>
              <w:marRight w:val="0"/>
              <w:marTop w:val="313"/>
              <w:marBottom w:val="313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0782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D65B-2DA8-4AB1-BCAF-5A4EE4ED1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Леночек</cp:lastModifiedBy>
  <cp:revision>24</cp:revision>
  <cp:lastPrinted>2023-10-18T12:39:00Z</cp:lastPrinted>
  <dcterms:created xsi:type="dcterms:W3CDTF">2021-12-30T07:27:00Z</dcterms:created>
  <dcterms:modified xsi:type="dcterms:W3CDTF">2023-10-18T12:39:00Z</dcterms:modified>
</cp:coreProperties>
</file>