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CD" w:rsidRPr="00C608CD" w:rsidRDefault="00C608CD" w:rsidP="00C608CD">
      <w:pPr>
        <w:spacing w:after="0" w:line="240" w:lineRule="auto"/>
        <w:rPr>
          <w:rFonts w:ascii="Times New Roman" w:eastAsia="Times New Roman" w:hAnsi="Times New Roman" w:cs="Times New Roman"/>
          <w:b/>
          <w:color w:val="000000"/>
          <w:sz w:val="24"/>
          <w:szCs w:val="24"/>
          <w:lang w:eastAsia="ru-RU"/>
        </w:rPr>
      </w:pPr>
    </w:p>
    <w:tbl>
      <w:tblPr>
        <w:tblW w:w="0" w:type="auto"/>
        <w:tblLook w:val="04A0" w:firstRow="1" w:lastRow="0" w:firstColumn="1" w:lastColumn="0" w:noHBand="0" w:noVBand="1"/>
      </w:tblPr>
      <w:tblGrid>
        <w:gridCol w:w="4696"/>
        <w:gridCol w:w="4659"/>
      </w:tblGrid>
      <w:tr w:rsidR="00C608CD" w:rsidRPr="00C608CD" w:rsidTr="00C608CD">
        <w:trPr>
          <w:trHeight w:val="2851"/>
        </w:trPr>
        <w:tc>
          <w:tcPr>
            <w:tcW w:w="4998" w:type="dxa"/>
            <w:shd w:val="clear" w:color="auto" w:fill="auto"/>
          </w:tcPr>
          <w:p w:rsidR="00C608CD" w:rsidRPr="00C608CD" w:rsidRDefault="00C608CD" w:rsidP="00C608CD">
            <w:pPr>
              <w:spacing w:after="0" w:line="240" w:lineRule="auto"/>
              <w:jc w:val="center"/>
              <w:rPr>
                <w:rFonts w:ascii="Times New Roman" w:eastAsia="Times New Roman" w:hAnsi="Times New Roman" w:cs="Times New Roman"/>
                <w:b/>
                <w:sz w:val="24"/>
                <w:szCs w:val="24"/>
                <w:lang w:eastAsia="ru-RU"/>
              </w:rPr>
            </w:pPr>
            <w:r w:rsidRPr="00C608CD">
              <w:rPr>
                <w:rFonts w:ascii="Times New Roman" w:eastAsia="Times New Roman" w:hAnsi="Times New Roman" w:cs="Times New Roman"/>
                <w:b/>
                <w:sz w:val="24"/>
                <w:szCs w:val="24"/>
                <w:lang w:eastAsia="ru-RU"/>
              </w:rPr>
              <w:t>СОГЛАСОВАНО:</w:t>
            </w:r>
          </w:p>
          <w:p w:rsidR="00C608CD" w:rsidRPr="00C608CD" w:rsidRDefault="00C608CD" w:rsidP="00C608CD">
            <w:pPr>
              <w:spacing w:after="0" w:line="240" w:lineRule="auto"/>
              <w:jc w:val="center"/>
              <w:rPr>
                <w:rFonts w:ascii="Times New Roman" w:eastAsia="Times New Roman" w:hAnsi="Times New Roman" w:cs="Times New Roman"/>
                <w:b/>
                <w:sz w:val="24"/>
                <w:szCs w:val="24"/>
                <w:lang w:eastAsia="ru-RU"/>
              </w:rPr>
            </w:pPr>
            <w:r w:rsidRPr="00C608CD">
              <w:rPr>
                <w:rFonts w:ascii="Times New Roman" w:eastAsia="Times New Roman" w:hAnsi="Times New Roman" w:cs="Times New Roman"/>
                <w:b/>
                <w:sz w:val="24"/>
                <w:szCs w:val="24"/>
                <w:lang w:eastAsia="ru-RU"/>
              </w:rPr>
              <w:t>Председатель первичной</w:t>
            </w:r>
          </w:p>
          <w:p w:rsidR="00C608CD" w:rsidRPr="00C608CD" w:rsidRDefault="00C608CD" w:rsidP="00C608CD">
            <w:pPr>
              <w:spacing w:after="0" w:line="240" w:lineRule="auto"/>
              <w:jc w:val="center"/>
              <w:rPr>
                <w:rFonts w:ascii="Times New Roman" w:eastAsia="Times New Roman" w:hAnsi="Times New Roman" w:cs="Times New Roman"/>
                <w:b/>
                <w:sz w:val="24"/>
                <w:szCs w:val="24"/>
                <w:lang w:eastAsia="ru-RU"/>
              </w:rPr>
            </w:pPr>
            <w:r w:rsidRPr="00C608CD">
              <w:rPr>
                <w:rFonts w:ascii="Times New Roman" w:eastAsia="Times New Roman" w:hAnsi="Times New Roman" w:cs="Times New Roman"/>
                <w:b/>
                <w:sz w:val="24"/>
                <w:szCs w:val="24"/>
                <w:lang w:eastAsia="ru-RU"/>
              </w:rPr>
              <w:t>профсоюзной организации</w:t>
            </w:r>
          </w:p>
          <w:p w:rsidR="00C608CD" w:rsidRPr="00C608CD" w:rsidRDefault="00C608CD" w:rsidP="00C608CD">
            <w:pPr>
              <w:spacing w:after="0" w:line="240" w:lineRule="auto"/>
              <w:jc w:val="center"/>
              <w:rPr>
                <w:rFonts w:ascii="Times New Roman" w:eastAsia="Times New Roman" w:hAnsi="Times New Roman" w:cs="Times New Roman"/>
                <w:b/>
                <w:sz w:val="24"/>
                <w:szCs w:val="24"/>
                <w:lang w:eastAsia="ru-RU"/>
              </w:rPr>
            </w:pPr>
            <w:r w:rsidRPr="00C608CD">
              <w:rPr>
                <w:rFonts w:ascii="Times New Roman" w:eastAsia="Times New Roman" w:hAnsi="Times New Roman" w:cs="Times New Roman"/>
                <w:b/>
                <w:sz w:val="24"/>
                <w:szCs w:val="24"/>
                <w:lang w:eastAsia="ru-RU"/>
              </w:rPr>
              <w:t xml:space="preserve">МБОУ Новониколаевской   </w:t>
            </w:r>
            <w:proofErr w:type="spellStart"/>
            <w:r w:rsidRPr="00C608CD">
              <w:rPr>
                <w:rFonts w:ascii="Times New Roman" w:eastAsia="Times New Roman" w:hAnsi="Times New Roman" w:cs="Times New Roman"/>
                <w:b/>
                <w:sz w:val="24"/>
                <w:szCs w:val="24"/>
                <w:lang w:eastAsia="ru-RU"/>
              </w:rPr>
              <w:t>сош</w:t>
            </w:r>
            <w:proofErr w:type="spellEnd"/>
            <w:r w:rsidRPr="00C608CD">
              <w:rPr>
                <w:rFonts w:ascii="Times New Roman" w:eastAsia="Times New Roman" w:hAnsi="Times New Roman" w:cs="Times New Roman"/>
                <w:b/>
                <w:sz w:val="24"/>
                <w:szCs w:val="24"/>
                <w:lang w:eastAsia="ru-RU"/>
              </w:rPr>
              <w:t xml:space="preserve">                                                                                                                                                  ________________</w:t>
            </w:r>
            <w:r w:rsidR="00F44DA9">
              <w:rPr>
                <w:rFonts w:ascii="Times New Roman" w:eastAsia="Times New Roman" w:hAnsi="Times New Roman" w:cs="Times New Roman"/>
                <w:b/>
                <w:sz w:val="24"/>
                <w:szCs w:val="24"/>
                <w:lang w:eastAsia="ru-RU"/>
              </w:rPr>
              <w:t xml:space="preserve">О.В. </w:t>
            </w:r>
            <w:proofErr w:type="spellStart"/>
            <w:r w:rsidR="00F44DA9">
              <w:rPr>
                <w:rFonts w:ascii="Times New Roman" w:eastAsia="Times New Roman" w:hAnsi="Times New Roman" w:cs="Times New Roman"/>
                <w:b/>
                <w:sz w:val="24"/>
                <w:szCs w:val="24"/>
                <w:lang w:eastAsia="ru-RU"/>
              </w:rPr>
              <w:t>Шандра</w:t>
            </w:r>
            <w:proofErr w:type="spellEnd"/>
          </w:p>
          <w:p w:rsidR="00C608CD" w:rsidRPr="00C608CD" w:rsidRDefault="00C608CD" w:rsidP="00C608CD">
            <w:pPr>
              <w:spacing w:after="0" w:line="240" w:lineRule="auto"/>
              <w:rPr>
                <w:rFonts w:ascii="Times New Roman" w:eastAsia="Times New Roman" w:hAnsi="Times New Roman" w:cs="Times New Roman"/>
                <w:b/>
                <w:i/>
                <w:sz w:val="24"/>
                <w:szCs w:val="24"/>
                <w:lang w:eastAsia="ru-RU"/>
              </w:rPr>
            </w:pPr>
            <w:r w:rsidRPr="00C608CD">
              <w:rPr>
                <w:rFonts w:ascii="Times New Roman" w:eastAsia="Times New Roman" w:hAnsi="Times New Roman" w:cs="Times New Roman"/>
                <w:b/>
                <w:i/>
                <w:sz w:val="24"/>
                <w:szCs w:val="24"/>
                <w:lang w:eastAsia="ru-RU"/>
              </w:rPr>
              <w:t xml:space="preserve">Принято на общем собрании трудового коллектива </w:t>
            </w:r>
          </w:p>
          <w:p w:rsidR="00C608CD" w:rsidRPr="00C608CD" w:rsidRDefault="00C608CD" w:rsidP="00C608CD">
            <w:pPr>
              <w:spacing w:after="0" w:line="240" w:lineRule="auto"/>
              <w:rPr>
                <w:rFonts w:ascii="Times New Roman" w:eastAsia="Times New Roman" w:hAnsi="Times New Roman" w:cs="Times New Roman"/>
                <w:b/>
                <w:i/>
                <w:sz w:val="24"/>
                <w:szCs w:val="24"/>
                <w:lang w:eastAsia="ru-RU"/>
              </w:rPr>
            </w:pPr>
            <w:r w:rsidRPr="00C608CD">
              <w:rPr>
                <w:rFonts w:ascii="Times New Roman" w:eastAsia="Times New Roman" w:hAnsi="Times New Roman" w:cs="Times New Roman"/>
                <w:b/>
                <w:i/>
                <w:sz w:val="24"/>
                <w:szCs w:val="24"/>
                <w:lang w:eastAsia="ru-RU"/>
              </w:rPr>
              <w:t>(Протокол №</w:t>
            </w:r>
            <w:r w:rsidR="00F44DA9">
              <w:rPr>
                <w:rFonts w:ascii="Times New Roman" w:eastAsia="Times New Roman" w:hAnsi="Times New Roman" w:cs="Times New Roman"/>
                <w:b/>
                <w:i/>
                <w:sz w:val="24"/>
                <w:szCs w:val="24"/>
                <w:lang w:eastAsia="ru-RU"/>
              </w:rPr>
              <w:t>3</w:t>
            </w:r>
            <w:r w:rsidRPr="00C608CD">
              <w:rPr>
                <w:rFonts w:ascii="Times New Roman" w:eastAsia="Times New Roman" w:hAnsi="Times New Roman" w:cs="Times New Roman"/>
                <w:b/>
                <w:i/>
                <w:sz w:val="24"/>
                <w:szCs w:val="24"/>
                <w:lang w:eastAsia="ru-RU"/>
              </w:rPr>
              <w:t xml:space="preserve"> от </w:t>
            </w:r>
            <w:r w:rsidR="00F44DA9">
              <w:rPr>
                <w:rFonts w:ascii="Times New Roman" w:eastAsia="Times New Roman" w:hAnsi="Times New Roman" w:cs="Times New Roman"/>
                <w:b/>
                <w:i/>
                <w:sz w:val="24"/>
                <w:szCs w:val="24"/>
                <w:lang w:eastAsia="ru-RU"/>
              </w:rPr>
              <w:t>27</w:t>
            </w:r>
            <w:r w:rsidRPr="00C608CD">
              <w:rPr>
                <w:rFonts w:ascii="Times New Roman" w:eastAsia="Times New Roman" w:hAnsi="Times New Roman" w:cs="Times New Roman"/>
                <w:b/>
                <w:i/>
                <w:sz w:val="24"/>
                <w:szCs w:val="24"/>
                <w:lang w:eastAsia="ru-RU"/>
              </w:rPr>
              <w:t>.0</w:t>
            </w:r>
            <w:r w:rsidR="00F44DA9">
              <w:rPr>
                <w:rFonts w:ascii="Times New Roman" w:eastAsia="Times New Roman" w:hAnsi="Times New Roman" w:cs="Times New Roman"/>
                <w:b/>
                <w:i/>
                <w:sz w:val="24"/>
                <w:szCs w:val="24"/>
                <w:lang w:eastAsia="ru-RU"/>
              </w:rPr>
              <w:t>7</w:t>
            </w:r>
            <w:r w:rsidRPr="00C608CD">
              <w:rPr>
                <w:rFonts w:ascii="Times New Roman" w:eastAsia="Times New Roman" w:hAnsi="Times New Roman" w:cs="Times New Roman"/>
                <w:b/>
                <w:i/>
                <w:sz w:val="24"/>
                <w:szCs w:val="24"/>
                <w:lang w:eastAsia="ru-RU"/>
              </w:rPr>
              <w:t>.202</w:t>
            </w:r>
            <w:r w:rsidR="00F44DA9">
              <w:rPr>
                <w:rFonts w:ascii="Times New Roman" w:eastAsia="Times New Roman" w:hAnsi="Times New Roman" w:cs="Times New Roman"/>
                <w:b/>
                <w:i/>
                <w:sz w:val="24"/>
                <w:szCs w:val="24"/>
                <w:lang w:eastAsia="ru-RU"/>
              </w:rPr>
              <w:t>3</w:t>
            </w:r>
            <w:bookmarkStart w:id="0" w:name="_GoBack"/>
            <w:bookmarkEnd w:id="0"/>
            <w:r w:rsidRPr="00C608CD">
              <w:rPr>
                <w:rFonts w:ascii="Times New Roman" w:eastAsia="Times New Roman" w:hAnsi="Times New Roman" w:cs="Times New Roman"/>
                <w:b/>
                <w:i/>
                <w:sz w:val="24"/>
                <w:szCs w:val="24"/>
                <w:lang w:eastAsia="ru-RU"/>
              </w:rPr>
              <w:t>г.)</w:t>
            </w:r>
          </w:p>
          <w:p w:rsidR="00C608CD" w:rsidRPr="00C608CD" w:rsidRDefault="00C608CD" w:rsidP="00C608CD">
            <w:pPr>
              <w:spacing w:after="0" w:line="240" w:lineRule="auto"/>
              <w:rPr>
                <w:rFonts w:ascii="Times New Roman" w:eastAsia="Times New Roman" w:hAnsi="Times New Roman" w:cs="Times New Roman"/>
                <w:b/>
                <w:sz w:val="24"/>
                <w:szCs w:val="24"/>
                <w:lang w:eastAsia="ru-RU"/>
              </w:rPr>
            </w:pPr>
          </w:p>
        </w:tc>
        <w:tc>
          <w:tcPr>
            <w:tcW w:w="4999" w:type="dxa"/>
            <w:shd w:val="clear" w:color="auto" w:fill="auto"/>
          </w:tcPr>
          <w:p w:rsidR="00C608CD" w:rsidRPr="00C608CD" w:rsidRDefault="00C608CD" w:rsidP="00C608CD">
            <w:pPr>
              <w:spacing w:after="0" w:line="240" w:lineRule="auto"/>
              <w:jc w:val="center"/>
              <w:rPr>
                <w:rFonts w:ascii="Times New Roman" w:eastAsia="Times New Roman" w:hAnsi="Times New Roman" w:cs="Times New Roman"/>
                <w:b/>
                <w:sz w:val="24"/>
                <w:szCs w:val="24"/>
                <w:lang w:eastAsia="ru-RU"/>
              </w:rPr>
            </w:pPr>
            <w:r w:rsidRPr="00C608CD">
              <w:rPr>
                <w:rFonts w:ascii="Times New Roman" w:eastAsia="Times New Roman" w:hAnsi="Times New Roman" w:cs="Times New Roman"/>
                <w:b/>
                <w:sz w:val="24"/>
                <w:szCs w:val="24"/>
                <w:lang w:eastAsia="ru-RU"/>
              </w:rPr>
              <w:t>УТВЕРЖДАЮ:</w:t>
            </w:r>
          </w:p>
          <w:p w:rsidR="00C608CD" w:rsidRPr="00C608CD" w:rsidRDefault="00C608CD" w:rsidP="00C608CD">
            <w:pPr>
              <w:spacing w:after="0" w:line="240" w:lineRule="auto"/>
              <w:jc w:val="center"/>
              <w:rPr>
                <w:rFonts w:ascii="Times New Roman" w:eastAsia="Times New Roman" w:hAnsi="Times New Roman" w:cs="Times New Roman"/>
                <w:b/>
                <w:sz w:val="24"/>
                <w:szCs w:val="24"/>
                <w:lang w:eastAsia="ru-RU"/>
              </w:rPr>
            </w:pPr>
            <w:r w:rsidRPr="00C608CD">
              <w:rPr>
                <w:rFonts w:ascii="Times New Roman" w:eastAsia="Times New Roman" w:hAnsi="Times New Roman" w:cs="Times New Roman"/>
                <w:b/>
                <w:sz w:val="24"/>
                <w:szCs w:val="24"/>
                <w:lang w:eastAsia="ru-RU"/>
              </w:rPr>
              <w:t xml:space="preserve">Директор     </w:t>
            </w:r>
          </w:p>
          <w:p w:rsidR="00C608CD" w:rsidRPr="00C608CD" w:rsidRDefault="00C608CD" w:rsidP="00C608CD">
            <w:pPr>
              <w:spacing w:after="0" w:line="240" w:lineRule="auto"/>
              <w:jc w:val="center"/>
              <w:rPr>
                <w:rFonts w:ascii="Times New Roman" w:eastAsia="Times New Roman" w:hAnsi="Times New Roman" w:cs="Times New Roman"/>
                <w:b/>
                <w:sz w:val="24"/>
                <w:szCs w:val="24"/>
                <w:lang w:eastAsia="ru-RU"/>
              </w:rPr>
            </w:pPr>
            <w:r w:rsidRPr="00C608CD">
              <w:rPr>
                <w:rFonts w:ascii="Times New Roman" w:eastAsia="Times New Roman" w:hAnsi="Times New Roman" w:cs="Times New Roman"/>
                <w:b/>
                <w:sz w:val="24"/>
                <w:szCs w:val="24"/>
                <w:lang w:eastAsia="ru-RU"/>
              </w:rPr>
              <w:t xml:space="preserve">МБОУ   Новониколаевской   </w:t>
            </w:r>
            <w:proofErr w:type="spellStart"/>
            <w:r w:rsidRPr="00C608CD">
              <w:rPr>
                <w:rFonts w:ascii="Times New Roman" w:eastAsia="Times New Roman" w:hAnsi="Times New Roman" w:cs="Times New Roman"/>
                <w:b/>
                <w:sz w:val="24"/>
                <w:szCs w:val="24"/>
                <w:lang w:eastAsia="ru-RU"/>
              </w:rPr>
              <w:t>сош</w:t>
            </w:r>
            <w:proofErr w:type="spellEnd"/>
            <w:r w:rsidRPr="00C608CD">
              <w:rPr>
                <w:rFonts w:ascii="Times New Roman" w:eastAsia="Times New Roman" w:hAnsi="Times New Roman" w:cs="Times New Roman"/>
                <w:b/>
                <w:sz w:val="24"/>
                <w:szCs w:val="24"/>
                <w:lang w:eastAsia="ru-RU"/>
              </w:rPr>
              <w:t xml:space="preserve">     _____________Н.В. </w:t>
            </w:r>
            <w:proofErr w:type="spellStart"/>
            <w:r w:rsidRPr="00C608CD">
              <w:rPr>
                <w:rFonts w:ascii="Times New Roman" w:eastAsia="Times New Roman" w:hAnsi="Times New Roman" w:cs="Times New Roman"/>
                <w:b/>
                <w:sz w:val="24"/>
                <w:szCs w:val="24"/>
                <w:lang w:eastAsia="ru-RU"/>
              </w:rPr>
              <w:t>Мышак</w:t>
            </w:r>
            <w:proofErr w:type="spellEnd"/>
          </w:p>
          <w:p w:rsidR="00C608CD" w:rsidRPr="00C608CD" w:rsidRDefault="00C608CD" w:rsidP="00C608CD">
            <w:pPr>
              <w:spacing w:after="0" w:line="240" w:lineRule="auto"/>
              <w:rPr>
                <w:rFonts w:ascii="Times New Roman" w:eastAsia="Times New Roman" w:hAnsi="Times New Roman" w:cs="Times New Roman"/>
                <w:b/>
                <w:i/>
                <w:sz w:val="24"/>
                <w:szCs w:val="24"/>
                <w:lang w:eastAsia="ru-RU"/>
              </w:rPr>
            </w:pPr>
            <w:r w:rsidRPr="00C608CD">
              <w:rPr>
                <w:rFonts w:ascii="Times New Roman" w:eastAsia="Times New Roman" w:hAnsi="Times New Roman" w:cs="Times New Roman"/>
                <w:b/>
                <w:i/>
                <w:sz w:val="24"/>
                <w:szCs w:val="24"/>
                <w:lang w:eastAsia="ru-RU"/>
              </w:rPr>
              <w:t xml:space="preserve">Приказ по МБОУ Новониколаевской </w:t>
            </w:r>
            <w:proofErr w:type="spellStart"/>
            <w:r w:rsidRPr="00C608CD">
              <w:rPr>
                <w:rFonts w:ascii="Times New Roman" w:eastAsia="Times New Roman" w:hAnsi="Times New Roman" w:cs="Times New Roman"/>
                <w:b/>
                <w:i/>
                <w:sz w:val="24"/>
                <w:szCs w:val="24"/>
                <w:lang w:eastAsia="ru-RU"/>
              </w:rPr>
              <w:t>сош</w:t>
            </w:r>
            <w:proofErr w:type="spellEnd"/>
          </w:p>
          <w:p w:rsidR="00C608CD" w:rsidRPr="00C608CD" w:rsidRDefault="00C608CD" w:rsidP="00F44DA9">
            <w:pPr>
              <w:spacing w:after="0" w:line="240" w:lineRule="auto"/>
              <w:rPr>
                <w:rFonts w:ascii="Times New Roman" w:eastAsia="Times New Roman" w:hAnsi="Times New Roman" w:cs="Times New Roman"/>
                <w:b/>
                <w:sz w:val="24"/>
                <w:szCs w:val="24"/>
                <w:lang w:eastAsia="ru-RU"/>
              </w:rPr>
            </w:pPr>
            <w:r w:rsidRPr="00C608CD">
              <w:rPr>
                <w:rFonts w:ascii="Times New Roman" w:eastAsia="Times New Roman" w:hAnsi="Times New Roman" w:cs="Times New Roman"/>
                <w:b/>
                <w:i/>
                <w:sz w:val="24"/>
                <w:szCs w:val="24"/>
                <w:lang w:eastAsia="ru-RU"/>
              </w:rPr>
              <w:t xml:space="preserve"> от </w:t>
            </w:r>
            <w:r w:rsidR="00F44DA9">
              <w:rPr>
                <w:rFonts w:ascii="Times New Roman" w:eastAsia="Times New Roman" w:hAnsi="Times New Roman" w:cs="Times New Roman"/>
                <w:b/>
                <w:i/>
                <w:sz w:val="24"/>
                <w:szCs w:val="24"/>
                <w:lang w:eastAsia="ru-RU"/>
              </w:rPr>
              <w:t>27</w:t>
            </w:r>
            <w:r w:rsidRPr="00C608CD">
              <w:rPr>
                <w:rFonts w:ascii="Times New Roman" w:eastAsia="Times New Roman" w:hAnsi="Times New Roman" w:cs="Times New Roman"/>
                <w:b/>
                <w:i/>
                <w:sz w:val="24"/>
                <w:szCs w:val="24"/>
                <w:lang w:eastAsia="ru-RU"/>
              </w:rPr>
              <w:t>.0</w:t>
            </w:r>
            <w:r w:rsidR="00F44DA9">
              <w:rPr>
                <w:rFonts w:ascii="Times New Roman" w:eastAsia="Times New Roman" w:hAnsi="Times New Roman" w:cs="Times New Roman"/>
                <w:b/>
                <w:i/>
                <w:sz w:val="24"/>
                <w:szCs w:val="24"/>
                <w:lang w:eastAsia="ru-RU"/>
              </w:rPr>
              <w:t>7</w:t>
            </w:r>
            <w:r w:rsidRPr="00C608CD">
              <w:rPr>
                <w:rFonts w:ascii="Times New Roman" w:eastAsia="Times New Roman" w:hAnsi="Times New Roman" w:cs="Times New Roman"/>
                <w:b/>
                <w:i/>
                <w:sz w:val="24"/>
                <w:szCs w:val="24"/>
                <w:lang w:eastAsia="ru-RU"/>
              </w:rPr>
              <w:t>.202</w:t>
            </w:r>
            <w:r w:rsidR="00F44DA9">
              <w:rPr>
                <w:rFonts w:ascii="Times New Roman" w:eastAsia="Times New Roman" w:hAnsi="Times New Roman" w:cs="Times New Roman"/>
                <w:b/>
                <w:i/>
                <w:sz w:val="24"/>
                <w:szCs w:val="24"/>
                <w:lang w:eastAsia="ru-RU"/>
              </w:rPr>
              <w:t>3</w:t>
            </w:r>
            <w:r w:rsidRPr="00C608CD">
              <w:rPr>
                <w:rFonts w:ascii="Times New Roman" w:eastAsia="Times New Roman" w:hAnsi="Times New Roman" w:cs="Times New Roman"/>
                <w:b/>
                <w:i/>
                <w:sz w:val="24"/>
                <w:szCs w:val="24"/>
                <w:lang w:eastAsia="ru-RU"/>
              </w:rPr>
              <w:t xml:space="preserve">г. №  </w:t>
            </w:r>
            <w:r w:rsidR="00F44DA9">
              <w:rPr>
                <w:rFonts w:ascii="Times New Roman" w:eastAsia="Times New Roman" w:hAnsi="Times New Roman" w:cs="Times New Roman"/>
                <w:b/>
                <w:i/>
                <w:sz w:val="24"/>
                <w:szCs w:val="24"/>
                <w:lang w:eastAsia="ru-RU"/>
              </w:rPr>
              <w:t>55.1</w:t>
            </w:r>
            <w:r w:rsidRPr="00C608CD">
              <w:rPr>
                <w:rFonts w:ascii="Times New Roman" w:eastAsia="Times New Roman" w:hAnsi="Times New Roman" w:cs="Times New Roman"/>
                <w:b/>
                <w:sz w:val="24"/>
                <w:szCs w:val="24"/>
                <w:lang w:eastAsia="ru-RU"/>
              </w:rPr>
              <w:t xml:space="preserve">                                  </w:t>
            </w:r>
          </w:p>
        </w:tc>
      </w:tr>
    </w:tbl>
    <w:p w:rsidR="00C608CD" w:rsidRPr="00C608CD" w:rsidRDefault="00C608CD" w:rsidP="00C608CD">
      <w:pPr>
        <w:spacing w:after="0" w:line="240" w:lineRule="auto"/>
        <w:jc w:val="center"/>
        <w:rPr>
          <w:rFonts w:ascii="Times New Roman" w:eastAsia="Calibri" w:hAnsi="Times New Roman" w:cs="Times New Roman"/>
          <w:b/>
          <w:i/>
          <w:sz w:val="28"/>
          <w:szCs w:val="24"/>
          <w:lang w:eastAsia="ru-RU"/>
        </w:rPr>
      </w:pPr>
      <w:hyperlink r:id="rId5" w:anchor="P38" w:history="1">
        <w:r w:rsidRPr="00C608CD">
          <w:rPr>
            <w:rFonts w:ascii="Times New Roman" w:eastAsia="Calibri" w:hAnsi="Times New Roman" w:cs="Times New Roman"/>
            <w:b/>
            <w:i/>
            <w:sz w:val="28"/>
            <w:szCs w:val="24"/>
            <w:lang w:eastAsia="ru-RU"/>
          </w:rPr>
          <w:t>ПОЛОЖЕНИЕ</w:t>
        </w:r>
      </w:hyperlink>
    </w:p>
    <w:p w:rsidR="00C608CD" w:rsidRPr="00C608CD" w:rsidRDefault="00C608CD" w:rsidP="00C608CD">
      <w:pPr>
        <w:spacing w:after="0" w:line="240" w:lineRule="auto"/>
        <w:jc w:val="center"/>
        <w:rPr>
          <w:rFonts w:ascii="Times New Roman" w:eastAsia="Calibri" w:hAnsi="Times New Roman" w:cs="Times New Roman"/>
          <w:b/>
          <w:i/>
          <w:sz w:val="28"/>
          <w:szCs w:val="24"/>
          <w:lang w:eastAsia="ru-RU"/>
        </w:rPr>
      </w:pPr>
      <w:r w:rsidRPr="00C608CD">
        <w:rPr>
          <w:rFonts w:ascii="Times New Roman" w:eastAsia="Calibri" w:hAnsi="Times New Roman" w:cs="Times New Roman"/>
          <w:b/>
          <w:i/>
          <w:sz w:val="28"/>
          <w:szCs w:val="24"/>
          <w:lang w:eastAsia="ru-RU"/>
        </w:rPr>
        <w:t>об оплате труда работников</w:t>
      </w:r>
    </w:p>
    <w:p w:rsidR="00C608CD" w:rsidRPr="00C608CD" w:rsidRDefault="00C608CD" w:rsidP="00C608CD">
      <w:pPr>
        <w:spacing w:after="0" w:line="240" w:lineRule="auto"/>
        <w:jc w:val="center"/>
        <w:rPr>
          <w:rFonts w:ascii="Times New Roman" w:eastAsia="Calibri" w:hAnsi="Times New Roman" w:cs="Times New Roman"/>
          <w:b/>
          <w:i/>
          <w:sz w:val="28"/>
          <w:szCs w:val="24"/>
          <w:lang w:eastAsia="ru-RU"/>
        </w:rPr>
      </w:pPr>
      <w:r w:rsidRPr="00C608CD">
        <w:rPr>
          <w:rFonts w:ascii="Times New Roman" w:eastAsia="Calibri" w:hAnsi="Times New Roman" w:cs="Times New Roman"/>
          <w:b/>
          <w:i/>
          <w:sz w:val="28"/>
          <w:szCs w:val="24"/>
          <w:lang w:eastAsia="ru-RU"/>
        </w:rPr>
        <w:t xml:space="preserve"> муниципального бюджетного общеобразовательного учреждения Новониколаевской   средней общеобразовательной школы </w:t>
      </w:r>
    </w:p>
    <w:p w:rsidR="00C608CD" w:rsidRPr="00C608CD" w:rsidRDefault="00C608CD" w:rsidP="00C608CD">
      <w:pPr>
        <w:spacing w:after="0" w:line="240" w:lineRule="auto"/>
        <w:jc w:val="center"/>
        <w:rPr>
          <w:rFonts w:ascii="Times New Roman" w:eastAsia="Calibri" w:hAnsi="Times New Roman" w:cs="Times New Roman"/>
          <w:b/>
          <w:i/>
          <w:sz w:val="28"/>
          <w:szCs w:val="24"/>
          <w:lang w:eastAsia="ru-RU"/>
        </w:rPr>
      </w:pPr>
      <w:r w:rsidRPr="00C608CD">
        <w:rPr>
          <w:rFonts w:ascii="Times New Roman" w:eastAsia="Calibri" w:hAnsi="Times New Roman" w:cs="Times New Roman"/>
          <w:b/>
          <w:i/>
          <w:sz w:val="28"/>
          <w:szCs w:val="24"/>
          <w:lang w:eastAsia="ru-RU"/>
        </w:rPr>
        <w:t>Матвеево-Курганского района Ростовской области</w:t>
      </w:r>
    </w:p>
    <w:p w:rsidR="00C608CD" w:rsidRPr="00C608CD" w:rsidRDefault="00C608CD" w:rsidP="00C608CD">
      <w:pPr>
        <w:spacing w:after="0" w:line="240" w:lineRule="auto"/>
        <w:jc w:val="center"/>
        <w:rPr>
          <w:rFonts w:ascii="Times New Roman" w:eastAsia="Calibri" w:hAnsi="Times New Roman" w:cs="Times New Roman"/>
          <w:b/>
          <w:i/>
          <w:sz w:val="28"/>
          <w:szCs w:val="24"/>
          <w:lang w:eastAsia="ru-RU"/>
        </w:rPr>
      </w:pPr>
      <w:r w:rsidRPr="00C608CD">
        <w:rPr>
          <w:rFonts w:ascii="Times New Roman" w:eastAsia="Calibri" w:hAnsi="Times New Roman" w:cs="Times New Roman"/>
          <w:b/>
          <w:i/>
          <w:sz w:val="28"/>
          <w:szCs w:val="24"/>
          <w:lang w:eastAsia="ru-RU"/>
        </w:rPr>
        <w:t>(в новой редакции)</w:t>
      </w:r>
    </w:p>
    <w:p w:rsidR="00C608CD" w:rsidRPr="00C608CD" w:rsidRDefault="00C608CD" w:rsidP="00C608CD">
      <w:pPr>
        <w:spacing w:after="0" w:line="240" w:lineRule="auto"/>
        <w:ind w:left="-851" w:firstLine="425"/>
        <w:jc w:val="center"/>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Раздел 1. Общие положения</w:t>
      </w:r>
    </w:p>
    <w:p w:rsidR="00C608CD" w:rsidRPr="00C608CD" w:rsidRDefault="00C608CD" w:rsidP="00C608CD">
      <w:pPr>
        <w:numPr>
          <w:ilvl w:val="1"/>
          <w:numId w:val="28"/>
        </w:numPr>
        <w:suppressAutoHyphens/>
        <w:spacing w:after="0" w:line="240" w:lineRule="auto"/>
        <w:contextualSpacing/>
        <w:jc w:val="both"/>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 xml:space="preserve">Настоящее положение об оплате труда работников муниципального бюджетного общеобразовательного учреждения Новониколаевской средней общеобразовательной школы (далее - Положение)  определяет порядок формирования системы оплаты труда работников муниципального бюджетного общеобразовательного учреждения Новониколаевской средней общеобразовательной школы, по виду экономической деятельности «Образование» Общероссийского классификатора видов экономической деятельности, утвержденного приказом </w:t>
      </w:r>
      <w:proofErr w:type="spellStart"/>
      <w:r w:rsidRPr="00C608CD">
        <w:rPr>
          <w:rFonts w:ascii="Times New Roman" w:eastAsia="Times New Roman" w:hAnsi="Times New Roman" w:cs="Times New Roman"/>
          <w:sz w:val="24"/>
          <w:szCs w:val="24"/>
          <w:lang w:eastAsia="ru-RU"/>
        </w:rPr>
        <w:t>Росстандарта</w:t>
      </w:r>
      <w:proofErr w:type="spellEnd"/>
      <w:r w:rsidRPr="00C608CD">
        <w:rPr>
          <w:rFonts w:ascii="Times New Roman" w:eastAsia="Times New Roman" w:hAnsi="Times New Roman" w:cs="Times New Roman"/>
          <w:sz w:val="24"/>
          <w:szCs w:val="24"/>
          <w:lang w:eastAsia="ru-RU"/>
        </w:rPr>
        <w:t xml:space="preserve"> от 31.01.2014  № 14-ст. Положение регламентируется следующими законодательными и иными нормативными актами:</w:t>
      </w:r>
    </w:p>
    <w:p w:rsidR="00C608CD" w:rsidRPr="00C608CD" w:rsidRDefault="00C608CD" w:rsidP="00C608CD">
      <w:pPr>
        <w:suppressAutoHyphens/>
        <w:spacing w:after="0" w:line="240" w:lineRule="auto"/>
        <w:contextualSpacing/>
        <w:jc w:val="both"/>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Трудовой Кодекс Российской Федерации;</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Федеральный Закон «Об образовании в Российской Федерации» № 273-ФЗ от 29.12.2012 года;</w:t>
      </w:r>
    </w:p>
    <w:p w:rsidR="00C608CD" w:rsidRPr="00C608CD" w:rsidRDefault="00C608CD" w:rsidP="00C608CD">
      <w:pPr>
        <w:spacing w:after="0" w:line="240" w:lineRule="auto"/>
        <w:jc w:val="both"/>
        <w:rPr>
          <w:rFonts w:ascii="Times New Roman" w:eastAsia="Calibri" w:hAnsi="Times New Roman" w:cs="Times New Roman"/>
          <w:kern w:val="2"/>
          <w:sz w:val="24"/>
          <w:szCs w:val="24"/>
          <w:lang w:eastAsia="ru-RU"/>
        </w:rPr>
      </w:pPr>
      <w:r w:rsidRPr="00C608CD">
        <w:rPr>
          <w:rFonts w:ascii="Times New Roman" w:eastAsia="Calibri" w:hAnsi="Times New Roman" w:cs="Times New Roman"/>
          <w:kern w:val="2"/>
          <w:sz w:val="24"/>
          <w:szCs w:val="24"/>
          <w:lang w:eastAsia="ru-RU"/>
        </w:rPr>
        <w:t>Постановление Администрации Матвеево-Курганского района Ростовской области от 09.12.2021 года № 1112 «Об оплате труда работников муниципальных бюджетных учреждений, подведомственных отделу образования Администрации Матвеево-Курганского района»;</w:t>
      </w:r>
    </w:p>
    <w:p w:rsidR="00C608CD" w:rsidRPr="00C608CD" w:rsidRDefault="00C608CD" w:rsidP="00C608CD">
      <w:pPr>
        <w:numPr>
          <w:ilvl w:val="1"/>
          <w:numId w:val="28"/>
        </w:numPr>
        <w:suppressAutoHyphens/>
        <w:spacing w:after="0" w:line="240" w:lineRule="auto"/>
        <w:ind w:hanging="426"/>
        <w:contextualSpacing/>
        <w:jc w:val="both"/>
        <w:rPr>
          <w:rFonts w:ascii="Times New Roman" w:eastAsia="Times New Roman" w:hAnsi="Times New Roman" w:cs="Times New Roman"/>
          <w:kern w:val="2"/>
          <w:sz w:val="24"/>
          <w:szCs w:val="24"/>
          <w:lang w:eastAsia="ru-RU"/>
        </w:rPr>
      </w:pPr>
      <w:r w:rsidRPr="00C608CD">
        <w:rPr>
          <w:rFonts w:ascii="Times New Roman" w:eastAsia="Calibri" w:hAnsi="Times New Roman" w:cs="Times New Roman"/>
          <w:sz w:val="24"/>
          <w:szCs w:val="24"/>
          <w:lang w:eastAsia="ar-SA"/>
        </w:rPr>
        <w:t xml:space="preserve">Положение </w:t>
      </w:r>
      <w:r w:rsidRPr="00C608CD">
        <w:rPr>
          <w:rFonts w:ascii="Times New Roman" w:eastAsia="Calibri" w:hAnsi="Times New Roman" w:cs="Times New Roman"/>
          <w:kern w:val="2"/>
          <w:sz w:val="24"/>
          <w:szCs w:val="24"/>
          <w:lang w:eastAsia="ar-SA"/>
        </w:rPr>
        <w:t>включает в себя:</w:t>
      </w:r>
    </w:p>
    <w:p w:rsidR="00C608CD" w:rsidRPr="00C608CD" w:rsidRDefault="00C608CD" w:rsidP="00C608CD">
      <w:pPr>
        <w:spacing w:after="0" w:line="240" w:lineRule="auto"/>
        <w:jc w:val="both"/>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порядок установления должностных окладов, ставок заработной платы;</w:t>
      </w:r>
    </w:p>
    <w:p w:rsidR="00C608CD" w:rsidRPr="00C608CD" w:rsidRDefault="00C608CD" w:rsidP="00C608CD">
      <w:pPr>
        <w:spacing w:after="0" w:line="240" w:lineRule="auto"/>
        <w:jc w:val="both"/>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порядок и условия установления выплат компенсационного характера;</w:t>
      </w:r>
    </w:p>
    <w:p w:rsidR="00C608CD" w:rsidRPr="00C608CD" w:rsidRDefault="00C608CD" w:rsidP="00C608CD">
      <w:pPr>
        <w:spacing w:after="0" w:line="240" w:lineRule="auto"/>
        <w:jc w:val="both"/>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порядок и условия установления выплат стимулирующего характера;</w:t>
      </w:r>
    </w:p>
    <w:p w:rsidR="00C608CD" w:rsidRPr="00C608CD" w:rsidRDefault="00C608CD" w:rsidP="00C608CD">
      <w:pPr>
        <w:spacing w:after="0" w:line="240" w:lineRule="auto"/>
        <w:jc w:val="both"/>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условия оплаты труда руководителя учреждения, его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C608CD" w:rsidRPr="00C608CD" w:rsidRDefault="00C608CD" w:rsidP="00C608CD">
      <w:pPr>
        <w:spacing w:after="0" w:line="240" w:lineRule="auto"/>
        <w:jc w:val="both"/>
        <w:rPr>
          <w:rFonts w:ascii="Times New Roman" w:eastAsia="Calibri" w:hAnsi="Times New Roman" w:cs="Times New Roman"/>
          <w:kern w:val="2"/>
          <w:sz w:val="24"/>
          <w:szCs w:val="24"/>
        </w:rPr>
      </w:pPr>
      <w:r w:rsidRPr="00C608CD">
        <w:rPr>
          <w:rFonts w:ascii="Times New Roman" w:eastAsia="Calibri" w:hAnsi="Times New Roman" w:cs="Times New Roman"/>
          <w:sz w:val="24"/>
          <w:szCs w:val="24"/>
        </w:rPr>
        <w:t>- особенности условий оплаты труда отдельных категорий работников;</w:t>
      </w:r>
    </w:p>
    <w:p w:rsidR="00C608CD" w:rsidRPr="00C608CD" w:rsidRDefault="00C608CD" w:rsidP="00C608CD">
      <w:pPr>
        <w:spacing w:after="0" w:line="240" w:lineRule="auto"/>
        <w:jc w:val="both"/>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другие вопросы оплаты труда.</w:t>
      </w:r>
    </w:p>
    <w:p w:rsidR="00C608CD" w:rsidRPr="00C608CD" w:rsidRDefault="00C608CD" w:rsidP="00C608CD">
      <w:pPr>
        <w:spacing w:after="0" w:line="240" w:lineRule="auto"/>
        <w:jc w:val="both"/>
        <w:rPr>
          <w:rFonts w:ascii="Times New Roman" w:eastAsia="Calibri" w:hAnsi="Times New Roman" w:cs="Times New Roman"/>
          <w:kern w:val="2"/>
          <w:sz w:val="24"/>
          <w:szCs w:val="24"/>
        </w:rPr>
      </w:pPr>
    </w:p>
    <w:p w:rsidR="00C608CD" w:rsidRPr="00C608CD" w:rsidRDefault="00C608CD" w:rsidP="00C608CD">
      <w:pPr>
        <w:numPr>
          <w:ilvl w:val="1"/>
          <w:numId w:val="28"/>
        </w:numPr>
        <w:suppressAutoHyphens/>
        <w:spacing w:after="0" w:line="240" w:lineRule="auto"/>
        <w:ind w:left="-142"/>
        <w:contextualSpacing/>
        <w:jc w:val="both"/>
        <w:rPr>
          <w:rFonts w:ascii="Times New Roman" w:eastAsia="Calibri" w:hAnsi="Times New Roman" w:cs="Times New Roman"/>
          <w:kern w:val="2"/>
          <w:sz w:val="24"/>
          <w:szCs w:val="24"/>
        </w:rPr>
      </w:pPr>
      <w:r w:rsidRPr="00C608CD">
        <w:rPr>
          <w:rFonts w:ascii="Times New Roman" w:eastAsia="Times New Roman" w:hAnsi="Times New Roman" w:cs="Times New Roman"/>
          <w:sz w:val="24"/>
          <w:szCs w:val="24"/>
          <w:lang w:eastAsia="ru-RU"/>
        </w:rPr>
        <w:t xml:space="preserve"> Система оплаты труда работников, включая порядок определения должностных окладов, ставок заработной платы, размеры и </w:t>
      </w:r>
      <w:r w:rsidRPr="00C608CD">
        <w:rPr>
          <w:rFonts w:ascii="Times New Roman" w:eastAsia="Times New Roman" w:hAnsi="Times New Roman" w:cs="Times New Roman"/>
          <w:kern w:val="2"/>
          <w:sz w:val="24"/>
          <w:szCs w:val="24"/>
          <w:lang w:eastAsia="ru-RU"/>
        </w:rPr>
        <w:t xml:space="preserve">условия осуществления выплат компенсационного и стимулирующего характера, </w:t>
      </w:r>
      <w:r w:rsidRPr="00C608CD">
        <w:rPr>
          <w:rFonts w:ascii="Times New Roman" w:eastAsia="Times New Roman" w:hAnsi="Times New Roman" w:cs="Times New Roman"/>
          <w:sz w:val="24"/>
          <w:szCs w:val="24"/>
          <w:lang w:eastAsia="ru-RU"/>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w:t>
      </w:r>
    </w:p>
    <w:p w:rsidR="00C608CD" w:rsidRPr="00C608CD" w:rsidRDefault="00C608CD" w:rsidP="00C608CD">
      <w:pPr>
        <w:numPr>
          <w:ilvl w:val="1"/>
          <w:numId w:val="28"/>
        </w:numPr>
        <w:suppressAutoHyphens/>
        <w:spacing w:after="0" w:line="240" w:lineRule="auto"/>
        <w:ind w:left="-142" w:hanging="284"/>
        <w:contextualSpacing/>
        <w:jc w:val="both"/>
        <w:rPr>
          <w:rFonts w:ascii="Times New Roman" w:eastAsia="Calibri" w:hAnsi="Times New Roman" w:cs="Times New Roman"/>
          <w:kern w:val="2"/>
          <w:sz w:val="24"/>
          <w:szCs w:val="24"/>
        </w:rPr>
      </w:pPr>
      <w:r w:rsidRPr="00C608CD">
        <w:rPr>
          <w:rFonts w:ascii="Times New Roman" w:eastAsia="Times New Roman" w:hAnsi="Times New Roman" w:cs="Times New Roman"/>
          <w:sz w:val="24"/>
          <w:szCs w:val="24"/>
          <w:lang w:eastAsia="ar-SA"/>
        </w:rPr>
        <w:lastRenderedPageBreak/>
        <w:t xml:space="preserve"> В  </w:t>
      </w:r>
      <w:r w:rsidRPr="00C608CD">
        <w:rPr>
          <w:rFonts w:ascii="Times New Roman" w:eastAsia="Times New Roman" w:hAnsi="Times New Roman" w:cs="Times New Roman"/>
          <w:spacing w:val="63"/>
          <w:sz w:val="24"/>
          <w:szCs w:val="24"/>
          <w:lang w:eastAsia="ar-SA"/>
        </w:rPr>
        <w:t xml:space="preserve"> </w:t>
      </w:r>
      <w:r w:rsidRPr="00C608CD">
        <w:rPr>
          <w:rFonts w:ascii="Times New Roman" w:eastAsia="Times New Roman" w:hAnsi="Times New Roman" w:cs="Times New Roman"/>
          <w:sz w:val="24"/>
          <w:szCs w:val="24"/>
          <w:lang w:eastAsia="ar-SA"/>
        </w:rPr>
        <w:t xml:space="preserve">соответствии   </w:t>
      </w:r>
      <w:r w:rsidRPr="00C608CD">
        <w:rPr>
          <w:rFonts w:ascii="Times New Roman" w:eastAsia="Times New Roman" w:hAnsi="Times New Roman" w:cs="Times New Roman"/>
          <w:spacing w:val="56"/>
          <w:sz w:val="24"/>
          <w:szCs w:val="24"/>
          <w:lang w:eastAsia="ar-SA"/>
        </w:rPr>
        <w:t xml:space="preserve"> </w:t>
      </w:r>
      <w:r w:rsidRPr="00C608CD">
        <w:rPr>
          <w:rFonts w:ascii="Times New Roman" w:eastAsia="Times New Roman" w:hAnsi="Times New Roman" w:cs="Times New Roman"/>
          <w:sz w:val="24"/>
          <w:szCs w:val="24"/>
          <w:lang w:eastAsia="ar-SA"/>
        </w:rPr>
        <w:t xml:space="preserve">со   </w:t>
      </w:r>
      <w:r w:rsidRPr="00C608CD">
        <w:rPr>
          <w:rFonts w:ascii="Times New Roman" w:eastAsia="Times New Roman" w:hAnsi="Times New Roman" w:cs="Times New Roman"/>
          <w:spacing w:val="56"/>
          <w:sz w:val="24"/>
          <w:szCs w:val="24"/>
          <w:lang w:eastAsia="ar-SA"/>
        </w:rPr>
        <w:t xml:space="preserve"> </w:t>
      </w:r>
      <w:r w:rsidRPr="00C608CD">
        <w:rPr>
          <w:rFonts w:ascii="Times New Roman" w:eastAsia="Times New Roman" w:hAnsi="Times New Roman" w:cs="Times New Roman"/>
          <w:sz w:val="24"/>
          <w:szCs w:val="24"/>
          <w:lang w:eastAsia="ar-SA"/>
        </w:rPr>
        <w:t>статьей</w:t>
      </w:r>
      <w:r w:rsidRPr="00C608CD">
        <w:rPr>
          <w:rFonts w:ascii="Times New Roman" w:eastAsia="Times New Roman" w:hAnsi="Times New Roman" w:cs="Times New Roman"/>
          <w:spacing w:val="73"/>
          <w:sz w:val="24"/>
          <w:szCs w:val="24"/>
          <w:lang w:eastAsia="ar-SA"/>
        </w:rPr>
        <w:t xml:space="preserve"> </w:t>
      </w:r>
      <w:r w:rsidRPr="00C608CD">
        <w:rPr>
          <w:rFonts w:ascii="Times New Roman" w:eastAsia="Times New Roman" w:hAnsi="Times New Roman" w:cs="Times New Roman"/>
          <w:sz w:val="24"/>
          <w:szCs w:val="24"/>
          <w:lang w:eastAsia="ar-SA"/>
        </w:rPr>
        <w:t>133</w:t>
      </w:r>
      <w:r w:rsidRPr="00C608CD">
        <w:rPr>
          <w:rFonts w:ascii="Times New Roman" w:eastAsia="Times New Roman" w:hAnsi="Times New Roman" w:cs="Times New Roman"/>
          <w:spacing w:val="32"/>
          <w:sz w:val="24"/>
          <w:szCs w:val="24"/>
          <w:lang w:eastAsia="ar-SA"/>
        </w:rPr>
        <w:t xml:space="preserve"> </w:t>
      </w:r>
      <w:r w:rsidRPr="00C608CD">
        <w:rPr>
          <w:rFonts w:ascii="Times New Roman" w:eastAsia="Times New Roman" w:hAnsi="Times New Roman" w:cs="Times New Roman"/>
          <w:sz w:val="24"/>
          <w:szCs w:val="24"/>
          <w:lang w:eastAsia="ar-SA"/>
        </w:rPr>
        <w:t xml:space="preserve">Трудового   </w:t>
      </w:r>
      <w:r w:rsidRPr="00C608CD">
        <w:rPr>
          <w:rFonts w:ascii="Times New Roman" w:eastAsia="Times New Roman" w:hAnsi="Times New Roman" w:cs="Times New Roman"/>
          <w:spacing w:val="55"/>
          <w:sz w:val="24"/>
          <w:szCs w:val="24"/>
          <w:lang w:eastAsia="ar-SA"/>
        </w:rPr>
        <w:t xml:space="preserve"> </w:t>
      </w:r>
      <w:r w:rsidRPr="00C608CD">
        <w:rPr>
          <w:rFonts w:ascii="Times New Roman" w:eastAsia="Times New Roman" w:hAnsi="Times New Roman" w:cs="Times New Roman"/>
          <w:sz w:val="24"/>
          <w:szCs w:val="24"/>
          <w:lang w:eastAsia="ar-SA"/>
        </w:rPr>
        <w:t xml:space="preserve">кодекса   </w:t>
      </w:r>
      <w:r w:rsidRPr="00C608CD">
        <w:rPr>
          <w:rFonts w:ascii="Times New Roman" w:eastAsia="Times New Roman" w:hAnsi="Times New Roman" w:cs="Times New Roman"/>
          <w:spacing w:val="33"/>
          <w:sz w:val="24"/>
          <w:szCs w:val="24"/>
          <w:lang w:eastAsia="ar-SA"/>
        </w:rPr>
        <w:t xml:space="preserve"> </w:t>
      </w:r>
      <w:r w:rsidRPr="00C608CD">
        <w:rPr>
          <w:rFonts w:ascii="Times New Roman" w:eastAsia="Times New Roman" w:hAnsi="Times New Roman" w:cs="Times New Roman"/>
          <w:sz w:val="24"/>
          <w:szCs w:val="24"/>
          <w:lang w:eastAsia="ar-SA"/>
        </w:rPr>
        <w:t>Российской Федерации</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(далее</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ТК</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РФ)</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и</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постановлением</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Администрации</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Матвеево-</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Курганского района от</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12.04.2016 №</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163</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 xml:space="preserve">«О системе оплаты </w:t>
      </w:r>
      <w:r w:rsidRPr="00C608CD">
        <w:rPr>
          <w:rFonts w:ascii="Times New Roman" w:eastAsia="Times New Roman" w:hAnsi="Times New Roman" w:cs="Times New Roman"/>
          <w:spacing w:val="9"/>
          <w:sz w:val="24"/>
          <w:szCs w:val="24"/>
          <w:lang w:eastAsia="ar-SA"/>
        </w:rPr>
        <w:t xml:space="preserve">труда </w:t>
      </w:r>
      <w:r w:rsidRPr="00C608CD">
        <w:rPr>
          <w:rFonts w:ascii="Times New Roman" w:eastAsia="Times New Roman" w:hAnsi="Times New Roman" w:cs="Times New Roman"/>
          <w:sz w:val="24"/>
          <w:szCs w:val="24"/>
          <w:lang w:eastAsia="ar-SA"/>
        </w:rPr>
        <w:t>работников</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pacing w:val="9"/>
          <w:sz w:val="24"/>
          <w:szCs w:val="24"/>
          <w:lang w:eastAsia="ar-SA"/>
        </w:rPr>
        <w:t>муниципальных</w:t>
      </w:r>
      <w:r w:rsidRPr="00C608CD">
        <w:rPr>
          <w:rFonts w:ascii="Times New Roman" w:eastAsia="Times New Roman" w:hAnsi="Times New Roman" w:cs="Times New Roman"/>
          <w:spacing w:val="10"/>
          <w:sz w:val="24"/>
          <w:szCs w:val="24"/>
          <w:lang w:eastAsia="ar-SA"/>
        </w:rPr>
        <w:t xml:space="preserve"> </w:t>
      </w:r>
      <w:r w:rsidRPr="00C608CD">
        <w:rPr>
          <w:rFonts w:ascii="Times New Roman" w:eastAsia="Times New Roman" w:hAnsi="Times New Roman" w:cs="Times New Roman"/>
          <w:sz w:val="24"/>
          <w:szCs w:val="24"/>
          <w:lang w:eastAsia="ar-SA"/>
        </w:rPr>
        <w:t>бюджетных,</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автономных</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и</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казенных</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учреждений</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Матвеево-</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Курганского</w:t>
      </w:r>
      <w:r w:rsidRPr="00C608CD">
        <w:rPr>
          <w:rFonts w:ascii="Times New Roman" w:eastAsia="Times New Roman" w:hAnsi="Times New Roman" w:cs="Times New Roman"/>
          <w:spacing w:val="22"/>
          <w:sz w:val="24"/>
          <w:szCs w:val="24"/>
          <w:lang w:eastAsia="ar-SA"/>
        </w:rPr>
        <w:t xml:space="preserve"> </w:t>
      </w:r>
      <w:r w:rsidRPr="00C608CD">
        <w:rPr>
          <w:rFonts w:ascii="Times New Roman" w:eastAsia="Times New Roman" w:hAnsi="Times New Roman" w:cs="Times New Roman"/>
          <w:sz w:val="24"/>
          <w:szCs w:val="24"/>
          <w:lang w:eastAsia="ar-SA"/>
        </w:rPr>
        <w:t xml:space="preserve">района»: </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r w:rsidRPr="00C608CD">
        <w:rPr>
          <w:rFonts w:ascii="Times New Roman" w:eastAsia="Calibri" w:hAnsi="Times New Roman" w:cs="Times New Roman"/>
          <w:sz w:val="24"/>
          <w:szCs w:val="24"/>
          <w:lang w:eastAsia="ru-RU"/>
        </w:rPr>
        <w:t xml:space="preserve">              </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        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       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1A3108"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повышенная оплата сверхурочной работы, работы в ночное время, выход</w:t>
      </w:r>
      <w:r w:rsidR="001A3108">
        <w:rPr>
          <w:rFonts w:ascii="Times New Roman" w:eastAsia="Calibri" w:hAnsi="Times New Roman" w:cs="Times New Roman"/>
          <w:sz w:val="24"/>
          <w:szCs w:val="24"/>
          <w:lang w:eastAsia="ru-RU"/>
        </w:rPr>
        <w:t xml:space="preserve">ные и нерабочие праздничные </w:t>
      </w:r>
      <w:proofErr w:type="gramStart"/>
      <w:r w:rsidR="001A3108">
        <w:rPr>
          <w:rFonts w:ascii="Times New Roman" w:eastAsia="Calibri" w:hAnsi="Times New Roman" w:cs="Times New Roman"/>
          <w:sz w:val="24"/>
          <w:szCs w:val="24"/>
          <w:lang w:eastAsia="ru-RU"/>
        </w:rPr>
        <w:t>дни,  за</w:t>
      </w:r>
      <w:proofErr w:type="gramEnd"/>
      <w:r w:rsidR="001A3108">
        <w:rPr>
          <w:rFonts w:ascii="Times New Roman" w:eastAsia="Calibri" w:hAnsi="Times New Roman" w:cs="Times New Roman"/>
          <w:sz w:val="24"/>
          <w:szCs w:val="24"/>
          <w:lang w:eastAsia="ru-RU"/>
        </w:rPr>
        <w:t xml:space="preserve"> работу и (или) опасными условиями труда</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lang w:eastAsia="ru-RU"/>
        </w:rPr>
        <w:t xml:space="preserve">       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C608CD" w:rsidRPr="00C608CD" w:rsidRDefault="00C608CD" w:rsidP="00C608CD">
      <w:pPr>
        <w:suppressAutoHyphens/>
        <w:spacing w:after="0" w:line="240" w:lineRule="auto"/>
        <w:ind w:hanging="426"/>
        <w:contextualSpacing/>
        <w:jc w:val="both"/>
        <w:rPr>
          <w:rFonts w:ascii="Times New Roman" w:eastAsia="Calibri" w:hAnsi="Times New Roman" w:cs="Times New Roman"/>
          <w:sz w:val="24"/>
          <w:szCs w:val="24"/>
          <w:lang w:eastAsia="ar-SA"/>
        </w:rPr>
      </w:pPr>
      <w:r w:rsidRPr="00C608CD">
        <w:rPr>
          <w:rFonts w:ascii="Times New Roman" w:eastAsia="Calibri" w:hAnsi="Times New Roman" w:cs="Times New Roman"/>
          <w:sz w:val="24"/>
          <w:szCs w:val="24"/>
          <w:lang w:eastAsia="ar-SA"/>
        </w:rPr>
        <w:t>1.5. 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rsidR="00C608CD" w:rsidRPr="00C608CD" w:rsidRDefault="00C608CD" w:rsidP="00C608CD">
      <w:pPr>
        <w:suppressAutoHyphens/>
        <w:spacing w:after="0" w:line="240" w:lineRule="auto"/>
        <w:ind w:hanging="426"/>
        <w:contextualSpacing/>
        <w:jc w:val="both"/>
        <w:rPr>
          <w:rFonts w:ascii="Times New Roman" w:eastAsia="Calibri" w:hAnsi="Times New Roman" w:cs="Times New Roman"/>
          <w:sz w:val="24"/>
          <w:szCs w:val="24"/>
          <w:lang w:eastAsia="ar-SA"/>
        </w:rPr>
      </w:pPr>
      <w:r w:rsidRPr="00C608CD">
        <w:rPr>
          <w:rFonts w:ascii="Times New Roman" w:eastAsia="Calibri" w:hAnsi="Times New Roman" w:cs="Times New Roman"/>
          <w:sz w:val="24"/>
          <w:szCs w:val="24"/>
          <w:lang w:eastAsia="ar-SA"/>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C608CD" w:rsidRPr="00C608CD" w:rsidRDefault="00C608CD" w:rsidP="00C608CD">
      <w:pPr>
        <w:suppressAutoHyphens/>
        <w:spacing w:after="0" w:line="240" w:lineRule="auto"/>
        <w:ind w:hanging="426"/>
        <w:contextualSpacing/>
        <w:jc w:val="both"/>
        <w:rPr>
          <w:rFonts w:ascii="Times New Roman" w:eastAsia="Calibri" w:hAnsi="Times New Roman" w:cs="Times New Roman"/>
          <w:sz w:val="24"/>
          <w:szCs w:val="24"/>
          <w:lang w:eastAsia="ar-SA"/>
        </w:rPr>
      </w:pPr>
      <w:r w:rsidRPr="00C608CD">
        <w:rPr>
          <w:rFonts w:ascii="Times New Roman" w:eastAsia="Calibri" w:hAnsi="Times New Roman" w:cs="Times New Roman"/>
          <w:sz w:val="24"/>
          <w:szCs w:val="24"/>
          <w:lang w:eastAsia="ar-SA"/>
        </w:rPr>
        <w:t>1.6.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608CD" w:rsidRPr="00C608CD" w:rsidRDefault="00C608CD" w:rsidP="00C608CD">
      <w:pPr>
        <w:suppressAutoHyphens/>
        <w:spacing w:after="0" w:line="240" w:lineRule="auto"/>
        <w:ind w:hanging="426"/>
        <w:contextualSpacing/>
        <w:jc w:val="both"/>
        <w:rPr>
          <w:rFonts w:ascii="Times New Roman" w:eastAsia="Calibri" w:hAnsi="Times New Roman" w:cs="Times New Roman"/>
          <w:sz w:val="24"/>
          <w:szCs w:val="24"/>
          <w:lang w:eastAsia="ar-SA"/>
        </w:rPr>
      </w:pPr>
      <w:r w:rsidRPr="00C608CD">
        <w:rPr>
          <w:rFonts w:ascii="Times New Roman" w:eastAsia="Calibri" w:hAnsi="Times New Roman" w:cs="Times New Roman"/>
          <w:sz w:val="24"/>
          <w:szCs w:val="24"/>
          <w:lang w:eastAsia="ar-SA"/>
        </w:rPr>
        <w:t>1.7.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C608CD" w:rsidRPr="00C608CD" w:rsidRDefault="00C608CD" w:rsidP="00C608CD">
      <w:pPr>
        <w:suppressAutoHyphens/>
        <w:spacing w:after="0" w:line="240" w:lineRule="auto"/>
        <w:ind w:hanging="426"/>
        <w:contextualSpacing/>
        <w:jc w:val="both"/>
        <w:rPr>
          <w:rFonts w:ascii="Times New Roman" w:eastAsia="Calibri" w:hAnsi="Times New Roman" w:cs="Times New Roman"/>
          <w:sz w:val="24"/>
          <w:szCs w:val="24"/>
          <w:lang w:eastAsia="ar-SA"/>
        </w:rPr>
      </w:pPr>
      <w:r w:rsidRPr="00C608CD">
        <w:rPr>
          <w:rFonts w:ascii="Times New Roman" w:eastAsia="Calibri" w:hAnsi="Times New Roman" w:cs="Times New Roman"/>
          <w:sz w:val="24"/>
          <w:szCs w:val="24"/>
          <w:lang w:eastAsia="ar-SA"/>
        </w:rPr>
        <w:t xml:space="preserve">             При заключении трудовых договоров с работниками рекомендуется использовать примерную форму трудового договора с работником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C608CD" w:rsidRPr="00C608CD" w:rsidRDefault="00C608CD" w:rsidP="00C608CD">
      <w:pPr>
        <w:suppressAutoHyphens/>
        <w:spacing w:after="0" w:line="240" w:lineRule="auto"/>
        <w:ind w:hanging="426"/>
        <w:contextualSpacing/>
        <w:jc w:val="both"/>
        <w:rPr>
          <w:rFonts w:ascii="Times New Roman" w:eastAsia="Times New Roman" w:hAnsi="Times New Roman" w:cs="Times New Roman"/>
          <w:sz w:val="24"/>
          <w:szCs w:val="24"/>
          <w:lang w:eastAsia="ar-SA"/>
        </w:rPr>
      </w:pPr>
      <w:r w:rsidRPr="00C608CD">
        <w:rPr>
          <w:rFonts w:ascii="Times New Roman" w:eastAsia="Calibri" w:hAnsi="Times New Roman" w:cs="Times New Roman"/>
          <w:sz w:val="24"/>
          <w:szCs w:val="24"/>
          <w:lang w:eastAsia="ar-SA"/>
        </w:rPr>
        <w:t xml:space="preserve">1.8      </w:t>
      </w:r>
      <w:r w:rsidRPr="00C608CD">
        <w:rPr>
          <w:rFonts w:ascii="Times New Roman" w:eastAsia="Times New Roman" w:hAnsi="Times New Roman" w:cs="Times New Roman"/>
          <w:sz w:val="24"/>
          <w:szCs w:val="24"/>
          <w:lang w:eastAsia="ar-SA"/>
        </w:rPr>
        <w:t xml:space="preserve">Настоящее  </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 xml:space="preserve">Примерное  </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 xml:space="preserve">положение  </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 xml:space="preserve">определяет   </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порядок</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формирования</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системы</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оплаты</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труда</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работников</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за</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счет</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средств</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бюджетов:</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федерального,</w:t>
      </w:r>
      <w:r w:rsidRPr="00C608CD">
        <w:rPr>
          <w:rFonts w:ascii="Times New Roman" w:eastAsia="Times New Roman" w:hAnsi="Times New Roman" w:cs="Times New Roman"/>
          <w:spacing w:val="66"/>
          <w:sz w:val="24"/>
          <w:szCs w:val="24"/>
          <w:lang w:eastAsia="ar-SA"/>
        </w:rPr>
        <w:t xml:space="preserve"> </w:t>
      </w:r>
      <w:r w:rsidRPr="00C608CD">
        <w:rPr>
          <w:rFonts w:ascii="Times New Roman" w:eastAsia="Times New Roman" w:hAnsi="Times New Roman" w:cs="Times New Roman"/>
          <w:sz w:val="24"/>
          <w:szCs w:val="24"/>
          <w:lang w:eastAsia="ar-SA"/>
        </w:rPr>
        <w:t>областного,</w:t>
      </w:r>
      <w:r w:rsidRPr="00C608CD">
        <w:rPr>
          <w:rFonts w:ascii="Times New Roman" w:eastAsia="Times New Roman" w:hAnsi="Times New Roman" w:cs="Times New Roman"/>
          <w:spacing w:val="66"/>
          <w:sz w:val="24"/>
          <w:szCs w:val="24"/>
          <w:lang w:eastAsia="ar-SA"/>
        </w:rPr>
        <w:t xml:space="preserve"> </w:t>
      </w:r>
      <w:r w:rsidRPr="00C608CD">
        <w:rPr>
          <w:rFonts w:ascii="Times New Roman" w:eastAsia="Times New Roman" w:hAnsi="Times New Roman" w:cs="Times New Roman"/>
          <w:sz w:val="24"/>
          <w:szCs w:val="24"/>
          <w:lang w:eastAsia="ar-SA"/>
        </w:rPr>
        <w:t>муниципального,</w:t>
      </w:r>
      <w:r w:rsidRPr="00C608CD">
        <w:rPr>
          <w:rFonts w:ascii="Times New Roman" w:eastAsia="Times New Roman" w:hAnsi="Times New Roman" w:cs="Times New Roman"/>
          <w:spacing w:val="66"/>
          <w:sz w:val="24"/>
          <w:szCs w:val="24"/>
          <w:lang w:eastAsia="ar-SA"/>
        </w:rPr>
        <w:t xml:space="preserve"> </w:t>
      </w:r>
      <w:r w:rsidRPr="00C608CD">
        <w:rPr>
          <w:rFonts w:ascii="Times New Roman" w:eastAsia="Times New Roman" w:hAnsi="Times New Roman" w:cs="Times New Roman"/>
          <w:sz w:val="24"/>
          <w:szCs w:val="24"/>
          <w:lang w:eastAsia="ar-SA"/>
        </w:rPr>
        <w:t xml:space="preserve">(далее  </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 xml:space="preserve">-  </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 xml:space="preserve">средств  </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бюджета).</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Система</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оплаты</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труда</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за</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счет</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средств,</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pacing w:val="9"/>
          <w:sz w:val="24"/>
          <w:szCs w:val="24"/>
          <w:lang w:eastAsia="ar-SA"/>
        </w:rPr>
        <w:t>поступающих</w:t>
      </w:r>
      <w:r w:rsidRPr="00C608CD">
        <w:rPr>
          <w:rFonts w:ascii="Times New Roman" w:eastAsia="Times New Roman" w:hAnsi="Times New Roman" w:cs="Times New Roman"/>
          <w:spacing w:val="10"/>
          <w:sz w:val="24"/>
          <w:szCs w:val="24"/>
          <w:lang w:eastAsia="ar-SA"/>
        </w:rPr>
        <w:t xml:space="preserve"> </w:t>
      </w:r>
      <w:r w:rsidRPr="00C608CD">
        <w:rPr>
          <w:rFonts w:ascii="Times New Roman" w:eastAsia="Times New Roman" w:hAnsi="Times New Roman" w:cs="Times New Roman"/>
          <w:sz w:val="24"/>
          <w:szCs w:val="24"/>
          <w:lang w:eastAsia="ar-SA"/>
        </w:rPr>
        <w:t>от</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приносящей</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доход</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деятельности,</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разрабатывается</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учреждением</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самостоятельно</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с</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учетом</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общих</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подходов</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к формированию</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систем</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оплаты</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труда,</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определенных</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z w:val="24"/>
          <w:szCs w:val="24"/>
          <w:lang w:eastAsia="ar-SA"/>
        </w:rPr>
        <w:t>настоящим</w:t>
      </w:r>
      <w:r w:rsidRPr="00C608CD">
        <w:rPr>
          <w:rFonts w:ascii="Times New Roman" w:eastAsia="Times New Roman" w:hAnsi="Times New Roman" w:cs="Times New Roman"/>
          <w:spacing w:val="1"/>
          <w:sz w:val="24"/>
          <w:szCs w:val="24"/>
          <w:lang w:eastAsia="ar-SA"/>
        </w:rPr>
        <w:t xml:space="preserve"> </w:t>
      </w:r>
      <w:r w:rsidRPr="00C608CD">
        <w:rPr>
          <w:rFonts w:ascii="Times New Roman" w:eastAsia="Times New Roman" w:hAnsi="Times New Roman" w:cs="Times New Roman"/>
          <w:spacing w:val="9"/>
          <w:sz w:val="24"/>
          <w:szCs w:val="24"/>
          <w:lang w:eastAsia="ar-SA"/>
        </w:rPr>
        <w:t>Примерным</w:t>
      </w:r>
      <w:r w:rsidRPr="00C608CD">
        <w:rPr>
          <w:rFonts w:ascii="Times New Roman" w:eastAsia="Times New Roman" w:hAnsi="Times New Roman" w:cs="Times New Roman"/>
          <w:spacing w:val="25"/>
          <w:sz w:val="24"/>
          <w:szCs w:val="24"/>
          <w:lang w:eastAsia="ar-SA"/>
        </w:rPr>
        <w:t xml:space="preserve"> </w:t>
      </w:r>
      <w:r w:rsidRPr="00C608CD">
        <w:rPr>
          <w:rFonts w:ascii="Times New Roman" w:eastAsia="Times New Roman" w:hAnsi="Times New Roman" w:cs="Times New Roman"/>
          <w:sz w:val="24"/>
          <w:szCs w:val="24"/>
          <w:lang w:eastAsia="ar-SA"/>
        </w:rPr>
        <w:t>положением.</w:t>
      </w:r>
    </w:p>
    <w:p w:rsidR="00C608CD" w:rsidRPr="00C608CD" w:rsidRDefault="00C608CD" w:rsidP="00C608CD">
      <w:pPr>
        <w:suppressAutoHyphens/>
        <w:spacing w:after="0" w:line="240" w:lineRule="auto"/>
        <w:ind w:hanging="426"/>
        <w:contextualSpacing/>
        <w:jc w:val="both"/>
        <w:rPr>
          <w:rFonts w:ascii="Times New Roman" w:eastAsia="Times New Roman" w:hAnsi="Times New Roman" w:cs="Times New Roman"/>
          <w:sz w:val="24"/>
          <w:szCs w:val="24"/>
          <w:lang w:eastAsia="ar-SA"/>
        </w:rPr>
      </w:pPr>
      <w:r w:rsidRPr="00C608CD">
        <w:rPr>
          <w:rFonts w:ascii="Times New Roman" w:eastAsia="Times New Roman" w:hAnsi="Times New Roman" w:cs="Times New Roman"/>
          <w:sz w:val="24"/>
          <w:szCs w:val="24"/>
          <w:lang w:eastAsia="ar-SA"/>
        </w:rPr>
        <w:t xml:space="preserve">1.9 Настоящее Положение определяет порядок формирования системы оплаты труда работников за счет средств бюджетов: федерального, областного, муниципального (далее- </w:t>
      </w:r>
      <w:r w:rsidRPr="00C608CD">
        <w:rPr>
          <w:rFonts w:ascii="Times New Roman" w:eastAsia="Times New Roman" w:hAnsi="Times New Roman" w:cs="Times New Roman"/>
          <w:sz w:val="24"/>
          <w:szCs w:val="24"/>
          <w:lang w:eastAsia="ar-SA"/>
        </w:rPr>
        <w:lastRenderedPageBreak/>
        <w:t>средств бюджета).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Положением.</w:t>
      </w:r>
    </w:p>
    <w:p w:rsidR="00C608CD" w:rsidRPr="00C608CD" w:rsidRDefault="00C608CD" w:rsidP="00C608CD">
      <w:pPr>
        <w:suppressAutoHyphens/>
        <w:spacing w:after="0" w:line="240" w:lineRule="auto"/>
        <w:ind w:left="-426"/>
        <w:contextualSpacing/>
        <w:jc w:val="both"/>
        <w:rPr>
          <w:rFonts w:ascii="Times New Roman" w:eastAsia="Times New Roman" w:hAnsi="Times New Roman" w:cs="Times New Roman"/>
          <w:sz w:val="24"/>
          <w:szCs w:val="24"/>
          <w:lang w:eastAsia="ar-SA"/>
        </w:rPr>
      </w:pPr>
      <w:r w:rsidRPr="00C608CD">
        <w:rPr>
          <w:rFonts w:ascii="Times New Roman" w:eastAsia="Times New Roman" w:hAnsi="Times New Roman" w:cs="Times New Roman"/>
          <w:sz w:val="24"/>
          <w:szCs w:val="24"/>
          <w:lang w:eastAsia="ar-SA"/>
        </w:rPr>
        <w:t xml:space="preserve">         Формирование фонда оплаты труда осуществляется учреждениями в пределах выделенных    </w:t>
      </w:r>
    </w:p>
    <w:p w:rsidR="00C608CD" w:rsidRPr="00C608CD" w:rsidRDefault="00C608CD" w:rsidP="00C608CD">
      <w:pPr>
        <w:suppressAutoHyphens/>
        <w:spacing w:after="0" w:line="240" w:lineRule="auto"/>
        <w:ind w:left="-426"/>
        <w:contextualSpacing/>
        <w:jc w:val="both"/>
        <w:rPr>
          <w:rFonts w:ascii="Times New Roman" w:eastAsia="Times New Roman" w:hAnsi="Times New Roman" w:cs="Times New Roman"/>
          <w:sz w:val="24"/>
          <w:szCs w:val="24"/>
          <w:lang w:eastAsia="ar-SA"/>
        </w:rPr>
      </w:pPr>
      <w:r w:rsidRPr="00C608CD">
        <w:rPr>
          <w:rFonts w:ascii="Times New Roman" w:eastAsia="Times New Roman" w:hAnsi="Times New Roman" w:cs="Times New Roman"/>
          <w:sz w:val="24"/>
          <w:szCs w:val="24"/>
          <w:lang w:eastAsia="ar-SA"/>
        </w:rPr>
        <w:t xml:space="preserve">      средств бюджета и иных источников, не запрещенных законодательством Российской    </w:t>
      </w:r>
    </w:p>
    <w:p w:rsidR="00C608CD" w:rsidRPr="00C608CD" w:rsidRDefault="00C608CD" w:rsidP="00C608CD">
      <w:pPr>
        <w:suppressAutoHyphens/>
        <w:spacing w:after="0" w:line="240" w:lineRule="auto"/>
        <w:ind w:left="-426"/>
        <w:contextualSpacing/>
        <w:jc w:val="both"/>
        <w:rPr>
          <w:rFonts w:ascii="Times New Roman" w:eastAsia="Times New Roman" w:hAnsi="Times New Roman" w:cs="Times New Roman"/>
          <w:sz w:val="24"/>
          <w:szCs w:val="24"/>
          <w:lang w:eastAsia="ar-SA"/>
        </w:rPr>
      </w:pPr>
      <w:r w:rsidRPr="00C608CD">
        <w:rPr>
          <w:rFonts w:ascii="Times New Roman" w:eastAsia="Times New Roman" w:hAnsi="Times New Roman" w:cs="Times New Roman"/>
          <w:sz w:val="24"/>
          <w:szCs w:val="24"/>
          <w:lang w:eastAsia="ar-SA"/>
        </w:rPr>
        <w:t xml:space="preserve">      Федерации.</w:t>
      </w:r>
    </w:p>
    <w:p w:rsidR="00C608CD" w:rsidRPr="00C608CD" w:rsidRDefault="00C608CD" w:rsidP="00C608CD">
      <w:pPr>
        <w:suppressAutoHyphens/>
        <w:spacing w:after="0" w:line="240" w:lineRule="auto"/>
        <w:ind w:hanging="426"/>
        <w:contextualSpacing/>
        <w:jc w:val="both"/>
        <w:rPr>
          <w:rFonts w:ascii="Times New Roman" w:eastAsia="Times New Roman" w:hAnsi="Times New Roman" w:cs="Times New Roman"/>
          <w:sz w:val="24"/>
          <w:szCs w:val="24"/>
          <w:lang w:eastAsia="ar-SA"/>
        </w:rPr>
      </w:pPr>
      <w:r w:rsidRPr="00C608CD">
        <w:rPr>
          <w:rFonts w:ascii="Times New Roman" w:eastAsia="Times New Roman" w:hAnsi="Times New Roman" w:cs="Times New Roman"/>
          <w:sz w:val="24"/>
          <w:szCs w:val="24"/>
          <w:lang w:eastAsia="ar-SA"/>
        </w:rPr>
        <w:t xml:space="preserve">          Порядок формирования фонда оплаты труда учреждений за счет средств бюджета определяется отделом образования Администрации Матвеево-Курганского района.</w:t>
      </w:r>
    </w:p>
    <w:p w:rsidR="00C608CD" w:rsidRPr="00C608CD" w:rsidRDefault="00C608CD" w:rsidP="00C608CD">
      <w:pPr>
        <w:suppressAutoHyphens/>
        <w:spacing w:after="0" w:line="240" w:lineRule="auto"/>
        <w:ind w:hanging="426"/>
        <w:contextualSpacing/>
        <w:jc w:val="both"/>
        <w:rPr>
          <w:rFonts w:ascii="Times New Roman" w:eastAsia="Times New Roman" w:hAnsi="Times New Roman" w:cs="Times New Roman"/>
          <w:sz w:val="24"/>
          <w:szCs w:val="24"/>
          <w:lang w:eastAsia="ar-SA"/>
        </w:rPr>
      </w:pPr>
    </w:p>
    <w:p w:rsidR="00C608CD" w:rsidRPr="00C608CD" w:rsidRDefault="00C608CD" w:rsidP="00C608CD">
      <w:pPr>
        <w:suppressAutoHyphens/>
        <w:spacing w:after="0" w:line="240" w:lineRule="auto"/>
        <w:ind w:hanging="426"/>
        <w:contextualSpacing/>
        <w:jc w:val="center"/>
        <w:rPr>
          <w:rFonts w:ascii="Times New Roman" w:eastAsia="Calibri" w:hAnsi="Times New Roman" w:cs="Times New Roman"/>
          <w:b/>
          <w:sz w:val="24"/>
          <w:szCs w:val="24"/>
          <w:lang w:eastAsia="ru-RU"/>
        </w:rPr>
      </w:pPr>
      <w:r w:rsidRPr="00C608CD">
        <w:rPr>
          <w:rFonts w:ascii="Times New Roman" w:eastAsia="Calibri" w:hAnsi="Times New Roman" w:cs="Times New Roman"/>
          <w:b/>
          <w:sz w:val="24"/>
          <w:szCs w:val="24"/>
          <w:lang w:eastAsia="ru-RU"/>
        </w:rPr>
        <w:t>Раздел 2. Порядок установления должностных окладов,</w:t>
      </w:r>
    </w:p>
    <w:p w:rsidR="00C608CD" w:rsidRPr="00C608CD" w:rsidRDefault="00C608CD" w:rsidP="00C608CD">
      <w:pPr>
        <w:spacing w:after="0" w:line="240" w:lineRule="auto"/>
        <w:jc w:val="center"/>
        <w:rPr>
          <w:rFonts w:ascii="Times New Roman" w:eastAsia="Calibri" w:hAnsi="Times New Roman" w:cs="Times New Roman"/>
          <w:sz w:val="24"/>
          <w:szCs w:val="24"/>
          <w:lang w:eastAsia="ru-RU"/>
        </w:rPr>
      </w:pPr>
      <w:r w:rsidRPr="00C608CD">
        <w:rPr>
          <w:rFonts w:ascii="Times New Roman" w:eastAsia="Calibri" w:hAnsi="Times New Roman" w:cs="Times New Roman"/>
          <w:b/>
          <w:sz w:val="24"/>
          <w:szCs w:val="24"/>
          <w:lang w:eastAsia="ru-RU"/>
        </w:rPr>
        <w:t>ставок заработной платы</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2.1. В соответствии </w:t>
      </w:r>
      <w:r w:rsidRPr="00C608CD">
        <w:rPr>
          <w:rFonts w:ascii="Times New Roman" w:eastAsia="Calibri" w:hAnsi="Times New Roman" w:cs="Times New Roman"/>
          <w:kern w:val="2"/>
          <w:sz w:val="24"/>
          <w:szCs w:val="24"/>
          <w:lang w:eastAsia="ru-RU"/>
        </w:rPr>
        <w:t>Постановление Администрации Матвеево-Курганского района Ростовской области от 09.12.2021 года № 1112 «Об оплате труда работников муниципальных бюджетных учреждений, подведомственных отделу образования Администрации Матвеево-Курганского района»:</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2.3. Установление должностных окладов, ставок заработной платы.</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2.3.1. Размеры должностных окладов, ставок заработной платы устанавливаются локальным нормативным актом, но не ниже минимальных размеров должностных окладов, ставок заработной платы, установленных настоящим Положением.</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w:t>
      </w:r>
      <w:proofErr w:type="spellStart"/>
      <w:r w:rsidRPr="00C608CD">
        <w:rPr>
          <w:rFonts w:ascii="Times New Roman" w:eastAsia="Calibri" w:hAnsi="Times New Roman" w:cs="Times New Roman"/>
          <w:sz w:val="24"/>
          <w:szCs w:val="24"/>
          <w:lang w:eastAsia="ru-RU"/>
        </w:rPr>
        <w:t>Минздравсоцразвития</w:t>
      </w:r>
      <w:proofErr w:type="spellEnd"/>
      <w:r w:rsidRPr="00C608CD">
        <w:rPr>
          <w:rFonts w:ascii="Times New Roman" w:eastAsia="Calibri" w:hAnsi="Times New Roman" w:cs="Times New Roman"/>
          <w:sz w:val="24"/>
          <w:szCs w:val="24"/>
          <w:lang w:eastAsia="ru-RU"/>
        </w:rPr>
        <w:t xml:space="preserve"> России) от 05.05.2008 № 216н «Об утверждении профессиональных квалификационных групп должностей работников образования».</w:t>
      </w: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lastRenderedPageBreak/>
        <w:t>Размеры должностных окладов по ПКГ должностей работников учебно-вспомогательного персонала приведены в таблице № 1.</w:t>
      </w:r>
    </w:p>
    <w:p w:rsidR="00C608CD" w:rsidRPr="00C608CD" w:rsidRDefault="00C608CD" w:rsidP="00C608CD">
      <w:pPr>
        <w:spacing w:after="0" w:line="240" w:lineRule="auto"/>
        <w:jc w:val="right"/>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right"/>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t>Таблица № 1</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t xml:space="preserve">РАЗМЕРЫ </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t xml:space="preserve">должностных окладов по ПКГ должностей </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t>работников учебно-вспомогательного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71"/>
        <w:gridCol w:w="3970"/>
        <w:gridCol w:w="2304"/>
      </w:tblGrid>
      <w:tr w:rsidR="00C608CD" w:rsidRPr="00C608CD" w:rsidTr="00C608CD">
        <w:trPr>
          <w:trHeight w:val="689"/>
        </w:trPr>
        <w:tc>
          <w:tcPr>
            <w:tcW w:w="3255"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Cs w:val="28"/>
                <w:lang w:eastAsia="ru-RU"/>
              </w:rPr>
            </w:pPr>
            <w:r w:rsidRPr="00C608CD">
              <w:rPr>
                <w:rFonts w:ascii="Times New Roman" w:eastAsia="Calibri" w:hAnsi="Times New Roman" w:cs="Times New Roman"/>
                <w:szCs w:val="28"/>
              </w:rPr>
              <w:t>Профессиональная квалификационная группа</w:t>
            </w:r>
          </w:p>
        </w:tc>
        <w:tc>
          <w:tcPr>
            <w:tcW w:w="421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Cs w:val="28"/>
                <w:lang w:eastAsia="ru-RU"/>
              </w:rPr>
            </w:pPr>
            <w:r w:rsidRPr="00C608CD">
              <w:rPr>
                <w:rFonts w:ascii="Times New Roman" w:eastAsia="Times New Roman" w:hAnsi="Times New Roman" w:cs="Times New Roman"/>
                <w:szCs w:val="28"/>
                <w:lang w:eastAsia="ru-RU"/>
              </w:rPr>
              <w:t>Квалификационный уровень</w:t>
            </w:r>
          </w:p>
        </w:tc>
        <w:tc>
          <w:tcPr>
            <w:tcW w:w="244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Cs w:val="28"/>
                <w:lang w:eastAsia="ru-RU"/>
              </w:rPr>
            </w:pPr>
            <w:r w:rsidRPr="00C608CD">
              <w:rPr>
                <w:rFonts w:ascii="Times New Roman" w:eastAsia="Times New Roman" w:hAnsi="Times New Roman" w:cs="Times New Roman"/>
                <w:szCs w:val="28"/>
                <w:lang w:eastAsia="ru-RU"/>
              </w:rPr>
              <w:t>Должностной оклад (рублей)</w:t>
            </w:r>
          </w:p>
        </w:tc>
      </w:tr>
      <w:tr w:rsidR="00C608CD" w:rsidRPr="00C608CD" w:rsidTr="00C608CD">
        <w:trPr>
          <w:trHeight w:val="376"/>
          <w:tblHeader/>
        </w:trPr>
        <w:tc>
          <w:tcPr>
            <w:tcW w:w="3255"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1</w:t>
            </w:r>
          </w:p>
        </w:tc>
        <w:tc>
          <w:tcPr>
            <w:tcW w:w="421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2</w:t>
            </w:r>
          </w:p>
        </w:tc>
        <w:tc>
          <w:tcPr>
            <w:tcW w:w="244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3</w:t>
            </w:r>
          </w:p>
        </w:tc>
      </w:tr>
      <w:tr w:rsidR="00C608CD" w:rsidRPr="00C608CD" w:rsidTr="00C608CD">
        <w:trPr>
          <w:trHeight w:val="500"/>
        </w:trPr>
        <w:tc>
          <w:tcPr>
            <w:tcW w:w="3255"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ПКГ должностей работников учебно-вспомогательного персонала первого уровня</w:t>
            </w:r>
          </w:p>
        </w:tc>
        <w:tc>
          <w:tcPr>
            <w:tcW w:w="4210"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1-й квалификационный уровень: </w:t>
            </w:r>
          </w:p>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вожатый,  </w:t>
            </w:r>
          </w:p>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помощник воспитателя, </w:t>
            </w:r>
          </w:p>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секретарь учебной части.</w:t>
            </w:r>
          </w:p>
        </w:tc>
        <w:tc>
          <w:tcPr>
            <w:tcW w:w="2440"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ind w:firstLine="62"/>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7607</w:t>
            </w:r>
          </w:p>
        </w:tc>
      </w:tr>
      <w:tr w:rsidR="00C608CD" w:rsidRPr="00C608CD" w:rsidTr="00C608CD">
        <w:trPr>
          <w:trHeight w:val="790"/>
        </w:trPr>
        <w:tc>
          <w:tcPr>
            <w:tcW w:w="3255" w:type="dxa"/>
            <w:vMerge w:val="restart"/>
            <w:tcBorders>
              <w:top w:val="single" w:sz="4" w:space="0" w:color="auto"/>
              <w:left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Times New Roman" w:hAnsi="Times New Roman" w:cs="Times New Roman"/>
                <w:sz w:val="24"/>
                <w:szCs w:val="28"/>
                <w:lang w:eastAsia="ru-RU"/>
              </w:rPr>
              <w:t>ПКГ должностей работников учебно-вспомогательного персонала второго уровня</w:t>
            </w:r>
          </w:p>
        </w:tc>
        <w:tc>
          <w:tcPr>
            <w:tcW w:w="421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1-й квалификационный уровень: </w:t>
            </w:r>
          </w:p>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дежурный по режиму, </w:t>
            </w:r>
          </w:p>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младший воспитатель.</w:t>
            </w:r>
          </w:p>
        </w:tc>
        <w:tc>
          <w:tcPr>
            <w:tcW w:w="244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8372</w:t>
            </w:r>
          </w:p>
        </w:tc>
      </w:tr>
      <w:tr w:rsidR="00C608CD" w:rsidRPr="00C608CD" w:rsidTr="00C608CD">
        <w:trPr>
          <w:trHeight w:val="672"/>
        </w:trPr>
        <w:tc>
          <w:tcPr>
            <w:tcW w:w="3255" w:type="dxa"/>
            <w:vMerge/>
            <w:tcBorders>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p>
        </w:tc>
        <w:tc>
          <w:tcPr>
            <w:tcW w:w="421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2-й квалификационный уровень: </w:t>
            </w:r>
          </w:p>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диспетчер, </w:t>
            </w:r>
          </w:p>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старший дежурный по режиму.</w:t>
            </w:r>
          </w:p>
        </w:tc>
        <w:tc>
          <w:tcPr>
            <w:tcW w:w="244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8793</w:t>
            </w:r>
          </w:p>
        </w:tc>
      </w:tr>
    </w:tbl>
    <w:p w:rsidR="00C608CD" w:rsidRPr="00C608CD" w:rsidRDefault="00C608CD" w:rsidP="00C608CD">
      <w:pPr>
        <w:spacing w:after="0" w:line="240" w:lineRule="auto"/>
        <w:jc w:val="center"/>
        <w:rPr>
          <w:rFonts w:ascii="Times New Roman" w:eastAsia="Calibri" w:hAnsi="Times New Roman" w:cs="Times New Roman"/>
          <w:sz w:val="24"/>
          <w:szCs w:val="24"/>
          <w:lang w:eastAsia="ru-RU"/>
        </w:rPr>
      </w:pPr>
      <w:bookmarkStart w:id="1" w:name="P91"/>
      <w:bookmarkStart w:id="2" w:name="P130"/>
      <w:bookmarkStart w:id="3" w:name="P189"/>
      <w:bookmarkEnd w:id="1"/>
      <w:bookmarkEnd w:id="2"/>
      <w:bookmarkEnd w:id="3"/>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Размеры должностных окладов, ставок заработной платы по ПКГ должностей педагогических работников приведены в таблице № 2.</w:t>
      </w:r>
    </w:p>
    <w:p w:rsidR="00C608CD" w:rsidRPr="00C608CD" w:rsidRDefault="00C608CD" w:rsidP="00C608CD">
      <w:pPr>
        <w:spacing w:after="0" w:line="240" w:lineRule="auto"/>
        <w:jc w:val="center"/>
        <w:rPr>
          <w:rFonts w:ascii="Times New Roman" w:eastAsia="Calibri" w:hAnsi="Times New Roman" w:cs="Times New Roman"/>
          <w:sz w:val="24"/>
          <w:szCs w:val="24"/>
          <w:lang w:eastAsia="ru-RU"/>
        </w:rPr>
      </w:pPr>
    </w:p>
    <w:p w:rsidR="00C608CD" w:rsidRPr="00C608CD" w:rsidRDefault="00C608CD" w:rsidP="00C608CD">
      <w:pPr>
        <w:spacing w:after="0" w:line="240" w:lineRule="auto"/>
        <w:jc w:val="right"/>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Таблица № 2</w:t>
      </w:r>
    </w:p>
    <w:p w:rsidR="00C608CD" w:rsidRPr="00C608CD" w:rsidRDefault="00C608CD" w:rsidP="00C608CD">
      <w:pPr>
        <w:spacing w:after="0" w:line="240" w:lineRule="auto"/>
        <w:jc w:val="center"/>
        <w:rPr>
          <w:rFonts w:ascii="Times New Roman" w:eastAsia="Calibri" w:hAnsi="Times New Roman" w:cs="Times New Roman"/>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t xml:space="preserve">РАЗМЕРЫ </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t>должностных окладов, ставок заработной платы</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t xml:space="preserve"> по ПКГ должностей педагогических работников</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68"/>
        <w:gridCol w:w="4567"/>
        <w:gridCol w:w="1880"/>
      </w:tblGrid>
      <w:tr w:rsidR="00C608CD" w:rsidRPr="00C608CD" w:rsidTr="00C608CD">
        <w:tc>
          <w:tcPr>
            <w:tcW w:w="3039"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Calibri" w:hAnsi="Times New Roman" w:cs="Times New Roman"/>
                <w:sz w:val="24"/>
                <w:szCs w:val="28"/>
              </w:rPr>
              <w:t>Профессиональная квалификационная группа</w:t>
            </w:r>
          </w:p>
        </w:tc>
        <w:tc>
          <w:tcPr>
            <w:tcW w:w="4845"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Квалификационный уровень</w:t>
            </w:r>
          </w:p>
        </w:tc>
        <w:tc>
          <w:tcPr>
            <w:tcW w:w="1989"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Должностной оклад, ставка заработной платы (рублей)</w:t>
            </w:r>
          </w:p>
        </w:tc>
      </w:tr>
      <w:tr w:rsidR="00C608CD" w:rsidRPr="00C608CD" w:rsidTr="00C608CD">
        <w:trPr>
          <w:tblHeader/>
        </w:trPr>
        <w:tc>
          <w:tcPr>
            <w:tcW w:w="3039"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1</w:t>
            </w:r>
          </w:p>
        </w:tc>
        <w:tc>
          <w:tcPr>
            <w:tcW w:w="4845"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2</w:t>
            </w:r>
          </w:p>
        </w:tc>
        <w:tc>
          <w:tcPr>
            <w:tcW w:w="1989"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3</w:t>
            </w:r>
          </w:p>
        </w:tc>
      </w:tr>
      <w:tr w:rsidR="00C608CD" w:rsidRPr="00C608CD" w:rsidTr="00C608CD">
        <w:tc>
          <w:tcPr>
            <w:tcW w:w="3039" w:type="dxa"/>
            <w:tcBorders>
              <w:top w:val="single" w:sz="4" w:space="0" w:color="auto"/>
              <w:left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ПКГ должностей педагогических работников</w:t>
            </w:r>
          </w:p>
        </w:tc>
        <w:tc>
          <w:tcPr>
            <w:tcW w:w="4845"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p>
        </w:tc>
        <w:tc>
          <w:tcPr>
            <w:tcW w:w="1989"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jc w:val="center"/>
              <w:rPr>
                <w:rFonts w:ascii="Times New Roman" w:eastAsia="Times New Roman" w:hAnsi="Times New Roman" w:cs="Times New Roman"/>
                <w:sz w:val="24"/>
                <w:szCs w:val="28"/>
                <w:lang w:eastAsia="ru-RU"/>
              </w:rPr>
            </w:pPr>
          </w:p>
        </w:tc>
      </w:tr>
      <w:tr w:rsidR="00C608CD" w:rsidRPr="00C608CD" w:rsidTr="00C608CD">
        <w:tc>
          <w:tcPr>
            <w:tcW w:w="3039" w:type="dxa"/>
            <w:tcBorders>
              <w:top w:val="single" w:sz="4" w:space="0" w:color="auto"/>
              <w:left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1-й квалификационный уровень</w:t>
            </w:r>
          </w:p>
        </w:tc>
        <w:tc>
          <w:tcPr>
            <w:tcW w:w="4845"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инструктор по труду, инструктор по физической культуре, музыкальный руководитель, старший вожатый.</w:t>
            </w:r>
          </w:p>
        </w:tc>
        <w:tc>
          <w:tcPr>
            <w:tcW w:w="1989"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12041</w:t>
            </w:r>
          </w:p>
        </w:tc>
      </w:tr>
      <w:tr w:rsidR="00C608CD" w:rsidRPr="00C608CD" w:rsidTr="00C608CD">
        <w:tc>
          <w:tcPr>
            <w:tcW w:w="3039" w:type="dxa"/>
            <w:tcBorders>
              <w:left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2-й квалификационный уровень:</w:t>
            </w:r>
          </w:p>
        </w:tc>
        <w:tc>
          <w:tcPr>
            <w:tcW w:w="4845"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9"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12626</w:t>
            </w:r>
          </w:p>
        </w:tc>
      </w:tr>
      <w:tr w:rsidR="00C608CD" w:rsidRPr="00C608CD" w:rsidTr="00C608CD">
        <w:tc>
          <w:tcPr>
            <w:tcW w:w="3039" w:type="dxa"/>
            <w:tcBorders>
              <w:left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3-й квалификационный уровень</w:t>
            </w:r>
          </w:p>
        </w:tc>
        <w:tc>
          <w:tcPr>
            <w:tcW w:w="4845"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воспитатель, мастер производственного обучения методист, педагог-психолог, старший инструктор-методист, старший </w:t>
            </w:r>
            <w:r w:rsidRPr="00C608CD">
              <w:rPr>
                <w:rFonts w:ascii="Times New Roman" w:eastAsia="Times New Roman" w:hAnsi="Times New Roman" w:cs="Times New Roman"/>
                <w:sz w:val="24"/>
                <w:szCs w:val="28"/>
                <w:lang w:eastAsia="ru-RU"/>
              </w:rPr>
              <w:lastRenderedPageBreak/>
              <w:t>педагог дополнительного образования, старший тренер-преподаватель.</w:t>
            </w:r>
          </w:p>
        </w:tc>
        <w:tc>
          <w:tcPr>
            <w:tcW w:w="1989"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lastRenderedPageBreak/>
              <w:t>13242</w:t>
            </w:r>
          </w:p>
        </w:tc>
      </w:tr>
      <w:tr w:rsidR="00C608CD" w:rsidRPr="00C608CD" w:rsidTr="00C608CD">
        <w:tc>
          <w:tcPr>
            <w:tcW w:w="3039" w:type="dxa"/>
            <w:tcBorders>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lastRenderedPageBreak/>
              <w:t>4-й квалификационный уровень:</w:t>
            </w:r>
          </w:p>
        </w:tc>
        <w:tc>
          <w:tcPr>
            <w:tcW w:w="4845"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Педагог-библиотекарь, преподаватель, преподаватель- организатор основ безопасности жизнедеятельности, руководитель физического воспитания, старший воспитатель, старший методист, </w:t>
            </w:r>
            <w:proofErr w:type="spellStart"/>
            <w:r w:rsidRPr="00C608CD">
              <w:rPr>
                <w:rFonts w:ascii="Times New Roman" w:eastAsia="Times New Roman" w:hAnsi="Times New Roman" w:cs="Times New Roman"/>
                <w:sz w:val="24"/>
                <w:szCs w:val="28"/>
                <w:lang w:eastAsia="ru-RU"/>
              </w:rPr>
              <w:t>тьютор</w:t>
            </w:r>
            <w:proofErr w:type="spellEnd"/>
            <w:r w:rsidRPr="00C608CD">
              <w:rPr>
                <w:rFonts w:ascii="Times New Roman" w:eastAsia="Times New Roman" w:hAnsi="Times New Roman" w:cs="Times New Roman"/>
                <w:sz w:val="24"/>
                <w:szCs w:val="28"/>
                <w:lang w:eastAsia="ru-RU"/>
              </w:rPr>
              <w:t>, учитель, учитель-дефектолог, учитель- логопед (логопед).</w:t>
            </w:r>
          </w:p>
        </w:tc>
        <w:tc>
          <w:tcPr>
            <w:tcW w:w="1989"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13893</w:t>
            </w:r>
          </w:p>
        </w:tc>
      </w:tr>
    </w:tbl>
    <w:p w:rsidR="00C608CD" w:rsidRPr="00C608CD" w:rsidRDefault="00C608CD" w:rsidP="00C608CD">
      <w:pPr>
        <w:spacing w:after="0" w:line="240" w:lineRule="auto"/>
        <w:jc w:val="center"/>
        <w:rPr>
          <w:rFonts w:ascii="Times New Roman" w:eastAsia="Calibri" w:hAnsi="Times New Roman" w:cs="Times New Roman"/>
          <w:sz w:val="24"/>
          <w:szCs w:val="24"/>
          <w:lang w:eastAsia="ru-RU"/>
        </w:rPr>
      </w:pPr>
    </w:p>
    <w:p w:rsidR="00C608CD" w:rsidRPr="00C608CD" w:rsidRDefault="00C608CD" w:rsidP="00C608CD">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2.3.3. Должностные оклады по должностям работников культуры устанавливаются на основе ПКГ должностей, утвержденных приказом </w:t>
      </w:r>
      <w:proofErr w:type="spellStart"/>
      <w:r w:rsidRPr="00C608CD">
        <w:rPr>
          <w:rFonts w:ascii="Times New Roman" w:eastAsia="Times New Roman" w:hAnsi="Times New Roman" w:cs="Times New Roman"/>
          <w:sz w:val="24"/>
          <w:szCs w:val="28"/>
          <w:lang w:eastAsia="ru-RU"/>
        </w:rPr>
        <w:t>Минздравсоцразвития</w:t>
      </w:r>
      <w:proofErr w:type="spellEnd"/>
      <w:r w:rsidRPr="00C608CD">
        <w:rPr>
          <w:rFonts w:ascii="Times New Roman" w:eastAsia="Times New Roman" w:hAnsi="Times New Roman" w:cs="Times New Roman"/>
          <w:sz w:val="24"/>
          <w:szCs w:val="28"/>
          <w:lang w:eastAsia="ru-RU"/>
        </w:rPr>
        <w:t xml:space="preserve"> России от 31.08.2007 № 570 «Об утверждении профессиональных квалификационных групп должностей работников культуры, искусства и кинематографии».</w:t>
      </w:r>
    </w:p>
    <w:p w:rsidR="00C608CD" w:rsidRPr="00C608CD" w:rsidRDefault="00C608CD" w:rsidP="00C608CD">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Размеры должностных окладов по ПКГ должностей работников культуры приведены в таблице № 3.</w:t>
      </w:r>
    </w:p>
    <w:p w:rsidR="00C608CD" w:rsidRPr="00C608CD" w:rsidRDefault="00C608CD" w:rsidP="00C608CD">
      <w:pPr>
        <w:spacing w:after="0" w:line="240" w:lineRule="auto"/>
        <w:jc w:val="right"/>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Таблица № 3</w:t>
      </w:r>
    </w:p>
    <w:p w:rsidR="00C608CD" w:rsidRPr="00C608CD" w:rsidRDefault="00C608CD" w:rsidP="00C608CD">
      <w:pPr>
        <w:spacing w:after="0" w:line="240" w:lineRule="auto"/>
        <w:jc w:val="center"/>
        <w:rPr>
          <w:rFonts w:ascii="Times New Roman" w:eastAsia="Calibri" w:hAnsi="Times New Roman" w:cs="Times New Roman"/>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РАЗМЕРЫ </w:t>
      </w:r>
    </w:p>
    <w:p w:rsidR="00C608CD" w:rsidRPr="00C608CD" w:rsidRDefault="00C608CD" w:rsidP="00C608CD">
      <w:pPr>
        <w:spacing w:after="0" w:line="240" w:lineRule="auto"/>
        <w:jc w:val="center"/>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должностных окладов по ПКГ </w:t>
      </w:r>
    </w:p>
    <w:p w:rsidR="00C608CD" w:rsidRPr="00C608CD" w:rsidRDefault="00C608CD" w:rsidP="00C608CD">
      <w:pPr>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lang w:eastAsia="ru-RU"/>
        </w:rPr>
        <w:t>должностей работников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2"/>
        <w:gridCol w:w="3148"/>
        <w:gridCol w:w="1995"/>
      </w:tblGrid>
      <w:tr w:rsidR="00C608CD" w:rsidRPr="00C608CD" w:rsidTr="00C608CD">
        <w:tc>
          <w:tcPr>
            <w:tcW w:w="4457"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Профессиональная квалификационная группа </w:t>
            </w:r>
          </w:p>
          <w:p w:rsidR="00C608CD" w:rsidRPr="00C608CD" w:rsidRDefault="00C608CD" w:rsidP="00C608CD">
            <w:pPr>
              <w:spacing w:after="0" w:line="240" w:lineRule="auto"/>
              <w:rPr>
                <w:rFonts w:ascii="Times New Roman" w:eastAsia="Calibri" w:hAnsi="Times New Roman" w:cs="Times New Roman"/>
                <w:sz w:val="24"/>
                <w:szCs w:val="24"/>
              </w:rPr>
            </w:pPr>
          </w:p>
        </w:tc>
        <w:tc>
          <w:tcPr>
            <w:tcW w:w="333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Наименование должности</w:t>
            </w:r>
          </w:p>
        </w:tc>
        <w:tc>
          <w:tcPr>
            <w:tcW w:w="211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Минимальный размер должностного оклада (рублей)</w:t>
            </w:r>
          </w:p>
        </w:tc>
      </w:tr>
      <w:tr w:rsidR="00C608CD" w:rsidRPr="00C608CD" w:rsidTr="00C608CD">
        <w:trPr>
          <w:trHeight w:val="317"/>
          <w:tblHeader/>
        </w:trPr>
        <w:tc>
          <w:tcPr>
            <w:tcW w:w="445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1</w:t>
            </w:r>
          </w:p>
        </w:tc>
        <w:tc>
          <w:tcPr>
            <w:tcW w:w="333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2</w:t>
            </w:r>
          </w:p>
        </w:tc>
        <w:tc>
          <w:tcPr>
            <w:tcW w:w="211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3</w:t>
            </w:r>
          </w:p>
        </w:tc>
      </w:tr>
      <w:tr w:rsidR="00C608CD" w:rsidRPr="00C608CD" w:rsidTr="00C608CD">
        <w:trPr>
          <w:trHeight w:val="406"/>
        </w:trPr>
        <w:tc>
          <w:tcPr>
            <w:tcW w:w="445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ПКГ «Должности работников культуры, искусства ведущего звена»</w:t>
            </w:r>
          </w:p>
        </w:tc>
        <w:tc>
          <w:tcPr>
            <w:tcW w:w="333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Библиотекарь </w:t>
            </w:r>
          </w:p>
        </w:tc>
        <w:tc>
          <w:tcPr>
            <w:tcW w:w="211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6767</w:t>
            </w:r>
          </w:p>
        </w:tc>
      </w:tr>
    </w:tbl>
    <w:p w:rsidR="00C608CD" w:rsidRPr="00C608CD" w:rsidRDefault="00C608CD" w:rsidP="00C608CD">
      <w:pPr>
        <w:spacing w:after="0" w:line="240" w:lineRule="auto"/>
        <w:rPr>
          <w:rFonts w:ascii="Times New Roman" w:eastAsia="Calibri" w:hAnsi="Times New Roman" w:cs="Times New Roman"/>
          <w:sz w:val="24"/>
          <w:szCs w:val="24"/>
          <w:lang w:eastAsia="ru-RU"/>
        </w:rPr>
      </w:pPr>
    </w:p>
    <w:p w:rsidR="00C608CD" w:rsidRPr="00C608CD" w:rsidRDefault="00C608CD" w:rsidP="00C608CD">
      <w:pPr>
        <w:spacing w:after="0" w:line="240" w:lineRule="auto"/>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2.3.4. Должностные оклады по общеотраслевым должностям служащих устанавливаются на основе ПКГ должностей, утвержденных приказом </w:t>
      </w:r>
      <w:proofErr w:type="spellStart"/>
      <w:r w:rsidRPr="00C608CD">
        <w:rPr>
          <w:rFonts w:ascii="Times New Roman" w:eastAsia="Calibri" w:hAnsi="Times New Roman" w:cs="Times New Roman"/>
          <w:sz w:val="24"/>
          <w:szCs w:val="24"/>
          <w:lang w:eastAsia="ru-RU"/>
        </w:rPr>
        <w:t>Минздравсоцразвития</w:t>
      </w:r>
      <w:proofErr w:type="spellEnd"/>
      <w:r w:rsidRPr="00C608CD">
        <w:rPr>
          <w:rFonts w:ascii="Times New Roman" w:eastAsia="Calibri" w:hAnsi="Times New Roman" w:cs="Times New Roman"/>
          <w:sz w:val="24"/>
          <w:szCs w:val="24"/>
          <w:lang w:eastAsia="ru-RU"/>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C608CD" w:rsidRPr="00C608CD" w:rsidRDefault="00C608CD" w:rsidP="00C608CD">
      <w:pPr>
        <w:spacing w:after="0" w:line="240" w:lineRule="auto"/>
        <w:rPr>
          <w:rFonts w:ascii="Times New Roman" w:eastAsia="Calibri" w:hAnsi="Times New Roman" w:cs="Times New Roman"/>
          <w:sz w:val="24"/>
          <w:szCs w:val="24"/>
          <w:highlight w:val="green"/>
          <w:lang w:eastAsia="ru-RU"/>
        </w:rPr>
      </w:pPr>
      <w:r w:rsidRPr="00C608CD">
        <w:rPr>
          <w:rFonts w:ascii="Times New Roman" w:eastAsia="Calibri" w:hAnsi="Times New Roman" w:cs="Times New Roman"/>
          <w:sz w:val="24"/>
          <w:szCs w:val="24"/>
          <w:lang w:eastAsia="ru-RU"/>
        </w:rPr>
        <w:t xml:space="preserve">Размеры должностных окладов по ПКГ общеотраслевых должностей служащих приведены в </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Таблица № 4</w:t>
      </w:r>
    </w:p>
    <w:p w:rsidR="00C608CD" w:rsidRPr="00C608CD" w:rsidRDefault="00C608CD" w:rsidP="00C608CD">
      <w:pPr>
        <w:spacing w:after="0" w:line="240" w:lineRule="auto"/>
        <w:jc w:val="center"/>
        <w:rPr>
          <w:rFonts w:ascii="Times New Roman" w:eastAsia="Calibri" w:hAnsi="Times New Roman" w:cs="Times New Roman"/>
          <w:b/>
          <w:i/>
          <w:sz w:val="24"/>
          <w:szCs w:val="24"/>
        </w:rPr>
      </w:pPr>
    </w:p>
    <w:p w:rsidR="00C608CD" w:rsidRPr="00C608CD" w:rsidRDefault="00C608CD" w:rsidP="00C608CD">
      <w:pPr>
        <w:spacing w:after="0" w:line="240" w:lineRule="auto"/>
        <w:jc w:val="right"/>
        <w:rPr>
          <w:rFonts w:ascii="Times New Roman" w:eastAsia="Calibri" w:hAnsi="Times New Roman" w:cs="Times New Roman"/>
          <w:b/>
          <w:i/>
          <w:sz w:val="24"/>
          <w:szCs w:val="24"/>
        </w:rPr>
      </w:pPr>
      <w:r w:rsidRPr="00C608CD">
        <w:rPr>
          <w:rFonts w:ascii="Times New Roman" w:eastAsia="Calibri" w:hAnsi="Times New Roman" w:cs="Times New Roman"/>
          <w:b/>
          <w:i/>
          <w:sz w:val="24"/>
          <w:szCs w:val="24"/>
        </w:rPr>
        <w:t>Таблица № 4</w:t>
      </w:r>
    </w:p>
    <w:p w:rsidR="00C608CD" w:rsidRPr="00C608CD" w:rsidRDefault="00C608CD" w:rsidP="00C608CD">
      <w:pPr>
        <w:spacing w:after="0" w:line="240" w:lineRule="auto"/>
        <w:jc w:val="center"/>
        <w:rPr>
          <w:rFonts w:ascii="Times New Roman" w:eastAsia="Calibri" w:hAnsi="Times New Roman" w:cs="Times New Roman"/>
          <w:b/>
          <w:i/>
          <w:sz w:val="24"/>
          <w:szCs w:val="24"/>
        </w:rPr>
      </w:pPr>
      <w:r w:rsidRPr="00C608CD">
        <w:rPr>
          <w:rFonts w:ascii="Times New Roman" w:eastAsia="Calibri" w:hAnsi="Times New Roman" w:cs="Times New Roman"/>
          <w:b/>
          <w:i/>
          <w:sz w:val="24"/>
          <w:szCs w:val="24"/>
        </w:rPr>
        <w:t>Минимальные размеры должностных окладов по ПКГ</w:t>
      </w:r>
    </w:p>
    <w:p w:rsidR="00C608CD" w:rsidRPr="00C608CD" w:rsidRDefault="00C608CD" w:rsidP="00C608CD">
      <w:pPr>
        <w:spacing w:after="0" w:line="240" w:lineRule="auto"/>
        <w:jc w:val="center"/>
        <w:rPr>
          <w:rFonts w:ascii="Times New Roman" w:eastAsia="Calibri" w:hAnsi="Times New Roman" w:cs="Times New Roman"/>
          <w:sz w:val="24"/>
          <w:szCs w:val="24"/>
          <w:lang w:eastAsia="ru-RU"/>
        </w:rPr>
      </w:pPr>
      <w:r w:rsidRPr="00C608CD">
        <w:rPr>
          <w:rFonts w:ascii="Times New Roman" w:eastAsia="Calibri" w:hAnsi="Times New Roman" w:cs="Times New Roman"/>
          <w:b/>
          <w:i/>
          <w:sz w:val="24"/>
          <w:szCs w:val="24"/>
        </w:rPr>
        <w:t>общеотраслевых должностей специалистов и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3"/>
        <w:gridCol w:w="3978"/>
        <w:gridCol w:w="1994"/>
      </w:tblGrid>
      <w:tr w:rsidR="00C608CD" w:rsidRPr="00C608CD" w:rsidTr="00C608CD">
        <w:tc>
          <w:tcPr>
            <w:tcW w:w="3474"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Профессиональная квалификационная группа </w:t>
            </w:r>
          </w:p>
          <w:p w:rsidR="00C608CD" w:rsidRPr="00C608CD" w:rsidRDefault="00C608CD" w:rsidP="00C608CD">
            <w:pPr>
              <w:spacing w:after="0" w:line="240" w:lineRule="auto"/>
              <w:rPr>
                <w:rFonts w:ascii="Times New Roman" w:eastAsia="Calibri" w:hAnsi="Times New Roman" w:cs="Times New Roman"/>
                <w:sz w:val="24"/>
                <w:szCs w:val="24"/>
              </w:rPr>
            </w:pPr>
          </w:p>
        </w:tc>
        <w:tc>
          <w:tcPr>
            <w:tcW w:w="409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Квалификационный уровень</w:t>
            </w:r>
          </w:p>
        </w:tc>
        <w:tc>
          <w:tcPr>
            <w:tcW w:w="205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Минимальный размер должностного оклада (рублей)</w:t>
            </w:r>
          </w:p>
        </w:tc>
      </w:tr>
      <w:tr w:rsidR="00C608CD" w:rsidRPr="00C608CD" w:rsidTr="00C608CD">
        <w:trPr>
          <w:tblHeader/>
        </w:trPr>
        <w:tc>
          <w:tcPr>
            <w:tcW w:w="3474"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1</w:t>
            </w:r>
          </w:p>
        </w:tc>
        <w:tc>
          <w:tcPr>
            <w:tcW w:w="409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2</w:t>
            </w:r>
          </w:p>
        </w:tc>
        <w:tc>
          <w:tcPr>
            <w:tcW w:w="205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3</w:t>
            </w:r>
          </w:p>
        </w:tc>
      </w:tr>
      <w:tr w:rsidR="00C608CD" w:rsidRPr="00C608CD" w:rsidTr="00C608CD">
        <w:trPr>
          <w:trHeight w:val="957"/>
        </w:trPr>
        <w:tc>
          <w:tcPr>
            <w:tcW w:w="3474"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lastRenderedPageBreak/>
              <w:t>ПКГ «Общеотраслевые должности служащих второго уровня»</w:t>
            </w:r>
          </w:p>
        </w:tc>
        <w:tc>
          <w:tcPr>
            <w:tcW w:w="409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2-й квалификационный уровень</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(завхоз)</w:t>
            </w:r>
          </w:p>
        </w:tc>
        <w:tc>
          <w:tcPr>
            <w:tcW w:w="205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5862</w:t>
            </w:r>
          </w:p>
        </w:tc>
      </w:tr>
    </w:tbl>
    <w:p w:rsidR="00C608CD" w:rsidRPr="00C608CD" w:rsidRDefault="00C608CD" w:rsidP="00C608CD">
      <w:pPr>
        <w:spacing w:after="0" w:line="240" w:lineRule="auto"/>
        <w:rPr>
          <w:rFonts w:ascii="Times New Roman" w:eastAsia="Calibri" w:hAnsi="Times New Roman" w:cs="Times New Roman"/>
          <w:sz w:val="24"/>
          <w:szCs w:val="24"/>
          <w:lang w:eastAsia="ru-RU"/>
        </w:rPr>
      </w:pPr>
    </w:p>
    <w:p w:rsidR="00C608CD" w:rsidRPr="00C608CD" w:rsidRDefault="00C608CD" w:rsidP="00C608CD">
      <w:pPr>
        <w:spacing w:after="0" w:line="240" w:lineRule="auto"/>
        <w:ind w:hanging="426"/>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2.3.5. Ставки заработной платы по общеотраслевым профессиям рабочих устанавливаются на основе ПКГ, утвержденных приказом </w:t>
      </w:r>
      <w:proofErr w:type="spellStart"/>
      <w:r w:rsidRPr="00C608CD">
        <w:rPr>
          <w:rFonts w:ascii="Times New Roman" w:eastAsia="Calibri" w:hAnsi="Times New Roman" w:cs="Times New Roman"/>
          <w:sz w:val="24"/>
          <w:szCs w:val="24"/>
          <w:lang w:eastAsia="ru-RU"/>
        </w:rPr>
        <w:t>Минздравсоцразвития</w:t>
      </w:r>
      <w:proofErr w:type="spellEnd"/>
      <w:r w:rsidRPr="00C608CD">
        <w:rPr>
          <w:rFonts w:ascii="Times New Roman" w:eastAsia="Calibri" w:hAnsi="Times New Roman" w:cs="Times New Roman"/>
          <w:sz w:val="24"/>
          <w:szCs w:val="24"/>
          <w:lang w:eastAsia="ru-RU"/>
        </w:rPr>
        <w:t xml:space="preserve"> России от 29.05.2008 № 248н «Об утверждении профессиональных квалификационных групп общеотраслевых профессий рабочих».</w:t>
      </w:r>
    </w:p>
    <w:p w:rsidR="00C608CD" w:rsidRPr="00C608CD" w:rsidRDefault="00C608CD" w:rsidP="00C608CD">
      <w:pPr>
        <w:spacing w:after="0" w:line="240" w:lineRule="auto"/>
        <w:ind w:hanging="426"/>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Минимальные размеры ставок заработной платы по ПКГ общеотраслевых профессий рабочих приведены в таблице № 5.</w:t>
      </w:r>
    </w:p>
    <w:p w:rsidR="00C608CD" w:rsidRPr="00C608CD" w:rsidRDefault="00C608CD" w:rsidP="00C608CD">
      <w:pPr>
        <w:spacing w:after="0" w:line="240" w:lineRule="auto"/>
        <w:ind w:hanging="426"/>
        <w:jc w:val="right"/>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таблица № 5.</w:t>
      </w:r>
    </w:p>
    <w:p w:rsidR="00C608CD" w:rsidRPr="00C608CD" w:rsidRDefault="00C608CD" w:rsidP="00C608CD">
      <w:pPr>
        <w:spacing w:after="0" w:line="240" w:lineRule="auto"/>
        <w:ind w:hanging="426"/>
        <w:jc w:val="center"/>
        <w:rPr>
          <w:rFonts w:ascii="Times New Roman" w:eastAsia="Calibri" w:hAnsi="Times New Roman" w:cs="Times New Roman"/>
          <w:b/>
          <w:i/>
          <w:sz w:val="24"/>
          <w:szCs w:val="24"/>
        </w:rPr>
      </w:pPr>
      <w:r w:rsidRPr="00C608CD">
        <w:rPr>
          <w:rFonts w:ascii="Times New Roman" w:eastAsia="Calibri" w:hAnsi="Times New Roman" w:cs="Times New Roman"/>
          <w:b/>
          <w:i/>
          <w:sz w:val="24"/>
          <w:szCs w:val="24"/>
        </w:rPr>
        <w:t>Минимальные размеры ставок заработной платы</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rPr>
        <w:t>по ПКГ 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8"/>
        <w:gridCol w:w="4882"/>
        <w:gridCol w:w="1995"/>
      </w:tblGrid>
      <w:tr w:rsidR="00C608CD" w:rsidRPr="00C608CD" w:rsidTr="00C608CD">
        <w:tc>
          <w:tcPr>
            <w:tcW w:w="2614"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Cs w:val="24"/>
              </w:rPr>
            </w:pPr>
            <w:r w:rsidRPr="00C608CD">
              <w:rPr>
                <w:rFonts w:ascii="Times New Roman" w:eastAsia="Calibri" w:hAnsi="Times New Roman" w:cs="Times New Roman"/>
                <w:szCs w:val="24"/>
              </w:rPr>
              <w:t xml:space="preserve">Профессиональная квалификационная группа </w:t>
            </w:r>
          </w:p>
          <w:p w:rsidR="00C608CD" w:rsidRPr="00C608CD" w:rsidRDefault="00C608CD" w:rsidP="00C608CD">
            <w:pPr>
              <w:spacing w:after="0" w:line="240" w:lineRule="auto"/>
              <w:rPr>
                <w:rFonts w:ascii="Times New Roman" w:eastAsia="Calibri" w:hAnsi="Times New Roman" w:cs="Times New Roman"/>
                <w:szCs w:val="24"/>
              </w:rPr>
            </w:pPr>
          </w:p>
        </w:tc>
        <w:tc>
          <w:tcPr>
            <w:tcW w:w="518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Cs w:val="24"/>
              </w:rPr>
            </w:pPr>
            <w:r w:rsidRPr="00C608CD">
              <w:rPr>
                <w:rFonts w:ascii="Times New Roman" w:eastAsia="Calibri" w:hAnsi="Times New Roman" w:cs="Times New Roman"/>
                <w:szCs w:val="24"/>
              </w:rPr>
              <w:t>Квалификационный уровень</w:t>
            </w:r>
          </w:p>
        </w:tc>
        <w:tc>
          <w:tcPr>
            <w:tcW w:w="211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Cs w:val="24"/>
              </w:rPr>
            </w:pPr>
            <w:r w:rsidRPr="00C608CD">
              <w:rPr>
                <w:rFonts w:ascii="Times New Roman" w:eastAsia="Calibri" w:hAnsi="Times New Roman" w:cs="Times New Roman"/>
                <w:szCs w:val="24"/>
              </w:rPr>
              <w:t>Минимальный размер  ставки заработной платы (рублей)</w:t>
            </w:r>
          </w:p>
        </w:tc>
      </w:tr>
      <w:tr w:rsidR="00C608CD" w:rsidRPr="00C608CD" w:rsidTr="00C608CD">
        <w:trPr>
          <w:tblHeader/>
        </w:trPr>
        <w:tc>
          <w:tcPr>
            <w:tcW w:w="2614"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1</w:t>
            </w:r>
          </w:p>
        </w:tc>
        <w:tc>
          <w:tcPr>
            <w:tcW w:w="518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2</w:t>
            </w:r>
          </w:p>
        </w:tc>
        <w:tc>
          <w:tcPr>
            <w:tcW w:w="211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3</w:t>
            </w:r>
          </w:p>
        </w:tc>
      </w:tr>
      <w:tr w:rsidR="00C608CD" w:rsidRPr="00C608CD" w:rsidTr="00C608CD">
        <w:trPr>
          <w:trHeight w:val="325"/>
        </w:trPr>
        <w:tc>
          <w:tcPr>
            <w:tcW w:w="2614" w:type="dxa"/>
            <w:vMerge w:val="restart"/>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ПКГ «Общеотраслевые профессии рабочих первого уровня»</w:t>
            </w:r>
          </w:p>
        </w:tc>
        <w:tc>
          <w:tcPr>
            <w:tcW w:w="5180" w:type="dxa"/>
            <w:tcBorders>
              <w:top w:val="single" w:sz="4" w:space="0" w:color="auto"/>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1-й квалификационный уровень:</w:t>
            </w:r>
          </w:p>
        </w:tc>
        <w:tc>
          <w:tcPr>
            <w:tcW w:w="2111" w:type="dxa"/>
            <w:tcBorders>
              <w:top w:val="single" w:sz="4" w:space="0" w:color="auto"/>
              <w:left w:val="single" w:sz="4" w:space="0" w:color="auto"/>
              <w:bottom w:val="nil"/>
              <w:right w:val="single" w:sz="4" w:space="0" w:color="auto"/>
            </w:tcBorders>
          </w:tcPr>
          <w:p w:rsidR="00C608CD" w:rsidRPr="00C608CD" w:rsidRDefault="00C608CD" w:rsidP="00C608CD">
            <w:pPr>
              <w:spacing w:after="0" w:line="240" w:lineRule="auto"/>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4169</w:t>
            </w:r>
          </w:p>
        </w:tc>
      </w:tr>
      <w:tr w:rsidR="00C608CD" w:rsidRPr="00C608CD" w:rsidTr="00C608CD">
        <w:trPr>
          <w:trHeight w:val="357"/>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C608CD" w:rsidRPr="00C608CD" w:rsidRDefault="00C608CD" w:rsidP="00C608CD">
            <w:pPr>
              <w:spacing w:after="0" w:line="240" w:lineRule="auto"/>
              <w:rPr>
                <w:rFonts w:ascii="Times New Roman" w:eastAsia="Calibri" w:hAnsi="Times New Roman" w:cs="Times New Roman"/>
                <w:sz w:val="24"/>
                <w:szCs w:val="24"/>
              </w:rPr>
            </w:pPr>
          </w:p>
        </w:tc>
        <w:tc>
          <w:tcPr>
            <w:tcW w:w="5180" w:type="dxa"/>
            <w:tcBorders>
              <w:top w:val="nil"/>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1-й квалификационный разряд: гардеробщик, грузчик,  дворник, кладовщик, кастелянша,  рабочий, садовник, сторож, уборщик служебных помещений.</w:t>
            </w:r>
          </w:p>
        </w:tc>
        <w:tc>
          <w:tcPr>
            <w:tcW w:w="2111" w:type="dxa"/>
            <w:tcBorders>
              <w:top w:val="nil"/>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color w:val="000000"/>
                <w:sz w:val="24"/>
                <w:szCs w:val="24"/>
              </w:rPr>
            </w:pPr>
          </w:p>
        </w:tc>
      </w:tr>
      <w:tr w:rsidR="00C608CD" w:rsidRPr="00C608CD" w:rsidTr="00C608CD">
        <w:trPr>
          <w:trHeight w:val="365"/>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C608CD" w:rsidRPr="00C608CD" w:rsidRDefault="00C608CD" w:rsidP="00C608CD">
            <w:pPr>
              <w:spacing w:after="0" w:line="240" w:lineRule="auto"/>
              <w:rPr>
                <w:rFonts w:ascii="Times New Roman" w:eastAsia="Calibri" w:hAnsi="Times New Roman" w:cs="Times New Roman"/>
                <w:sz w:val="24"/>
                <w:szCs w:val="24"/>
              </w:rPr>
            </w:pPr>
          </w:p>
        </w:tc>
        <w:tc>
          <w:tcPr>
            <w:tcW w:w="5180" w:type="dxa"/>
            <w:tcBorders>
              <w:top w:val="nil"/>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 xml:space="preserve">2-й квалификационный разряд: машинист по стирке спецодежды, подсобный рабочий, рабочий по комплексному обслуживанию и ремонту зданий. </w:t>
            </w:r>
          </w:p>
        </w:tc>
        <w:tc>
          <w:tcPr>
            <w:tcW w:w="2111" w:type="dxa"/>
            <w:tcBorders>
              <w:top w:val="nil"/>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4411</w:t>
            </w:r>
          </w:p>
        </w:tc>
      </w:tr>
      <w:tr w:rsidR="00C608CD" w:rsidRPr="00C608CD" w:rsidTr="00C608CD">
        <w:trPr>
          <w:trHeight w:val="359"/>
        </w:trPr>
        <w:tc>
          <w:tcPr>
            <w:tcW w:w="2614" w:type="dxa"/>
            <w:vMerge/>
            <w:tcBorders>
              <w:top w:val="single" w:sz="4" w:space="0" w:color="auto"/>
              <w:left w:val="single" w:sz="4" w:space="0" w:color="auto"/>
              <w:bottom w:val="single" w:sz="4" w:space="0" w:color="auto"/>
              <w:right w:val="single" w:sz="4" w:space="0" w:color="auto"/>
            </w:tcBorders>
            <w:vAlign w:val="center"/>
            <w:hideMark/>
          </w:tcPr>
          <w:p w:rsidR="00C608CD" w:rsidRPr="00C608CD" w:rsidRDefault="00C608CD" w:rsidP="00C608CD">
            <w:pPr>
              <w:spacing w:after="0" w:line="240" w:lineRule="auto"/>
              <w:rPr>
                <w:rFonts w:ascii="Times New Roman" w:eastAsia="Calibri" w:hAnsi="Times New Roman" w:cs="Times New Roman"/>
                <w:sz w:val="24"/>
                <w:szCs w:val="24"/>
              </w:rPr>
            </w:pPr>
          </w:p>
        </w:tc>
        <w:tc>
          <w:tcPr>
            <w:tcW w:w="5180" w:type="dxa"/>
            <w:tcBorders>
              <w:top w:val="nil"/>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3-й квалификационный разряд: повар.</w:t>
            </w:r>
          </w:p>
        </w:tc>
        <w:tc>
          <w:tcPr>
            <w:tcW w:w="2111" w:type="dxa"/>
            <w:tcBorders>
              <w:top w:val="nil"/>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4669</w:t>
            </w:r>
          </w:p>
        </w:tc>
      </w:tr>
      <w:tr w:rsidR="00C608CD" w:rsidRPr="00C608CD" w:rsidTr="00C608CD">
        <w:tc>
          <w:tcPr>
            <w:tcW w:w="2614"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ПКГ «Общеотраслевые профессии рабочих второго уровня»</w:t>
            </w:r>
          </w:p>
        </w:tc>
        <w:tc>
          <w:tcPr>
            <w:tcW w:w="518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4-й квалификационный уровень: водитель автобуса</w:t>
            </w:r>
          </w:p>
        </w:tc>
        <w:tc>
          <w:tcPr>
            <w:tcW w:w="211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6655</w:t>
            </w:r>
          </w:p>
        </w:tc>
      </w:tr>
    </w:tbl>
    <w:p w:rsidR="00C608CD" w:rsidRPr="00C608CD" w:rsidRDefault="00C608CD" w:rsidP="00C608CD">
      <w:pPr>
        <w:spacing w:after="0" w:line="240" w:lineRule="auto"/>
        <w:rPr>
          <w:rFonts w:ascii="Times New Roman" w:eastAsia="Calibri" w:hAnsi="Times New Roman" w:cs="Times New Roman"/>
          <w:sz w:val="24"/>
          <w:szCs w:val="24"/>
          <w:lang w:eastAsia="ru-RU"/>
        </w:rPr>
      </w:pPr>
    </w:p>
    <w:p w:rsidR="00C608CD" w:rsidRPr="00C608CD" w:rsidRDefault="00C608CD" w:rsidP="00C608CD">
      <w:pPr>
        <w:spacing w:after="0" w:line="240" w:lineRule="auto"/>
        <w:ind w:hanging="426"/>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Примечание.</w:t>
      </w:r>
    </w:p>
    <w:p w:rsidR="00C608CD" w:rsidRPr="00C608CD" w:rsidRDefault="00C608CD" w:rsidP="00C608CD">
      <w:pPr>
        <w:spacing w:after="0" w:line="240" w:lineRule="auto"/>
        <w:ind w:hanging="426"/>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Ставка заработной платы исходя из 4-го квалификационного уровня ПКГ «Общеотраслевые профессии рабочих второго уровня» устанавливается водителям автомобилей, управляющим автобусами для перевозки обучающихся (учащихся, воспитанников), имеющим квалификацию первого класса. </w:t>
      </w:r>
    </w:p>
    <w:p w:rsidR="00C608CD" w:rsidRPr="00C608CD" w:rsidRDefault="00C608CD" w:rsidP="00C608CD">
      <w:pPr>
        <w:spacing w:after="0" w:line="240" w:lineRule="auto"/>
        <w:ind w:hanging="426"/>
        <w:jc w:val="both"/>
        <w:rPr>
          <w:rFonts w:ascii="Times New Roman" w:eastAsia="Calibri" w:hAnsi="Times New Roman" w:cs="Times New Roman"/>
          <w:sz w:val="24"/>
          <w:szCs w:val="24"/>
          <w:lang w:eastAsia="ru-RU"/>
        </w:rPr>
      </w:pPr>
    </w:p>
    <w:p w:rsidR="00C608CD" w:rsidRPr="00C608CD" w:rsidRDefault="00C608CD" w:rsidP="00C608CD">
      <w:pPr>
        <w:spacing w:after="0" w:line="240" w:lineRule="auto"/>
        <w:ind w:hanging="426"/>
        <w:jc w:val="both"/>
        <w:rPr>
          <w:rFonts w:ascii="Times New Roman" w:eastAsia="Calibri" w:hAnsi="Times New Roman" w:cs="Times New Roman"/>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sz w:val="24"/>
          <w:szCs w:val="24"/>
          <w:lang w:eastAsia="ru-RU"/>
        </w:rPr>
      </w:pPr>
      <w:r w:rsidRPr="00C608CD">
        <w:rPr>
          <w:rFonts w:ascii="Times New Roman" w:eastAsia="Calibri" w:hAnsi="Times New Roman" w:cs="Times New Roman"/>
          <w:b/>
          <w:sz w:val="24"/>
          <w:szCs w:val="24"/>
          <w:lang w:eastAsia="ru-RU"/>
        </w:rPr>
        <w:t>3. Порядок и условия</w:t>
      </w:r>
    </w:p>
    <w:p w:rsidR="00C608CD" w:rsidRPr="00C608CD" w:rsidRDefault="00C608CD" w:rsidP="00C608CD">
      <w:pPr>
        <w:spacing w:after="0" w:line="240" w:lineRule="auto"/>
        <w:jc w:val="center"/>
        <w:rPr>
          <w:rFonts w:ascii="Times New Roman" w:eastAsia="Calibri" w:hAnsi="Times New Roman" w:cs="Times New Roman"/>
          <w:b/>
          <w:sz w:val="24"/>
          <w:szCs w:val="24"/>
          <w:lang w:eastAsia="ru-RU"/>
        </w:rPr>
      </w:pPr>
      <w:r w:rsidRPr="00C608CD">
        <w:rPr>
          <w:rFonts w:ascii="Times New Roman" w:eastAsia="Calibri" w:hAnsi="Times New Roman" w:cs="Times New Roman"/>
          <w:b/>
          <w:sz w:val="24"/>
          <w:szCs w:val="24"/>
          <w:lang w:eastAsia="ru-RU"/>
        </w:rPr>
        <w:t>установления выплат компенсационного характера</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3.1. Работникам могут устанавливаться следующие виды выплат компенсационного характера:</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lastRenderedPageBreak/>
        <w:t>3.1.1. Выплаты работникам, занятым на работах с вредными и (или) опасными условиями труда.</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3.1.2.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3.2.  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 Положения.</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3.3. Доплаты работникам, занятым на работах с вредными и (или) опасными условиями труда, устанавливаются в соответствии со статьей 147 ТК РФ.</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3.3.2. 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3.4. В других случаях выполнения работ в условиях, отклоняющихся от нормальных, работникам устанавливаются выплаты компенсационного характера в соответствии со статьей 149 ТК 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3.4.1.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соответствии со статьей 151 ТК РФ.</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3.4.2. В соответствии со статьей 152 ТК 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устанавливаются коллективным договором, локальным нормативным актом, </w:t>
      </w:r>
      <w:r w:rsidRPr="00C608CD">
        <w:rPr>
          <w:rFonts w:ascii="Times New Roman" w:eastAsia="Calibri" w:hAnsi="Times New Roman" w:cs="Times New Roman"/>
          <w:sz w:val="24"/>
          <w:szCs w:val="24"/>
          <w:lang w:eastAsia="ru-RU"/>
        </w:rPr>
        <w:lastRenderedPageBreak/>
        <w:t>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3.4.3. Работа в выходной или нерабочий праздничный день оплачивается в соответствии со статьей 153 ТК РФ не менее чем в двойном размере:</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работникам, труд которых оплачивается по дневным и часовым ставкам, – в размере не менее двойной дневной или часовой ставки;</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 26-П.</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C608CD">
        <w:rPr>
          <w:rFonts w:ascii="Times New Roman" w:eastAsia="Calibri" w:hAnsi="Times New Roman" w:cs="Times New Roman"/>
          <w:sz w:val="24"/>
          <w:szCs w:val="24"/>
          <w:lang w:eastAsia="ru-RU"/>
        </w:rPr>
        <w:cr/>
        <w:t>3.4.4.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3.4.5. Работникам устанавливаются доплаты за работу в особых условиях труда в соответствии с таблицей № 6.</w:t>
      </w:r>
    </w:p>
    <w:p w:rsidR="00C608CD" w:rsidRPr="00C608CD" w:rsidRDefault="00C608CD" w:rsidP="00C608CD">
      <w:pPr>
        <w:spacing w:after="0" w:line="240" w:lineRule="auto"/>
        <w:jc w:val="right"/>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таблица № 6.</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p w:rsidR="00C608CD" w:rsidRPr="00C608CD" w:rsidRDefault="00C608CD" w:rsidP="00C608CD">
      <w:pPr>
        <w:spacing w:after="0" w:line="240" w:lineRule="auto"/>
        <w:jc w:val="center"/>
        <w:rPr>
          <w:rFonts w:ascii="Times New Roman" w:eastAsia="Calibri" w:hAnsi="Times New Roman" w:cs="Times New Roman"/>
          <w:b/>
          <w:i/>
          <w:sz w:val="28"/>
          <w:szCs w:val="24"/>
          <w:lang w:eastAsia="ru-RU"/>
        </w:rPr>
      </w:pPr>
      <w:r w:rsidRPr="00C608CD">
        <w:rPr>
          <w:rFonts w:ascii="Times New Roman" w:eastAsia="Calibri" w:hAnsi="Times New Roman" w:cs="Times New Roman"/>
          <w:b/>
          <w:i/>
          <w:sz w:val="28"/>
          <w:szCs w:val="24"/>
          <w:lang w:eastAsia="ru-RU"/>
        </w:rPr>
        <w:t>Таблица № 6</w:t>
      </w:r>
    </w:p>
    <w:p w:rsidR="00C608CD" w:rsidRPr="00C608CD" w:rsidRDefault="00C608CD" w:rsidP="00C608CD">
      <w:pPr>
        <w:spacing w:after="0" w:line="240" w:lineRule="auto"/>
        <w:jc w:val="center"/>
        <w:rPr>
          <w:rFonts w:ascii="Times New Roman" w:eastAsia="Calibri" w:hAnsi="Times New Roman" w:cs="Times New Roman"/>
          <w:b/>
          <w:i/>
          <w:sz w:val="28"/>
          <w:szCs w:val="24"/>
          <w:lang w:eastAsia="ru-RU"/>
        </w:rPr>
      </w:pPr>
      <w:r w:rsidRPr="00C608CD">
        <w:rPr>
          <w:rFonts w:ascii="Times New Roman" w:eastAsia="Calibri" w:hAnsi="Times New Roman" w:cs="Times New Roman"/>
          <w:b/>
          <w:i/>
          <w:sz w:val="28"/>
          <w:szCs w:val="24"/>
          <w:lang w:eastAsia="ru-RU"/>
        </w:rPr>
        <w:t>Размеры доплаты за работу в особых условиях труда</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7073"/>
        <w:gridCol w:w="1738"/>
      </w:tblGrid>
      <w:tr w:rsidR="00C608CD" w:rsidRPr="00C608CD" w:rsidTr="00C608CD">
        <w:tc>
          <w:tcPr>
            <w:tcW w:w="54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п/п</w:t>
            </w:r>
          </w:p>
        </w:tc>
        <w:tc>
          <w:tcPr>
            <w:tcW w:w="717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Перечень категорий работников и видов работ</w:t>
            </w:r>
          </w:p>
        </w:tc>
        <w:tc>
          <w:tcPr>
            <w:tcW w:w="1762"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Размер доплаты</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 (процентов)</w:t>
            </w:r>
          </w:p>
        </w:tc>
      </w:tr>
      <w:tr w:rsidR="00C608CD" w:rsidRPr="00C608CD" w:rsidTr="00C608CD">
        <w:trPr>
          <w:trHeight w:val="193"/>
          <w:tblHeader/>
        </w:trPr>
        <w:tc>
          <w:tcPr>
            <w:tcW w:w="54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lastRenderedPageBreak/>
              <w:t>1</w:t>
            </w:r>
          </w:p>
        </w:tc>
        <w:tc>
          <w:tcPr>
            <w:tcW w:w="7177"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2</w:t>
            </w:r>
          </w:p>
        </w:tc>
        <w:tc>
          <w:tcPr>
            <w:tcW w:w="1762"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3</w:t>
            </w:r>
          </w:p>
        </w:tc>
      </w:tr>
      <w:tr w:rsidR="00C608CD" w:rsidRPr="00C608CD" w:rsidTr="00C608CD">
        <w:tc>
          <w:tcPr>
            <w:tcW w:w="54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1.</w:t>
            </w:r>
          </w:p>
        </w:tc>
        <w:tc>
          <w:tcPr>
            <w:tcW w:w="7177" w:type="dxa"/>
            <w:tcBorders>
              <w:top w:val="single" w:sz="4" w:space="0" w:color="auto"/>
              <w:left w:val="single" w:sz="4" w:space="0" w:color="auto"/>
              <w:bottom w:val="nil"/>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За работу в образовательных учреждениях, </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имеющих группы, классы с обучающимися (воспитанниками) с ограниченными возможностями здоровья (в том числе при инклюзивном образовании), логопедические классы (группы, пункты):</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руководитель учреждения, заместители руководителя</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 </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работники, входящие в ПКГ работников образования, утвержденные приказом </w:t>
            </w:r>
            <w:proofErr w:type="spellStart"/>
            <w:r w:rsidRPr="00C608CD">
              <w:rPr>
                <w:rFonts w:ascii="Times New Roman" w:eastAsia="Calibri" w:hAnsi="Times New Roman" w:cs="Times New Roman"/>
                <w:sz w:val="24"/>
                <w:szCs w:val="24"/>
              </w:rPr>
              <w:t>Минздравсоцразвития</w:t>
            </w:r>
            <w:proofErr w:type="spellEnd"/>
            <w:r w:rsidRPr="00C608CD">
              <w:rPr>
                <w:rFonts w:ascii="Times New Roman" w:eastAsia="Calibri" w:hAnsi="Times New Roman" w:cs="Times New Roman"/>
                <w:sz w:val="24"/>
                <w:szCs w:val="24"/>
              </w:rPr>
              <w:t xml:space="preserve"> России от 05.05.2008 № 216</w:t>
            </w:r>
            <w:proofErr w:type="gramStart"/>
            <w:r w:rsidRPr="00C608CD">
              <w:rPr>
                <w:rFonts w:ascii="Times New Roman" w:eastAsia="Calibri" w:hAnsi="Times New Roman" w:cs="Times New Roman"/>
                <w:sz w:val="24"/>
                <w:szCs w:val="24"/>
              </w:rPr>
              <w:t>н,  в</w:t>
            </w:r>
            <w:proofErr w:type="gramEnd"/>
            <w:r w:rsidRPr="00C608CD">
              <w:rPr>
                <w:rFonts w:ascii="Times New Roman" w:eastAsia="Calibri" w:hAnsi="Times New Roman" w:cs="Times New Roman"/>
                <w:sz w:val="24"/>
                <w:szCs w:val="24"/>
              </w:rPr>
              <w:t xml:space="preserve"> чьи обязанности входит непосредственная работа с такими обучающимися (в таких классах, группах, пунктах)</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иные работники, в чьи обязанности входит непосредственная работа с такими обучающимися (в таких классах, группах, пунктах)</w:t>
            </w:r>
          </w:p>
        </w:tc>
        <w:tc>
          <w:tcPr>
            <w:tcW w:w="1762" w:type="dxa"/>
            <w:tcBorders>
              <w:top w:val="single" w:sz="4" w:space="0" w:color="auto"/>
              <w:left w:val="single" w:sz="4" w:space="0" w:color="auto"/>
              <w:bottom w:val="nil"/>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10</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5 – 15</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tc>
      </w:tr>
      <w:tr w:rsidR="00C608CD" w:rsidRPr="00C608CD" w:rsidTr="00C608CD">
        <w:tc>
          <w:tcPr>
            <w:tcW w:w="54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2.</w:t>
            </w:r>
          </w:p>
        </w:tc>
        <w:tc>
          <w:tcPr>
            <w:tcW w:w="7177"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 обучение на дому и в медицинских организациях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Педагогические работники</w:t>
            </w:r>
          </w:p>
        </w:tc>
        <w:tc>
          <w:tcPr>
            <w:tcW w:w="17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5 – 15</w:t>
            </w:r>
          </w:p>
        </w:tc>
      </w:tr>
    </w:tbl>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Примечание.</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При наличии у работника права на установление ему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2.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3.4.6. 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7.</w:t>
      </w:r>
    </w:p>
    <w:p w:rsidR="00C608CD" w:rsidRPr="00C608CD" w:rsidRDefault="00C608CD" w:rsidP="00C608CD">
      <w:pPr>
        <w:spacing w:after="0" w:line="240" w:lineRule="auto"/>
        <w:jc w:val="right"/>
        <w:rPr>
          <w:rFonts w:ascii="Times New Roman" w:eastAsia="Calibri" w:hAnsi="Times New Roman" w:cs="Times New Roman"/>
          <w:sz w:val="24"/>
          <w:szCs w:val="24"/>
          <w:lang w:eastAsia="ru-RU"/>
        </w:rPr>
      </w:pPr>
    </w:p>
    <w:p w:rsidR="00C608CD" w:rsidRPr="00C608CD" w:rsidRDefault="00C608CD" w:rsidP="00C608CD">
      <w:pPr>
        <w:spacing w:after="0" w:line="240" w:lineRule="auto"/>
        <w:jc w:val="right"/>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Таблица № 7</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t>РАЗМЕРЫ ДОПЛАТ</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lastRenderedPageBreak/>
        <w:t xml:space="preserve">за осуществление дополнительной работы, </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r w:rsidRPr="00C608CD">
        <w:rPr>
          <w:rFonts w:ascii="Times New Roman" w:eastAsia="Calibri" w:hAnsi="Times New Roman" w:cs="Times New Roman"/>
          <w:b/>
          <w:i/>
          <w:sz w:val="24"/>
          <w:szCs w:val="24"/>
          <w:lang w:eastAsia="ru-RU"/>
        </w:rPr>
        <w:t>не входящей в круг основных должностных обязанностей</w:t>
      </w:r>
    </w:p>
    <w:p w:rsidR="00C608CD" w:rsidRPr="00C608CD" w:rsidRDefault="00C608CD" w:rsidP="00C608CD">
      <w:pPr>
        <w:spacing w:after="0" w:line="240" w:lineRule="auto"/>
        <w:jc w:val="center"/>
        <w:rPr>
          <w:rFonts w:ascii="Times New Roman" w:eastAsia="Calibri" w:hAnsi="Times New Roman" w:cs="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0"/>
        <w:gridCol w:w="7077"/>
        <w:gridCol w:w="1738"/>
      </w:tblGrid>
      <w:tr w:rsidR="00C608CD" w:rsidRPr="00C608CD" w:rsidTr="00C608CD">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п/п</w:t>
            </w:r>
          </w:p>
        </w:tc>
        <w:tc>
          <w:tcPr>
            <w:tcW w:w="718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Перечень категорий работников и видов работ</w:t>
            </w:r>
          </w:p>
        </w:tc>
        <w:tc>
          <w:tcPr>
            <w:tcW w:w="1762"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Размер доплаты</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 (процентов)</w:t>
            </w:r>
          </w:p>
        </w:tc>
      </w:tr>
      <w:tr w:rsidR="00C608CD" w:rsidRPr="00C608CD" w:rsidTr="00C608CD">
        <w:trPr>
          <w:tblHeader/>
        </w:trPr>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1</w:t>
            </w:r>
          </w:p>
        </w:tc>
        <w:tc>
          <w:tcPr>
            <w:tcW w:w="718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2</w:t>
            </w:r>
          </w:p>
        </w:tc>
        <w:tc>
          <w:tcPr>
            <w:tcW w:w="1762"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3</w:t>
            </w:r>
          </w:p>
        </w:tc>
      </w:tr>
      <w:tr w:rsidR="00C608CD" w:rsidRPr="00C608CD" w:rsidTr="00C608CD">
        <w:trPr>
          <w:trHeight w:val="221"/>
        </w:trPr>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1.</w:t>
            </w:r>
          </w:p>
        </w:tc>
        <w:tc>
          <w:tcPr>
            <w:tcW w:w="7181" w:type="dxa"/>
            <w:tcBorders>
              <w:top w:val="single" w:sz="4" w:space="0" w:color="auto"/>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Учителя - за классное руководство:</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1 - 4 классов</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5 - 11 (12)  классов</w:t>
            </w:r>
          </w:p>
        </w:tc>
        <w:tc>
          <w:tcPr>
            <w:tcW w:w="1762" w:type="dxa"/>
            <w:tcBorders>
              <w:top w:val="single" w:sz="4" w:space="0" w:color="auto"/>
              <w:left w:val="single" w:sz="4" w:space="0" w:color="auto"/>
              <w:bottom w:val="nil"/>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25</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2.</w:t>
            </w:r>
          </w:p>
        </w:tc>
        <w:tc>
          <w:tcPr>
            <w:tcW w:w="718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Учителя 1 - 4 классов  - за проверку тетрадей</w:t>
            </w:r>
          </w:p>
        </w:tc>
        <w:tc>
          <w:tcPr>
            <w:tcW w:w="1762"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15</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3.</w:t>
            </w:r>
          </w:p>
        </w:tc>
        <w:tc>
          <w:tcPr>
            <w:tcW w:w="718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Учителя, </w:t>
            </w:r>
            <w:proofErr w:type="gramStart"/>
            <w:r w:rsidRPr="00C608CD">
              <w:rPr>
                <w:rFonts w:ascii="Times New Roman" w:eastAsia="Calibri" w:hAnsi="Times New Roman" w:cs="Times New Roman"/>
                <w:sz w:val="24"/>
                <w:szCs w:val="24"/>
              </w:rPr>
              <w:t>преподаватели  -</w:t>
            </w:r>
            <w:proofErr w:type="gramEnd"/>
            <w:r w:rsidRPr="00C608CD">
              <w:rPr>
                <w:rFonts w:ascii="Times New Roman" w:eastAsia="Calibri" w:hAnsi="Times New Roman" w:cs="Times New Roman"/>
                <w:sz w:val="24"/>
                <w:szCs w:val="24"/>
              </w:rPr>
              <w:t xml:space="preserve">  за проверку письменных работ по:</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русскому </w:t>
            </w:r>
            <w:proofErr w:type="gramStart"/>
            <w:r w:rsidRPr="00C608CD">
              <w:rPr>
                <w:rFonts w:ascii="Times New Roman" w:eastAsia="Calibri" w:hAnsi="Times New Roman" w:cs="Times New Roman"/>
                <w:sz w:val="24"/>
                <w:szCs w:val="24"/>
              </w:rPr>
              <w:t>языку,  литературе</w:t>
            </w:r>
            <w:proofErr w:type="gramEnd"/>
            <w:r w:rsidRPr="00C608CD">
              <w:rPr>
                <w:rFonts w:ascii="Times New Roman" w:eastAsia="Calibri" w:hAnsi="Times New Roman" w:cs="Times New Roman"/>
                <w:sz w:val="24"/>
                <w:szCs w:val="24"/>
              </w:rPr>
              <w:t xml:space="preserve">  </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математике</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иным предметам</w:t>
            </w:r>
          </w:p>
        </w:tc>
        <w:tc>
          <w:tcPr>
            <w:tcW w:w="17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15</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10</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4.</w:t>
            </w:r>
          </w:p>
        </w:tc>
        <w:tc>
          <w:tcPr>
            <w:tcW w:w="7181" w:type="dxa"/>
            <w:tcBorders>
              <w:top w:val="single" w:sz="4" w:space="0" w:color="auto"/>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Педагогические работники - за заведование учебными кабинетами (лабораториями</w:t>
            </w:r>
            <w:proofErr w:type="gramStart"/>
            <w:r w:rsidRPr="00C608CD">
              <w:rPr>
                <w:rFonts w:ascii="Times New Roman" w:eastAsia="Calibri" w:hAnsi="Times New Roman" w:cs="Times New Roman"/>
                <w:sz w:val="24"/>
                <w:szCs w:val="24"/>
              </w:rPr>
              <w:t>),  учебно</w:t>
            </w:r>
            <w:proofErr w:type="gramEnd"/>
            <w:r w:rsidRPr="00C608CD">
              <w:rPr>
                <w:rFonts w:ascii="Times New Roman" w:eastAsia="Calibri" w:hAnsi="Times New Roman" w:cs="Times New Roman"/>
                <w:sz w:val="24"/>
                <w:szCs w:val="24"/>
              </w:rPr>
              <w:t xml:space="preserve">-опытными участками (теплицами, парниковыми хозяйствами, учебными мастерскими, </w:t>
            </w:r>
            <w:proofErr w:type="spellStart"/>
            <w:r w:rsidRPr="00C608CD">
              <w:rPr>
                <w:rFonts w:ascii="Times New Roman" w:eastAsia="Calibri" w:hAnsi="Times New Roman" w:cs="Times New Roman"/>
                <w:sz w:val="24"/>
                <w:szCs w:val="24"/>
              </w:rPr>
              <w:t>картодромами</w:t>
            </w:r>
            <w:proofErr w:type="spellEnd"/>
            <w:r w:rsidRPr="00C608CD">
              <w:rPr>
                <w:rFonts w:ascii="Times New Roman" w:eastAsia="Calibri" w:hAnsi="Times New Roman" w:cs="Times New Roman"/>
                <w:sz w:val="24"/>
                <w:szCs w:val="24"/>
              </w:rPr>
              <w:t xml:space="preserve"> и другими учебно-производственными объектами), учебно-консультативными пунктами:</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в общеобразовательных учреждениях</w:t>
            </w:r>
          </w:p>
        </w:tc>
        <w:tc>
          <w:tcPr>
            <w:tcW w:w="1762" w:type="dxa"/>
            <w:tcBorders>
              <w:top w:val="single" w:sz="4" w:space="0" w:color="auto"/>
              <w:left w:val="single" w:sz="4" w:space="0" w:color="auto"/>
              <w:bottom w:val="nil"/>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10</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5.</w:t>
            </w:r>
          </w:p>
        </w:tc>
        <w:tc>
          <w:tcPr>
            <w:tcW w:w="7181" w:type="dxa"/>
            <w:tcBorders>
              <w:top w:val="single" w:sz="4" w:space="0" w:color="auto"/>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руководитель комиссии (консилиума, объединения)</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секретарь комиссии (консилиума, объединения)</w:t>
            </w:r>
          </w:p>
        </w:tc>
        <w:tc>
          <w:tcPr>
            <w:tcW w:w="1762" w:type="dxa"/>
            <w:tcBorders>
              <w:top w:val="single" w:sz="4" w:space="0" w:color="auto"/>
              <w:left w:val="single" w:sz="4" w:space="0" w:color="auto"/>
              <w:bottom w:val="nil"/>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до 15 </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10</w:t>
            </w:r>
          </w:p>
        </w:tc>
      </w:tr>
      <w:tr w:rsidR="00C608CD" w:rsidRPr="00C608CD" w:rsidTr="00C608CD">
        <w:trPr>
          <w:trHeight w:val="1378"/>
        </w:trPr>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8.</w:t>
            </w:r>
          </w:p>
        </w:tc>
        <w:tc>
          <w:tcPr>
            <w:tcW w:w="7181" w:type="dxa"/>
            <w:tcBorders>
              <w:top w:val="single" w:sz="4" w:space="0" w:color="auto"/>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Педагогическому работнику, ответственному за проведение внеклассной работы по физическому воспитанию в общеобразовательном учреждении с количеством классов:</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от 10 до 19</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от 20 до 29 </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от 30 и более</w:t>
            </w:r>
          </w:p>
          <w:p w:rsidR="00C608CD" w:rsidRPr="00C608CD" w:rsidRDefault="00C608CD" w:rsidP="00C608CD">
            <w:pPr>
              <w:spacing w:after="0" w:line="240" w:lineRule="auto"/>
              <w:rPr>
                <w:rFonts w:ascii="Times New Roman" w:eastAsia="Calibri" w:hAnsi="Times New Roman" w:cs="Times New Roman"/>
                <w:sz w:val="24"/>
                <w:szCs w:val="24"/>
              </w:rPr>
            </w:pPr>
          </w:p>
        </w:tc>
        <w:tc>
          <w:tcPr>
            <w:tcW w:w="1762" w:type="dxa"/>
            <w:tcBorders>
              <w:top w:val="single" w:sz="4" w:space="0" w:color="auto"/>
              <w:left w:val="single" w:sz="4" w:space="0" w:color="auto"/>
              <w:bottom w:val="nil"/>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40</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80</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9.</w:t>
            </w:r>
          </w:p>
        </w:tc>
        <w:tc>
          <w:tcPr>
            <w:tcW w:w="7181" w:type="dxa"/>
            <w:tcBorders>
              <w:top w:val="single" w:sz="4" w:space="0" w:color="auto"/>
              <w:left w:val="single" w:sz="4" w:space="0" w:color="auto"/>
              <w:bottom w:val="nil"/>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Педагогический работник – ответственный за организацию </w:t>
            </w:r>
            <w:proofErr w:type="gramStart"/>
            <w:r w:rsidRPr="00C608CD">
              <w:rPr>
                <w:rFonts w:ascii="Times New Roman" w:eastAsia="Calibri" w:hAnsi="Times New Roman" w:cs="Times New Roman"/>
                <w:sz w:val="24"/>
                <w:szCs w:val="24"/>
              </w:rPr>
              <w:t>профориентации  в</w:t>
            </w:r>
            <w:proofErr w:type="gramEnd"/>
            <w:r w:rsidRPr="00C608CD">
              <w:rPr>
                <w:rFonts w:ascii="Times New Roman" w:eastAsia="Calibri" w:hAnsi="Times New Roman" w:cs="Times New Roman"/>
                <w:sz w:val="24"/>
                <w:szCs w:val="24"/>
              </w:rPr>
              <w:t xml:space="preserve"> общеобразовательном учреждении  с количеством классов:</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от 6 до 12 </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от 13 до 29</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от 30 и более</w:t>
            </w:r>
          </w:p>
        </w:tc>
        <w:tc>
          <w:tcPr>
            <w:tcW w:w="1762" w:type="dxa"/>
            <w:tcBorders>
              <w:top w:val="single" w:sz="4" w:space="0" w:color="auto"/>
              <w:left w:val="single" w:sz="4" w:space="0" w:color="auto"/>
              <w:bottom w:val="nil"/>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15</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25</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40</w:t>
            </w:r>
          </w:p>
        </w:tc>
      </w:tr>
      <w:tr w:rsidR="00C608CD" w:rsidRPr="00C608CD" w:rsidTr="00C608CD">
        <w:trPr>
          <w:trHeight w:val="1201"/>
        </w:trPr>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11.</w:t>
            </w:r>
          </w:p>
        </w:tc>
        <w:tc>
          <w:tcPr>
            <w:tcW w:w="718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Работникам учреждения (в том числе библиотекарям) за работу с библиотечным фондом учебников </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(в зависимости от количества экземпляров учебников):</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lastRenderedPageBreak/>
              <w:t xml:space="preserve">работникам, входящим в ПКГ работников </w:t>
            </w:r>
            <w:proofErr w:type="gramStart"/>
            <w:r w:rsidRPr="00C608CD">
              <w:rPr>
                <w:rFonts w:ascii="Times New Roman" w:eastAsia="Calibri" w:hAnsi="Times New Roman" w:cs="Times New Roman"/>
                <w:sz w:val="24"/>
                <w:szCs w:val="24"/>
              </w:rPr>
              <w:t>образования,  утвержденные</w:t>
            </w:r>
            <w:proofErr w:type="gramEnd"/>
            <w:r w:rsidRPr="00C608CD">
              <w:rPr>
                <w:rFonts w:ascii="Times New Roman" w:eastAsia="Calibri" w:hAnsi="Times New Roman" w:cs="Times New Roman"/>
                <w:sz w:val="24"/>
                <w:szCs w:val="24"/>
              </w:rPr>
              <w:t xml:space="preserve"> приказом </w:t>
            </w:r>
            <w:proofErr w:type="spellStart"/>
            <w:r w:rsidRPr="00C608CD">
              <w:rPr>
                <w:rFonts w:ascii="Times New Roman" w:eastAsia="Calibri" w:hAnsi="Times New Roman" w:cs="Times New Roman"/>
                <w:sz w:val="24"/>
                <w:szCs w:val="24"/>
              </w:rPr>
              <w:t>Минздравсоцразвития</w:t>
            </w:r>
            <w:proofErr w:type="spellEnd"/>
            <w:r w:rsidRPr="00C608CD">
              <w:rPr>
                <w:rFonts w:ascii="Times New Roman" w:eastAsia="Calibri" w:hAnsi="Times New Roman" w:cs="Times New Roman"/>
                <w:sz w:val="24"/>
                <w:szCs w:val="24"/>
              </w:rPr>
              <w:t xml:space="preserve"> России от 05.05.2008 № 216н</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иным работникам</w:t>
            </w:r>
          </w:p>
        </w:tc>
        <w:tc>
          <w:tcPr>
            <w:tcW w:w="1762"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25</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lastRenderedPageBreak/>
              <w:t>12.</w:t>
            </w:r>
          </w:p>
        </w:tc>
        <w:tc>
          <w:tcPr>
            <w:tcW w:w="718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Работникам учреждения (в том числе библиотекарям) за работу с библиотечным фондом учебников </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(в зависимости от количества экземпляров учебников):</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работникам, входящим в ПКГ работников </w:t>
            </w:r>
            <w:proofErr w:type="gramStart"/>
            <w:r w:rsidRPr="00C608CD">
              <w:rPr>
                <w:rFonts w:ascii="Times New Roman" w:eastAsia="Calibri" w:hAnsi="Times New Roman" w:cs="Times New Roman"/>
                <w:sz w:val="24"/>
                <w:szCs w:val="24"/>
              </w:rPr>
              <w:t>образования,  утвержденные</w:t>
            </w:r>
            <w:proofErr w:type="gramEnd"/>
            <w:r w:rsidRPr="00C608CD">
              <w:rPr>
                <w:rFonts w:ascii="Times New Roman" w:eastAsia="Calibri" w:hAnsi="Times New Roman" w:cs="Times New Roman"/>
                <w:sz w:val="24"/>
                <w:szCs w:val="24"/>
              </w:rPr>
              <w:t xml:space="preserve"> приказом </w:t>
            </w:r>
            <w:proofErr w:type="spellStart"/>
            <w:r w:rsidRPr="00C608CD">
              <w:rPr>
                <w:rFonts w:ascii="Times New Roman" w:eastAsia="Calibri" w:hAnsi="Times New Roman" w:cs="Times New Roman"/>
                <w:sz w:val="24"/>
                <w:szCs w:val="24"/>
              </w:rPr>
              <w:t>Минздравсоцразвития</w:t>
            </w:r>
            <w:proofErr w:type="spellEnd"/>
            <w:r w:rsidRPr="00C608CD">
              <w:rPr>
                <w:rFonts w:ascii="Times New Roman" w:eastAsia="Calibri" w:hAnsi="Times New Roman" w:cs="Times New Roman"/>
                <w:sz w:val="24"/>
                <w:szCs w:val="24"/>
              </w:rPr>
              <w:t xml:space="preserve"> России от 05.05.2008 № 216н</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иным работникам</w:t>
            </w:r>
          </w:p>
        </w:tc>
        <w:tc>
          <w:tcPr>
            <w:tcW w:w="17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25</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tc>
        <w:tc>
          <w:tcPr>
            <w:tcW w:w="7181"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Работникам учреждения, ответственным за работу с архивом учреждения:</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работникам, входящим в ПКГ работников </w:t>
            </w:r>
            <w:proofErr w:type="gramStart"/>
            <w:r w:rsidRPr="00C608CD">
              <w:rPr>
                <w:rFonts w:ascii="Times New Roman" w:eastAsia="Calibri" w:hAnsi="Times New Roman" w:cs="Times New Roman"/>
                <w:sz w:val="24"/>
                <w:szCs w:val="24"/>
              </w:rPr>
              <w:t>образования,  утвержденные</w:t>
            </w:r>
            <w:proofErr w:type="gramEnd"/>
            <w:r w:rsidRPr="00C608CD">
              <w:rPr>
                <w:rFonts w:ascii="Times New Roman" w:eastAsia="Calibri" w:hAnsi="Times New Roman" w:cs="Times New Roman"/>
                <w:sz w:val="24"/>
                <w:szCs w:val="24"/>
              </w:rPr>
              <w:t xml:space="preserve"> приказом </w:t>
            </w:r>
            <w:proofErr w:type="spellStart"/>
            <w:r w:rsidRPr="00C608CD">
              <w:rPr>
                <w:rFonts w:ascii="Times New Roman" w:eastAsia="Calibri" w:hAnsi="Times New Roman" w:cs="Times New Roman"/>
                <w:sz w:val="24"/>
                <w:szCs w:val="24"/>
              </w:rPr>
              <w:t>Минздравсоцразвития</w:t>
            </w:r>
            <w:proofErr w:type="spellEnd"/>
            <w:r w:rsidRPr="00C608CD">
              <w:rPr>
                <w:rFonts w:ascii="Times New Roman" w:eastAsia="Calibri" w:hAnsi="Times New Roman" w:cs="Times New Roman"/>
                <w:sz w:val="24"/>
                <w:szCs w:val="24"/>
              </w:rPr>
              <w:t xml:space="preserve"> России от 05.05.2008 № 216н</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иным работникам</w:t>
            </w:r>
          </w:p>
        </w:tc>
        <w:tc>
          <w:tcPr>
            <w:tcW w:w="17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25</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tc>
        <w:tc>
          <w:tcPr>
            <w:tcW w:w="7181"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Работникам учреждения, ответственным за ведение делопроизводства (при отсутствии штатного делопроизводителя):</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работникам, входящим в ПКГ работников </w:t>
            </w:r>
            <w:proofErr w:type="gramStart"/>
            <w:r w:rsidRPr="00C608CD">
              <w:rPr>
                <w:rFonts w:ascii="Times New Roman" w:eastAsia="Calibri" w:hAnsi="Times New Roman" w:cs="Times New Roman"/>
                <w:sz w:val="24"/>
                <w:szCs w:val="24"/>
              </w:rPr>
              <w:t>образования,  утвержденные</w:t>
            </w:r>
            <w:proofErr w:type="gramEnd"/>
            <w:r w:rsidRPr="00C608CD">
              <w:rPr>
                <w:rFonts w:ascii="Times New Roman" w:eastAsia="Calibri" w:hAnsi="Times New Roman" w:cs="Times New Roman"/>
                <w:sz w:val="24"/>
                <w:szCs w:val="24"/>
              </w:rPr>
              <w:t xml:space="preserve"> приказом </w:t>
            </w:r>
            <w:proofErr w:type="spellStart"/>
            <w:r w:rsidRPr="00C608CD">
              <w:rPr>
                <w:rFonts w:ascii="Times New Roman" w:eastAsia="Calibri" w:hAnsi="Times New Roman" w:cs="Times New Roman"/>
                <w:sz w:val="24"/>
                <w:szCs w:val="24"/>
              </w:rPr>
              <w:t>Минздравсоцразвития</w:t>
            </w:r>
            <w:proofErr w:type="spellEnd"/>
            <w:r w:rsidRPr="00C608CD">
              <w:rPr>
                <w:rFonts w:ascii="Times New Roman" w:eastAsia="Calibri" w:hAnsi="Times New Roman" w:cs="Times New Roman"/>
                <w:sz w:val="24"/>
                <w:szCs w:val="24"/>
              </w:rPr>
              <w:t xml:space="preserve"> России от 05.05.2008 № 216н</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иным работникам</w:t>
            </w:r>
          </w:p>
        </w:tc>
        <w:tc>
          <w:tcPr>
            <w:tcW w:w="17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15</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tc>
      </w:tr>
      <w:tr w:rsidR="00C608CD" w:rsidRPr="00C608CD" w:rsidTr="00C608CD">
        <w:trPr>
          <w:trHeight w:val="606"/>
        </w:trPr>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13. </w:t>
            </w:r>
          </w:p>
        </w:tc>
        <w:tc>
          <w:tcPr>
            <w:tcW w:w="718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Работники учреждений,  ответственные за организацию питания  </w:t>
            </w:r>
          </w:p>
        </w:tc>
        <w:tc>
          <w:tcPr>
            <w:tcW w:w="1762"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15</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14.</w:t>
            </w:r>
          </w:p>
        </w:tc>
        <w:tc>
          <w:tcPr>
            <w:tcW w:w="718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Работникам учреждения, ответственным за сопровождение обучающихся к образовательному учреждению и обратно (подвоз детей): </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работникам, входящим в ПКГ работников </w:t>
            </w:r>
            <w:proofErr w:type="gramStart"/>
            <w:r w:rsidRPr="00C608CD">
              <w:rPr>
                <w:rFonts w:ascii="Times New Roman" w:eastAsia="Calibri" w:hAnsi="Times New Roman" w:cs="Times New Roman"/>
                <w:sz w:val="24"/>
                <w:szCs w:val="24"/>
              </w:rPr>
              <w:t>образования,  утвержденные</w:t>
            </w:r>
            <w:proofErr w:type="gramEnd"/>
            <w:r w:rsidRPr="00C608CD">
              <w:rPr>
                <w:rFonts w:ascii="Times New Roman" w:eastAsia="Calibri" w:hAnsi="Times New Roman" w:cs="Times New Roman"/>
                <w:sz w:val="24"/>
                <w:szCs w:val="24"/>
              </w:rPr>
              <w:t xml:space="preserve"> приказом </w:t>
            </w:r>
            <w:proofErr w:type="spellStart"/>
            <w:r w:rsidRPr="00C608CD">
              <w:rPr>
                <w:rFonts w:ascii="Times New Roman" w:eastAsia="Calibri" w:hAnsi="Times New Roman" w:cs="Times New Roman"/>
                <w:sz w:val="24"/>
                <w:szCs w:val="24"/>
              </w:rPr>
              <w:t>Минздравсоцразвития</w:t>
            </w:r>
            <w:proofErr w:type="spellEnd"/>
            <w:r w:rsidRPr="00C608CD">
              <w:rPr>
                <w:rFonts w:ascii="Times New Roman" w:eastAsia="Calibri" w:hAnsi="Times New Roman" w:cs="Times New Roman"/>
                <w:sz w:val="24"/>
                <w:szCs w:val="24"/>
              </w:rPr>
              <w:t xml:space="preserve"> России от 05.05.2008 № 216н</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иным работникам</w:t>
            </w:r>
          </w:p>
        </w:tc>
        <w:tc>
          <w:tcPr>
            <w:tcW w:w="1762"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15</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15.</w:t>
            </w:r>
          </w:p>
        </w:tc>
        <w:tc>
          <w:tcPr>
            <w:tcW w:w="718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Педагогическим работникам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1762"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10</w:t>
            </w:r>
          </w:p>
        </w:tc>
      </w:tr>
      <w:tr w:rsidR="00C608CD" w:rsidRPr="00C608CD" w:rsidTr="00C608CD">
        <w:tc>
          <w:tcPr>
            <w:tcW w:w="53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tc>
        <w:tc>
          <w:tcPr>
            <w:tcW w:w="7181"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Работникам учреждения за работу в экспертных группах по осуществлению всестороннего анализа результатов </w:t>
            </w:r>
            <w:r w:rsidRPr="00C608CD">
              <w:rPr>
                <w:rFonts w:ascii="Times New Roman" w:eastAsia="Calibri" w:hAnsi="Times New Roman" w:cs="Times New Roman"/>
                <w:sz w:val="24"/>
                <w:szCs w:val="24"/>
              </w:rPr>
              <w:lastRenderedPageBreak/>
              <w:t>профессиональной деятельности аттестуемых педагогических работников и подготовку экспертного заключения:</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при численности аттестуемых 1 – 2 человека</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при численности аттестуемых 3 – 4 человека</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при численности аттестуемых 5 человек и более </w:t>
            </w:r>
          </w:p>
        </w:tc>
        <w:tc>
          <w:tcPr>
            <w:tcW w:w="17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10</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15</w:t>
            </w: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20</w:t>
            </w:r>
          </w:p>
        </w:tc>
      </w:tr>
      <w:tr w:rsidR="00C608CD" w:rsidRPr="00C608CD" w:rsidTr="00C608CD">
        <w:trPr>
          <w:trHeight w:val="2439"/>
        </w:trPr>
        <w:tc>
          <w:tcPr>
            <w:tcW w:w="53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lastRenderedPageBreak/>
              <w:t>16.</w:t>
            </w:r>
          </w:p>
        </w:tc>
        <w:tc>
          <w:tcPr>
            <w:tcW w:w="7181"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p w:rsidR="00C608CD" w:rsidRPr="00C608CD" w:rsidRDefault="00C608CD" w:rsidP="00C608CD">
            <w:pPr>
              <w:spacing w:after="0" w:line="240" w:lineRule="auto"/>
              <w:rPr>
                <w:rFonts w:ascii="Times New Roman" w:eastAsia="Calibri" w:hAnsi="Times New Roman" w:cs="Times New Roman"/>
                <w:sz w:val="24"/>
                <w:szCs w:val="24"/>
              </w:rPr>
            </w:pPr>
          </w:p>
        </w:tc>
        <w:tc>
          <w:tcPr>
            <w:tcW w:w="17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в размерах, утверждаемых министерством</w:t>
            </w: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p w:rsidR="00C608CD" w:rsidRPr="00C608CD" w:rsidRDefault="00C608CD" w:rsidP="00C608CD">
            <w:pPr>
              <w:spacing w:after="0" w:line="240" w:lineRule="auto"/>
              <w:rPr>
                <w:rFonts w:ascii="Times New Roman" w:eastAsia="Calibri" w:hAnsi="Times New Roman" w:cs="Times New Roman"/>
                <w:sz w:val="24"/>
                <w:szCs w:val="24"/>
              </w:rPr>
            </w:pPr>
          </w:p>
        </w:tc>
      </w:tr>
    </w:tbl>
    <w:p w:rsidR="00C608CD" w:rsidRPr="00C608CD" w:rsidRDefault="00C608CD" w:rsidP="00C608CD">
      <w:pPr>
        <w:spacing w:after="0" w:line="240" w:lineRule="auto"/>
        <w:rPr>
          <w:rFonts w:ascii="Times New Roman" w:eastAsia="Calibri" w:hAnsi="Times New Roman" w:cs="Times New Roman"/>
          <w:sz w:val="24"/>
          <w:szCs w:val="24"/>
          <w:lang w:eastAsia="ru-RU"/>
        </w:rPr>
      </w:pP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Примечание.</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При наличии у работника права на установление ему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2. Доплаты за классное руководство (кураторство), проверку тетрадей, письменных работ, предусмотренные пунктами 1 – 3 таблицы, устанавливаются в максимальном размере в классе (учебной группе) с наполняемостью не менее:</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в общеобразовательных учреждениях, расположенных в сельских поселениях и рабочих поселках (за исключением классов с обучающимися с ограниченными возможностями здоровья), – 14 человек;</w:t>
      </w:r>
    </w:p>
    <w:p w:rsid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в общеобразовательных учреждениях, расположенных в городах (за исключением классов с обучающимися с ограниченными возможностями здоровья), – 25 человек (в классах компенсирующего обучения – 20 человек);</w:t>
      </w:r>
    </w:p>
    <w:p w:rsidR="003B3C88" w:rsidRPr="00C608CD" w:rsidRDefault="003B3C88" w:rsidP="00C608CD">
      <w:pPr>
        <w:spacing w:after="0" w:line="240" w:lineRule="auto"/>
        <w:jc w:val="both"/>
        <w:rPr>
          <w:rFonts w:ascii="Times New Roman" w:eastAsia="Calibri" w:hAnsi="Times New Roman" w:cs="Times New Roman"/>
          <w:sz w:val="24"/>
          <w:szCs w:val="24"/>
          <w:lang w:eastAsia="ru-RU"/>
        </w:rPr>
      </w:pPr>
      <w:r w:rsidRPr="003B3C88">
        <w:rPr>
          <w:rFonts w:ascii="Times New Roman" w:eastAsia="Calibri" w:hAnsi="Times New Roman" w:cs="Times New Roman"/>
          <w:sz w:val="24"/>
          <w:szCs w:val="24"/>
          <w:lang w:eastAsia="ru-RU"/>
        </w:rP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 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4 таблицы, определяются учреждением и фиксируются в локальном нормативном акте.</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4. Доплата за классное руководство в общеобразовательных учреждениях может устанавливаться одному педагогическому работнику при условии осуществления классного руководства в одном или двух классах. В случае необходимости классное руководство может также осуществляться преподавателями из числа руководителей и других работников учреждения, ведущих в них учебные занятия.</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lastRenderedPageBreak/>
        <w:t xml:space="preserve">5. При установлении доплаты педагогическим работникам общеобразовательных учреждений за заведование учебными кабинетами, учебно-опытными участками (теплицами, парниковыми хозяйствами, учебными мастерскими, </w:t>
      </w:r>
      <w:proofErr w:type="spellStart"/>
      <w:r w:rsidRPr="00C608CD">
        <w:rPr>
          <w:rFonts w:ascii="Times New Roman" w:eastAsia="Calibri" w:hAnsi="Times New Roman" w:cs="Times New Roman"/>
          <w:sz w:val="24"/>
          <w:szCs w:val="24"/>
          <w:lang w:eastAsia="ru-RU"/>
        </w:rPr>
        <w:t>картодромами</w:t>
      </w:r>
      <w:proofErr w:type="spellEnd"/>
      <w:r w:rsidRPr="00C608CD">
        <w:rPr>
          <w:rFonts w:ascii="Times New Roman" w:eastAsia="Calibri" w:hAnsi="Times New Roman" w:cs="Times New Roman"/>
          <w:sz w:val="24"/>
          <w:szCs w:val="24"/>
          <w:lang w:eastAsia="ru-RU"/>
        </w:rPr>
        <w:t xml:space="preserve"> и другими учебно-производственными объектами), учебно-консультативными пунктами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трудоемкостью работы  по его содержанию.</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6.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отдела образования Администрации Матвеево-Курганского района.</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7.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 предусмотренных пунктами 4 - 14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3.4.7 Объем средств, направленных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20 процентов – в общеобразовательных учреждениях;</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5 процентов – в учреждениях дошкольного образования, учреждениях дополнительного образования.</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3.5. 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w:t>
      </w:r>
    </w:p>
    <w:p w:rsidR="00C608CD" w:rsidRPr="00C608CD" w:rsidRDefault="00C608CD" w:rsidP="00C608CD">
      <w:pPr>
        <w:spacing w:after="0" w:line="240" w:lineRule="auto"/>
        <w:jc w:val="both"/>
        <w:rPr>
          <w:rFonts w:ascii="Times New Roman" w:eastAsia="Calibri" w:hAnsi="Times New Roman" w:cs="Times New Roman"/>
          <w:sz w:val="24"/>
          <w:szCs w:val="24"/>
          <w:lang w:eastAsia="ru-RU"/>
        </w:rPr>
      </w:pPr>
      <w:r w:rsidRPr="00C608CD">
        <w:rPr>
          <w:rFonts w:ascii="Times New Roman" w:eastAsia="Calibri" w:hAnsi="Times New Roman" w:cs="Times New Roman"/>
          <w:sz w:val="24"/>
          <w:szCs w:val="24"/>
          <w:lang w:eastAsia="ru-RU"/>
        </w:rPr>
        <w:t xml:space="preserve">3.6.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w:t>
      </w:r>
      <w:proofErr w:type="gramStart"/>
      <w:r w:rsidRPr="00C608CD">
        <w:rPr>
          <w:rFonts w:ascii="Times New Roman" w:eastAsia="Calibri" w:hAnsi="Times New Roman" w:cs="Times New Roman"/>
          <w:sz w:val="24"/>
          <w:szCs w:val="24"/>
          <w:lang w:eastAsia="ru-RU"/>
        </w:rPr>
        <w:t xml:space="preserve">договору)   </w:t>
      </w:r>
      <w:proofErr w:type="gramEnd"/>
      <w:r w:rsidRPr="00C608CD">
        <w:rPr>
          <w:rFonts w:ascii="Times New Roman" w:eastAsia="Calibri" w:hAnsi="Times New Roman" w:cs="Times New Roman"/>
          <w:sz w:val="24"/>
          <w:szCs w:val="24"/>
          <w:lang w:eastAsia="ru-RU"/>
        </w:rPr>
        <w:t xml:space="preserve">                 и трудового договора по совместительству.</w:t>
      </w:r>
    </w:p>
    <w:p w:rsidR="00C608CD" w:rsidRPr="00C608CD" w:rsidRDefault="00C608CD" w:rsidP="00C608CD">
      <w:pPr>
        <w:spacing w:after="0" w:line="240" w:lineRule="auto"/>
        <w:jc w:val="center"/>
        <w:rPr>
          <w:rFonts w:ascii="Times New Roman" w:eastAsia="Calibri" w:hAnsi="Times New Roman" w:cs="Times New Roman"/>
          <w:b/>
          <w:sz w:val="28"/>
          <w:szCs w:val="24"/>
        </w:rPr>
      </w:pPr>
      <w:r w:rsidRPr="00C608CD">
        <w:rPr>
          <w:rFonts w:ascii="Times New Roman" w:eastAsia="Calibri" w:hAnsi="Times New Roman" w:cs="Times New Roman"/>
          <w:b/>
          <w:sz w:val="28"/>
          <w:szCs w:val="24"/>
        </w:rPr>
        <w:t>4. Порядок и условия</w:t>
      </w:r>
    </w:p>
    <w:p w:rsidR="00C608CD" w:rsidRPr="00C608CD" w:rsidRDefault="00C608CD" w:rsidP="00C608CD">
      <w:pPr>
        <w:spacing w:after="0" w:line="240" w:lineRule="auto"/>
        <w:jc w:val="center"/>
        <w:rPr>
          <w:rFonts w:ascii="Times New Roman" w:eastAsia="Calibri" w:hAnsi="Times New Roman" w:cs="Times New Roman"/>
          <w:b/>
          <w:sz w:val="28"/>
          <w:szCs w:val="24"/>
        </w:rPr>
      </w:pPr>
      <w:r w:rsidRPr="00C608CD">
        <w:rPr>
          <w:rFonts w:ascii="Times New Roman" w:eastAsia="Calibri" w:hAnsi="Times New Roman" w:cs="Times New Roman"/>
          <w:b/>
          <w:sz w:val="28"/>
          <w:szCs w:val="24"/>
        </w:rPr>
        <w:t>установления выплат стимулирующего характера</w:t>
      </w:r>
    </w:p>
    <w:p w:rsidR="00C608CD" w:rsidRPr="00C608CD" w:rsidRDefault="00C608CD" w:rsidP="00C608CD">
      <w:pPr>
        <w:spacing w:after="0" w:line="240" w:lineRule="auto"/>
        <w:jc w:val="both"/>
        <w:rPr>
          <w:rFonts w:ascii="Times New Roman" w:eastAsia="Calibri" w:hAnsi="Times New Roman" w:cs="Times New Roman"/>
          <w:sz w:val="24"/>
          <w:szCs w:val="24"/>
        </w:rPr>
      </w:pP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4.1. Работникам могут устанавливаться следующие виды выплат стимулирующего характера:</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за интенсивность и высокие результаты работы;</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за качество выполняемых работ;</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 за выслугу лет; </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премиальные выплаты по итогам работы;</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иные выплаты стимулирующего характера.</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4.3. Надбавка за интенсивность и высокие результаты работы устанавливается:</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4.3.1. Педагогическим работникам – в зависимости от результативности труда и качества работы по организации образовательного процесса.</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(за исключением работников, указанных в пункте 4.3. настоящего раздела)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Решение об установлении надбавки за качество выполняемых работ и ее размерах принимается:</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руководителю учреждения – министерством, в соответствии с утвержденным им порядком;</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работникам учреждения – руководителем учреждения в соответствии с порядком, утвержденным локальным нормативным актом.</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Заместителям руководителя учреждения, главному бухгалтеру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главному бухгалтеру могут быть сохранены работодателем в прежних размерах до конца текущего календарного года.</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Средства на выплату надбавки за качество выполняемых работ не предусматриваются при планировании расходов бюджета на финансовое обеспечение деятельности учреждений на очередной финансовый год и на плановый период.</w:t>
      </w:r>
    </w:p>
    <w:p w:rsidR="00C608CD" w:rsidRPr="00C608CD" w:rsidRDefault="00C608CD" w:rsidP="00C608CD">
      <w:pPr>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lastRenderedPageBreak/>
        <w:t>4.5. Надбавка за качество работы может устанавливаться водителям автомобилей, тарифицированным по 4-</w:t>
      </w:r>
      <w:proofErr w:type="gramStart"/>
      <w:r w:rsidRPr="00C608CD">
        <w:rPr>
          <w:rFonts w:ascii="Times New Roman" w:eastAsia="Calibri" w:hAnsi="Times New Roman" w:cs="Times New Roman"/>
          <w:sz w:val="24"/>
          <w:szCs w:val="24"/>
        </w:rPr>
        <w:t>му  разряду</w:t>
      </w:r>
      <w:proofErr w:type="gramEnd"/>
      <w:r w:rsidRPr="00C608CD">
        <w:rPr>
          <w:rFonts w:ascii="Times New Roman" w:eastAsia="Calibri" w:hAnsi="Times New Roman" w:cs="Times New Roman"/>
          <w:sz w:val="24"/>
          <w:szCs w:val="24"/>
        </w:rPr>
        <w:t xml:space="preserve"> и 4-му квалификационному уровню, занятым перевозкой обучающихся (воспитанников), в размере до </w:t>
      </w:r>
      <w:r w:rsidR="00381510">
        <w:rPr>
          <w:rFonts w:ascii="Times New Roman" w:eastAsia="Calibri" w:hAnsi="Times New Roman" w:cs="Times New Roman"/>
          <w:sz w:val="24"/>
          <w:szCs w:val="24"/>
        </w:rPr>
        <w:t>20</w:t>
      </w:r>
      <w:r w:rsidRPr="00C608CD">
        <w:rPr>
          <w:rFonts w:ascii="Times New Roman" w:eastAsia="Calibri" w:hAnsi="Times New Roman" w:cs="Times New Roman"/>
          <w:sz w:val="24"/>
          <w:szCs w:val="24"/>
        </w:rPr>
        <w:t>0 процентов ставки заработной платы. Порядок ее установления определяется учреждением.</w:t>
      </w:r>
    </w:p>
    <w:p w:rsidR="00C608CD" w:rsidRPr="00C608CD" w:rsidRDefault="00C608CD" w:rsidP="00C608CD">
      <w:pPr>
        <w:autoSpaceDE w:val="0"/>
        <w:autoSpaceDN w:val="0"/>
        <w:adjustRightInd w:val="0"/>
        <w:spacing w:after="0" w:line="240" w:lineRule="auto"/>
        <w:jc w:val="both"/>
        <w:rPr>
          <w:rFonts w:ascii="Times New Roman" w:eastAsia="Calibri" w:hAnsi="Times New Roman" w:cs="Times New Roman"/>
          <w:sz w:val="24"/>
          <w:szCs w:val="28"/>
        </w:rPr>
      </w:pPr>
      <w:r w:rsidRPr="00C608CD">
        <w:rPr>
          <w:rFonts w:ascii="Times New Roman" w:eastAsia="Calibri" w:hAnsi="Times New Roman" w:cs="Times New Roman"/>
          <w:sz w:val="24"/>
          <w:szCs w:val="28"/>
        </w:rPr>
        <w:t>4.6. Надбавка за выслугу лет устанавливается руководителям, специалистам и иным служащим (в том числе относящимся к учебно-вспомогательному персоналу в соответствии с п</w:t>
      </w:r>
      <w:r w:rsidRPr="00C608CD">
        <w:rPr>
          <w:rFonts w:ascii="Times New Roman" w:eastAsia="Times New Roman" w:hAnsi="Times New Roman" w:cs="Times New Roman"/>
          <w:sz w:val="24"/>
          <w:szCs w:val="28"/>
          <w:lang w:eastAsia="ru-RU"/>
        </w:rPr>
        <w:t xml:space="preserve">риказом </w:t>
      </w:r>
      <w:proofErr w:type="spellStart"/>
      <w:r w:rsidRPr="00C608CD">
        <w:rPr>
          <w:rFonts w:ascii="Times New Roman" w:eastAsia="Times New Roman" w:hAnsi="Times New Roman" w:cs="Times New Roman"/>
          <w:sz w:val="24"/>
          <w:szCs w:val="28"/>
          <w:lang w:eastAsia="ru-RU"/>
        </w:rPr>
        <w:t>Минздравсоцразвития</w:t>
      </w:r>
      <w:proofErr w:type="spellEnd"/>
      <w:r w:rsidRPr="00C608CD">
        <w:rPr>
          <w:rFonts w:ascii="Times New Roman" w:eastAsia="Times New Roman" w:hAnsi="Times New Roman" w:cs="Times New Roman"/>
          <w:sz w:val="24"/>
          <w:szCs w:val="28"/>
          <w:lang w:eastAsia="ru-RU"/>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C608CD">
        <w:rPr>
          <w:rFonts w:ascii="Times New Roman" w:eastAsia="Calibri" w:hAnsi="Times New Roman" w:cs="Times New Roman"/>
          <w:sz w:val="24"/>
          <w:szCs w:val="28"/>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C608CD" w:rsidRPr="00C608CD" w:rsidRDefault="00C608CD" w:rsidP="00C608CD">
      <w:pPr>
        <w:shd w:val="clear" w:color="auto" w:fill="FFFFFF"/>
        <w:spacing w:after="0" w:line="240" w:lineRule="auto"/>
        <w:ind w:firstLine="709"/>
        <w:jc w:val="both"/>
        <w:textAlignment w:val="baseline"/>
        <w:rPr>
          <w:rFonts w:ascii="Times New Roman" w:eastAsia="Calibri" w:hAnsi="Times New Roman" w:cs="Times New Roman"/>
          <w:sz w:val="24"/>
          <w:szCs w:val="28"/>
        </w:rPr>
      </w:pPr>
      <w:r w:rsidRPr="00C608CD">
        <w:rPr>
          <w:rFonts w:ascii="Times New Roman" w:eastAsia="Calibri" w:hAnsi="Times New Roman" w:cs="Times New Roman"/>
          <w:sz w:val="24"/>
          <w:szCs w:val="28"/>
        </w:rPr>
        <w:t>Надбавка за выслугу лет устанавливается в процентах от должностного оклада (</w:t>
      </w:r>
      <w:r w:rsidRPr="00C608CD">
        <w:rPr>
          <w:rFonts w:ascii="Times New Roman" w:eastAsia="Times New Roman" w:hAnsi="Times New Roman" w:cs="Times New Roman"/>
          <w:sz w:val="24"/>
          <w:szCs w:val="28"/>
          <w:lang w:eastAsia="ru-RU"/>
        </w:rPr>
        <w:t xml:space="preserve">педагогическим </w:t>
      </w:r>
      <w:proofErr w:type="gramStart"/>
      <w:r w:rsidRPr="00C608CD">
        <w:rPr>
          <w:rFonts w:ascii="Times New Roman" w:eastAsia="Times New Roman" w:hAnsi="Times New Roman" w:cs="Times New Roman"/>
          <w:sz w:val="24"/>
          <w:szCs w:val="28"/>
          <w:lang w:eastAsia="ru-RU"/>
        </w:rPr>
        <w:t>работникам,  для</w:t>
      </w:r>
      <w:proofErr w:type="gramEnd"/>
      <w:r w:rsidRPr="00C608CD">
        <w:rPr>
          <w:rFonts w:ascii="Times New Roman" w:eastAsia="Times New Roman" w:hAnsi="Times New Roman" w:cs="Times New Roman"/>
          <w:sz w:val="24"/>
          <w:szCs w:val="28"/>
          <w:lang w:eastAsia="ru-RU"/>
        </w:rPr>
        <w:t xml:space="preserve">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C608CD">
        <w:rPr>
          <w:rFonts w:ascii="Times New Roman" w:eastAsia="Calibri" w:hAnsi="Times New Roman" w:cs="Times New Roman"/>
          <w:sz w:val="24"/>
          <w:szCs w:val="28"/>
        </w:rPr>
        <w:t>).</w:t>
      </w:r>
    </w:p>
    <w:p w:rsidR="00C608CD" w:rsidRPr="00C608CD" w:rsidRDefault="00C608CD" w:rsidP="00C608CD">
      <w:pPr>
        <w:shd w:val="clear" w:color="auto" w:fill="FFFFFF"/>
        <w:spacing w:after="0" w:line="240" w:lineRule="auto"/>
        <w:ind w:firstLine="709"/>
        <w:jc w:val="both"/>
        <w:textAlignment w:val="baseline"/>
        <w:rPr>
          <w:rFonts w:ascii="Times New Roman" w:eastAsia="Times New Roman" w:hAnsi="Times New Roman" w:cs="Times New Roman"/>
          <w:sz w:val="24"/>
          <w:szCs w:val="28"/>
          <w:lang w:eastAsia="ru-RU"/>
        </w:rPr>
      </w:pPr>
      <w:r w:rsidRPr="00C608CD">
        <w:rPr>
          <w:rFonts w:ascii="Times New Roman" w:eastAsia="Calibri" w:hAnsi="Times New Roman" w:cs="Times New Roman"/>
          <w:sz w:val="24"/>
          <w:szCs w:val="28"/>
        </w:rPr>
        <w:t xml:space="preserve">Размер надбавки за выслугу лет устанавливается в </w:t>
      </w:r>
      <w:proofErr w:type="gramStart"/>
      <w:r w:rsidRPr="00C608CD">
        <w:rPr>
          <w:rFonts w:ascii="Times New Roman" w:eastAsia="Calibri" w:hAnsi="Times New Roman" w:cs="Times New Roman"/>
          <w:sz w:val="24"/>
          <w:szCs w:val="28"/>
        </w:rPr>
        <w:t>зависимости  от</w:t>
      </w:r>
      <w:proofErr w:type="gramEnd"/>
      <w:r w:rsidRPr="00C608CD">
        <w:rPr>
          <w:rFonts w:ascii="Times New Roman" w:eastAsia="Calibri" w:hAnsi="Times New Roman" w:cs="Times New Roman"/>
          <w:sz w:val="24"/>
          <w:szCs w:val="28"/>
        </w:rPr>
        <w:t xml:space="preserve"> стажа работы (службы) в государственных и муниципальных учреждениях, государственных органах и органах местного самоуправления в соответствии с </w:t>
      </w:r>
      <w:r w:rsidRPr="00C608CD">
        <w:rPr>
          <w:rFonts w:ascii="Times New Roman" w:eastAsia="Times New Roman" w:hAnsi="Times New Roman" w:cs="Times New Roman"/>
          <w:sz w:val="24"/>
          <w:szCs w:val="28"/>
          <w:lang w:eastAsia="ru-RU"/>
        </w:rPr>
        <w:t>таблицей № 8.</w:t>
      </w:r>
    </w:p>
    <w:p w:rsidR="00C608CD" w:rsidRPr="00C608CD" w:rsidRDefault="00C608CD" w:rsidP="00C608CD">
      <w:pPr>
        <w:shd w:val="clear" w:color="auto" w:fill="FFFFFF"/>
        <w:spacing w:after="0" w:line="240" w:lineRule="auto"/>
        <w:ind w:firstLine="709"/>
        <w:jc w:val="both"/>
        <w:textAlignment w:val="baseline"/>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right"/>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Таблица № 8</w:t>
      </w:r>
    </w:p>
    <w:p w:rsidR="00C608CD" w:rsidRPr="00C608CD" w:rsidRDefault="00C608CD" w:rsidP="00C608CD">
      <w:pPr>
        <w:autoSpaceDE w:val="0"/>
        <w:autoSpaceDN w:val="0"/>
        <w:spacing w:after="0" w:line="240" w:lineRule="auto"/>
        <w:jc w:val="right"/>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b/>
          <w:i/>
          <w:sz w:val="24"/>
          <w:szCs w:val="28"/>
          <w:lang w:eastAsia="ru-RU"/>
        </w:rPr>
      </w:pPr>
      <w:r w:rsidRPr="00C608CD">
        <w:rPr>
          <w:rFonts w:ascii="Times New Roman" w:eastAsia="Times New Roman" w:hAnsi="Times New Roman" w:cs="Times New Roman"/>
          <w:b/>
          <w:i/>
          <w:sz w:val="24"/>
          <w:szCs w:val="28"/>
          <w:lang w:eastAsia="ru-RU"/>
        </w:rPr>
        <w:t>РАЗМЕРЫ НАДБАВКИ</w:t>
      </w:r>
    </w:p>
    <w:p w:rsidR="00C608CD" w:rsidRPr="00C608CD" w:rsidRDefault="00C608CD" w:rsidP="00C608CD">
      <w:pPr>
        <w:autoSpaceDE w:val="0"/>
        <w:autoSpaceDN w:val="0"/>
        <w:spacing w:after="0" w:line="240" w:lineRule="auto"/>
        <w:jc w:val="center"/>
        <w:rPr>
          <w:rFonts w:ascii="Times New Roman" w:eastAsia="Calibri" w:hAnsi="Times New Roman" w:cs="Times New Roman"/>
          <w:b/>
          <w:i/>
          <w:sz w:val="24"/>
          <w:szCs w:val="28"/>
        </w:rPr>
      </w:pPr>
      <w:r w:rsidRPr="00C608CD">
        <w:rPr>
          <w:rFonts w:ascii="Times New Roman" w:eastAsia="Calibri" w:hAnsi="Times New Roman" w:cs="Times New Roman"/>
          <w:b/>
          <w:i/>
          <w:sz w:val="24"/>
          <w:szCs w:val="28"/>
        </w:rPr>
        <w:t>за выслугу лет</w:t>
      </w:r>
    </w:p>
    <w:p w:rsidR="00C608CD" w:rsidRPr="00C608CD" w:rsidRDefault="00C608CD" w:rsidP="00C608CD">
      <w:pPr>
        <w:autoSpaceDE w:val="0"/>
        <w:autoSpaceDN w:val="0"/>
        <w:spacing w:after="0" w:line="240" w:lineRule="auto"/>
        <w:jc w:val="right"/>
        <w:rPr>
          <w:rFonts w:ascii="Times New Roman" w:eastAsia="Times New Roman" w:hAnsi="Times New Roman" w:cs="Times New Roman"/>
          <w:sz w:val="24"/>
          <w:szCs w:val="28"/>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8"/>
        <w:gridCol w:w="7079"/>
        <w:gridCol w:w="1706"/>
      </w:tblGrid>
      <w:tr w:rsidR="00C608CD" w:rsidRPr="00C608CD" w:rsidTr="00C608CD">
        <w:tc>
          <w:tcPr>
            <w:tcW w:w="53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п/п</w:t>
            </w:r>
          </w:p>
        </w:tc>
        <w:tc>
          <w:tcPr>
            <w:tcW w:w="7184"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Перечень </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категорий работников </w:t>
            </w:r>
          </w:p>
        </w:tc>
        <w:tc>
          <w:tcPr>
            <w:tcW w:w="173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Размер надбавки</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(процентов)</w:t>
            </w:r>
          </w:p>
        </w:tc>
      </w:tr>
    </w:tbl>
    <w:p w:rsidR="00C608CD" w:rsidRPr="00C608CD" w:rsidRDefault="00C608CD" w:rsidP="00C608CD">
      <w:pPr>
        <w:spacing w:after="0" w:line="240" w:lineRule="auto"/>
        <w:rPr>
          <w:rFonts w:ascii="Times New Roman" w:eastAsia="Times New Roman" w:hAnsi="Times New Roman" w:cs="Times New Roman"/>
          <w:sz w:val="2"/>
          <w:szCs w:val="2"/>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8"/>
        <w:gridCol w:w="7079"/>
        <w:gridCol w:w="1706"/>
      </w:tblGrid>
      <w:tr w:rsidR="00C608CD" w:rsidRPr="00C608CD" w:rsidTr="00C608CD">
        <w:trPr>
          <w:tblHeader/>
        </w:trPr>
        <w:tc>
          <w:tcPr>
            <w:tcW w:w="533" w:type="dxa"/>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1</w:t>
            </w:r>
          </w:p>
        </w:tc>
        <w:tc>
          <w:tcPr>
            <w:tcW w:w="7184" w:type="dxa"/>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2</w:t>
            </w:r>
          </w:p>
        </w:tc>
        <w:tc>
          <w:tcPr>
            <w:tcW w:w="1730" w:type="dxa"/>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3</w:t>
            </w:r>
          </w:p>
        </w:tc>
      </w:tr>
      <w:tr w:rsidR="00C608CD" w:rsidRPr="00C608CD" w:rsidTr="00C608CD">
        <w:tc>
          <w:tcPr>
            <w:tcW w:w="533" w:type="dxa"/>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w:t>
            </w:r>
          </w:p>
        </w:tc>
        <w:tc>
          <w:tcPr>
            <w:tcW w:w="7184" w:type="dxa"/>
            <w:hideMark/>
          </w:tcPr>
          <w:p w:rsidR="00C608CD" w:rsidRPr="00C608CD" w:rsidRDefault="00C608CD" w:rsidP="00C608CD">
            <w:pPr>
              <w:autoSpaceDE w:val="0"/>
              <w:autoSpaceDN w:val="0"/>
              <w:spacing w:after="0" w:line="240" w:lineRule="auto"/>
              <w:rPr>
                <w:rFonts w:ascii="Times New Roman" w:eastAsia="Calibri" w:hAnsi="Times New Roman" w:cs="Times New Roman"/>
                <w:sz w:val="24"/>
                <w:szCs w:val="28"/>
              </w:rPr>
            </w:pPr>
            <w:r w:rsidRPr="00C608CD">
              <w:rPr>
                <w:rFonts w:ascii="Times New Roman" w:eastAsia="Times New Roman" w:hAnsi="Times New Roman" w:cs="Times New Roman"/>
                <w:sz w:val="24"/>
                <w:szCs w:val="28"/>
                <w:lang w:eastAsia="ru-RU"/>
              </w:rPr>
              <w:t xml:space="preserve">Руководитель учреждения, заместители руководителя учреждения, главный </w:t>
            </w:r>
            <w:proofErr w:type="gramStart"/>
            <w:r w:rsidRPr="00C608CD">
              <w:rPr>
                <w:rFonts w:ascii="Times New Roman" w:eastAsia="Times New Roman" w:hAnsi="Times New Roman" w:cs="Times New Roman"/>
                <w:sz w:val="24"/>
                <w:szCs w:val="28"/>
                <w:lang w:eastAsia="ru-RU"/>
              </w:rPr>
              <w:t>бухгалтер;  руководители</w:t>
            </w:r>
            <w:proofErr w:type="gramEnd"/>
            <w:r w:rsidRPr="00C608CD">
              <w:rPr>
                <w:rFonts w:ascii="Times New Roman" w:eastAsia="Times New Roman" w:hAnsi="Times New Roman" w:cs="Times New Roman"/>
                <w:sz w:val="24"/>
                <w:szCs w:val="28"/>
                <w:lang w:eastAsia="ru-RU"/>
              </w:rPr>
              <w:t xml:space="preserve">, специалисты и служащие, занимающие должности, включенные в ПКГ, утвержденные приказами </w:t>
            </w:r>
            <w:proofErr w:type="spellStart"/>
            <w:r w:rsidRPr="00C608CD">
              <w:rPr>
                <w:rFonts w:ascii="Times New Roman" w:eastAsia="Times New Roman" w:hAnsi="Times New Roman" w:cs="Times New Roman"/>
                <w:sz w:val="24"/>
                <w:szCs w:val="28"/>
                <w:lang w:eastAsia="ru-RU"/>
              </w:rPr>
              <w:t>Минздравсоцразвития</w:t>
            </w:r>
            <w:proofErr w:type="spellEnd"/>
            <w:r w:rsidRPr="00C608CD">
              <w:rPr>
                <w:rFonts w:ascii="Times New Roman" w:eastAsia="Times New Roman" w:hAnsi="Times New Roman" w:cs="Times New Roman"/>
                <w:sz w:val="24"/>
                <w:szCs w:val="28"/>
                <w:lang w:eastAsia="ru-RU"/>
              </w:rPr>
              <w:t xml:space="preserve"> России от 05.05.2008 № 216н,        от 05.05.2008 № 217н,  от 03.07.2008 № 305н              </w:t>
            </w:r>
            <w:r w:rsidRPr="00C608CD">
              <w:rPr>
                <w:rFonts w:ascii="Times New Roman" w:eastAsia="Calibri" w:hAnsi="Times New Roman" w:cs="Times New Roman"/>
                <w:sz w:val="24"/>
                <w:szCs w:val="28"/>
              </w:rPr>
              <w:t>при стаже работы (службы):</w:t>
            </w:r>
          </w:p>
          <w:p w:rsidR="00C608CD" w:rsidRPr="00C608CD" w:rsidRDefault="00C608CD" w:rsidP="00C608CD">
            <w:pPr>
              <w:shd w:val="clear" w:color="auto" w:fill="FFFFFF"/>
              <w:spacing w:after="0" w:line="240" w:lineRule="auto"/>
              <w:ind w:firstLine="709"/>
              <w:jc w:val="both"/>
              <w:textAlignment w:val="baseline"/>
              <w:rPr>
                <w:rFonts w:ascii="Times New Roman" w:eastAsia="Calibri" w:hAnsi="Times New Roman" w:cs="Times New Roman"/>
                <w:sz w:val="24"/>
                <w:szCs w:val="28"/>
              </w:rPr>
            </w:pPr>
            <w:r w:rsidRPr="00C608CD">
              <w:rPr>
                <w:rFonts w:ascii="Times New Roman" w:eastAsia="Calibri" w:hAnsi="Times New Roman" w:cs="Times New Roman"/>
                <w:sz w:val="24"/>
                <w:szCs w:val="28"/>
              </w:rPr>
              <w:t>от 5 до 10 лет</w:t>
            </w:r>
          </w:p>
          <w:p w:rsidR="00C608CD" w:rsidRPr="00C608CD" w:rsidRDefault="00C608CD" w:rsidP="00C608CD">
            <w:pPr>
              <w:shd w:val="clear" w:color="auto" w:fill="FFFFFF"/>
              <w:spacing w:after="0" w:line="240" w:lineRule="auto"/>
              <w:ind w:firstLine="709"/>
              <w:jc w:val="both"/>
              <w:textAlignment w:val="baseline"/>
              <w:rPr>
                <w:rFonts w:ascii="Times New Roman" w:eastAsia="Calibri" w:hAnsi="Times New Roman" w:cs="Times New Roman"/>
                <w:sz w:val="24"/>
                <w:szCs w:val="28"/>
              </w:rPr>
            </w:pPr>
            <w:r w:rsidRPr="00C608CD">
              <w:rPr>
                <w:rFonts w:ascii="Times New Roman" w:eastAsia="Calibri" w:hAnsi="Times New Roman" w:cs="Times New Roman"/>
                <w:sz w:val="24"/>
                <w:szCs w:val="28"/>
              </w:rPr>
              <w:t>от 10 до 15 лет</w:t>
            </w:r>
          </w:p>
          <w:p w:rsidR="00C608CD" w:rsidRPr="00C608CD" w:rsidRDefault="00C608CD" w:rsidP="00C608CD">
            <w:pPr>
              <w:shd w:val="clear" w:color="auto" w:fill="FFFFFF"/>
              <w:spacing w:after="0" w:line="240" w:lineRule="auto"/>
              <w:ind w:firstLine="709"/>
              <w:jc w:val="both"/>
              <w:textAlignment w:val="baseline"/>
              <w:rPr>
                <w:rFonts w:ascii="Times New Roman" w:eastAsia="Times New Roman" w:hAnsi="Times New Roman" w:cs="Times New Roman"/>
                <w:sz w:val="24"/>
                <w:szCs w:val="28"/>
                <w:lang w:eastAsia="ru-RU"/>
              </w:rPr>
            </w:pPr>
            <w:r w:rsidRPr="00C608CD">
              <w:rPr>
                <w:rFonts w:ascii="Times New Roman" w:eastAsia="Calibri" w:hAnsi="Times New Roman" w:cs="Times New Roman"/>
                <w:sz w:val="24"/>
                <w:szCs w:val="28"/>
              </w:rPr>
              <w:t>свыше 15 лет</w:t>
            </w:r>
          </w:p>
        </w:tc>
        <w:tc>
          <w:tcPr>
            <w:tcW w:w="1730" w:type="dxa"/>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10</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15</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20</w:t>
            </w:r>
          </w:p>
        </w:tc>
      </w:tr>
      <w:tr w:rsidR="00C608CD" w:rsidRPr="00C608CD" w:rsidTr="00C608CD">
        <w:tc>
          <w:tcPr>
            <w:tcW w:w="533" w:type="dxa"/>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2. </w:t>
            </w:r>
          </w:p>
        </w:tc>
        <w:tc>
          <w:tcPr>
            <w:tcW w:w="7184" w:type="dxa"/>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Иные руководители, специалисты и служащие</w:t>
            </w:r>
          </w:p>
          <w:p w:rsidR="00C608CD" w:rsidRPr="00C608CD" w:rsidRDefault="00C608CD" w:rsidP="00C608CD">
            <w:pPr>
              <w:autoSpaceDE w:val="0"/>
              <w:autoSpaceDN w:val="0"/>
              <w:spacing w:after="0" w:line="240" w:lineRule="auto"/>
              <w:rPr>
                <w:rFonts w:ascii="Times New Roman" w:eastAsia="Calibri" w:hAnsi="Times New Roman" w:cs="Times New Roman"/>
                <w:sz w:val="24"/>
                <w:szCs w:val="28"/>
              </w:rPr>
            </w:pPr>
            <w:r w:rsidRPr="00C608CD">
              <w:rPr>
                <w:rFonts w:ascii="Times New Roman" w:eastAsia="Calibri" w:hAnsi="Times New Roman" w:cs="Times New Roman"/>
                <w:sz w:val="24"/>
                <w:szCs w:val="28"/>
              </w:rPr>
              <w:t>при стаже работы (службы):</w:t>
            </w:r>
          </w:p>
          <w:p w:rsidR="00C608CD" w:rsidRPr="00C608CD" w:rsidRDefault="00C608CD" w:rsidP="00C608CD">
            <w:pPr>
              <w:autoSpaceDE w:val="0"/>
              <w:autoSpaceDN w:val="0"/>
              <w:spacing w:after="0" w:line="240" w:lineRule="auto"/>
              <w:rPr>
                <w:rFonts w:ascii="Times New Roman" w:eastAsia="Calibri" w:hAnsi="Times New Roman" w:cs="Times New Roman"/>
                <w:sz w:val="24"/>
                <w:szCs w:val="28"/>
              </w:rPr>
            </w:pPr>
            <w:r w:rsidRPr="00C608CD">
              <w:rPr>
                <w:rFonts w:ascii="Times New Roman" w:eastAsia="Calibri" w:hAnsi="Times New Roman" w:cs="Times New Roman"/>
                <w:sz w:val="24"/>
                <w:szCs w:val="28"/>
              </w:rPr>
              <w:t xml:space="preserve">          от 1 года до 5 лет</w:t>
            </w:r>
          </w:p>
          <w:p w:rsidR="00C608CD" w:rsidRPr="00C608CD" w:rsidRDefault="00C608CD" w:rsidP="00C608CD">
            <w:pPr>
              <w:shd w:val="clear" w:color="auto" w:fill="FFFFFF"/>
              <w:spacing w:after="0" w:line="240" w:lineRule="auto"/>
              <w:ind w:firstLine="709"/>
              <w:jc w:val="both"/>
              <w:textAlignment w:val="baseline"/>
              <w:rPr>
                <w:rFonts w:ascii="Times New Roman" w:eastAsia="Calibri" w:hAnsi="Times New Roman" w:cs="Times New Roman"/>
                <w:sz w:val="24"/>
                <w:szCs w:val="28"/>
              </w:rPr>
            </w:pPr>
            <w:r w:rsidRPr="00C608CD">
              <w:rPr>
                <w:rFonts w:ascii="Times New Roman" w:eastAsia="Calibri" w:hAnsi="Times New Roman" w:cs="Times New Roman"/>
                <w:sz w:val="24"/>
                <w:szCs w:val="28"/>
              </w:rPr>
              <w:t>от 5 до 10 лет</w:t>
            </w:r>
          </w:p>
          <w:p w:rsidR="00C608CD" w:rsidRPr="00C608CD" w:rsidRDefault="00C608CD" w:rsidP="00C608CD">
            <w:pPr>
              <w:shd w:val="clear" w:color="auto" w:fill="FFFFFF"/>
              <w:spacing w:after="0" w:line="240" w:lineRule="auto"/>
              <w:ind w:firstLine="709"/>
              <w:jc w:val="both"/>
              <w:textAlignment w:val="baseline"/>
              <w:rPr>
                <w:rFonts w:ascii="Times New Roman" w:eastAsia="Calibri" w:hAnsi="Times New Roman" w:cs="Times New Roman"/>
                <w:sz w:val="24"/>
                <w:szCs w:val="28"/>
              </w:rPr>
            </w:pPr>
            <w:r w:rsidRPr="00C608CD">
              <w:rPr>
                <w:rFonts w:ascii="Times New Roman" w:eastAsia="Calibri" w:hAnsi="Times New Roman" w:cs="Times New Roman"/>
                <w:sz w:val="24"/>
                <w:szCs w:val="28"/>
              </w:rPr>
              <w:t>от 10 до 15 лет</w:t>
            </w:r>
          </w:p>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Calibri" w:hAnsi="Times New Roman" w:cs="Times New Roman"/>
                <w:sz w:val="24"/>
                <w:szCs w:val="28"/>
              </w:rPr>
              <w:t xml:space="preserve">          свыше 15 лет </w:t>
            </w:r>
          </w:p>
        </w:tc>
        <w:tc>
          <w:tcPr>
            <w:tcW w:w="1730" w:type="dxa"/>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 10</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 15</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 20</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 30</w:t>
            </w:r>
          </w:p>
        </w:tc>
      </w:tr>
    </w:tbl>
    <w:p w:rsidR="00C608CD" w:rsidRPr="00C608CD" w:rsidRDefault="00C608CD" w:rsidP="00C608CD">
      <w:pPr>
        <w:shd w:val="clear" w:color="auto" w:fill="FFFFFF"/>
        <w:spacing w:after="0" w:line="240" w:lineRule="auto"/>
        <w:ind w:firstLine="709"/>
        <w:jc w:val="both"/>
        <w:textAlignment w:val="baseline"/>
        <w:rPr>
          <w:rFonts w:ascii="Times New Roman" w:eastAsia="Calibri" w:hAnsi="Times New Roman" w:cs="Times New Roman"/>
          <w:sz w:val="24"/>
          <w:szCs w:val="28"/>
        </w:rPr>
      </w:pPr>
    </w:p>
    <w:p w:rsidR="00C608CD" w:rsidRPr="00C608CD" w:rsidRDefault="00C608CD" w:rsidP="00C608CD">
      <w:pPr>
        <w:shd w:val="clear" w:color="auto" w:fill="FFFFFF"/>
        <w:spacing w:after="0" w:line="240" w:lineRule="auto"/>
        <w:ind w:firstLine="709"/>
        <w:jc w:val="both"/>
        <w:textAlignment w:val="baseline"/>
        <w:rPr>
          <w:rFonts w:ascii="Times New Roman" w:eastAsia="Calibri" w:hAnsi="Times New Roman" w:cs="Times New Roman"/>
          <w:sz w:val="24"/>
          <w:szCs w:val="28"/>
        </w:rPr>
      </w:pPr>
      <w:r w:rsidRPr="00C608CD">
        <w:rPr>
          <w:rFonts w:ascii="Times New Roman" w:eastAsia="Calibri" w:hAnsi="Times New Roman" w:cs="Times New Roman"/>
          <w:sz w:val="24"/>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C608CD" w:rsidRPr="00C608CD" w:rsidRDefault="00C608CD" w:rsidP="00C608CD">
      <w:pPr>
        <w:spacing w:after="0" w:line="240" w:lineRule="auto"/>
        <w:jc w:val="both"/>
        <w:rPr>
          <w:rFonts w:ascii="Times New Roman" w:eastAsia="Calibri" w:hAnsi="Times New Roman" w:cs="Times New Roman"/>
          <w:kern w:val="2"/>
          <w:szCs w:val="24"/>
        </w:rPr>
      </w:pP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lastRenderedPageBreak/>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Система показателей и условия премирования работников разрабатываются учреждением и фиксируются в локальном нормативном акте.</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4.7.1. При определении показателей премирования необходимо учитывать:</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успешное и добросовестное исполнение работником своих должностных обязанностей;</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инициативу, творчество и применение в работе современных форм и методов организации труда;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качественную подготовку и проведение мероприятий, связанных с уставной деятельностью учреждения;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участие в выполнении особо важных работ и мероприятий;</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соблюдение исполнительской дисциплины;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обеспечение сохранности государственного имущества и другое.</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4.7.2. Премирование руководителя учреждения производится в порядке, утвержденном отделом образования Администрации Матвеево-Курганского района, 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за квалификацию;</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за специфику работы;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за наличие ученой степени;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за наличие почетного звания;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за классность водителям автомобилей;</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выплата молодым специалистам из числа педагогических работников.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4.9. Надбавка за квалификацию устанавливается педагогическим работникам при наличии квалификационной категории.</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 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4.9.1. Педагогическим работникам:</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при наличии первой квалификационной категории – 10 процентов;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при наличии высшей квалификационной категории – 25 процентов.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4.10.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устанавливается надбавка за специфику работы.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Надбавка за специфику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руководителям учреждений, заместителям </w:t>
      </w:r>
      <w:proofErr w:type="gramStart"/>
      <w:r w:rsidRPr="00C608CD">
        <w:rPr>
          <w:rFonts w:ascii="Times New Roman" w:eastAsia="Calibri" w:hAnsi="Times New Roman" w:cs="Times New Roman"/>
          <w:kern w:val="2"/>
          <w:sz w:val="24"/>
          <w:szCs w:val="24"/>
        </w:rPr>
        <w:t>руководителей,  главным</w:t>
      </w:r>
      <w:proofErr w:type="gramEnd"/>
      <w:r w:rsidRPr="00C608CD">
        <w:rPr>
          <w:rFonts w:ascii="Times New Roman" w:eastAsia="Calibri" w:hAnsi="Times New Roman" w:cs="Times New Roman"/>
          <w:kern w:val="2"/>
          <w:sz w:val="24"/>
          <w:szCs w:val="24"/>
        </w:rPr>
        <w:t xml:space="preserve"> бухгалтерам, руководителям и специалистам, занимающим должности, включенные в ПКГ, утвержденные приказами </w:t>
      </w:r>
      <w:proofErr w:type="spellStart"/>
      <w:r w:rsidRPr="00C608CD">
        <w:rPr>
          <w:rFonts w:ascii="Times New Roman" w:eastAsia="Calibri" w:hAnsi="Times New Roman" w:cs="Times New Roman"/>
          <w:kern w:val="2"/>
          <w:sz w:val="24"/>
          <w:szCs w:val="24"/>
        </w:rPr>
        <w:t>Минздравсоцразвития</w:t>
      </w:r>
      <w:proofErr w:type="spellEnd"/>
      <w:r w:rsidRPr="00C608CD">
        <w:rPr>
          <w:rFonts w:ascii="Times New Roman" w:eastAsia="Calibri" w:hAnsi="Times New Roman" w:cs="Times New Roman"/>
          <w:kern w:val="2"/>
          <w:sz w:val="24"/>
          <w:szCs w:val="24"/>
        </w:rPr>
        <w:t xml:space="preserve"> России от 05.05.2008 № 216н,  от 05.05.2008 № 217н,  от 03.07.2008 № 305н  – 20 процентов;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иным руководителям и специалистам – до 25 процентов.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lastRenderedPageBreak/>
        <w:t>4.11.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с таблицей № 9.</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right"/>
        <w:outlineLvl w:val="0"/>
        <w:rPr>
          <w:rFonts w:ascii="Times New Roman" w:eastAsia="Calibri" w:hAnsi="Times New Roman" w:cs="Times New Roman"/>
          <w:kern w:val="2"/>
          <w:szCs w:val="24"/>
        </w:rPr>
      </w:pPr>
      <w:r w:rsidRPr="00C608CD">
        <w:rPr>
          <w:rFonts w:ascii="Times New Roman" w:eastAsia="Calibri" w:hAnsi="Times New Roman" w:cs="Times New Roman"/>
          <w:kern w:val="2"/>
          <w:szCs w:val="24"/>
        </w:rPr>
        <w:t>Таблица № 9</w:t>
      </w:r>
    </w:p>
    <w:p w:rsidR="00C608CD" w:rsidRPr="00C608CD" w:rsidRDefault="00C608CD" w:rsidP="00C608CD">
      <w:pPr>
        <w:spacing w:after="0" w:line="240" w:lineRule="auto"/>
        <w:jc w:val="center"/>
        <w:outlineLvl w:val="0"/>
        <w:rPr>
          <w:rFonts w:ascii="Times New Roman" w:eastAsia="Calibri" w:hAnsi="Times New Roman" w:cs="Times New Roman"/>
          <w:kern w:val="2"/>
          <w:szCs w:val="24"/>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РАЗМЕРЫ НАДБАВКИ</w:t>
      </w:r>
    </w:p>
    <w:p w:rsidR="00C608CD" w:rsidRPr="00C608CD" w:rsidRDefault="00C608CD" w:rsidP="00C608CD">
      <w:pPr>
        <w:autoSpaceDE w:val="0"/>
        <w:autoSpaceDN w:val="0"/>
        <w:spacing w:after="0" w:line="240" w:lineRule="auto"/>
        <w:jc w:val="center"/>
        <w:rPr>
          <w:rFonts w:ascii="Times New Roman" w:eastAsia="Calibri" w:hAnsi="Times New Roman" w:cs="Times New Roman"/>
          <w:sz w:val="24"/>
          <w:szCs w:val="28"/>
        </w:rPr>
      </w:pPr>
      <w:r w:rsidRPr="00C608CD">
        <w:rPr>
          <w:rFonts w:ascii="Times New Roman" w:eastAsia="Calibri" w:hAnsi="Times New Roman" w:cs="Times New Roman"/>
          <w:sz w:val="24"/>
          <w:szCs w:val="28"/>
        </w:rPr>
        <w:t xml:space="preserve">за наличие </w:t>
      </w:r>
      <w:r w:rsidRPr="00C608CD">
        <w:rPr>
          <w:rFonts w:ascii="Times New Roman" w:eastAsia="Times New Roman" w:hAnsi="Times New Roman" w:cs="Times New Roman"/>
          <w:sz w:val="24"/>
          <w:szCs w:val="28"/>
          <w:lang w:eastAsia="ru-RU"/>
        </w:rPr>
        <w:t>почетного звания</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7"/>
        <w:gridCol w:w="7219"/>
        <w:gridCol w:w="1567"/>
      </w:tblGrid>
      <w:tr w:rsidR="00C608CD" w:rsidRPr="00C608CD" w:rsidTr="00C608CD">
        <w:tc>
          <w:tcPr>
            <w:tcW w:w="53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п/п</w:t>
            </w:r>
          </w:p>
        </w:tc>
        <w:tc>
          <w:tcPr>
            <w:tcW w:w="7326"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Перечень </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категорий работников </w:t>
            </w:r>
          </w:p>
        </w:tc>
        <w:tc>
          <w:tcPr>
            <w:tcW w:w="1588"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Размер надбавки</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(процентов)</w:t>
            </w:r>
          </w:p>
        </w:tc>
      </w:tr>
    </w:tbl>
    <w:p w:rsidR="00C608CD" w:rsidRPr="00C608CD" w:rsidRDefault="00C608CD" w:rsidP="00C608CD">
      <w:pPr>
        <w:spacing w:after="0" w:line="240" w:lineRule="auto"/>
        <w:rPr>
          <w:rFonts w:ascii="Times New Roman" w:eastAsia="Times New Roman" w:hAnsi="Times New Roman" w:cs="Times New Roman"/>
          <w:sz w:val="2"/>
          <w:szCs w:val="2"/>
          <w:lang w:eastAsia="ru-RU"/>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27"/>
        <w:gridCol w:w="7219"/>
        <w:gridCol w:w="1567"/>
      </w:tblGrid>
      <w:tr w:rsidR="00C608CD" w:rsidRPr="00C608CD" w:rsidTr="00C608CD">
        <w:trPr>
          <w:tblHeader/>
        </w:trPr>
        <w:tc>
          <w:tcPr>
            <w:tcW w:w="533" w:type="dxa"/>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1</w:t>
            </w:r>
          </w:p>
        </w:tc>
        <w:tc>
          <w:tcPr>
            <w:tcW w:w="7326" w:type="dxa"/>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2</w:t>
            </w:r>
          </w:p>
        </w:tc>
        <w:tc>
          <w:tcPr>
            <w:tcW w:w="1588" w:type="dxa"/>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3</w:t>
            </w:r>
          </w:p>
        </w:tc>
      </w:tr>
      <w:tr w:rsidR="00C608CD" w:rsidRPr="00C608CD" w:rsidTr="00C608CD">
        <w:tc>
          <w:tcPr>
            <w:tcW w:w="533" w:type="dxa"/>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w:t>
            </w:r>
          </w:p>
        </w:tc>
        <w:tc>
          <w:tcPr>
            <w:tcW w:w="7326" w:type="dxa"/>
            <w:hideMark/>
          </w:tcPr>
          <w:p w:rsidR="00C608CD" w:rsidRPr="00C608CD" w:rsidRDefault="00C608CD" w:rsidP="00C608CD">
            <w:pPr>
              <w:autoSpaceDE w:val="0"/>
              <w:autoSpaceDN w:val="0"/>
              <w:spacing w:after="0" w:line="240" w:lineRule="auto"/>
              <w:rPr>
                <w:rFonts w:ascii="Times New Roman" w:eastAsia="Calibri" w:hAnsi="Times New Roman" w:cs="Times New Roman"/>
                <w:sz w:val="24"/>
                <w:szCs w:val="28"/>
              </w:rPr>
            </w:pPr>
            <w:r w:rsidRPr="00C608CD">
              <w:rPr>
                <w:rFonts w:ascii="Times New Roman" w:eastAsia="Times New Roman" w:hAnsi="Times New Roman" w:cs="Times New Roman"/>
                <w:sz w:val="24"/>
                <w:szCs w:val="28"/>
                <w:lang w:eastAsia="ru-RU"/>
              </w:rPr>
              <w:t xml:space="preserve">Руководитель учреждения, заместители руководителя учреждения, главный </w:t>
            </w:r>
            <w:proofErr w:type="gramStart"/>
            <w:r w:rsidRPr="00C608CD">
              <w:rPr>
                <w:rFonts w:ascii="Times New Roman" w:eastAsia="Times New Roman" w:hAnsi="Times New Roman" w:cs="Times New Roman"/>
                <w:sz w:val="24"/>
                <w:szCs w:val="28"/>
                <w:lang w:eastAsia="ru-RU"/>
              </w:rPr>
              <w:t>бухгалтер;  работники</w:t>
            </w:r>
            <w:proofErr w:type="gramEnd"/>
            <w:r w:rsidRPr="00C608CD">
              <w:rPr>
                <w:rFonts w:ascii="Times New Roman" w:eastAsia="Times New Roman" w:hAnsi="Times New Roman" w:cs="Times New Roman"/>
                <w:sz w:val="24"/>
                <w:szCs w:val="28"/>
                <w:lang w:eastAsia="ru-RU"/>
              </w:rPr>
              <w:t xml:space="preserve">, занимающие должности, включенные в ПКГ, утвержденные приказами </w:t>
            </w:r>
            <w:proofErr w:type="spellStart"/>
            <w:r w:rsidRPr="00C608CD">
              <w:rPr>
                <w:rFonts w:ascii="Times New Roman" w:eastAsia="Times New Roman" w:hAnsi="Times New Roman" w:cs="Times New Roman"/>
                <w:sz w:val="24"/>
                <w:szCs w:val="28"/>
                <w:lang w:eastAsia="ru-RU"/>
              </w:rPr>
              <w:t>Минздравсоцразвития</w:t>
            </w:r>
            <w:proofErr w:type="spellEnd"/>
            <w:r w:rsidRPr="00C608CD">
              <w:rPr>
                <w:rFonts w:ascii="Times New Roman" w:eastAsia="Times New Roman" w:hAnsi="Times New Roman" w:cs="Times New Roman"/>
                <w:sz w:val="24"/>
                <w:szCs w:val="28"/>
                <w:lang w:eastAsia="ru-RU"/>
              </w:rPr>
              <w:t xml:space="preserve"> России от 05.05.2008 № 216н,  от 05.05.2008 № 217н,  от 03.07.2008 № 305н</w:t>
            </w:r>
            <w:r w:rsidRPr="00C608CD">
              <w:rPr>
                <w:rFonts w:ascii="Times New Roman" w:eastAsia="Calibri" w:hAnsi="Times New Roman" w:cs="Times New Roman"/>
                <w:sz w:val="24"/>
                <w:szCs w:val="28"/>
              </w:rPr>
              <w:t>:</w:t>
            </w:r>
          </w:p>
          <w:p w:rsidR="00C608CD" w:rsidRPr="00C608CD" w:rsidRDefault="00C608CD" w:rsidP="00C608CD">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08CD">
              <w:rPr>
                <w:rFonts w:ascii="Times New Roman" w:eastAsia="Calibri" w:hAnsi="Times New Roman" w:cs="Times New Roman"/>
                <w:sz w:val="24"/>
                <w:szCs w:val="28"/>
              </w:rPr>
              <w:t>при наличии почетного звания «народный» </w:t>
            </w:r>
          </w:p>
          <w:p w:rsidR="00C608CD" w:rsidRPr="00C608CD" w:rsidRDefault="00C608CD" w:rsidP="00C608CD">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08CD">
              <w:rPr>
                <w:rFonts w:ascii="Times New Roman" w:eastAsia="Calibri" w:hAnsi="Times New Roman" w:cs="Times New Roman"/>
                <w:sz w:val="24"/>
                <w:szCs w:val="28"/>
              </w:rPr>
              <w:t>при наличии почетного звания «заслуженный»</w:t>
            </w:r>
          </w:p>
          <w:p w:rsidR="00C608CD" w:rsidRPr="00C608CD" w:rsidRDefault="00C608CD" w:rsidP="00C608CD">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при наличии ведомственной награды</w:t>
            </w:r>
          </w:p>
        </w:tc>
        <w:tc>
          <w:tcPr>
            <w:tcW w:w="1588" w:type="dxa"/>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25</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15</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10</w:t>
            </w:r>
          </w:p>
        </w:tc>
      </w:tr>
      <w:tr w:rsidR="00C608CD" w:rsidRPr="00C608CD" w:rsidTr="00C608CD">
        <w:tc>
          <w:tcPr>
            <w:tcW w:w="533" w:type="dxa"/>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2.</w:t>
            </w:r>
          </w:p>
        </w:tc>
        <w:tc>
          <w:tcPr>
            <w:tcW w:w="7326" w:type="dxa"/>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8"/>
              </w:rPr>
            </w:pPr>
            <w:r w:rsidRPr="00C608CD">
              <w:rPr>
                <w:rFonts w:ascii="Times New Roman" w:eastAsia="Calibri" w:hAnsi="Times New Roman" w:cs="Times New Roman"/>
                <w:sz w:val="24"/>
                <w:szCs w:val="28"/>
              </w:rPr>
              <w:t>Иные работники:</w:t>
            </w:r>
          </w:p>
          <w:p w:rsidR="00C608CD" w:rsidRPr="00C608CD" w:rsidRDefault="00C608CD" w:rsidP="00C608CD">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08CD">
              <w:rPr>
                <w:rFonts w:ascii="Times New Roman" w:eastAsia="Calibri" w:hAnsi="Times New Roman" w:cs="Times New Roman"/>
                <w:sz w:val="24"/>
                <w:szCs w:val="28"/>
              </w:rPr>
              <w:t>при наличии почетного звания «народный» </w:t>
            </w:r>
          </w:p>
          <w:p w:rsidR="00C608CD" w:rsidRPr="00C608CD" w:rsidRDefault="00C608CD" w:rsidP="00C608CD">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08CD">
              <w:rPr>
                <w:rFonts w:ascii="Times New Roman" w:eastAsia="Calibri" w:hAnsi="Times New Roman" w:cs="Times New Roman"/>
                <w:sz w:val="24"/>
                <w:szCs w:val="28"/>
              </w:rPr>
              <w:t>при наличии почетного звания «заслуженный»</w:t>
            </w:r>
          </w:p>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8"/>
              </w:rPr>
            </w:pPr>
            <w:r w:rsidRPr="00C608CD">
              <w:rPr>
                <w:rFonts w:ascii="Times New Roman" w:eastAsia="Times New Roman" w:hAnsi="Times New Roman" w:cs="Times New Roman"/>
                <w:sz w:val="24"/>
                <w:szCs w:val="28"/>
                <w:lang w:eastAsia="ru-RU"/>
              </w:rPr>
              <w:t xml:space="preserve">          при наличии ведомственной награды</w:t>
            </w:r>
          </w:p>
        </w:tc>
        <w:tc>
          <w:tcPr>
            <w:tcW w:w="1588" w:type="dxa"/>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 30</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 20</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 15</w:t>
            </w:r>
          </w:p>
        </w:tc>
      </w:tr>
    </w:tbl>
    <w:p w:rsidR="00C608CD" w:rsidRPr="00C608CD" w:rsidRDefault="00C608CD" w:rsidP="00C608CD">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608CD" w:rsidRPr="00C608CD" w:rsidRDefault="00C608CD" w:rsidP="00C608CD">
      <w:pPr>
        <w:spacing w:after="0" w:line="240" w:lineRule="auto"/>
        <w:jc w:val="right"/>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Перечень ведомственных наград, при наличии которых работникам может устанавливаться надбавка за наличие почетного звания, утверждается отделом образования Администрации Матвеево-Курганского района.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4.12. Надбавка за классность устанавливается водителям автомобилей:</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имеющим квалификацию первого класса – в размере 25 процентов ставки заработной платы;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имеющим квалификацию второго класса – в размере 10 процентов ставки заработной платы.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Надбавка за классность начисляется водителям автомобилей за фактически отработанное время в качестве водителя.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4.13. В целях привлечения и укрепления кадрового состава муниципальных  учреждений системы образования Администрации Матвеево-Курганского района молодым специалистам из числа педагогических работников (далее – молодой специалист) </w:t>
      </w:r>
      <w:r w:rsidRPr="00C608CD">
        <w:rPr>
          <w:rFonts w:ascii="Times New Roman" w:eastAsia="Calibri" w:hAnsi="Times New Roman" w:cs="Times New Roman"/>
          <w:kern w:val="2"/>
          <w:sz w:val="24"/>
          <w:szCs w:val="24"/>
        </w:rPr>
        <w:lastRenderedPageBreak/>
        <w:t>устанавливается надбавка  в размере 10 процентов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4.15.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w:t>
      </w:r>
      <w:proofErr w:type="gramStart"/>
      <w:r w:rsidRPr="00C608CD">
        <w:rPr>
          <w:rFonts w:ascii="Times New Roman" w:eastAsia="Calibri" w:hAnsi="Times New Roman" w:cs="Times New Roman"/>
          <w:kern w:val="2"/>
          <w:sz w:val="24"/>
          <w:szCs w:val="24"/>
        </w:rPr>
        <w:t>только  по</w:t>
      </w:r>
      <w:proofErr w:type="gramEnd"/>
      <w:r w:rsidRPr="00C608CD">
        <w:rPr>
          <w:rFonts w:ascii="Times New Roman" w:eastAsia="Calibri" w:hAnsi="Times New Roman" w:cs="Times New Roman"/>
          <w:kern w:val="2"/>
          <w:sz w:val="24"/>
          <w:szCs w:val="24"/>
        </w:rPr>
        <w:t xml:space="preserve"> основной работе.</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center"/>
        <w:outlineLvl w:val="0"/>
        <w:rPr>
          <w:rFonts w:ascii="Times New Roman" w:eastAsia="Calibri" w:hAnsi="Times New Roman" w:cs="Times New Roman"/>
          <w:b/>
          <w:i/>
          <w:kern w:val="2"/>
          <w:sz w:val="24"/>
          <w:szCs w:val="24"/>
        </w:rPr>
      </w:pPr>
      <w:r w:rsidRPr="00C608CD">
        <w:rPr>
          <w:rFonts w:ascii="Times New Roman" w:eastAsia="Calibri" w:hAnsi="Times New Roman" w:cs="Times New Roman"/>
          <w:b/>
          <w:i/>
          <w:kern w:val="2"/>
          <w:sz w:val="24"/>
          <w:szCs w:val="24"/>
        </w:rPr>
        <w:t>5. Условия оплаты труда руководителей учреждений,</w:t>
      </w:r>
    </w:p>
    <w:p w:rsidR="00C608CD" w:rsidRPr="00C608CD" w:rsidRDefault="00C608CD" w:rsidP="00C608CD">
      <w:pPr>
        <w:spacing w:after="0" w:line="240" w:lineRule="auto"/>
        <w:jc w:val="center"/>
        <w:outlineLvl w:val="0"/>
        <w:rPr>
          <w:rFonts w:ascii="Times New Roman" w:eastAsia="Calibri" w:hAnsi="Times New Roman" w:cs="Times New Roman"/>
          <w:b/>
          <w:i/>
          <w:kern w:val="2"/>
          <w:sz w:val="24"/>
          <w:szCs w:val="24"/>
        </w:rPr>
      </w:pPr>
      <w:r w:rsidRPr="00C608CD">
        <w:rPr>
          <w:rFonts w:ascii="Times New Roman" w:eastAsia="Calibri" w:hAnsi="Times New Roman" w:cs="Times New Roman"/>
          <w:b/>
          <w:i/>
          <w:kern w:val="2"/>
          <w:sz w:val="24"/>
          <w:szCs w:val="24"/>
        </w:rPr>
        <w:t>их заместителей и главных бухгалтеров, включая порядок</w:t>
      </w:r>
    </w:p>
    <w:p w:rsidR="00C608CD" w:rsidRPr="00C608CD" w:rsidRDefault="00C608CD" w:rsidP="00C608CD">
      <w:pPr>
        <w:spacing w:after="0" w:line="240" w:lineRule="auto"/>
        <w:jc w:val="center"/>
        <w:outlineLvl w:val="0"/>
        <w:rPr>
          <w:rFonts w:ascii="Times New Roman" w:eastAsia="Calibri" w:hAnsi="Times New Roman" w:cs="Times New Roman"/>
          <w:b/>
          <w:i/>
          <w:kern w:val="2"/>
          <w:sz w:val="24"/>
          <w:szCs w:val="24"/>
        </w:rPr>
      </w:pPr>
      <w:r w:rsidRPr="00C608CD">
        <w:rPr>
          <w:rFonts w:ascii="Times New Roman" w:eastAsia="Calibri" w:hAnsi="Times New Roman" w:cs="Times New Roman"/>
          <w:b/>
          <w:i/>
          <w:kern w:val="2"/>
          <w:sz w:val="24"/>
          <w:szCs w:val="24"/>
        </w:rPr>
        <w:t>определения должностных окладов, условия осуществления</w:t>
      </w:r>
    </w:p>
    <w:p w:rsidR="00C608CD" w:rsidRPr="00C608CD" w:rsidRDefault="00C608CD" w:rsidP="00C608CD">
      <w:pPr>
        <w:spacing w:after="0" w:line="240" w:lineRule="auto"/>
        <w:jc w:val="center"/>
        <w:outlineLvl w:val="0"/>
        <w:rPr>
          <w:rFonts w:ascii="Times New Roman" w:eastAsia="Calibri" w:hAnsi="Times New Roman" w:cs="Times New Roman"/>
          <w:b/>
          <w:i/>
          <w:kern w:val="2"/>
          <w:sz w:val="24"/>
          <w:szCs w:val="24"/>
        </w:rPr>
      </w:pPr>
      <w:r w:rsidRPr="00C608CD">
        <w:rPr>
          <w:rFonts w:ascii="Times New Roman" w:eastAsia="Calibri" w:hAnsi="Times New Roman" w:cs="Times New Roman"/>
          <w:b/>
          <w:i/>
          <w:kern w:val="2"/>
          <w:sz w:val="24"/>
          <w:szCs w:val="24"/>
        </w:rPr>
        <w:t>выплат компенсационного и стимулирующего характера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5.2. Установление должностных окладов руководителям учреждений, заместителям руководителей и главным бухгалтерам.</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5.2.1. Размер должностного оклада руководителя учреждения устанавливается трудовым договором, но не ниже размеров должностных окладов, установленных настоящим Положением.</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5.2.2. Размер должностного оклада руководителя </w:t>
      </w:r>
      <w:proofErr w:type="gramStart"/>
      <w:r w:rsidRPr="00C608CD">
        <w:rPr>
          <w:rFonts w:ascii="Times New Roman" w:eastAsia="Calibri" w:hAnsi="Times New Roman" w:cs="Times New Roman"/>
          <w:kern w:val="2"/>
          <w:sz w:val="24"/>
          <w:szCs w:val="24"/>
        </w:rPr>
        <w:t>учреждения  устанавливается</w:t>
      </w:r>
      <w:proofErr w:type="gramEnd"/>
      <w:r w:rsidRPr="00C608CD">
        <w:rPr>
          <w:rFonts w:ascii="Times New Roman" w:eastAsia="Calibri" w:hAnsi="Times New Roman" w:cs="Times New Roman"/>
          <w:kern w:val="2"/>
          <w:sz w:val="24"/>
          <w:szCs w:val="24"/>
        </w:rPr>
        <w:t xml:space="preserve"> 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муниципального учреждения.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Размеры должностных окладов руководителей приведены в таблице № 10.</w:t>
      </w:r>
    </w:p>
    <w:p w:rsidR="00C608CD" w:rsidRPr="00C608CD" w:rsidRDefault="00C608CD" w:rsidP="00C608CD">
      <w:pPr>
        <w:spacing w:after="0" w:line="240" w:lineRule="auto"/>
        <w:jc w:val="right"/>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Таблица № 10</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center"/>
        <w:outlineLvl w:val="0"/>
        <w:rPr>
          <w:rFonts w:ascii="Times New Roman" w:eastAsia="Calibri" w:hAnsi="Times New Roman" w:cs="Times New Roman"/>
          <w:b/>
          <w:i/>
          <w:kern w:val="2"/>
          <w:sz w:val="24"/>
          <w:szCs w:val="24"/>
        </w:rPr>
      </w:pPr>
      <w:r w:rsidRPr="00C608CD">
        <w:rPr>
          <w:rFonts w:ascii="Times New Roman" w:eastAsia="Calibri" w:hAnsi="Times New Roman" w:cs="Times New Roman"/>
          <w:b/>
          <w:i/>
          <w:kern w:val="2"/>
          <w:sz w:val="24"/>
          <w:szCs w:val="24"/>
        </w:rPr>
        <w:t>РАЗМЕРЫ</w:t>
      </w:r>
    </w:p>
    <w:p w:rsidR="00C608CD" w:rsidRPr="00C608CD" w:rsidRDefault="00C608CD" w:rsidP="00C608CD">
      <w:pPr>
        <w:spacing w:after="0" w:line="240" w:lineRule="auto"/>
        <w:jc w:val="center"/>
        <w:outlineLvl w:val="0"/>
        <w:rPr>
          <w:rFonts w:ascii="Times New Roman" w:eastAsia="Calibri" w:hAnsi="Times New Roman" w:cs="Times New Roman"/>
          <w:b/>
          <w:i/>
          <w:kern w:val="2"/>
          <w:sz w:val="24"/>
          <w:szCs w:val="24"/>
        </w:rPr>
      </w:pPr>
      <w:r w:rsidRPr="00C608CD">
        <w:rPr>
          <w:rFonts w:ascii="Times New Roman" w:eastAsia="Calibri" w:hAnsi="Times New Roman" w:cs="Times New Roman"/>
          <w:b/>
          <w:i/>
          <w:kern w:val="2"/>
          <w:sz w:val="24"/>
          <w:szCs w:val="24"/>
        </w:rPr>
        <w:t>должностных окладов руководителей учреждений</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99"/>
        <w:gridCol w:w="3046"/>
      </w:tblGrid>
      <w:tr w:rsidR="00C608CD" w:rsidRPr="00C608CD" w:rsidTr="00C608CD">
        <w:tc>
          <w:tcPr>
            <w:tcW w:w="658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8"/>
              </w:rPr>
            </w:pPr>
            <w:r w:rsidRPr="00C608CD">
              <w:rPr>
                <w:rFonts w:ascii="Times New Roman" w:eastAsia="Calibri" w:hAnsi="Times New Roman" w:cs="Times New Roman"/>
                <w:sz w:val="24"/>
                <w:szCs w:val="28"/>
              </w:rPr>
              <w:lastRenderedPageBreak/>
              <w:t>Группа</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Должностной оклад (рублей)</w:t>
            </w:r>
          </w:p>
        </w:tc>
      </w:tr>
      <w:tr w:rsidR="00C608CD" w:rsidRPr="00C608CD" w:rsidTr="00C608CD">
        <w:trPr>
          <w:tblHeader/>
        </w:trPr>
        <w:tc>
          <w:tcPr>
            <w:tcW w:w="658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1</w:t>
            </w:r>
          </w:p>
        </w:tc>
        <w:tc>
          <w:tcPr>
            <w:tcW w:w="318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2</w:t>
            </w:r>
          </w:p>
        </w:tc>
      </w:tr>
      <w:tr w:rsidR="00C608CD" w:rsidRPr="00C608CD" w:rsidTr="00C608CD">
        <w:tc>
          <w:tcPr>
            <w:tcW w:w="658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Образовательные учреждения I группы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jc w:val="center"/>
              <w:rPr>
                <w:rFonts w:ascii="Times New Roman" w:eastAsia="Calibri" w:hAnsi="Times New Roman" w:cs="Times New Roman"/>
                <w:sz w:val="24"/>
                <w:szCs w:val="28"/>
                <w:lang w:eastAsia="ru-RU"/>
              </w:rPr>
            </w:pPr>
            <w:r w:rsidRPr="00C608CD">
              <w:rPr>
                <w:rFonts w:ascii="Times New Roman" w:eastAsia="Calibri" w:hAnsi="Times New Roman" w:cs="Times New Roman"/>
                <w:sz w:val="24"/>
                <w:szCs w:val="28"/>
                <w:lang w:eastAsia="ru-RU"/>
              </w:rPr>
              <w:t>24084</w:t>
            </w:r>
          </w:p>
        </w:tc>
      </w:tr>
      <w:tr w:rsidR="00C608CD" w:rsidRPr="00C608CD" w:rsidTr="00C608CD">
        <w:tc>
          <w:tcPr>
            <w:tcW w:w="658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Образовательные учреждения II и III групп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spacing w:after="0" w:line="240" w:lineRule="auto"/>
              <w:jc w:val="center"/>
              <w:rPr>
                <w:rFonts w:ascii="Times New Roman" w:eastAsia="Calibri" w:hAnsi="Times New Roman" w:cs="Times New Roman"/>
                <w:sz w:val="24"/>
                <w:szCs w:val="28"/>
                <w:lang w:eastAsia="ru-RU"/>
              </w:rPr>
            </w:pPr>
            <w:r w:rsidRPr="00C608CD">
              <w:rPr>
                <w:rFonts w:ascii="Times New Roman" w:eastAsia="Calibri" w:hAnsi="Times New Roman" w:cs="Times New Roman"/>
                <w:sz w:val="24"/>
                <w:szCs w:val="28"/>
                <w:lang w:eastAsia="ru-RU"/>
              </w:rPr>
              <w:t>21899</w:t>
            </w:r>
          </w:p>
        </w:tc>
      </w:tr>
      <w:tr w:rsidR="00C608CD" w:rsidRPr="00C608CD" w:rsidTr="00C608CD">
        <w:tc>
          <w:tcPr>
            <w:tcW w:w="658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Образовательные учреждения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pacing w:after="0" w:line="240" w:lineRule="auto"/>
              <w:jc w:val="center"/>
              <w:rPr>
                <w:rFonts w:ascii="Times New Roman" w:eastAsia="Calibri" w:hAnsi="Times New Roman" w:cs="Times New Roman"/>
                <w:sz w:val="24"/>
                <w:szCs w:val="28"/>
                <w:lang w:eastAsia="ru-RU"/>
              </w:rPr>
            </w:pPr>
            <w:r w:rsidRPr="00C608CD">
              <w:rPr>
                <w:rFonts w:ascii="Times New Roman" w:eastAsia="Calibri" w:hAnsi="Times New Roman" w:cs="Times New Roman"/>
                <w:sz w:val="24"/>
                <w:szCs w:val="28"/>
                <w:lang w:eastAsia="ru-RU"/>
              </w:rPr>
              <w:t>19908</w:t>
            </w:r>
          </w:p>
        </w:tc>
      </w:tr>
    </w:tbl>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Примечание.</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Порядок отнесения учреждений к группе по оплате труда руководителей учреждений, включая перечень объемных показателей, учитывающих сложность руководства учреждением, в том числе масштаб управления и особенности деятельности и значимости учреждений различного типа, утверждается отделом образования Администрации Матвеево-Курганского района.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5.2.4. 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5.3. С учетом условий труда руководителям учреждений, их заместителям и главным бухгалтерам могут устанавливаться выплаты компенсационного характера, предусмотренные разделом 3 настоящего Положения, в порядке, определенном отделом образования Администрации Матвеево-Курганского района.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5.4. Руководителям учреждений, их заместителям и главным бухгалтерам могут устанавливаться выплаты стимулирующего характера, предусмотренные разделом 4 настоящего Положения, в порядке</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5.5. Руководители учреждений,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Оплата труда руководителей учреждений и заместителей руководителей за осуществление педагогической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Положения.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Предельный объем педагогической (преподавательской) работы, который может выполняться руководителем учреждения, определяется отделом образования Администрации Матвеево-Курганского района,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C608CD">
        <w:rPr>
          <w:rFonts w:ascii="Times New Roman" w:eastAsia="Calibri" w:hAnsi="Times New Roman" w:cs="Times New Roman"/>
          <w:kern w:val="2"/>
          <w:sz w:val="24"/>
          <w:szCs w:val="24"/>
        </w:rPr>
        <w:t>Минобрнауки</w:t>
      </w:r>
      <w:proofErr w:type="spellEnd"/>
      <w:r w:rsidRPr="00C608CD">
        <w:rPr>
          <w:rFonts w:ascii="Times New Roman" w:eastAsia="Calibri" w:hAnsi="Times New Roman" w:cs="Times New Roman"/>
          <w:kern w:val="2"/>
          <w:sz w:val="24"/>
          <w:szCs w:val="24"/>
        </w:rPr>
        <w:t xml:space="preserve"> России № 1601).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5.6. В соответствии со статьей 145 ТК РФ руководителям учреждений, их заместителям и главным бухгалтерам устанавливается предельный уровень соотношения их среднемесячной заработной платы, формируемой за счет всех источников финансового </w:t>
      </w:r>
      <w:r w:rsidRPr="00C608CD">
        <w:rPr>
          <w:rFonts w:ascii="Times New Roman" w:eastAsia="Calibri" w:hAnsi="Times New Roman" w:cs="Times New Roman"/>
          <w:kern w:val="2"/>
          <w:sz w:val="24"/>
          <w:szCs w:val="24"/>
        </w:rPr>
        <w:lastRenderedPageBreak/>
        <w:t>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5.6.1. Руководителям учреждений предельное соотношение заработной платы устанавливается в зависимости от среднесписочной численности работников учреждения согласно таблице № 12.</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right"/>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Таблица № 11</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center"/>
        <w:outlineLvl w:val="0"/>
        <w:rPr>
          <w:rFonts w:ascii="Times New Roman" w:eastAsia="Calibri" w:hAnsi="Times New Roman" w:cs="Times New Roman"/>
          <w:b/>
          <w:i/>
          <w:kern w:val="2"/>
          <w:sz w:val="24"/>
          <w:szCs w:val="24"/>
        </w:rPr>
      </w:pPr>
      <w:r w:rsidRPr="00C608CD">
        <w:rPr>
          <w:rFonts w:ascii="Times New Roman" w:eastAsia="Calibri" w:hAnsi="Times New Roman" w:cs="Times New Roman"/>
          <w:b/>
          <w:i/>
          <w:kern w:val="2"/>
          <w:sz w:val="24"/>
          <w:szCs w:val="24"/>
        </w:rPr>
        <w:t>РАЗМЕРЫ ПРЕДЕЛЬНОГО СООТНОШЕНИЯ</w:t>
      </w:r>
    </w:p>
    <w:p w:rsidR="00C608CD" w:rsidRPr="00C608CD" w:rsidRDefault="00C608CD" w:rsidP="00C608CD">
      <w:pPr>
        <w:spacing w:after="0" w:line="240" w:lineRule="auto"/>
        <w:jc w:val="center"/>
        <w:outlineLvl w:val="0"/>
        <w:rPr>
          <w:rFonts w:ascii="Times New Roman" w:eastAsia="Calibri" w:hAnsi="Times New Roman" w:cs="Times New Roman"/>
          <w:b/>
          <w:i/>
          <w:kern w:val="2"/>
          <w:sz w:val="24"/>
          <w:szCs w:val="24"/>
        </w:rPr>
      </w:pPr>
      <w:r w:rsidRPr="00C608CD">
        <w:rPr>
          <w:rFonts w:ascii="Times New Roman" w:eastAsia="Calibri" w:hAnsi="Times New Roman" w:cs="Times New Roman"/>
          <w:b/>
          <w:i/>
          <w:kern w:val="2"/>
          <w:sz w:val="24"/>
          <w:szCs w:val="24"/>
        </w:rPr>
        <w:t>заработной платы руководителя учреждения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80"/>
        <w:gridCol w:w="3165"/>
      </w:tblGrid>
      <w:tr w:rsidR="00C608CD" w:rsidRPr="00C608CD" w:rsidTr="00C608CD">
        <w:tc>
          <w:tcPr>
            <w:tcW w:w="653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Среднесписочная численность</w:t>
            </w:r>
          </w:p>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 xml:space="preserve">(человек) </w:t>
            </w:r>
          </w:p>
        </w:tc>
        <w:tc>
          <w:tcPr>
            <w:tcW w:w="334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8"/>
                <w:szCs w:val="28"/>
                <w:lang w:eastAsia="ru-RU"/>
              </w:rPr>
            </w:pPr>
            <w:r w:rsidRPr="00C608CD">
              <w:rPr>
                <w:rFonts w:ascii="Times New Roman" w:eastAsia="Times New Roman" w:hAnsi="Times New Roman" w:cs="Times New Roman"/>
                <w:sz w:val="28"/>
                <w:szCs w:val="28"/>
                <w:lang w:eastAsia="ru-RU"/>
              </w:rPr>
              <w:t xml:space="preserve">Размеры предельного соотношения </w:t>
            </w:r>
          </w:p>
        </w:tc>
      </w:tr>
      <w:tr w:rsidR="00C608CD" w:rsidRPr="00C608CD" w:rsidTr="00C608CD">
        <w:trPr>
          <w:tblHeader/>
        </w:trPr>
        <w:tc>
          <w:tcPr>
            <w:tcW w:w="653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val="en-US" w:eastAsia="ru-RU"/>
              </w:rPr>
            </w:pPr>
            <w:r w:rsidRPr="00C608CD">
              <w:rPr>
                <w:rFonts w:ascii="Times New Roman" w:eastAsia="Times New Roman" w:hAnsi="Times New Roman" w:cs="Times New Roman"/>
                <w:sz w:val="24"/>
                <w:szCs w:val="28"/>
                <w:lang w:val="en-US" w:eastAsia="ru-RU"/>
              </w:rPr>
              <w:t>1</w:t>
            </w:r>
          </w:p>
        </w:tc>
        <w:tc>
          <w:tcPr>
            <w:tcW w:w="334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8"/>
                <w:szCs w:val="28"/>
                <w:lang w:val="en-US" w:eastAsia="ru-RU"/>
              </w:rPr>
            </w:pPr>
            <w:r w:rsidRPr="00C608CD">
              <w:rPr>
                <w:rFonts w:ascii="Times New Roman" w:eastAsia="Times New Roman" w:hAnsi="Times New Roman" w:cs="Times New Roman"/>
                <w:sz w:val="28"/>
                <w:szCs w:val="28"/>
                <w:lang w:val="en-US" w:eastAsia="ru-RU"/>
              </w:rPr>
              <w:t>2</w:t>
            </w:r>
          </w:p>
        </w:tc>
      </w:tr>
      <w:tr w:rsidR="00C608CD" w:rsidRPr="00C608CD" w:rsidTr="00C608CD">
        <w:tc>
          <w:tcPr>
            <w:tcW w:w="653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До 50</w:t>
            </w:r>
          </w:p>
        </w:tc>
        <w:tc>
          <w:tcPr>
            <w:tcW w:w="334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uppressLineNumbers/>
              <w:snapToGrid w:val="0"/>
              <w:spacing w:after="0" w:line="240" w:lineRule="auto"/>
              <w:jc w:val="center"/>
              <w:rPr>
                <w:rFonts w:ascii="Times New Roman" w:eastAsia="Lucida Sans Unicode" w:hAnsi="Times New Roman" w:cs="Times New Roman"/>
                <w:sz w:val="28"/>
                <w:szCs w:val="28"/>
                <w:lang w:eastAsia="ru-RU"/>
              </w:rPr>
            </w:pPr>
            <w:r w:rsidRPr="00C608CD">
              <w:rPr>
                <w:rFonts w:ascii="Times New Roman" w:eastAsia="Lucida Sans Unicode" w:hAnsi="Times New Roman" w:cs="Times New Roman"/>
                <w:sz w:val="28"/>
                <w:szCs w:val="28"/>
                <w:lang w:eastAsia="ru-RU"/>
              </w:rPr>
              <w:t>3,0</w:t>
            </w:r>
          </w:p>
        </w:tc>
      </w:tr>
      <w:tr w:rsidR="00C608CD" w:rsidRPr="00C608CD" w:rsidTr="00C608CD">
        <w:tc>
          <w:tcPr>
            <w:tcW w:w="653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uppressLineNumbers/>
              <w:snapToGrid w:val="0"/>
              <w:spacing w:after="0" w:line="240" w:lineRule="auto"/>
              <w:jc w:val="center"/>
              <w:rPr>
                <w:rFonts w:ascii="Times New Roman" w:eastAsia="Lucida Sans Unicode" w:hAnsi="Times New Roman" w:cs="Times New Roman"/>
                <w:sz w:val="28"/>
                <w:szCs w:val="28"/>
                <w:lang w:eastAsia="ru-RU"/>
              </w:rPr>
            </w:pPr>
            <w:r w:rsidRPr="00C608CD">
              <w:rPr>
                <w:rFonts w:ascii="Times New Roman" w:eastAsia="Lucida Sans Unicode" w:hAnsi="Times New Roman" w:cs="Times New Roman"/>
                <w:sz w:val="28"/>
                <w:szCs w:val="28"/>
                <w:lang w:eastAsia="ru-RU"/>
              </w:rPr>
              <w:t>4,0</w:t>
            </w:r>
          </w:p>
        </w:tc>
      </w:tr>
      <w:tr w:rsidR="00C608CD" w:rsidRPr="00C608CD" w:rsidTr="00C608CD">
        <w:tc>
          <w:tcPr>
            <w:tcW w:w="653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От 101 до 200</w:t>
            </w:r>
          </w:p>
        </w:tc>
        <w:tc>
          <w:tcPr>
            <w:tcW w:w="334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uppressLineNumbers/>
              <w:snapToGrid w:val="0"/>
              <w:spacing w:after="0" w:line="240" w:lineRule="auto"/>
              <w:jc w:val="center"/>
              <w:rPr>
                <w:rFonts w:ascii="Times New Roman" w:eastAsia="Lucida Sans Unicode" w:hAnsi="Times New Roman" w:cs="Times New Roman"/>
                <w:sz w:val="28"/>
                <w:szCs w:val="28"/>
                <w:lang w:eastAsia="ru-RU"/>
              </w:rPr>
            </w:pPr>
            <w:r w:rsidRPr="00C608CD">
              <w:rPr>
                <w:rFonts w:ascii="Times New Roman" w:eastAsia="Lucida Sans Unicode" w:hAnsi="Times New Roman" w:cs="Times New Roman"/>
                <w:sz w:val="28"/>
                <w:szCs w:val="28"/>
                <w:lang w:eastAsia="ru-RU"/>
              </w:rPr>
              <w:t>5,0</w:t>
            </w:r>
          </w:p>
        </w:tc>
      </w:tr>
      <w:tr w:rsidR="00C608CD" w:rsidRPr="00C608CD" w:rsidTr="00C608CD">
        <w:tc>
          <w:tcPr>
            <w:tcW w:w="6533"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autoSpaceDE w:val="0"/>
              <w:autoSpaceDN w:val="0"/>
              <w:spacing w:after="0" w:line="240" w:lineRule="auto"/>
              <w:jc w:val="center"/>
              <w:rPr>
                <w:rFonts w:ascii="Times New Roman" w:eastAsia="Times New Roman" w:hAnsi="Times New Roman" w:cs="Times New Roman"/>
                <w:sz w:val="24"/>
                <w:szCs w:val="28"/>
                <w:lang w:eastAsia="ru-RU"/>
              </w:rPr>
            </w:pPr>
            <w:r w:rsidRPr="00C608CD">
              <w:rPr>
                <w:rFonts w:ascii="Times New Roman" w:eastAsia="Times New Roman" w:hAnsi="Times New Roman" w:cs="Times New Roman"/>
                <w:sz w:val="24"/>
                <w:szCs w:val="28"/>
                <w:lang w:eastAsia="ru-RU"/>
              </w:rPr>
              <w:t>Свыше 200</w:t>
            </w:r>
          </w:p>
        </w:tc>
        <w:tc>
          <w:tcPr>
            <w:tcW w:w="3341" w:type="dxa"/>
            <w:tcBorders>
              <w:top w:val="single" w:sz="4" w:space="0" w:color="auto"/>
              <w:left w:val="single" w:sz="4" w:space="0" w:color="auto"/>
              <w:bottom w:val="single" w:sz="4" w:space="0" w:color="auto"/>
              <w:right w:val="single" w:sz="4" w:space="0" w:color="auto"/>
            </w:tcBorders>
            <w:hideMark/>
          </w:tcPr>
          <w:p w:rsidR="00C608CD" w:rsidRPr="00C608CD" w:rsidRDefault="00C608CD" w:rsidP="00C608CD">
            <w:pPr>
              <w:suppressLineNumbers/>
              <w:snapToGrid w:val="0"/>
              <w:spacing w:after="0" w:line="240" w:lineRule="auto"/>
              <w:jc w:val="center"/>
              <w:rPr>
                <w:rFonts w:ascii="Times New Roman" w:eastAsia="Lucida Sans Unicode" w:hAnsi="Times New Roman" w:cs="Times New Roman"/>
                <w:sz w:val="28"/>
                <w:szCs w:val="28"/>
                <w:lang w:eastAsia="ru-RU"/>
              </w:rPr>
            </w:pPr>
            <w:r w:rsidRPr="00C608CD">
              <w:rPr>
                <w:rFonts w:ascii="Times New Roman" w:eastAsia="Lucida Sans Unicode" w:hAnsi="Times New Roman" w:cs="Times New Roman"/>
                <w:sz w:val="28"/>
                <w:szCs w:val="28"/>
                <w:lang w:eastAsia="ru-RU"/>
              </w:rPr>
              <w:t>6,0</w:t>
            </w:r>
          </w:p>
        </w:tc>
      </w:tr>
    </w:tbl>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5.6.2. Для заместителей руководителя учреждения,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5.6.3. По решению отдела образования Администрации Матвеево-Курганского района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5,5 – для заместителей руководителя, главного бухгалтера.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5.6.4. Установленный размер предельного соотношения заработной платы является обязательным для включения в трудовой договор.</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5.6.5. Ответственность за соблюдение предельного соотношения заработной платы несут руководители учреждений.</w:t>
      </w:r>
    </w:p>
    <w:p w:rsidR="00C608CD" w:rsidRPr="00C608CD" w:rsidRDefault="00C608CD" w:rsidP="00C608CD">
      <w:pPr>
        <w:autoSpaceDE w:val="0"/>
        <w:autoSpaceDN w:val="0"/>
        <w:adjustRightInd w:val="0"/>
        <w:spacing w:after="0" w:line="240" w:lineRule="auto"/>
        <w:jc w:val="both"/>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5.7.  Объемные показатели и порядок отнесения к группе по оплате труда руководителей учреждений.</w:t>
      </w:r>
    </w:p>
    <w:p w:rsidR="00C608CD" w:rsidRPr="00C608CD" w:rsidRDefault="00C608CD" w:rsidP="00C608CD">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 xml:space="preserve">5.7.1. Отнесение учреждения к одной из групп по оплате труда руководителей производится по результатам оценки сложности руководства учреждением, исходя из суммы </w:t>
      </w:r>
      <w:proofErr w:type="gramStart"/>
      <w:r w:rsidRPr="00C608CD">
        <w:rPr>
          <w:rFonts w:ascii="Times New Roman" w:eastAsia="Times New Roman" w:hAnsi="Times New Roman" w:cs="Times New Roman"/>
          <w:sz w:val="24"/>
          <w:szCs w:val="24"/>
          <w:lang w:eastAsia="ru-RU"/>
        </w:rPr>
        <w:t>баллов,  набранной</w:t>
      </w:r>
      <w:proofErr w:type="gramEnd"/>
      <w:r w:rsidRPr="00C608CD">
        <w:rPr>
          <w:rFonts w:ascii="Times New Roman" w:eastAsia="Times New Roman" w:hAnsi="Times New Roman" w:cs="Times New Roman"/>
          <w:sz w:val="24"/>
          <w:szCs w:val="24"/>
          <w:lang w:eastAsia="ru-RU"/>
        </w:rPr>
        <w:t xml:space="preserve">  по объемным показателям, согласно таблице № 12.</w:t>
      </w:r>
    </w:p>
    <w:p w:rsidR="00C608CD" w:rsidRPr="00C608CD" w:rsidRDefault="00C608CD" w:rsidP="00C608C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C608CD" w:rsidRPr="00C608CD" w:rsidRDefault="00C608CD" w:rsidP="00C608CD">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Таблица № 12</w:t>
      </w: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b/>
          <w:i/>
          <w:sz w:val="24"/>
          <w:szCs w:val="24"/>
        </w:rPr>
      </w:pPr>
      <w:r w:rsidRPr="00C608CD">
        <w:rPr>
          <w:rFonts w:ascii="Times New Roman" w:eastAsia="Calibri" w:hAnsi="Times New Roman" w:cs="Times New Roman"/>
          <w:b/>
          <w:i/>
          <w:kern w:val="2"/>
          <w:sz w:val="24"/>
          <w:szCs w:val="24"/>
        </w:rPr>
        <w:t xml:space="preserve">Объемные показатели для отнесения </w:t>
      </w:r>
      <w:r w:rsidRPr="00C608CD">
        <w:rPr>
          <w:rFonts w:ascii="Times New Roman" w:eastAsia="Calibri" w:hAnsi="Times New Roman" w:cs="Times New Roman"/>
          <w:b/>
          <w:i/>
          <w:sz w:val="24"/>
          <w:szCs w:val="24"/>
        </w:rPr>
        <w:t>учреждений</w:t>
      </w:r>
      <w:r w:rsidRPr="00C608CD">
        <w:rPr>
          <w:rFonts w:ascii="Times New Roman" w:eastAsia="Calibri" w:hAnsi="Times New Roman" w:cs="Times New Roman"/>
          <w:b/>
          <w:i/>
          <w:kern w:val="2"/>
          <w:sz w:val="24"/>
          <w:szCs w:val="24"/>
        </w:rPr>
        <w:br/>
        <w:t xml:space="preserve">к группе по оплате труда руководителей </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36"/>
        <w:gridCol w:w="4356"/>
        <w:gridCol w:w="2730"/>
        <w:gridCol w:w="1723"/>
      </w:tblGrid>
      <w:tr w:rsidR="00C608CD" w:rsidRPr="00C608CD" w:rsidTr="00C608CD">
        <w:tc>
          <w:tcPr>
            <w:tcW w:w="55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lastRenderedPageBreak/>
              <w:t>№</w:t>
            </w: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п/п</w:t>
            </w:r>
          </w:p>
        </w:tc>
        <w:tc>
          <w:tcPr>
            <w:tcW w:w="4565"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Условия</w:t>
            </w:r>
          </w:p>
        </w:tc>
        <w:tc>
          <w:tcPr>
            <w:tcW w:w="1801"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Количество баллов</w:t>
            </w:r>
          </w:p>
        </w:tc>
      </w:tr>
    </w:tbl>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38"/>
        <w:gridCol w:w="4354"/>
        <w:gridCol w:w="2730"/>
        <w:gridCol w:w="1723"/>
      </w:tblGrid>
      <w:tr w:rsidR="00C608CD" w:rsidRPr="00C608CD" w:rsidTr="00C608CD">
        <w:trPr>
          <w:tblHeader/>
        </w:trPr>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1</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2</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3</w:t>
            </w: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lang w:val="en-US"/>
              </w:rPr>
            </w:pPr>
            <w:r w:rsidRPr="00C608CD">
              <w:rPr>
                <w:rFonts w:ascii="Times New Roman" w:eastAsia="Calibri" w:hAnsi="Times New Roman" w:cs="Times New Roman"/>
                <w:sz w:val="24"/>
                <w:szCs w:val="24"/>
                <w:lang w:val="en-US"/>
              </w:rPr>
              <w:t>4</w:t>
            </w:r>
          </w:p>
        </w:tc>
      </w:tr>
      <w:tr w:rsidR="00C608CD" w:rsidRPr="00C608CD" w:rsidTr="00C608CD">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1.</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Количество обучающихся в образовательных учреждениях</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0,3</w:t>
            </w:r>
          </w:p>
        </w:tc>
      </w:tr>
      <w:tr w:rsidR="00C608CD" w:rsidRPr="00C608CD" w:rsidTr="00C608CD">
        <w:trPr>
          <w:trHeight w:val="815"/>
        </w:trPr>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2.</w:t>
            </w:r>
          </w:p>
        </w:tc>
        <w:tc>
          <w:tcPr>
            <w:tcW w:w="4608"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Количество обучающихся в учреждениях дополнительного образования:</w:t>
            </w:r>
          </w:p>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в многопрофильных </w:t>
            </w:r>
          </w:p>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спортивной направленности</w:t>
            </w:r>
          </w:p>
        </w:tc>
        <w:tc>
          <w:tcPr>
            <w:tcW w:w="2886"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 каждого обучающегося</w:t>
            </w:r>
          </w:p>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c>
          <w:tcPr>
            <w:tcW w:w="1818"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0,3</w:t>
            </w: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0,5</w:t>
            </w:r>
          </w:p>
        </w:tc>
      </w:tr>
      <w:tr w:rsidR="00C608CD" w:rsidRPr="00C608CD" w:rsidTr="00C608CD">
        <w:trPr>
          <w:trHeight w:val="2884"/>
        </w:trPr>
        <w:tc>
          <w:tcPr>
            <w:tcW w:w="562" w:type="dxa"/>
            <w:vMerge w:val="restart"/>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3.</w:t>
            </w:r>
          </w:p>
        </w:tc>
        <w:tc>
          <w:tcPr>
            <w:tcW w:w="4608" w:type="dxa"/>
            <w:vMerge w:val="restart"/>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Количество работников в образовательном учреждении</w:t>
            </w:r>
          </w:p>
        </w:tc>
        <w:tc>
          <w:tcPr>
            <w:tcW w:w="2886"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за каждого работника, </w:t>
            </w:r>
          </w:p>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дополнительно за каждого работника, имеющего:</w:t>
            </w:r>
          </w:p>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первую квалификационную категорию</w:t>
            </w:r>
          </w:p>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высшую квалификационную категорию</w:t>
            </w:r>
          </w:p>
        </w:tc>
        <w:tc>
          <w:tcPr>
            <w:tcW w:w="1818"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1</w:t>
            </w: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0,5</w:t>
            </w: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1</w:t>
            </w: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p>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r>
      <w:tr w:rsidR="00C608CD" w:rsidRPr="00C608CD" w:rsidTr="00C608CD">
        <w:trPr>
          <w:trHeight w:val="20"/>
        </w:trPr>
        <w:tc>
          <w:tcPr>
            <w:tcW w:w="562" w:type="dxa"/>
            <w:vMerge/>
            <w:tcBorders>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4608" w:type="dxa"/>
            <w:vMerge/>
            <w:tcBorders>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886" w:type="dxa"/>
            <w:tcBorders>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c>
          <w:tcPr>
            <w:tcW w:w="1818" w:type="dxa"/>
            <w:tcBorders>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r>
      <w:tr w:rsidR="00C608CD" w:rsidRPr="00C608CD" w:rsidTr="00C608CD">
        <w:tc>
          <w:tcPr>
            <w:tcW w:w="562" w:type="dxa"/>
            <w:vMerge w:val="restart"/>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4.</w:t>
            </w:r>
          </w:p>
        </w:tc>
        <w:tc>
          <w:tcPr>
            <w:tcW w:w="4608" w:type="dxa"/>
            <w:vMerge w:val="restart"/>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Наличие в образовательном учреждении филиалов, представительств, учебно-консультационных  пунктов,  интерната, общежитий, санатория-профилактория</w:t>
            </w:r>
          </w:p>
        </w:tc>
        <w:tc>
          <w:tcPr>
            <w:tcW w:w="2886"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 каждый филиал, структурное подразделение  с количеством обучающихся (проживающих):</w:t>
            </w:r>
          </w:p>
        </w:tc>
        <w:tc>
          <w:tcPr>
            <w:tcW w:w="1818"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r>
      <w:tr w:rsidR="00C608CD" w:rsidRPr="00C608CD" w:rsidTr="00C608CD">
        <w:tc>
          <w:tcPr>
            <w:tcW w:w="562"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4608"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886" w:type="dxa"/>
            <w:tcBorders>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до 100 человек</w:t>
            </w:r>
          </w:p>
        </w:tc>
        <w:tc>
          <w:tcPr>
            <w:tcW w:w="1818" w:type="dxa"/>
            <w:tcBorders>
              <w:left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tc>
      </w:tr>
      <w:tr w:rsidR="00C608CD" w:rsidRPr="00C608CD" w:rsidTr="00C608CD">
        <w:tc>
          <w:tcPr>
            <w:tcW w:w="562"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4608"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886" w:type="dxa"/>
            <w:tcBorders>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от 100 до 200 человек</w:t>
            </w:r>
          </w:p>
        </w:tc>
        <w:tc>
          <w:tcPr>
            <w:tcW w:w="1818" w:type="dxa"/>
            <w:tcBorders>
              <w:left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30</w:t>
            </w:r>
          </w:p>
        </w:tc>
      </w:tr>
      <w:tr w:rsidR="00C608CD" w:rsidRPr="00C608CD" w:rsidTr="00C608CD">
        <w:tc>
          <w:tcPr>
            <w:tcW w:w="562"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4608"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2886" w:type="dxa"/>
            <w:tcBorders>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свыше 200 человек</w:t>
            </w:r>
          </w:p>
        </w:tc>
        <w:tc>
          <w:tcPr>
            <w:tcW w:w="1818" w:type="dxa"/>
            <w:tcBorders>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50</w:t>
            </w:r>
          </w:p>
        </w:tc>
      </w:tr>
      <w:tr w:rsidR="00C608CD" w:rsidRPr="00C608CD" w:rsidTr="00C608CD">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5.</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10</w:t>
            </w:r>
          </w:p>
        </w:tc>
      </w:tr>
      <w:tr w:rsidR="00C608CD" w:rsidRPr="00C608CD" w:rsidTr="00C608CD">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6.</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Наличие оборудованных и используемых в образовательном </w:t>
            </w:r>
            <w:r w:rsidRPr="00C608CD">
              <w:rPr>
                <w:rFonts w:ascii="Times New Roman" w:eastAsia="Calibri" w:hAnsi="Times New Roman" w:cs="Times New Roman"/>
                <w:sz w:val="24"/>
                <w:szCs w:val="24"/>
              </w:rPr>
              <w:lastRenderedPageBreak/>
              <w:t>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lastRenderedPageBreak/>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15</w:t>
            </w:r>
          </w:p>
        </w:tc>
      </w:tr>
      <w:tr w:rsidR="00C608CD" w:rsidRPr="00C608CD" w:rsidTr="00C608CD">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lastRenderedPageBreak/>
              <w:t>7.</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15</w:t>
            </w:r>
          </w:p>
        </w:tc>
      </w:tr>
      <w:tr w:rsidR="00C608CD" w:rsidRPr="00C608CD" w:rsidTr="00C608CD">
        <w:tc>
          <w:tcPr>
            <w:tcW w:w="562" w:type="dxa"/>
            <w:vMerge w:val="restart"/>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8.</w:t>
            </w:r>
          </w:p>
        </w:tc>
        <w:tc>
          <w:tcPr>
            <w:tcW w:w="4608"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Наличие следующих основных средств:</w:t>
            </w:r>
          </w:p>
        </w:tc>
        <w:tc>
          <w:tcPr>
            <w:tcW w:w="2886"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c>
          <w:tcPr>
            <w:tcW w:w="1818" w:type="dxa"/>
            <w:tcBorders>
              <w:top w:val="single" w:sz="4" w:space="0" w:color="auto"/>
              <w:left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r>
      <w:tr w:rsidR="00C608CD" w:rsidRPr="00C608CD" w:rsidTr="00C608CD">
        <w:tc>
          <w:tcPr>
            <w:tcW w:w="562"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4608" w:type="dxa"/>
            <w:tcBorders>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автотранспортных, сельхозмашин, строительной и другой самоходной техники на балансе образовательного учреждения</w:t>
            </w:r>
          </w:p>
        </w:tc>
        <w:tc>
          <w:tcPr>
            <w:tcW w:w="2886" w:type="dxa"/>
            <w:tcBorders>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 каждую единицу</w:t>
            </w:r>
          </w:p>
        </w:tc>
        <w:tc>
          <w:tcPr>
            <w:tcW w:w="1818" w:type="dxa"/>
            <w:tcBorders>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3, но не более 20</w:t>
            </w:r>
          </w:p>
        </w:tc>
      </w:tr>
      <w:tr w:rsidR="00C608CD" w:rsidRPr="00C608CD" w:rsidTr="00C608CD">
        <w:tc>
          <w:tcPr>
            <w:tcW w:w="562"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p>
        </w:tc>
      </w:tr>
      <w:tr w:rsidR="00C608CD" w:rsidRPr="00C608CD" w:rsidTr="00C608CD">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9.</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50</w:t>
            </w:r>
          </w:p>
        </w:tc>
      </w:tr>
      <w:tr w:rsidR="00C608CD" w:rsidRPr="00C608CD" w:rsidTr="00C608CD">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10.</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20</w:t>
            </w:r>
          </w:p>
        </w:tc>
      </w:tr>
      <w:tr w:rsidR="00C608CD" w:rsidRPr="00C608CD" w:rsidTr="00C608CD">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15.</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0,5</w:t>
            </w:r>
          </w:p>
        </w:tc>
      </w:tr>
      <w:tr w:rsidR="00C608CD" w:rsidRPr="00C608CD" w:rsidTr="00C608CD">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16.</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1</w:t>
            </w:r>
          </w:p>
        </w:tc>
      </w:tr>
      <w:tr w:rsidR="00C608CD" w:rsidRPr="00C608CD" w:rsidTr="00C608CD">
        <w:tc>
          <w:tcPr>
            <w:tcW w:w="562"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17.</w:t>
            </w:r>
          </w:p>
        </w:tc>
        <w:tc>
          <w:tcPr>
            <w:tcW w:w="460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sz w:val="24"/>
                <w:szCs w:val="24"/>
              </w:rPr>
            </w:pPr>
            <w:r w:rsidRPr="00C608CD">
              <w:rPr>
                <w:rFonts w:ascii="Times New Roman" w:eastAsia="Calibri" w:hAnsi="Times New Roman" w:cs="Times New Roman"/>
                <w:sz w:val="24"/>
                <w:szCs w:val="24"/>
              </w:rPr>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sz w:val="24"/>
                <w:szCs w:val="24"/>
              </w:rPr>
            </w:pPr>
            <w:r w:rsidRPr="00C608CD">
              <w:rPr>
                <w:rFonts w:ascii="Times New Roman" w:eastAsia="Calibri" w:hAnsi="Times New Roman" w:cs="Times New Roman"/>
                <w:sz w:val="24"/>
                <w:szCs w:val="24"/>
              </w:rPr>
              <w:t>до 10</w:t>
            </w:r>
          </w:p>
        </w:tc>
      </w:tr>
    </w:tbl>
    <w:p w:rsidR="00C608CD" w:rsidRPr="00C608CD" w:rsidRDefault="00C608CD" w:rsidP="00C608C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lastRenderedPageBreak/>
        <w:t xml:space="preserve">Примечания к таблице № 10: </w:t>
      </w:r>
    </w:p>
    <w:p w:rsidR="00C608CD" w:rsidRPr="00C608CD" w:rsidRDefault="00C608CD" w:rsidP="00C608CD">
      <w:pPr>
        <w:numPr>
          <w:ilvl w:val="0"/>
          <w:numId w:val="22"/>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Конкретное количество баллов, предусмотренных по показателям с приставкой «до», устанавливается Отделом образования Администрации Матвеево-Курганского района, осуществляющим функции и полномочия учредителя.</w:t>
      </w:r>
    </w:p>
    <w:p w:rsidR="00C608CD" w:rsidRPr="00C608CD" w:rsidRDefault="00C608CD" w:rsidP="00C608CD">
      <w:pPr>
        <w:numPr>
          <w:ilvl w:val="0"/>
          <w:numId w:val="22"/>
        </w:numPr>
        <w:autoSpaceDE w:val="0"/>
        <w:autoSpaceDN w:val="0"/>
        <w:adjustRightInd w:val="0"/>
        <w:spacing w:after="200" w:line="276" w:lineRule="auto"/>
        <w:ind w:firstLine="709"/>
        <w:contextualSpacing/>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При установлении группы по оплате труда руководителей контингент обучающихся определяется:</w:t>
      </w:r>
    </w:p>
    <w:p w:rsidR="00C608CD" w:rsidRPr="00C608CD" w:rsidRDefault="00C608CD" w:rsidP="00C608C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в общеобразовательных учреждениях - по списочному составу на начало учебного года;</w:t>
      </w:r>
    </w:p>
    <w:p w:rsidR="00C608CD" w:rsidRPr="00C608CD" w:rsidRDefault="00C608CD" w:rsidP="00C608C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в группе дошкольного образования - по списочному составу постоянно обучающихся на 1 января года, предшествующего планируемому;</w:t>
      </w:r>
    </w:p>
    <w:p w:rsidR="00C608CD" w:rsidRPr="00C608CD" w:rsidRDefault="00C608CD" w:rsidP="00C608CD">
      <w:pPr>
        <w:autoSpaceDE w:val="0"/>
        <w:autoSpaceDN w:val="0"/>
        <w:adjustRightInd w:val="0"/>
        <w:spacing w:after="0" w:line="240" w:lineRule="auto"/>
        <w:jc w:val="both"/>
        <w:rPr>
          <w:rFonts w:ascii="Times New Roman" w:eastAsia="Calibri" w:hAnsi="Times New Roman" w:cs="Times New Roman"/>
          <w:sz w:val="24"/>
          <w:szCs w:val="24"/>
        </w:rPr>
      </w:pPr>
      <w:r w:rsidRPr="00C608CD">
        <w:rPr>
          <w:rFonts w:ascii="Times New Roman" w:eastAsia="Times New Roman" w:hAnsi="Times New Roman" w:cs="Times New Roman"/>
          <w:sz w:val="24"/>
          <w:szCs w:val="24"/>
          <w:lang w:eastAsia="ru-RU"/>
        </w:rPr>
        <w:t xml:space="preserve">        </w:t>
      </w:r>
      <w:r w:rsidRPr="00C608CD">
        <w:rPr>
          <w:rFonts w:ascii="Times New Roman" w:eastAsia="Calibri" w:hAnsi="Times New Roman" w:cs="Times New Roman"/>
          <w:sz w:val="24"/>
          <w:szCs w:val="24"/>
        </w:rPr>
        <w:t>5.7.2. Группа по оплате труда руководителей определяется ежегодно Отделом образования Администрации Матвеево-Курганского района,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C608CD" w:rsidRPr="00C608CD" w:rsidRDefault="00C608CD" w:rsidP="00C608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5.7.3. При наличии других показателей, не предусмотренных в </w:t>
      </w:r>
      <w:hyperlink w:anchor="Par0" w:history="1">
        <w:r w:rsidRPr="00C608CD">
          <w:rPr>
            <w:rFonts w:ascii="Times New Roman" w:eastAsia="Calibri" w:hAnsi="Times New Roman" w:cs="Times New Roman"/>
            <w:sz w:val="24"/>
            <w:szCs w:val="24"/>
          </w:rPr>
          <w:t xml:space="preserve">пункте 5.7.1. </w:t>
        </w:r>
      </w:hyperlink>
      <w:r w:rsidRPr="00C608CD">
        <w:rPr>
          <w:rFonts w:ascii="Times New Roman" w:eastAsia="Calibri" w:hAnsi="Times New Roman" w:cs="Times New Roman"/>
          <w:sz w:val="24"/>
          <w:szCs w:val="24"/>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C608CD" w:rsidRPr="00C608CD" w:rsidRDefault="00C608CD" w:rsidP="00C608C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 xml:space="preserve">5.7.4. Группы по оплате труда руководителей в зависимости от суммарного количества </w:t>
      </w:r>
      <w:proofErr w:type="gramStart"/>
      <w:r w:rsidRPr="00C608CD">
        <w:rPr>
          <w:rFonts w:ascii="Times New Roman" w:eastAsia="Times New Roman" w:hAnsi="Times New Roman" w:cs="Times New Roman"/>
          <w:sz w:val="24"/>
          <w:szCs w:val="24"/>
          <w:lang w:eastAsia="ru-RU"/>
        </w:rPr>
        <w:t>баллов,  набранного</w:t>
      </w:r>
      <w:proofErr w:type="gramEnd"/>
      <w:r w:rsidRPr="00C608CD">
        <w:rPr>
          <w:rFonts w:ascii="Times New Roman" w:eastAsia="Times New Roman" w:hAnsi="Times New Roman" w:cs="Times New Roman"/>
          <w:sz w:val="24"/>
          <w:szCs w:val="24"/>
          <w:lang w:eastAsia="ru-RU"/>
        </w:rPr>
        <w:t xml:space="preserve">  по объемным показателям, определяется согласно таблице № 13.</w:t>
      </w:r>
    </w:p>
    <w:p w:rsidR="00C608CD" w:rsidRPr="00C608CD" w:rsidRDefault="00C608CD" w:rsidP="00C608C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C608CD" w:rsidRPr="00C608CD" w:rsidRDefault="00C608CD" w:rsidP="00C608CD">
      <w:pPr>
        <w:widowControl w:val="0"/>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C608CD">
        <w:rPr>
          <w:rFonts w:ascii="Times New Roman" w:eastAsia="Times New Roman" w:hAnsi="Times New Roman" w:cs="Times New Roman"/>
          <w:sz w:val="24"/>
          <w:szCs w:val="24"/>
          <w:lang w:eastAsia="ru-RU"/>
        </w:rPr>
        <w:t>Таблица № 13</w:t>
      </w:r>
    </w:p>
    <w:p w:rsidR="00C608CD" w:rsidRPr="00C608CD" w:rsidRDefault="00C608CD" w:rsidP="00C608CD">
      <w:pPr>
        <w:widowControl w:val="0"/>
        <w:autoSpaceDE w:val="0"/>
        <w:autoSpaceDN w:val="0"/>
        <w:spacing w:after="0" w:line="240" w:lineRule="auto"/>
        <w:contextualSpacing/>
        <w:jc w:val="center"/>
        <w:rPr>
          <w:rFonts w:ascii="Times New Roman" w:eastAsia="Times New Roman" w:hAnsi="Times New Roman" w:cs="Times New Roman"/>
          <w:color w:val="000000"/>
          <w:kern w:val="2"/>
          <w:sz w:val="24"/>
          <w:szCs w:val="24"/>
          <w:lang w:eastAsia="ru-RU"/>
        </w:rPr>
      </w:pPr>
      <w:r w:rsidRPr="00C608CD">
        <w:rPr>
          <w:rFonts w:ascii="Times New Roman" w:eastAsia="Times New Roman" w:hAnsi="Times New Roman" w:cs="Times New Roman"/>
          <w:color w:val="000000"/>
          <w:kern w:val="2"/>
          <w:sz w:val="24"/>
          <w:szCs w:val="24"/>
          <w:lang w:eastAsia="ru-RU"/>
        </w:rPr>
        <w:t xml:space="preserve">Порядок отнесения учреждений к группе по оплате труда </w:t>
      </w:r>
    </w:p>
    <w:p w:rsidR="00C608CD" w:rsidRPr="00C608CD" w:rsidRDefault="00C608CD" w:rsidP="00C608CD">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C608CD">
        <w:rPr>
          <w:rFonts w:ascii="Times New Roman" w:eastAsia="Times New Roman" w:hAnsi="Times New Roman" w:cs="Times New Roman"/>
          <w:color w:val="000000"/>
          <w:kern w:val="2"/>
          <w:sz w:val="24"/>
          <w:szCs w:val="24"/>
          <w:lang w:eastAsia="ru-RU"/>
        </w:rPr>
        <w:t xml:space="preserve">руководителей </w:t>
      </w:r>
      <w:r w:rsidRPr="00C608CD">
        <w:rPr>
          <w:rFonts w:ascii="Times New Roman" w:eastAsia="Times New Roman" w:hAnsi="Times New Roman" w:cs="Times New Roman"/>
          <w:color w:val="000000"/>
          <w:sz w:val="24"/>
          <w:szCs w:val="24"/>
          <w:lang w:eastAsia="ru-RU"/>
        </w:rPr>
        <w:t>в зависимости от суммы баллов</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33"/>
        <w:gridCol w:w="4903"/>
        <w:gridCol w:w="1095"/>
        <w:gridCol w:w="938"/>
        <w:gridCol w:w="938"/>
        <w:gridCol w:w="938"/>
      </w:tblGrid>
      <w:tr w:rsidR="00C608CD" w:rsidRPr="00C608CD" w:rsidTr="00C608CD">
        <w:tc>
          <w:tcPr>
            <w:tcW w:w="558" w:type="dxa"/>
            <w:vMerge w:val="restart"/>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w:t>
            </w:r>
          </w:p>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п/п</w:t>
            </w:r>
          </w:p>
        </w:tc>
        <w:tc>
          <w:tcPr>
            <w:tcW w:w="5200" w:type="dxa"/>
            <w:vMerge w:val="restart"/>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Тип учреждения</w:t>
            </w:r>
          </w:p>
        </w:tc>
        <w:tc>
          <w:tcPr>
            <w:tcW w:w="4116" w:type="dxa"/>
            <w:gridSpan w:val="4"/>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Группа по оплате труда руководителей, к которой относится учреждение, в зависимости от суммы баллов</w:t>
            </w:r>
          </w:p>
        </w:tc>
      </w:tr>
      <w:tr w:rsidR="00C608CD" w:rsidRPr="00C608CD" w:rsidTr="00C608CD">
        <w:tc>
          <w:tcPr>
            <w:tcW w:w="558"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5200" w:type="dxa"/>
            <w:vMerge/>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154"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I</w:t>
            </w:r>
          </w:p>
        </w:tc>
        <w:tc>
          <w:tcPr>
            <w:tcW w:w="987"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II</w:t>
            </w:r>
          </w:p>
        </w:tc>
        <w:tc>
          <w:tcPr>
            <w:tcW w:w="98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III</w:t>
            </w:r>
          </w:p>
        </w:tc>
        <w:tc>
          <w:tcPr>
            <w:tcW w:w="987"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IV</w:t>
            </w:r>
          </w:p>
        </w:tc>
      </w:tr>
    </w:tbl>
    <w:p w:rsidR="00C608CD" w:rsidRPr="00C608CD" w:rsidRDefault="00C608CD" w:rsidP="00C608CD">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33"/>
        <w:gridCol w:w="4903"/>
        <w:gridCol w:w="1095"/>
        <w:gridCol w:w="938"/>
        <w:gridCol w:w="938"/>
        <w:gridCol w:w="938"/>
      </w:tblGrid>
      <w:tr w:rsidR="00C608CD" w:rsidRPr="00C608CD" w:rsidTr="00C608CD">
        <w:trPr>
          <w:tblHeader/>
        </w:trPr>
        <w:tc>
          <w:tcPr>
            <w:tcW w:w="55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608CD">
              <w:rPr>
                <w:rFonts w:ascii="Times New Roman" w:eastAsia="Calibri" w:hAnsi="Times New Roman" w:cs="Times New Roman"/>
                <w:color w:val="000000"/>
                <w:sz w:val="24"/>
                <w:szCs w:val="24"/>
                <w:lang w:val="en-US"/>
              </w:rPr>
              <w:t>1</w:t>
            </w:r>
          </w:p>
        </w:tc>
        <w:tc>
          <w:tcPr>
            <w:tcW w:w="5200"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608CD">
              <w:rPr>
                <w:rFonts w:ascii="Times New Roman" w:eastAsia="Calibri" w:hAnsi="Times New Roman" w:cs="Times New Roman"/>
                <w:color w:val="000000"/>
                <w:sz w:val="24"/>
                <w:szCs w:val="24"/>
                <w:lang w:val="en-US"/>
              </w:rPr>
              <w:t>2</w:t>
            </w:r>
          </w:p>
        </w:tc>
        <w:tc>
          <w:tcPr>
            <w:tcW w:w="1154"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608CD">
              <w:rPr>
                <w:rFonts w:ascii="Times New Roman" w:eastAsia="Calibri" w:hAnsi="Times New Roman" w:cs="Times New Roman"/>
                <w:color w:val="000000"/>
                <w:sz w:val="24"/>
                <w:szCs w:val="24"/>
                <w:lang w:val="en-US"/>
              </w:rPr>
              <w:t>3</w:t>
            </w:r>
          </w:p>
        </w:tc>
        <w:tc>
          <w:tcPr>
            <w:tcW w:w="987"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608CD">
              <w:rPr>
                <w:rFonts w:ascii="Times New Roman" w:eastAsia="Calibri" w:hAnsi="Times New Roman" w:cs="Times New Roman"/>
                <w:color w:val="000000"/>
                <w:sz w:val="24"/>
                <w:szCs w:val="24"/>
                <w:lang w:val="en-US"/>
              </w:rPr>
              <w:t>4</w:t>
            </w:r>
          </w:p>
        </w:tc>
        <w:tc>
          <w:tcPr>
            <w:tcW w:w="98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608CD">
              <w:rPr>
                <w:rFonts w:ascii="Times New Roman" w:eastAsia="Calibri" w:hAnsi="Times New Roman" w:cs="Times New Roman"/>
                <w:color w:val="000000"/>
                <w:sz w:val="24"/>
                <w:szCs w:val="24"/>
                <w:lang w:val="en-US"/>
              </w:rPr>
              <w:t>5</w:t>
            </w:r>
          </w:p>
        </w:tc>
        <w:tc>
          <w:tcPr>
            <w:tcW w:w="987"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lang w:val="en-US"/>
              </w:rPr>
            </w:pPr>
            <w:r w:rsidRPr="00C608CD">
              <w:rPr>
                <w:rFonts w:ascii="Times New Roman" w:eastAsia="Calibri" w:hAnsi="Times New Roman" w:cs="Times New Roman"/>
                <w:color w:val="000000"/>
                <w:sz w:val="24"/>
                <w:szCs w:val="24"/>
                <w:lang w:val="en-US"/>
              </w:rPr>
              <w:t>6</w:t>
            </w:r>
          </w:p>
        </w:tc>
      </w:tr>
      <w:tr w:rsidR="00C608CD" w:rsidRPr="00C608CD" w:rsidTr="00C608CD">
        <w:tc>
          <w:tcPr>
            <w:tcW w:w="55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1.</w:t>
            </w:r>
          </w:p>
        </w:tc>
        <w:tc>
          <w:tcPr>
            <w:tcW w:w="5200"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Общеобразовательные учреждения, дошкольные образовательные учреждения, учреждения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свыше 500</w:t>
            </w:r>
          </w:p>
        </w:tc>
        <w:tc>
          <w:tcPr>
            <w:tcW w:w="987"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до 500</w:t>
            </w:r>
          </w:p>
        </w:tc>
        <w:tc>
          <w:tcPr>
            <w:tcW w:w="988"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до 350</w:t>
            </w:r>
          </w:p>
        </w:tc>
        <w:tc>
          <w:tcPr>
            <w:tcW w:w="987" w:type="dxa"/>
            <w:tcBorders>
              <w:top w:val="single" w:sz="4" w:space="0" w:color="auto"/>
              <w:left w:val="single" w:sz="4" w:space="0" w:color="auto"/>
              <w:bottom w:val="single" w:sz="4" w:space="0" w:color="auto"/>
              <w:right w:val="single" w:sz="4" w:space="0" w:color="auto"/>
            </w:tcBorders>
          </w:tcPr>
          <w:p w:rsidR="00C608CD" w:rsidRPr="00C608CD" w:rsidRDefault="00C608CD" w:rsidP="00C608C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608CD">
              <w:rPr>
                <w:rFonts w:ascii="Times New Roman" w:eastAsia="Calibri" w:hAnsi="Times New Roman" w:cs="Times New Roman"/>
                <w:color w:val="000000"/>
                <w:sz w:val="24"/>
                <w:szCs w:val="24"/>
              </w:rPr>
              <w:t>до 200</w:t>
            </w:r>
          </w:p>
        </w:tc>
      </w:tr>
    </w:tbl>
    <w:p w:rsidR="00C608CD" w:rsidRPr="00C608CD" w:rsidRDefault="00C608CD" w:rsidP="00C608CD">
      <w:pPr>
        <w:autoSpaceDE w:val="0"/>
        <w:autoSpaceDN w:val="0"/>
        <w:adjustRightInd w:val="0"/>
        <w:spacing w:after="0" w:line="240" w:lineRule="auto"/>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5.7.5.  Отдел образования Администрации Матвеево-Курганского района, осуществляющий функции и полномочия </w:t>
      </w:r>
      <w:proofErr w:type="gramStart"/>
      <w:r w:rsidRPr="00C608CD">
        <w:rPr>
          <w:rFonts w:ascii="Times New Roman" w:eastAsia="Calibri" w:hAnsi="Times New Roman" w:cs="Times New Roman"/>
          <w:sz w:val="24"/>
          <w:szCs w:val="24"/>
        </w:rPr>
        <w:t>учредителя,  в</w:t>
      </w:r>
      <w:proofErr w:type="gramEnd"/>
      <w:r w:rsidRPr="00C608CD">
        <w:rPr>
          <w:rFonts w:ascii="Times New Roman" w:eastAsia="Calibri" w:hAnsi="Times New Roman" w:cs="Times New Roman"/>
          <w:sz w:val="24"/>
          <w:szCs w:val="24"/>
        </w:rPr>
        <w:t xml:space="preserve"> порядке исключения:</w:t>
      </w:r>
    </w:p>
    <w:p w:rsidR="00C608CD" w:rsidRPr="00C608CD" w:rsidRDefault="00C608CD" w:rsidP="00C608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может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C608CD">
        <w:rPr>
          <w:rFonts w:ascii="Times New Roman" w:eastAsia="Calibri" w:hAnsi="Times New Roman" w:cs="Times New Roman"/>
          <w:sz w:val="24"/>
          <w:szCs w:val="24"/>
          <w:lang w:val="en-US"/>
        </w:rPr>
        <w:t>I</w:t>
      </w:r>
      <w:r w:rsidRPr="00C608CD">
        <w:rPr>
          <w:rFonts w:ascii="Times New Roman" w:eastAsia="Calibri" w:hAnsi="Times New Roman" w:cs="Times New Roman"/>
          <w:sz w:val="24"/>
          <w:szCs w:val="24"/>
        </w:rPr>
        <w:t xml:space="preserve"> группы по оплате труда руководителей;</w:t>
      </w:r>
    </w:p>
    <w:p w:rsidR="00C608CD" w:rsidRPr="00C608CD" w:rsidRDefault="00C608CD" w:rsidP="00C608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 xml:space="preserve">может устанавливать отдельным руководителям учреждений, имеющим высшую квалификационную категорию и особые заслуги по развитию </w:t>
      </w:r>
      <w:proofErr w:type="gramStart"/>
      <w:r w:rsidRPr="00C608CD">
        <w:rPr>
          <w:rFonts w:ascii="Times New Roman" w:eastAsia="Calibri" w:hAnsi="Times New Roman" w:cs="Times New Roman"/>
          <w:sz w:val="24"/>
          <w:szCs w:val="24"/>
        </w:rPr>
        <w:t>системы  образования</w:t>
      </w:r>
      <w:proofErr w:type="gramEnd"/>
      <w:r w:rsidRPr="00C608CD">
        <w:rPr>
          <w:rFonts w:ascii="Times New Roman" w:eastAsia="Calibri" w:hAnsi="Times New Roman" w:cs="Times New Roman"/>
          <w:sz w:val="24"/>
          <w:szCs w:val="24"/>
        </w:rPr>
        <w:t xml:space="preserve"> Ростовской области, на одну группу по оплате труда руководителей выше по сравнению с группой, определенной по объемным показателям, но не выше </w:t>
      </w:r>
      <w:r w:rsidRPr="00C608CD">
        <w:rPr>
          <w:rFonts w:ascii="Times New Roman" w:eastAsia="Calibri" w:hAnsi="Times New Roman" w:cs="Times New Roman"/>
          <w:sz w:val="24"/>
          <w:szCs w:val="24"/>
          <w:lang w:val="en-US"/>
        </w:rPr>
        <w:t>I</w:t>
      </w:r>
      <w:r w:rsidRPr="00C608CD">
        <w:rPr>
          <w:rFonts w:ascii="Times New Roman" w:eastAsia="Calibri" w:hAnsi="Times New Roman" w:cs="Times New Roman"/>
          <w:sz w:val="24"/>
          <w:szCs w:val="24"/>
        </w:rPr>
        <w:t xml:space="preserve"> гр</w:t>
      </w:r>
      <w:r w:rsidRPr="00C608CD">
        <w:rPr>
          <w:rFonts w:ascii="Times New Roman" w:eastAsia="Calibri" w:hAnsi="Times New Roman" w:cs="Times New Roman"/>
          <w:i/>
          <w:sz w:val="24"/>
          <w:szCs w:val="24"/>
        </w:rPr>
        <w:t>у</w:t>
      </w:r>
      <w:r w:rsidRPr="00C608CD">
        <w:rPr>
          <w:rFonts w:ascii="Times New Roman" w:eastAsia="Calibri" w:hAnsi="Times New Roman" w:cs="Times New Roman"/>
          <w:sz w:val="24"/>
          <w:szCs w:val="24"/>
        </w:rPr>
        <w:t xml:space="preserve">ппы по оплате труда </w:t>
      </w:r>
      <w:r w:rsidRPr="00C608CD">
        <w:rPr>
          <w:rFonts w:ascii="Times New Roman" w:eastAsia="Calibri" w:hAnsi="Times New Roman" w:cs="Times New Roman"/>
          <w:sz w:val="24"/>
          <w:szCs w:val="24"/>
        </w:rPr>
        <w:lastRenderedPageBreak/>
        <w:t>руководителей, без изменения учреждению группы по оплате труда руководителей, определяемой по объемным показателям.</w:t>
      </w:r>
    </w:p>
    <w:p w:rsidR="00C608CD" w:rsidRPr="00C608CD" w:rsidRDefault="00C608CD" w:rsidP="00C608CD">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8CD">
        <w:rPr>
          <w:rFonts w:ascii="Times New Roman" w:eastAsia="Calibri" w:hAnsi="Times New Roman" w:cs="Times New Roman"/>
          <w:sz w:val="24"/>
          <w:szCs w:val="24"/>
        </w:rPr>
        <w:t>5.7.6.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center"/>
        <w:outlineLvl w:val="0"/>
        <w:rPr>
          <w:rFonts w:ascii="Times New Roman" w:eastAsia="Calibri" w:hAnsi="Times New Roman" w:cs="Times New Roman"/>
          <w:b/>
          <w:kern w:val="2"/>
          <w:sz w:val="24"/>
          <w:szCs w:val="24"/>
        </w:rPr>
      </w:pPr>
      <w:r w:rsidRPr="00C608CD">
        <w:rPr>
          <w:rFonts w:ascii="Times New Roman" w:eastAsia="Calibri" w:hAnsi="Times New Roman" w:cs="Times New Roman"/>
          <w:b/>
          <w:kern w:val="2"/>
          <w:sz w:val="24"/>
          <w:szCs w:val="24"/>
        </w:rPr>
        <w:t>6. Особенности условий</w:t>
      </w:r>
    </w:p>
    <w:p w:rsidR="00C608CD" w:rsidRPr="00C608CD" w:rsidRDefault="00C608CD" w:rsidP="00C608CD">
      <w:pPr>
        <w:spacing w:after="0" w:line="240" w:lineRule="auto"/>
        <w:jc w:val="center"/>
        <w:outlineLvl w:val="0"/>
        <w:rPr>
          <w:rFonts w:ascii="Times New Roman" w:eastAsia="Calibri" w:hAnsi="Times New Roman" w:cs="Times New Roman"/>
          <w:b/>
          <w:kern w:val="2"/>
          <w:sz w:val="24"/>
          <w:szCs w:val="24"/>
        </w:rPr>
      </w:pPr>
      <w:r w:rsidRPr="00C608CD">
        <w:rPr>
          <w:rFonts w:ascii="Times New Roman" w:eastAsia="Calibri" w:hAnsi="Times New Roman" w:cs="Times New Roman"/>
          <w:b/>
          <w:kern w:val="2"/>
          <w:sz w:val="24"/>
          <w:szCs w:val="24"/>
        </w:rPr>
        <w:t>оплаты труда педагогических работников</w:t>
      </w:r>
    </w:p>
    <w:p w:rsidR="00C608CD" w:rsidRPr="00C608CD" w:rsidRDefault="00C608CD" w:rsidP="00C608CD">
      <w:pPr>
        <w:spacing w:after="0" w:line="240" w:lineRule="auto"/>
        <w:jc w:val="center"/>
        <w:outlineLvl w:val="0"/>
        <w:rPr>
          <w:rFonts w:ascii="Times New Roman" w:eastAsia="Calibri" w:hAnsi="Times New Roman" w:cs="Times New Roman"/>
          <w:b/>
          <w:kern w:val="2"/>
          <w:sz w:val="24"/>
          <w:szCs w:val="24"/>
        </w:rPr>
      </w:pP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C608CD">
        <w:rPr>
          <w:rFonts w:ascii="Times New Roman" w:eastAsia="Calibri" w:hAnsi="Times New Roman" w:cs="Times New Roman"/>
          <w:kern w:val="2"/>
          <w:sz w:val="24"/>
          <w:szCs w:val="24"/>
        </w:rPr>
        <w:t>Минобрнауки</w:t>
      </w:r>
      <w:proofErr w:type="spellEnd"/>
      <w:r w:rsidRPr="00C608CD">
        <w:rPr>
          <w:rFonts w:ascii="Times New Roman" w:eastAsia="Calibri" w:hAnsi="Times New Roman" w:cs="Times New Roman"/>
          <w:kern w:val="2"/>
          <w:sz w:val="24"/>
          <w:szCs w:val="24"/>
        </w:rPr>
        <w:t xml:space="preserve">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C608CD">
        <w:rPr>
          <w:rFonts w:ascii="Times New Roman" w:eastAsia="Calibri" w:hAnsi="Times New Roman" w:cs="Times New Roman"/>
          <w:kern w:val="2"/>
          <w:sz w:val="24"/>
          <w:szCs w:val="24"/>
        </w:rPr>
        <w:t>Минобрнауки</w:t>
      </w:r>
      <w:proofErr w:type="spellEnd"/>
      <w:r w:rsidRPr="00C608CD">
        <w:rPr>
          <w:rFonts w:ascii="Times New Roman" w:eastAsia="Calibri" w:hAnsi="Times New Roman" w:cs="Times New Roman"/>
          <w:kern w:val="2"/>
          <w:sz w:val="24"/>
          <w:szCs w:val="24"/>
        </w:rPr>
        <w:t xml:space="preserve"> России № 1601.</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C608CD">
        <w:rPr>
          <w:rFonts w:ascii="Times New Roman" w:eastAsia="Calibri" w:hAnsi="Times New Roman" w:cs="Times New Roman"/>
          <w:kern w:val="2"/>
          <w:sz w:val="24"/>
          <w:szCs w:val="24"/>
        </w:rPr>
        <w:t>Минобрнауки</w:t>
      </w:r>
      <w:proofErr w:type="spellEnd"/>
      <w:r w:rsidRPr="00C608CD">
        <w:rPr>
          <w:rFonts w:ascii="Times New Roman" w:eastAsia="Calibri" w:hAnsi="Times New Roman" w:cs="Times New Roman"/>
          <w:kern w:val="2"/>
          <w:sz w:val="24"/>
          <w:szCs w:val="24"/>
        </w:rPr>
        <w:t xml:space="preserve"> России № 1601.</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установленным объемом педагогической работы;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размером заработной платы, исчисленным с учетом установленного объема педагогической работы.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6.6.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 30.06.2003 № 41 «Об особенностях работы по совместительству педагогических, медицинских, фармацевтических работников и работников культуры».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6.7. Работники  общеобразовательных учреждений, учреждений дополнительного образования, включая руководителей и заместителей руководителей,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w:t>
      </w:r>
      <w:r w:rsidRPr="00C608CD">
        <w:rPr>
          <w:rFonts w:ascii="Times New Roman" w:eastAsia="Calibri" w:hAnsi="Times New Roman" w:cs="Times New Roman"/>
          <w:kern w:val="2"/>
          <w:sz w:val="24"/>
          <w:szCs w:val="24"/>
        </w:rPr>
        <w:lastRenderedPageBreak/>
        <w:t>должности (далее – учебная нагрузка) в классах, группах, кружках, секциях, которая не считается совместительством.</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При замещении должностей учителей, преподавателей работники могут одновременно осуществлять такие 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w:t>
      </w:r>
      <w:proofErr w:type="gramStart"/>
      <w:r w:rsidRPr="00C608CD">
        <w:rPr>
          <w:rFonts w:ascii="Times New Roman" w:eastAsia="Calibri" w:hAnsi="Times New Roman" w:cs="Times New Roman"/>
          <w:kern w:val="2"/>
          <w:sz w:val="24"/>
          <w:szCs w:val="24"/>
        </w:rPr>
        <w:t xml:space="preserve">нагрузка,   </w:t>
      </w:r>
      <w:proofErr w:type="gramEnd"/>
      <w:r w:rsidRPr="00C608CD">
        <w:rPr>
          <w:rFonts w:ascii="Times New Roman" w:eastAsia="Calibri" w:hAnsi="Times New Roman" w:cs="Times New Roman"/>
          <w:kern w:val="2"/>
          <w:sz w:val="24"/>
          <w:szCs w:val="24"/>
        </w:rPr>
        <w:t xml:space="preserve">           ее содержание и объем, выполнение дополнительных видов работ, а также размеры оплаты.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 при </w:t>
      </w:r>
      <w:proofErr w:type="gramStart"/>
      <w:r w:rsidRPr="00C608CD">
        <w:rPr>
          <w:rFonts w:ascii="Times New Roman" w:eastAsia="Calibri" w:hAnsi="Times New Roman" w:cs="Times New Roman"/>
          <w:kern w:val="2"/>
          <w:sz w:val="24"/>
          <w:szCs w:val="24"/>
        </w:rPr>
        <w:t xml:space="preserve">условии,   </w:t>
      </w:r>
      <w:proofErr w:type="gramEnd"/>
      <w:r w:rsidRPr="00C608CD">
        <w:rPr>
          <w:rFonts w:ascii="Times New Roman" w:eastAsia="Calibri" w:hAnsi="Times New Roman" w:cs="Times New Roman"/>
          <w:kern w:val="2"/>
          <w:sz w:val="24"/>
          <w:szCs w:val="24"/>
        </w:rPr>
        <w:t xml:space="preserve">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6.8.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6.8.1. Месячная заработная плата без учета компенсационных и стимулирующих выплат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w:t>
      </w:r>
      <w:proofErr w:type="spellStart"/>
      <w:r w:rsidRPr="00C608CD">
        <w:rPr>
          <w:rFonts w:ascii="Times New Roman" w:eastAsia="Calibri" w:hAnsi="Times New Roman" w:cs="Times New Roman"/>
          <w:kern w:val="2"/>
          <w:sz w:val="24"/>
          <w:szCs w:val="24"/>
        </w:rPr>
        <w:t>Минобрнауки</w:t>
      </w:r>
      <w:proofErr w:type="spellEnd"/>
      <w:r w:rsidRPr="00C608CD">
        <w:rPr>
          <w:rFonts w:ascii="Times New Roman" w:eastAsia="Calibri" w:hAnsi="Times New Roman" w:cs="Times New Roman"/>
          <w:kern w:val="2"/>
          <w:sz w:val="24"/>
          <w:szCs w:val="24"/>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w:t>
      </w:r>
      <w:proofErr w:type="spellStart"/>
      <w:r w:rsidRPr="00C608CD">
        <w:rPr>
          <w:rFonts w:ascii="Times New Roman" w:eastAsia="Calibri" w:hAnsi="Times New Roman" w:cs="Times New Roman"/>
          <w:kern w:val="2"/>
          <w:sz w:val="24"/>
          <w:szCs w:val="24"/>
        </w:rPr>
        <w:t>Минобрнауки</w:t>
      </w:r>
      <w:proofErr w:type="spellEnd"/>
      <w:r w:rsidRPr="00C608CD">
        <w:rPr>
          <w:rFonts w:ascii="Times New Roman" w:eastAsia="Calibri" w:hAnsi="Times New Roman" w:cs="Times New Roman"/>
          <w:kern w:val="2"/>
          <w:sz w:val="24"/>
          <w:szCs w:val="24"/>
        </w:rPr>
        <w:t xml:space="preserve">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В таком же порядке исчисляется заработная плата на основе ставок заработной платы:</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учителей и преподавателей за работу по совместительству в другом образовательном учреждении (одном или нескольких);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6.8.2. Месячная заработная плата, определенная в соответствии с подпунктом 6.8.1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Порядок проведения тарификации работников учреждения утверждается отделом образования Администрации Матвеево-Курганского района.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6.8.3. 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lastRenderedPageBreak/>
        <w:t>6.8.4.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6.8.5. 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Тарификация учителей, осуществляющих обучение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 которые в соответствии с медицинским заключением временно или постоянно не могут посещать общеобразовательные организации и не имеют противопоказаний для работы на компьютере) производится ежемесячно - на начало каждого месяца.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6.8.6.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 в группе от 21 до 25 человек – на 20.</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Исходя из полученного </w:t>
      </w:r>
      <w:proofErr w:type="spellStart"/>
      <w:r w:rsidRPr="00C608CD">
        <w:rPr>
          <w:rFonts w:ascii="Times New Roman" w:eastAsia="Calibri" w:hAnsi="Times New Roman" w:cs="Times New Roman"/>
          <w:kern w:val="2"/>
          <w:sz w:val="24"/>
          <w:szCs w:val="24"/>
        </w:rPr>
        <w:t>средненедельного</w:t>
      </w:r>
      <w:proofErr w:type="spellEnd"/>
      <w:r w:rsidRPr="00C608CD">
        <w:rPr>
          <w:rFonts w:ascii="Times New Roman" w:eastAsia="Calibri" w:hAnsi="Times New Roman" w:cs="Times New Roman"/>
          <w:kern w:val="2"/>
          <w:sz w:val="24"/>
          <w:szCs w:val="24"/>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6.8.7.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lastRenderedPageBreak/>
        <w:t>6.8.8. Преподавателю, поступившему на работу в течение учебного года, размер средней месячной заработной платы определяется путем умножения его часовой ставки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Заработная плата за неполный рабочий месяц в этом случае выплачивается в соответствии с почасовой оплатой труда.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6.8.9. 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6.8.10. 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менее двух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 Эта оплата производится помесячно или в конце учебного года.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Если замещение продолжается непрерывно свыше двух месяцев, то со дня его начала производится перерасчет месячной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6.8.11. При определении учебной нагрузки преподавателям за работу с обучающимися по очно-заочной и заочной формах обучения учитываются 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направленные письмом Министерства образования и науки Российской Федерации от 20.07.2015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06-846.</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6.9. Порядок и условия почасовой оплаты труда педагогических работников.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6.9.1. Почасовая оплата труда педагогических работников образовательных учреждений применяется при оплате:</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6.9.3. 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При этом при замещении отсутствующих по болезни или другим причинам учителей, преподавателей, воспитателей и других педагогических работников, оплата педагогической работы производится по часовой ставке замещающего работника.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lastRenderedPageBreak/>
        <w:t>Сумма заработной платы в месяц педагогического работника для определения часовой ставки исчисляется исходя из:</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должностного оклада, ставки заработной платы;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Среднемесячное количество рабочих часов определяется: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6.10.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center"/>
        <w:outlineLvl w:val="0"/>
        <w:rPr>
          <w:rFonts w:ascii="Times New Roman" w:eastAsia="Calibri" w:hAnsi="Times New Roman" w:cs="Times New Roman"/>
          <w:b/>
          <w:kern w:val="2"/>
          <w:sz w:val="24"/>
          <w:szCs w:val="24"/>
        </w:rPr>
      </w:pPr>
      <w:r w:rsidRPr="00C608CD">
        <w:rPr>
          <w:rFonts w:ascii="Times New Roman" w:eastAsia="Calibri" w:hAnsi="Times New Roman" w:cs="Times New Roman"/>
          <w:b/>
          <w:kern w:val="2"/>
          <w:sz w:val="24"/>
          <w:szCs w:val="24"/>
        </w:rPr>
        <w:t>7. Другие вопросы оплаты труда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7.1. Доля расходов на оплату труда работников административно-управленческого персонала в фонде оплаты труда учреждения, сформированном за счет средств бюджета и средств, полученных учреждением от приносящей доход деятельности, не может быть более 40 процентов( кроме муниципального учреждения, в котором доля работников административно-управленческого персонала составляет более 35 % от общей среднесписочной численности), если иное не установлено отделом образования Администрации Матвеево-Курганского района.</w:t>
      </w:r>
      <w:r w:rsidRPr="00C608CD">
        <w:rPr>
          <w:rFonts w:ascii="Times New Roman" w:eastAsia="Calibri" w:hAnsi="Times New Roman" w:cs="Times New Roman"/>
          <w:kern w:val="2"/>
          <w:sz w:val="24"/>
          <w:szCs w:val="24"/>
        </w:rPr>
        <w:cr/>
        <w:t>Перечень должностей административно-управленческого персонала устанавливается локальным нормативным актом учреждения на основании Перечня должностей административно-управленческого персонала, приведенного в приложении № 4 к настоящему постановлению.</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7.2. Работникам учреждения может быть оказана материальная помощь.</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Решение об оказании материальной помощи и ее размерах принимается: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руководителю учреждения – отделом образования Администрации Матвеево-Курганского района, в соответствии с утвержденным им порядком на основании письменного заявления руководителя;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 xml:space="preserve">Материальная помощь не является заработной платой и не учитывается при определении соотношения заработной платы руководителя </w:t>
      </w:r>
      <w:proofErr w:type="gramStart"/>
      <w:r w:rsidRPr="00C608CD">
        <w:rPr>
          <w:rFonts w:ascii="Times New Roman" w:eastAsia="Calibri" w:hAnsi="Times New Roman" w:cs="Times New Roman"/>
          <w:kern w:val="2"/>
          <w:sz w:val="24"/>
          <w:szCs w:val="24"/>
        </w:rPr>
        <w:t xml:space="preserve">учреждения,   </w:t>
      </w:r>
      <w:proofErr w:type="gramEnd"/>
      <w:r w:rsidRPr="00C608CD">
        <w:rPr>
          <w:rFonts w:ascii="Times New Roman" w:eastAsia="Calibri" w:hAnsi="Times New Roman" w:cs="Times New Roman"/>
          <w:kern w:val="2"/>
          <w:sz w:val="24"/>
          <w:szCs w:val="24"/>
        </w:rPr>
        <w:t xml:space="preserve">         его заместителей и главного бухгалтера, и среднемесячной заработной платы работников.</w:t>
      </w:r>
    </w:p>
    <w:p w:rsidR="00C608CD" w:rsidRPr="00C608CD" w:rsidRDefault="00C608CD" w:rsidP="00C608CD">
      <w:pPr>
        <w:spacing w:after="0" w:line="240" w:lineRule="auto"/>
        <w:jc w:val="both"/>
        <w:outlineLvl w:val="0"/>
        <w:rPr>
          <w:rFonts w:ascii="Times New Roman" w:eastAsia="Calibri" w:hAnsi="Times New Roman" w:cs="Times New Roman"/>
          <w:kern w:val="2"/>
          <w:sz w:val="24"/>
          <w:szCs w:val="24"/>
        </w:rPr>
      </w:pPr>
      <w:r w:rsidRPr="00C608CD">
        <w:rPr>
          <w:rFonts w:ascii="Times New Roman" w:eastAsia="Calibri" w:hAnsi="Times New Roman" w:cs="Times New Roman"/>
          <w:kern w:val="2"/>
          <w:sz w:val="24"/>
          <w:szCs w:val="24"/>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и внебюджетные средства в объеме, определяемом учреждением.</w:t>
      </w:r>
    </w:p>
    <w:p w:rsidR="00C608CD" w:rsidRPr="00C608CD" w:rsidRDefault="00C608CD" w:rsidP="00C608CD">
      <w:pPr>
        <w:spacing w:after="0" w:line="240" w:lineRule="auto"/>
        <w:jc w:val="right"/>
        <w:outlineLvl w:val="0"/>
        <w:rPr>
          <w:rFonts w:ascii="Times New Roman" w:eastAsia="Calibri" w:hAnsi="Times New Roman" w:cs="Times New Roman"/>
          <w:kern w:val="2"/>
          <w:sz w:val="24"/>
          <w:szCs w:val="24"/>
        </w:rPr>
      </w:pPr>
    </w:p>
    <w:p w:rsidR="00C608CD" w:rsidRPr="00C608CD" w:rsidRDefault="00C608CD" w:rsidP="00C608CD">
      <w:pPr>
        <w:spacing w:after="0" w:line="240" w:lineRule="auto"/>
        <w:outlineLvl w:val="0"/>
        <w:rPr>
          <w:rFonts w:ascii="Times New Roman" w:eastAsia="Calibri" w:hAnsi="Times New Roman" w:cs="Times New Roman"/>
          <w:kern w:val="2"/>
          <w:sz w:val="24"/>
          <w:szCs w:val="24"/>
        </w:rPr>
      </w:pPr>
    </w:p>
    <w:p w:rsidR="00C608CD" w:rsidRDefault="00C608CD"/>
    <w:sectPr w:rsidR="00C6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150C14C4"/>
    <w:multiLevelType w:val="multilevel"/>
    <w:tmpl w:val="C30E6C44"/>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61223"/>
    <w:multiLevelType w:val="multilevel"/>
    <w:tmpl w:val="0D98E23A"/>
    <w:lvl w:ilvl="0">
      <w:start w:val="1"/>
      <w:numFmt w:val="bullet"/>
      <w:lvlText w:val=""/>
      <w:lvlJc w:val="left"/>
      <w:pPr>
        <w:tabs>
          <w:tab w:val="num" w:pos="840"/>
        </w:tabs>
        <w:ind w:left="840" w:hanging="420"/>
      </w:pPr>
      <w:rPr>
        <w:rFonts w:ascii="Symbol" w:hAnsi="Symbol" w:hint="default"/>
      </w:rPr>
    </w:lvl>
    <w:lvl w:ilvl="1">
      <w:start w:val="1"/>
      <w:numFmt w:val="decimal"/>
      <w:lvlText w:val="%1.%2"/>
      <w:lvlJc w:val="left"/>
      <w:pPr>
        <w:tabs>
          <w:tab w:val="num" w:pos="840"/>
        </w:tabs>
        <w:ind w:left="840" w:hanging="420"/>
      </w:pPr>
      <w:rPr>
        <w:b/>
      </w:rPr>
    </w:lvl>
    <w:lvl w:ilvl="2">
      <w:start w:val="1"/>
      <w:numFmt w:val="decimal"/>
      <w:lvlText w:val="%1.%2.%3"/>
      <w:lvlJc w:val="left"/>
      <w:pPr>
        <w:tabs>
          <w:tab w:val="num" w:pos="1140"/>
        </w:tabs>
        <w:ind w:left="1140" w:hanging="720"/>
      </w:pPr>
    </w:lvl>
    <w:lvl w:ilvl="3">
      <w:start w:val="1"/>
      <w:numFmt w:val="decimal"/>
      <w:lvlText w:val="%1.%2.%3.%4"/>
      <w:lvlJc w:val="left"/>
      <w:pPr>
        <w:tabs>
          <w:tab w:val="num" w:pos="1140"/>
        </w:tabs>
        <w:ind w:left="1140" w:hanging="720"/>
      </w:pPr>
    </w:lvl>
    <w:lvl w:ilvl="4">
      <w:start w:val="1"/>
      <w:numFmt w:val="decimal"/>
      <w:lvlText w:val="%1.%2.%3.%4.%5"/>
      <w:lvlJc w:val="left"/>
      <w:pPr>
        <w:tabs>
          <w:tab w:val="num" w:pos="1500"/>
        </w:tabs>
        <w:ind w:left="1500"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860"/>
        </w:tabs>
        <w:ind w:left="186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20"/>
        </w:tabs>
        <w:ind w:left="2220" w:hanging="1800"/>
      </w:pPr>
    </w:lvl>
  </w:abstractNum>
  <w:abstractNum w:abstractNumId="3" w15:restartNumberingAfterBreak="0">
    <w:nsid w:val="1AEA4921"/>
    <w:multiLevelType w:val="hybridMultilevel"/>
    <w:tmpl w:val="5ABC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F94C1C"/>
    <w:multiLevelType w:val="hybridMultilevel"/>
    <w:tmpl w:val="2F2625DC"/>
    <w:lvl w:ilvl="0" w:tplc="A9E652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5C1F60"/>
    <w:multiLevelType w:val="hybridMultilevel"/>
    <w:tmpl w:val="0966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62D90"/>
    <w:multiLevelType w:val="hybridMultilevel"/>
    <w:tmpl w:val="64044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4067E"/>
    <w:multiLevelType w:val="multilevel"/>
    <w:tmpl w:val="7C58BBDE"/>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2321D7"/>
    <w:multiLevelType w:val="multilevel"/>
    <w:tmpl w:val="D618E8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95FDD"/>
    <w:multiLevelType w:val="hybridMultilevel"/>
    <w:tmpl w:val="CBAE895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2A7D3748"/>
    <w:multiLevelType w:val="hybridMultilevel"/>
    <w:tmpl w:val="2A960F16"/>
    <w:lvl w:ilvl="0" w:tplc="04190001">
      <w:start w:val="1"/>
      <w:numFmt w:val="bullet"/>
      <w:lvlText w:val=""/>
      <w:lvlJc w:val="left"/>
      <w:pPr>
        <w:ind w:left="810" w:hanging="360"/>
      </w:pPr>
      <w:rPr>
        <w:rFonts w:ascii="Symbol" w:hAnsi="Symbol" w:hint="default"/>
      </w:rPr>
    </w:lvl>
    <w:lvl w:ilvl="1" w:tplc="04190003">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2EA35273"/>
    <w:multiLevelType w:val="multilevel"/>
    <w:tmpl w:val="103AC18C"/>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CE40A8"/>
    <w:multiLevelType w:val="multilevel"/>
    <w:tmpl w:val="3530BE88"/>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6C4F8A"/>
    <w:multiLevelType w:val="multilevel"/>
    <w:tmpl w:val="0F1608BC"/>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CB4F65"/>
    <w:multiLevelType w:val="multilevel"/>
    <w:tmpl w:val="C7A8241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F65F2D"/>
    <w:multiLevelType w:val="multilevel"/>
    <w:tmpl w:val="33883B2A"/>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15:restartNumberingAfterBreak="0">
    <w:nsid w:val="40997027"/>
    <w:multiLevelType w:val="hybridMultilevel"/>
    <w:tmpl w:val="9F0AF37A"/>
    <w:lvl w:ilvl="0" w:tplc="A9E652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756C79"/>
    <w:multiLevelType w:val="hybridMultilevel"/>
    <w:tmpl w:val="4DFE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1356DE"/>
    <w:multiLevelType w:val="hybridMultilevel"/>
    <w:tmpl w:val="9F6A3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2604A7"/>
    <w:multiLevelType w:val="hybridMultilevel"/>
    <w:tmpl w:val="2FAA1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A04CF"/>
    <w:multiLevelType w:val="hybridMultilevel"/>
    <w:tmpl w:val="3162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633E12"/>
    <w:multiLevelType w:val="multilevel"/>
    <w:tmpl w:val="EA2AE5BC"/>
    <w:lvl w:ilvl="0">
      <w:start w:val="1"/>
      <w:numFmt w:val="decimal"/>
      <w:lvlText w:val="%1."/>
      <w:lvlJc w:val="left"/>
      <w:pPr>
        <w:ind w:left="360" w:hanging="360"/>
      </w:pPr>
      <w:rPr>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B60A74"/>
    <w:multiLevelType w:val="multilevel"/>
    <w:tmpl w:val="CB52859C"/>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6A6518"/>
    <w:multiLevelType w:val="hybridMultilevel"/>
    <w:tmpl w:val="7E6462C6"/>
    <w:lvl w:ilvl="0" w:tplc="A9E652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8C0DD3"/>
    <w:multiLevelType w:val="hybridMultilevel"/>
    <w:tmpl w:val="6F6E41C6"/>
    <w:lvl w:ilvl="0" w:tplc="D51C1372">
      <w:start w:val="1"/>
      <w:numFmt w:val="bullet"/>
      <w:lvlText w:val=""/>
      <w:lvlJc w:val="left"/>
      <w:pPr>
        <w:tabs>
          <w:tab w:val="num" w:pos="720"/>
        </w:tabs>
        <w:ind w:left="720" w:hanging="360"/>
      </w:pPr>
      <w:rPr>
        <w:rFonts w:ascii="Symbol" w:hAnsi="Symbol" w:hint="default"/>
        <w:b w:val="0"/>
        <w:sz w:val="24"/>
        <w:szCs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67B0A"/>
    <w:multiLevelType w:val="multilevel"/>
    <w:tmpl w:val="E2BCEB8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AF0655"/>
    <w:multiLevelType w:val="hybridMultilevel"/>
    <w:tmpl w:val="5808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CD7A34"/>
    <w:multiLevelType w:val="multilevel"/>
    <w:tmpl w:val="A00463B6"/>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782194"/>
    <w:multiLevelType w:val="hybridMultilevel"/>
    <w:tmpl w:val="ABD2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614976"/>
    <w:multiLevelType w:val="multilevel"/>
    <w:tmpl w:val="D644AE80"/>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AB7575"/>
    <w:multiLevelType w:val="hybridMultilevel"/>
    <w:tmpl w:val="BF08115E"/>
    <w:lvl w:ilvl="0" w:tplc="04190001">
      <w:start w:val="1"/>
      <w:numFmt w:val="bullet"/>
      <w:lvlText w:val=""/>
      <w:lvlJc w:val="left"/>
      <w:pPr>
        <w:ind w:left="1515" w:hanging="1155"/>
      </w:pPr>
      <w:rPr>
        <w:rFonts w:ascii="Symbol" w:hAnsi="Symbol" w:hint="default"/>
      </w:rPr>
    </w:lvl>
    <w:lvl w:ilvl="1" w:tplc="C38C58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181A30"/>
    <w:multiLevelType w:val="hybridMultilevel"/>
    <w:tmpl w:val="1FA0A2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22"/>
  </w:num>
  <w:num w:numId="3">
    <w:abstractNumId w:val="25"/>
  </w:num>
  <w:num w:numId="4">
    <w:abstractNumId w:val="11"/>
  </w:num>
  <w:num w:numId="5">
    <w:abstractNumId w:val="26"/>
  </w:num>
  <w:num w:numId="6">
    <w:abstractNumId w:val="29"/>
  </w:num>
  <w:num w:numId="7">
    <w:abstractNumId w:val="31"/>
  </w:num>
  <w:num w:numId="8">
    <w:abstractNumId w:val="18"/>
  </w:num>
  <w:num w:numId="9">
    <w:abstractNumId w:val="30"/>
  </w:num>
  <w:num w:numId="10">
    <w:abstractNumId w:val="7"/>
  </w:num>
  <w:num w:numId="11">
    <w:abstractNumId w:val="28"/>
  </w:num>
  <w:num w:numId="12">
    <w:abstractNumId w:val="12"/>
  </w:num>
  <w:num w:numId="13">
    <w:abstractNumId w:val="23"/>
  </w:num>
  <w:num w:numId="14">
    <w:abstractNumId w:val="24"/>
  </w:num>
  <w:num w:numId="15">
    <w:abstractNumId w:val="4"/>
  </w:num>
  <w:num w:numId="16">
    <w:abstractNumId w:val="17"/>
  </w:num>
  <w:num w:numId="17">
    <w:abstractNumId w:val="1"/>
  </w:num>
  <w:num w:numId="18">
    <w:abstractNumId w:val="13"/>
  </w:num>
  <w:num w:numId="19">
    <w:abstractNumId w:val="21"/>
  </w:num>
  <w:num w:numId="20">
    <w:abstractNumId w:val="3"/>
  </w:num>
  <w:num w:numId="21">
    <w:abstractNumId w:val="27"/>
  </w:num>
  <w:num w:numId="22">
    <w:abstractNumId w:val="14"/>
  </w:num>
  <w:num w:numId="23">
    <w:abstractNumId w:val="32"/>
  </w:num>
  <w:num w:numId="24">
    <w:abstractNumId w:val="20"/>
  </w:num>
  <w:num w:numId="25">
    <w:abstractNumId w:val="9"/>
  </w:num>
  <w:num w:numId="26">
    <w:abstractNumId w:val="6"/>
  </w:num>
  <w:num w:numId="27">
    <w:abstractNumId w:val="5"/>
  </w:num>
  <w:num w:numId="28">
    <w:abstractNumId w:val="16"/>
  </w:num>
  <w:num w:numId="29">
    <w:abstractNumId w:val="19"/>
  </w:num>
  <w:num w:numId="30">
    <w:abstractNumId w:val="2"/>
  </w:num>
  <w:num w:numId="31">
    <w:abstractNumId w:val="15"/>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AC"/>
    <w:rsid w:val="001A3108"/>
    <w:rsid w:val="00381510"/>
    <w:rsid w:val="003B3C88"/>
    <w:rsid w:val="00A5775E"/>
    <w:rsid w:val="00C608CD"/>
    <w:rsid w:val="00C713F7"/>
    <w:rsid w:val="00CB00AC"/>
    <w:rsid w:val="00F44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1674"/>
  <w15:chartTrackingRefBased/>
  <w15:docId w15:val="{1A5A297B-478D-4580-B293-B39ECBEB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08CD"/>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C608CD"/>
    <w:pPr>
      <w:keepNext/>
      <w:suppressAutoHyphens/>
      <w:spacing w:after="0" w:line="240" w:lineRule="auto"/>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unhideWhenUsed/>
    <w:qFormat/>
    <w:rsid w:val="00C608CD"/>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C608CD"/>
    <w:pPr>
      <w:keepNext/>
      <w:keepLines/>
      <w:spacing w:before="200" w:after="0" w:line="240" w:lineRule="auto"/>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8CD"/>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C608CD"/>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C608CD"/>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C608CD"/>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C608CD"/>
  </w:style>
  <w:style w:type="paragraph" w:styleId="a3">
    <w:name w:val="header"/>
    <w:basedOn w:val="a"/>
    <w:link w:val="a4"/>
    <w:rsid w:val="00C608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608CD"/>
    <w:rPr>
      <w:rFonts w:ascii="Times New Roman" w:eastAsia="Times New Roman" w:hAnsi="Times New Roman" w:cs="Times New Roman"/>
      <w:sz w:val="24"/>
      <w:szCs w:val="24"/>
      <w:lang w:eastAsia="ru-RU"/>
    </w:rPr>
  </w:style>
  <w:style w:type="paragraph" w:styleId="a5">
    <w:name w:val="footer"/>
    <w:basedOn w:val="a"/>
    <w:link w:val="a6"/>
    <w:uiPriority w:val="99"/>
    <w:rsid w:val="00C608C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C608CD"/>
    <w:rPr>
      <w:rFonts w:ascii="Times New Roman" w:eastAsia="Times New Roman" w:hAnsi="Times New Roman" w:cs="Times New Roman"/>
      <w:sz w:val="24"/>
      <w:szCs w:val="24"/>
      <w:lang w:val="x-none" w:eastAsia="x-none"/>
    </w:rPr>
  </w:style>
  <w:style w:type="paragraph" w:styleId="31">
    <w:name w:val="Body Text 3"/>
    <w:basedOn w:val="a"/>
    <w:link w:val="32"/>
    <w:rsid w:val="00C608CD"/>
    <w:pPr>
      <w:spacing w:after="0" w:line="240" w:lineRule="auto"/>
      <w:jc w:val="both"/>
    </w:pPr>
    <w:rPr>
      <w:rFonts w:ascii="Times New Roman" w:eastAsia="Times New Roman" w:hAnsi="Times New Roman" w:cs="Times New Roman"/>
      <w:sz w:val="28"/>
      <w:szCs w:val="28"/>
      <w:lang w:val="x-none" w:eastAsia="x-none"/>
    </w:rPr>
  </w:style>
  <w:style w:type="character" w:customStyle="1" w:styleId="32">
    <w:name w:val="Основной текст 3 Знак"/>
    <w:basedOn w:val="a0"/>
    <w:link w:val="31"/>
    <w:rsid w:val="00C608CD"/>
    <w:rPr>
      <w:rFonts w:ascii="Times New Roman" w:eastAsia="Times New Roman" w:hAnsi="Times New Roman" w:cs="Times New Roman"/>
      <w:sz w:val="28"/>
      <w:szCs w:val="28"/>
      <w:lang w:val="x-none" w:eastAsia="x-none"/>
    </w:rPr>
  </w:style>
  <w:style w:type="paragraph" w:styleId="21">
    <w:name w:val="Body Text Indent 2"/>
    <w:basedOn w:val="a"/>
    <w:link w:val="22"/>
    <w:rsid w:val="00C608C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C608CD"/>
    <w:rPr>
      <w:rFonts w:ascii="Times New Roman" w:eastAsia="Times New Roman" w:hAnsi="Times New Roman" w:cs="Times New Roman"/>
      <w:sz w:val="24"/>
      <w:szCs w:val="24"/>
      <w:lang w:val="x-none" w:eastAsia="x-none"/>
    </w:rPr>
  </w:style>
  <w:style w:type="paragraph" w:styleId="33">
    <w:name w:val="Body Text Indent 3"/>
    <w:basedOn w:val="a"/>
    <w:link w:val="34"/>
    <w:rsid w:val="00C608C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608CD"/>
    <w:rPr>
      <w:rFonts w:ascii="Times New Roman" w:eastAsia="Times New Roman" w:hAnsi="Times New Roman" w:cs="Times New Roman"/>
      <w:sz w:val="16"/>
      <w:szCs w:val="16"/>
      <w:lang w:eastAsia="ru-RU"/>
    </w:rPr>
  </w:style>
  <w:style w:type="table" w:styleId="a7">
    <w:name w:val="Table Grid"/>
    <w:basedOn w:val="a1"/>
    <w:rsid w:val="00C60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608CD"/>
  </w:style>
  <w:style w:type="paragraph" w:customStyle="1" w:styleId="a9">
    <w:name w:val="Таблицы (моноширинный)"/>
    <w:basedOn w:val="a"/>
    <w:next w:val="a"/>
    <w:uiPriority w:val="99"/>
    <w:rsid w:val="00C608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uiPriority w:val="99"/>
    <w:rsid w:val="00C608CD"/>
    <w:rPr>
      <w:color w:val="0000FF"/>
      <w:u w:val="single"/>
    </w:rPr>
  </w:style>
  <w:style w:type="character" w:styleId="ab">
    <w:name w:val="FollowedHyperlink"/>
    <w:rsid w:val="00C608CD"/>
    <w:rPr>
      <w:color w:val="800080"/>
      <w:u w:val="single"/>
    </w:rPr>
  </w:style>
  <w:style w:type="paragraph" w:styleId="ac">
    <w:name w:val="Balloon Text"/>
    <w:basedOn w:val="a"/>
    <w:link w:val="ad"/>
    <w:semiHidden/>
    <w:rsid w:val="00C608CD"/>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C608CD"/>
    <w:rPr>
      <w:rFonts w:ascii="Tahoma" w:eastAsia="Times New Roman" w:hAnsi="Tahoma" w:cs="Times New Roman"/>
      <w:spacing w:val="-2"/>
      <w:sz w:val="16"/>
      <w:szCs w:val="16"/>
      <w:lang w:val="x-none" w:eastAsia="x-none"/>
    </w:rPr>
  </w:style>
  <w:style w:type="paragraph" w:styleId="ae">
    <w:name w:val="No Spacing"/>
    <w:link w:val="af"/>
    <w:uiPriority w:val="1"/>
    <w:qFormat/>
    <w:rsid w:val="00C608CD"/>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C608CD"/>
    <w:rPr>
      <w:sz w:val="26"/>
      <w:szCs w:val="26"/>
      <w:shd w:val="clear" w:color="auto" w:fill="FFFFFF"/>
    </w:rPr>
  </w:style>
  <w:style w:type="paragraph" w:customStyle="1" w:styleId="36">
    <w:name w:val="Заголовок №3"/>
    <w:basedOn w:val="a"/>
    <w:link w:val="35"/>
    <w:rsid w:val="00C608CD"/>
    <w:pPr>
      <w:shd w:val="clear" w:color="auto" w:fill="FFFFFF"/>
      <w:spacing w:before="240" w:after="0" w:line="326" w:lineRule="exact"/>
      <w:outlineLvl w:val="2"/>
    </w:pPr>
    <w:rPr>
      <w:sz w:val="26"/>
      <w:szCs w:val="26"/>
    </w:rPr>
  </w:style>
  <w:style w:type="character" w:customStyle="1" w:styleId="af0">
    <w:name w:val="Основной текст_"/>
    <w:link w:val="12"/>
    <w:rsid w:val="00C608CD"/>
    <w:rPr>
      <w:sz w:val="26"/>
      <w:szCs w:val="26"/>
      <w:shd w:val="clear" w:color="auto" w:fill="FFFFFF"/>
    </w:rPr>
  </w:style>
  <w:style w:type="character" w:customStyle="1" w:styleId="37">
    <w:name w:val="Основной текст (3)_"/>
    <w:link w:val="38"/>
    <w:rsid w:val="00C608CD"/>
    <w:rPr>
      <w:sz w:val="27"/>
      <w:szCs w:val="27"/>
      <w:shd w:val="clear" w:color="auto" w:fill="FFFFFF"/>
    </w:rPr>
  </w:style>
  <w:style w:type="character" w:customStyle="1" w:styleId="23">
    <w:name w:val="Заголовок №2_"/>
    <w:link w:val="24"/>
    <w:rsid w:val="00C608CD"/>
    <w:rPr>
      <w:sz w:val="26"/>
      <w:szCs w:val="26"/>
      <w:shd w:val="clear" w:color="auto" w:fill="FFFFFF"/>
    </w:rPr>
  </w:style>
  <w:style w:type="paragraph" w:customStyle="1" w:styleId="12">
    <w:name w:val="Основной текст1"/>
    <w:basedOn w:val="a"/>
    <w:link w:val="af0"/>
    <w:rsid w:val="00C608CD"/>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C608CD"/>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C608CD"/>
    <w:pPr>
      <w:shd w:val="clear" w:color="auto" w:fill="FFFFFF"/>
      <w:spacing w:before="300" w:after="180" w:line="0" w:lineRule="atLeast"/>
      <w:outlineLvl w:val="1"/>
    </w:pPr>
    <w:rPr>
      <w:sz w:val="26"/>
      <w:szCs w:val="26"/>
    </w:rPr>
  </w:style>
  <w:style w:type="character" w:styleId="af1">
    <w:name w:val="Subtle Emphasis"/>
    <w:uiPriority w:val="19"/>
    <w:qFormat/>
    <w:rsid w:val="00C608CD"/>
    <w:rPr>
      <w:i/>
      <w:iCs/>
      <w:color w:val="808080"/>
    </w:rPr>
  </w:style>
  <w:style w:type="character" w:customStyle="1" w:styleId="af2">
    <w:name w:val="Гипертекстовая ссылка"/>
    <w:uiPriority w:val="99"/>
    <w:rsid w:val="00C608CD"/>
    <w:rPr>
      <w:b/>
      <w:bCs/>
      <w:color w:val="106BBE"/>
      <w:sz w:val="26"/>
      <w:szCs w:val="26"/>
    </w:rPr>
  </w:style>
  <w:style w:type="paragraph" w:customStyle="1" w:styleId="af3">
    <w:name w:val="Комментарий"/>
    <w:basedOn w:val="a"/>
    <w:next w:val="a"/>
    <w:uiPriority w:val="99"/>
    <w:rsid w:val="00C608CD"/>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4">
    <w:name w:val="Нормальный (таблица)"/>
    <w:basedOn w:val="a"/>
    <w:next w:val="a"/>
    <w:uiPriority w:val="99"/>
    <w:rsid w:val="00C608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C608CD"/>
    <w:rPr>
      <w:b/>
      <w:bCs/>
      <w:color w:val="26282F"/>
      <w:sz w:val="26"/>
      <w:szCs w:val="26"/>
    </w:rPr>
  </w:style>
  <w:style w:type="paragraph" w:customStyle="1" w:styleId="af6">
    <w:name w:val="Прижатый влево"/>
    <w:basedOn w:val="a"/>
    <w:next w:val="a"/>
    <w:uiPriority w:val="99"/>
    <w:rsid w:val="00C608C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Не вступил в силу"/>
    <w:uiPriority w:val="99"/>
    <w:rsid w:val="00C608CD"/>
    <w:rPr>
      <w:b w:val="0"/>
      <w:bCs w:val="0"/>
      <w:color w:val="000000"/>
      <w:sz w:val="26"/>
      <w:szCs w:val="26"/>
      <w:shd w:val="clear" w:color="auto" w:fill="D8EDE8"/>
    </w:rPr>
  </w:style>
  <w:style w:type="paragraph" w:styleId="af8">
    <w:name w:val="Subtitle"/>
    <w:basedOn w:val="a"/>
    <w:next w:val="a"/>
    <w:link w:val="af9"/>
    <w:uiPriority w:val="11"/>
    <w:qFormat/>
    <w:rsid w:val="00C608CD"/>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9">
    <w:name w:val="Подзаголовок Знак"/>
    <w:basedOn w:val="a0"/>
    <w:link w:val="af8"/>
    <w:uiPriority w:val="11"/>
    <w:rsid w:val="00C608CD"/>
    <w:rPr>
      <w:rFonts w:ascii="Cambria" w:eastAsia="Times New Roman" w:hAnsi="Cambria" w:cs="Times New Roman"/>
      <w:sz w:val="24"/>
      <w:szCs w:val="24"/>
      <w:lang w:val="x-none" w:eastAsia="x-none"/>
    </w:rPr>
  </w:style>
  <w:style w:type="paragraph" w:styleId="afa">
    <w:name w:val="List Paragraph"/>
    <w:basedOn w:val="a"/>
    <w:uiPriority w:val="34"/>
    <w:qFormat/>
    <w:rsid w:val="00C608CD"/>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C608CD"/>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C608C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rsid w:val="00C608CD"/>
    <w:rPr>
      <w:rFonts w:ascii="Times New Roman" w:eastAsia="Times New Roman" w:hAnsi="Times New Roman" w:cs="Times New Roman"/>
      <w:sz w:val="24"/>
      <w:szCs w:val="24"/>
      <w:lang w:val="x-none" w:eastAsia="x-none"/>
    </w:rPr>
  </w:style>
  <w:style w:type="paragraph" w:styleId="39">
    <w:name w:val="List 3"/>
    <w:basedOn w:val="a"/>
    <w:rsid w:val="00C608CD"/>
    <w:pPr>
      <w:spacing w:after="0" w:line="240" w:lineRule="auto"/>
      <w:ind w:left="849" w:hanging="283"/>
    </w:pPr>
    <w:rPr>
      <w:rFonts w:ascii="Times New Roman" w:eastAsia="Times New Roman" w:hAnsi="Times New Roman" w:cs="Times New Roman"/>
      <w:sz w:val="24"/>
      <w:szCs w:val="24"/>
      <w:lang w:eastAsia="ru-RU"/>
    </w:rPr>
  </w:style>
  <w:style w:type="paragraph" w:styleId="afd">
    <w:name w:val="List"/>
    <w:basedOn w:val="a"/>
    <w:rsid w:val="00C608CD"/>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C608CD"/>
    <w:pPr>
      <w:spacing w:after="0" w:line="240" w:lineRule="auto"/>
      <w:ind w:left="566" w:hanging="283"/>
    </w:pPr>
    <w:rPr>
      <w:rFonts w:ascii="Times New Roman" w:eastAsia="Times New Roman" w:hAnsi="Times New Roman" w:cs="Times New Roman"/>
      <w:sz w:val="24"/>
      <w:szCs w:val="24"/>
      <w:lang w:eastAsia="ru-RU"/>
    </w:rPr>
  </w:style>
  <w:style w:type="paragraph" w:styleId="afe">
    <w:name w:val="Plain Text"/>
    <w:basedOn w:val="a"/>
    <w:link w:val="aff"/>
    <w:rsid w:val="00C608CD"/>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0"/>
    <w:link w:val="afe"/>
    <w:rsid w:val="00C608CD"/>
    <w:rPr>
      <w:rFonts w:ascii="Courier New" w:eastAsia="Times New Roman" w:hAnsi="Courier New" w:cs="Times New Roman"/>
      <w:sz w:val="20"/>
      <w:szCs w:val="20"/>
      <w:lang w:val="x-none" w:eastAsia="x-none"/>
    </w:rPr>
  </w:style>
  <w:style w:type="paragraph" w:styleId="51">
    <w:name w:val="List 5"/>
    <w:basedOn w:val="a"/>
    <w:rsid w:val="00C608CD"/>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C608CD"/>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unhideWhenUsed/>
    <w:rsid w:val="00C608CD"/>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a">
    <w:name w:val="List Continue 3"/>
    <w:basedOn w:val="a"/>
    <w:uiPriority w:val="99"/>
    <w:unhideWhenUsed/>
    <w:rsid w:val="00C608CD"/>
    <w:pPr>
      <w:spacing w:after="120" w:line="240" w:lineRule="auto"/>
      <w:ind w:left="849"/>
      <w:contextualSpacing/>
    </w:pPr>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C608CD"/>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rsid w:val="00C608CD"/>
    <w:rPr>
      <w:rFonts w:ascii="Times New Roman" w:eastAsia="Times New Roman" w:hAnsi="Times New Roman" w:cs="Times New Roman"/>
      <w:sz w:val="20"/>
      <w:szCs w:val="20"/>
      <w:lang w:eastAsia="ru-RU"/>
    </w:rPr>
  </w:style>
  <w:style w:type="character" w:styleId="aff2">
    <w:name w:val="footnote reference"/>
    <w:uiPriority w:val="99"/>
    <w:unhideWhenUsed/>
    <w:rsid w:val="00C608CD"/>
    <w:rPr>
      <w:vertAlign w:val="superscript"/>
    </w:rPr>
  </w:style>
  <w:style w:type="paragraph" w:customStyle="1" w:styleId="310">
    <w:name w:val="Основной текст с отступом 31"/>
    <w:basedOn w:val="a"/>
    <w:rsid w:val="00C608CD"/>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name w:val="Title"/>
    <w:basedOn w:val="a"/>
    <w:next w:val="aff4"/>
    <w:link w:val="aff5"/>
    <w:rsid w:val="00C608CD"/>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5">
    <w:name w:val="Заголовок Знак"/>
    <w:basedOn w:val="a0"/>
    <w:link w:val="aff3"/>
    <w:rsid w:val="00C608CD"/>
    <w:rPr>
      <w:rFonts w:ascii="Arial" w:eastAsia="Microsoft YaHei" w:hAnsi="Arial" w:cs="Mangal"/>
      <w:kern w:val="1"/>
      <w:sz w:val="28"/>
      <w:szCs w:val="28"/>
      <w:lang w:eastAsia="hi-IN" w:bidi="hi-IN"/>
    </w:rPr>
  </w:style>
  <w:style w:type="paragraph" w:styleId="aff4">
    <w:name w:val="Body Text"/>
    <w:basedOn w:val="a"/>
    <w:link w:val="aff6"/>
    <w:uiPriority w:val="99"/>
    <w:unhideWhenUsed/>
    <w:rsid w:val="00C608CD"/>
    <w:pPr>
      <w:spacing w:after="120" w:line="240" w:lineRule="auto"/>
    </w:pPr>
    <w:rPr>
      <w:rFonts w:ascii="Times New Roman" w:eastAsia="Times New Roman" w:hAnsi="Times New Roman" w:cs="Times New Roman"/>
      <w:sz w:val="24"/>
      <w:szCs w:val="24"/>
      <w:lang w:val="x-none" w:eastAsia="x-none"/>
    </w:rPr>
  </w:style>
  <w:style w:type="character" w:customStyle="1" w:styleId="aff6">
    <w:name w:val="Основной текст Знак"/>
    <w:basedOn w:val="a0"/>
    <w:link w:val="aff4"/>
    <w:uiPriority w:val="99"/>
    <w:rsid w:val="00C608CD"/>
    <w:rPr>
      <w:rFonts w:ascii="Times New Roman" w:eastAsia="Times New Roman" w:hAnsi="Times New Roman" w:cs="Times New Roman"/>
      <w:sz w:val="24"/>
      <w:szCs w:val="24"/>
      <w:lang w:val="x-none" w:eastAsia="x-none"/>
    </w:rPr>
  </w:style>
  <w:style w:type="paragraph" w:customStyle="1" w:styleId="ConsPlusNormal">
    <w:name w:val="ConsPlusNormal"/>
    <w:rsid w:val="00C608CD"/>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C608CD"/>
    <w:pPr>
      <w:widowControl w:val="0"/>
      <w:suppressAutoHyphens/>
      <w:spacing w:line="240" w:lineRule="exact"/>
    </w:pPr>
    <w:rPr>
      <w:rFonts w:ascii="Verdana" w:eastAsia="Lucida Sans Unicode" w:hAnsi="Verdana" w:cs="Times New Roman"/>
      <w:kern w:val="2"/>
      <w:sz w:val="20"/>
      <w:szCs w:val="20"/>
      <w:lang w:val="en-US"/>
    </w:rPr>
  </w:style>
  <w:style w:type="paragraph" w:styleId="aff8">
    <w:name w:val="Normal (Web)"/>
    <w:basedOn w:val="a"/>
    <w:uiPriority w:val="99"/>
    <w:unhideWhenUsed/>
    <w:rsid w:val="00C60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08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unhideWhenUsed/>
    <w:rsid w:val="00C608CD"/>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uiPriority w:val="99"/>
    <w:rsid w:val="00C608CD"/>
    <w:rPr>
      <w:rFonts w:ascii="Times New Roman" w:eastAsia="Times New Roman" w:hAnsi="Times New Roman" w:cs="Times New Roman"/>
      <w:sz w:val="20"/>
      <w:szCs w:val="20"/>
      <w:lang w:eastAsia="ru-RU"/>
    </w:rPr>
  </w:style>
  <w:style w:type="character" w:styleId="affb">
    <w:name w:val="endnote reference"/>
    <w:uiPriority w:val="99"/>
    <w:unhideWhenUsed/>
    <w:rsid w:val="00C608CD"/>
    <w:rPr>
      <w:vertAlign w:val="superscript"/>
    </w:rPr>
  </w:style>
  <w:style w:type="paragraph" w:styleId="affc">
    <w:name w:val="Document Map"/>
    <w:basedOn w:val="a"/>
    <w:link w:val="affd"/>
    <w:uiPriority w:val="99"/>
    <w:unhideWhenUsed/>
    <w:rsid w:val="00C608CD"/>
    <w:pPr>
      <w:spacing w:after="0" w:line="240" w:lineRule="auto"/>
    </w:pPr>
    <w:rPr>
      <w:rFonts w:ascii="Tahoma" w:eastAsia="Times New Roman" w:hAnsi="Tahoma" w:cs="Times New Roman"/>
      <w:sz w:val="16"/>
      <w:szCs w:val="16"/>
      <w:lang w:val="x-none" w:eastAsia="x-none"/>
    </w:rPr>
  </w:style>
  <w:style w:type="character" w:customStyle="1" w:styleId="affd">
    <w:name w:val="Схема документа Знак"/>
    <w:basedOn w:val="a0"/>
    <w:link w:val="affc"/>
    <w:uiPriority w:val="99"/>
    <w:rsid w:val="00C608CD"/>
    <w:rPr>
      <w:rFonts w:ascii="Tahoma" w:eastAsia="Times New Roman" w:hAnsi="Tahoma" w:cs="Times New Roman"/>
      <w:sz w:val="16"/>
      <w:szCs w:val="16"/>
      <w:lang w:val="x-none" w:eastAsia="x-none"/>
    </w:rPr>
  </w:style>
  <w:style w:type="character" w:customStyle="1" w:styleId="FontStyle11">
    <w:name w:val="Font Style11"/>
    <w:rsid w:val="00C608CD"/>
    <w:rPr>
      <w:rFonts w:ascii="Times New Roman" w:hAnsi="Times New Roman" w:cs="Times New Roman" w:hint="default"/>
      <w:sz w:val="20"/>
      <w:szCs w:val="20"/>
    </w:rPr>
  </w:style>
  <w:style w:type="character" w:customStyle="1" w:styleId="apple-converted-space">
    <w:name w:val="apple-converted-space"/>
    <w:rsid w:val="00C608CD"/>
  </w:style>
  <w:style w:type="paragraph" w:customStyle="1" w:styleId="Default">
    <w:name w:val="Default"/>
    <w:rsid w:val="00C608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uiPriority w:val="22"/>
    <w:qFormat/>
    <w:rsid w:val="00C608CD"/>
    <w:rPr>
      <w:b/>
      <w:bCs/>
    </w:rPr>
  </w:style>
  <w:style w:type="paragraph" w:styleId="26">
    <w:name w:val="Body Text 2"/>
    <w:basedOn w:val="a"/>
    <w:link w:val="27"/>
    <w:rsid w:val="00C608CD"/>
    <w:pPr>
      <w:spacing w:after="0" w:line="240" w:lineRule="auto"/>
      <w:jc w:val="both"/>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C608CD"/>
    <w:rPr>
      <w:rFonts w:ascii="Times New Roman" w:eastAsia="Times New Roman" w:hAnsi="Times New Roman" w:cs="Times New Roman"/>
      <w:sz w:val="24"/>
      <w:szCs w:val="24"/>
      <w:lang w:eastAsia="ru-RU"/>
    </w:rPr>
  </w:style>
  <w:style w:type="paragraph" w:customStyle="1" w:styleId="afff">
    <w:name w:val="Содержимое таблицы"/>
    <w:basedOn w:val="a"/>
    <w:rsid w:val="00C608CD"/>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4">
    <w:name w:val="Текст1"/>
    <w:basedOn w:val="a"/>
    <w:rsid w:val="00C608CD"/>
    <w:pPr>
      <w:spacing w:after="0" w:line="240" w:lineRule="auto"/>
    </w:pPr>
    <w:rPr>
      <w:rFonts w:ascii="Courier New" w:eastAsia="Times New Roman" w:hAnsi="Courier New" w:cs="Courier New"/>
      <w:kern w:val="1"/>
      <w:sz w:val="24"/>
      <w:szCs w:val="20"/>
      <w:lang w:eastAsia="ru-RU"/>
    </w:rPr>
  </w:style>
  <w:style w:type="paragraph" w:customStyle="1" w:styleId="ConsPlusNonformat">
    <w:name w:val="ConsPlusNonformat"/>
    <w:uiPriority w:val="99"/>
    <w:rsid w:val="00C608C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608C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C608CD"/>
    <w:pPr>
      <w:autoSpaceDE w:val="0"/>
      <w:autoSpaceDN w:val="0"/>
      <w:adjustRightInd w:val="0"/>
      <w:spacing w:after="0" w:line="240" w:lineRule="auto"/>
    </w:pPr>
    <w:rPr>
      <w:rFonts w:ascii="Tahoma" w:eastAsia="Calibri" w:hAnsi="Tahoma" w:cs="Tahoma"/>
      <w:sz w:val="26"/>
      <w:szCs w:val="26"/>
    </w:rPr>
  </w:style>
  <w:style w:type="character" w:customStyle="1" w:styleId="15">
    <w:name w:val="Основной текст с отступом Знак1"/>
    <w:uiPriority w:val="99"/>
    <w:rsid w:val="00C608CD"/>
    <w:rPr>
      <w:rFonts w:ascii="Times New Roman" w:eastAsia="Times New Roman" w:hAnsi="Times New Roman" w:cs="Times New Roman"/>
      <w:sz w:val="24"/>
      <w:szCs w:val="24"/>
      <w:lang w:eastAsia="ru-RU"/>
    </w:rPr>
  </w:style>
  <w:style w:type="paragraph" w:customStyle="1" w:styleId="ConsNormal">
    <w:name w:val="ConsNormal"/>
    <w:rsid w:val="00C608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608CD"/>
  </w:style>
  <w:style w:type="table" w:customStyle="1" w:styleId="16">
    <w:name w:val="Сетка таблицы1"/>
    <w:basedOn w:val="a1"/>
    <w:next w:val="a7"/>
    <w:uiPriority w:val="59"/>
    <w:rsid w:val="00C60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5">
    <w:name w:val="Font Style185"/>
    <w:rsid w:val="00C608CD"/>
    <w:rPr>
      <w:rFonts w:ascii="Times New Roman" w:hAnsi="Times New Roman" w:cs="Times New Roman" w:hint="default"/>
      <w:sz w:val="20"/>
      <w:szCs w:val="20"/>
    </w:rPr>
  </w:style>
  <w:style w:type="numbering" w:customStyle="1" w:styleId="28">
    <w:name w:val="Нет списка2"/>
    <w:next w:val="a2"/>
    <w:uiPriority w:val="99"/>
    <w:semiHidden/>
    <w:unhideWhenUsed/>
    <w:rsid w:val="00C608CD"/>
  </w:style>
  <w:style w:type="paragraph" w:customStyle="1" w:styleId="510">
    <w:name w:val="Заголовок 51"/>
    <w:basedOn w:val="a"/>
    <w:next w:val="a"/>
    <w:uiPriority w:val="9"/>
    <w:semiHidden/>
    <w:unhideWhenUsed/>
    <w:qFormat/>
    <w:rsid w:val="00C608CD"/>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11">
    <w:name w:val="Нет списка111"/>
    <w:next w:val="a2"/>
    <w:uiPriority w:val="99"/>
    <w:semiHidden/>
    <w:unhideWhenUsed/>
    <w:rsid w:val="00C608CD"/>
  </w:style>
  <w:style w:type="table" w:customStyle="1" w:styleId="29">
    <w:name w:val="Сетка таблицы2"/>
    <w:basedOn w:val="a1"/>
    <w:next w:val="a7"/>
    <w:uiPriority w:val="59"/>
    <w:rsid w:val="00C60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C60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1">
    <w:name w:val="Заголовок 5 Знак1"/>
    <w:uiPriority w:val="9"/>
    <w:semiHidden/>
    <w:rsid w:val="00C608CD"/>
    <w:rPr>
      <w:rFonts w:ascii="Cambria" w:eastAsia="Times New Roman" w:hAnsi="Cambria" w:cs="Times New Roman"/>
      <w:color w:val="243F60"/>
    </w:rPr>
  </w:style>
  <w:style w:type="paragraph" w:customStyle="1" w:styleId="17">
    <w:name w:val="Обычный1"/>
    <w:rsid w:val="00C608CD"/>
    <w:pPr>
      <w:widowControl w:val="0"/>
      <w:suppressAutoHyphens/>
      <w:spacing w:before="220" w:after="0"/>
      <w:ind w:left="80"/>
      <w:jc w:val="center"/>
    </w:pPr>
    <w:rPr>
      <w:rFonts w:ascii="Arial" w:eastAsia="Arial" w:hAnsi="Arial" w:cs="Times New Roman"/>
      <w:sz w:val="18"/>
      <w:szCs w:val="20"/>
      <w:lang w:eastAsia="ar-SA"/>
    </w:rPr>
  </w:style>
  <w:style w:type="paragraph" w:customStyle="1" w:styleId="FR1">
    <w:name w:val="FR1"/>
    <w:rsid w:val="00C608CD"/>
    <w:pPr>
      <w:widowControl w:val="0"/>
      <w:suppressAutoHyphens/>
      <w:spacing w:before="40" w:after="0" w:line="240" w:lineRule="auto"/>
      <w:jc w:val="both"/>
    </w:pPr>
    <w:rPr>
      <w:rFonts w:ascii="Times New Roman" w:eastAsia="Arial" w:hAnsi="Times New Roman" w:cs="Times New Roman"/>
      <w:b/>
      <w:i/>
      <w:sz w:val="28"/>
      <w:szCs w:val="20"/>
      <w:lang w:eastAsia="ar-SA"/>
    </w:rPr>
  </w:style>
  <w:style w:type="paragraph" w:customStyle="1" w:styleId="FR2">
    <w:name w:val="FR2"/>
    <w:rsid w:val="00C608CD"/>
    <w:pPr>
      <w:widowControl w:val="0"/>
      <w:suppressAutoHyphens/>
      <w:spacing w:before="20" w:after="0" w:line="319" w:lineRule="auto"/>
      <w:ind w:left="240" w:right="200"/>
      <w:jc w:val="center"/>
    </w:pPr>
    <w:rPr>
      <w:rFonts w:ascii="Times New Roman" w:eastAsia="Arial" w:hAnsi="Times New Roman" w:cs="Times New Roman"/>
      <w:b/>
      <w:sz w:val="18"/>
      <w:szCs w:val="20"/>
      <w:lang w:eastAsia="ar-SA"/>
    </w:rPr>
  </w:style>
  <w:style w:type="table" w:customStyle="1" w:styleId="3b">
    <w:name w:val="Сетка таблицы3"/>
    <w:basedOn w:val="a1"/>
    <w:next w:val="a7"/>
    <w:uiPriority w:val="59"/>
    <w:rsid w:val="00C608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6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08CD"/>
    <w:rPr>
      <w:rFonts w:ascii="Courier New" w:eastAsia="Times New Roman" w:hAnsi="Courier New" w:cs="Courier New"/>
      <w:sz w:val="20"/>
      <w:szCs w:val="20"/>
      <w:lang w:eastAsia="ru-RU"/>
    </w:rPr>
  </w:style>
  <w:style w:type="character" w:customStyle="1" w:styleId="40">
    <w:name w:val="Основной текст (4)_"/>
    <w:link w:val="41"/>
    <w:rsid w:val="00C608CD"/>
    <w:rPr>
      <w:b/>
      <w:bCs/>
      <w:sz w:val="26"/>
      <w:szCs w:val="26"/>
      <w:shd w:val="clear" w:color="auto" w:fill="FFFFFF"/>
    </w:rPr>
  </w:style>
  <w:style w:type="character" w:customStyle="1" w:styleId="afff0">
    <w:name w:val="Колонтитул_"/>
    <w:link w:val="afff1"/>
    <w:rsid w:val="00C608CD"/>
    <w:rPr>
      <w:spacing w:val="4"/>
      <w:sz w:val="21"/>
      <w:szCs w:val="21"/>
      <w:shd w:val="clear" w:color="auto" w:fill="FFFFFF"/>
    </w:rPr>
  </w:style>
  <w:style w:type="character" w:customStyle="1" w:styleId="18">
    <w:name w:val="Заголовок №1_"/>
    <w:link w:val="19"/>
    <w:rsid w:val="00C608CD"/>
    <w:rPr>
      <w:b/>
      <w:bCs/>
      <w:sz w:val="26"/>
      <w:szCs w:val="26"/>
      <w:shd w:val="clear" w:color="auto" w:fill="FFFFFF"/>
    </w:rPr>
  </w:style>
  <w:style w:type="character" w:customStyle="1" w:styleId="1a">
    <w:name w:val="Основной текст Знак1"/>
    <w:rsid w:val="00C608CD"/>
    <w:rPr>
      <w:sz w:val="24"/>
      <w:szCs w:val="24"/>
    </w:rPr>
  </w:style>
  <w:style w:type="character" w:customStyle="1" w:styleId="afff2">
    <w:name w:val="Подпись к таблице_"/>
    <w:link w:val="1b"/>
    <w:rsid w:val="00C608CD"/>
    <w:rPr>
      <w:sz w:val="26"/>
      <w:szCs w:val="26"/>
      <w:shd w:val="clear" w:color="auto" w:fill="FFFFFF"/>
    </w:rPr>
  </w:style>
  <w:style w:type="character" w:customStyle="1" w:styleId="2a">
    <w:name w:val="Подпись к таблице (2)_"/>
    <w:link w:val="210"/>
    <w:rsid w:val="00C608CD"/>
    <w:rPr>
      <w:b/>
      <w:bCs/>
      <w:spacing w:val="-2"/>
      <w:sz w:val="18"/>
      <w:szCs w:val="18"/>
      <w:shd w:val="clear" w:color="auto" w:fill="FFFFFF"/>
    </w:rPr>
  </w:style>
  <w:style w:type="character" w:customStyle="1" w:styleId="afff3">
    <w:name w:val="Подпись к таблице"/>
    <w:rsid w:val="00C608CD"/>
    <w:rPr>
      <w:rFonts w:ascii="Times New Roman" w:hAnsi="Times New Roman" w:cs="Times New Roman"/>
      <w:sz w:val="26"/>
      <w:szCs w:val="26"/>
      <w:u w:val="single"/>
    </w:rPr>
  </w:style>
  <w:style w:type="paragraph" w:customStyle="1" w:styleId="41">
    <w:name w:val="Основной текст (4)1"/>
    <w:basedOn w:val="a"/>
    <w:link w:val="40"/>
    <w:rsid w:val="00C608CD"/>
    <w:pPr>
      <w:widowControl w:val="0"/>
      <w:shd w:val="clear" w:color="auto" w:fill="FFFFFF"/>
      <w:spacing w:before="600" w:after="0" w:line="322" w:lineRule="exact"/>
      <w:ind w:hanging="1140"/>
    </w:pPr>
    <w:rPr>
      <w:b/>
      <w:bCs/>
      <w:sz w:val="26"/>
      <w:szCs w:val="26"/>
    </w:rPr>
  </w:style>
  <w:style w:type="paragraph" w:customStyle="1" w:styleId="afff1">
    <w:name w:val="Колонтитул"/>
    <w:basedOn w:val="a"/>
    <w:link w:val="afff0"/>
    <w:rsid w:val="00C608CD"/>
    <w:pPr>
      <w:widowControl w:val="0"/>
      <w:shd w:val="clear" w:color="auto" w:fill="FFFFFF"/>
      <w:spacing w:after="0" w:line="240" w:lineRule="atLeast"/>
    </w:pPr>
    <w:rPr>
      <w:spacing w:val="4"/>
      <w:sz w:val="21"/>
      <w:szCs w:val="21"/>
    </w:rPr>
  </w:style>
  <w:style w:type="paragraph" w:customStyle="1" w:styleId="19">
    <w:name w:val="Заголовок №1"/>
    <w:basedOn w:val="a"/>
    <w:link w:val="18"/>
    <w:rsid w:val="00C608CD"/>
    <w:pPr>
      <w:widowControl w:val="0"/>
      <w:shd w:val="clear" w:color="auto" w:fill="FFFFFF"/>
      <w:spacing w:before="540" w:after="300" w:line="317" w:lineRule="exact"/>
      <w:jc w:val="center"/>
      <w:outlineLvl w:val="0"/>
    </w:pPr>
    <w:rPr>
      <w:b/>
      <w:bCs/>
      <w:sz w:val="26"/>
      <w:szCs w:val="26"/>
    </w:rPr>
  </w:style>
  <w:style w:type="paragraph" w:customStyle="1" w:styleId="1b">
    <w:name w:val="Подпись к таблице1"/>
    <w:basedOn w:val="a"/>
    <w:link w:val="afff2"/>
    <w:rsid w:val="00C608CD"/>
    <w:pPr>
      <w:widowControl w:val="0"/>
      <w:shd w:val="clear" w:color="auto" w:fill="FFFFFF"/>
      <w:spacing w:after="60" w:line="240" w:lineRule="atLeast"/>
    </w:pPr>
    <w:rPr>
      <w:sz w:val="26"/>
      <w:szCs w:val="26"/>
    </w:rPr>
  </w:style>
  <w:style w:type="paragraph" w:customStyle="1" w:styleId="210">
    <w:name w:val="Подпись к таблице (2)1"/>
    <w:basedOn w:val="a"/>
    <w:link w:val="2a"/>
    <w:rsid w:val="00C608CD"/>
    <w:pPr>
      <w:widowControl w:val="0"/>
      <w:shd w:val="clear" w:color="auto" w:fill="FFFFFF"/>
      <w:spacing w:before="60" w:after="0" w:line="240" w:lineRule="atLeast"/>
    </w:pPr>
    <w:rPr>
      <w:b/>
      <w:bCs/>
      <w:spacing w:val="-2"/>
      <w:sz w:val="18"/>
      <w:szCs w:val="18"/>
    </w:rPr>
  </w:style>
  <w:style w:type="character" w:customStyle="1" w:styleId="af">
    <w:name w:val="Без интервала Знак"/>
    <w:link w:val="ae"/>
    <w:uiPriority w:val="1"/>
    <w:rsid w:val="00C608CD"/>
    <w:rPr>
      <w:rFonts w:ascii="Times New Roman" w:eastAsia="Times New Roman" w:hAnsi="Times New Roman" w:cs="Times New Roman"/>
      <w:sz w:val="24"/>
      <w:szCs w:val="24"/>
      <w:lang w:eastAsia="ru-RU"/>
    </w:rPr>
  </w:style>
  <w:style w:type="character" w:customStyle="1" w:styleId="2b">
    <w:name w:val="Основной текст (2)_"/>
    <w:link w:val="2c"/>
    <w:rsid w:val="00C608CD"/>
    <w:rPr>
      <w:shd w:val="clear" w:color="auto" w:fill="FFFFFF"/>
    </w:rPr>
  </w:style>
  <w:style w:type="character" w:customStyle="1" w:styleId="6">
    <w:name w:val="Основной текст (6)_"/>
    <w:link w:val="60"/>
    <w:rsid w:val="00C608CD"/>
    <w:rPr>
      <w:shd w:val="clear" w:color="auto" w:fill="FFFFFF"/>
    </w:rPr>
  </w:style>
  <w:style w:type="character" w:customStyle="1" w:styleId="42">
    <w:name w:val="Заголовок №4_"/>
    <w:link w:val="43"/>
    <w:rsid w:val="00C608CD"/>
    <w:rPr>
      <w:shd w:val="clear" w:color="auto" w:fill="FFFFFF"/>
    </w:rPr>
  </w:style>
  <w:style w:type="paragraph" w:customStyle="1" w:styleId="2c">
    <w:name w:val="Основной текст (2)"/>
    <w:basedOn w:val="a"/>
    <w:link w:val="2b"/>
    <w:rsid w:val="00C608CD"/>
    <w:pPr>
      <w:widowControl w:val="0"/>
      <w:shd w:val="clear" w:color="auto" w:fill="FFFFFF"/>
      <w:spacing w:after="180" w:line="274" w:lineRule="exact"/>
      <w:ind w:hanging="360"/>
      <w:jc w:val="center"/>
    </w:pPr>
  </w:style>
  <w:style w:type="paragraph" w:customStyle="1" w:styleId="60">
    <w:name w:val="Основной текст (6)"/>
    <w:basedOn w:val="a"/>
    <w:link w:val="6"/>
    <w:rsid w:val="00C608CD"/>
    <w:pPr>
      <w:widowControl w:val="0"/>
      <w:shd w:val="clear" w:color="auto" w:fill="FFFFFF"/>
      <w:spacing w:after="0" w:line="298" w:lineRule="exact"/>
      <w:jc w:val="both"/>
    </w:pPr>
  </w:style>
  <w:style w:type="paragraph" w:customStyle="1" w:styleId="43">
    <w:name w:val="Заголовок №4"/>
    <w:basedOn w:val="a"/>
    <w:link w:val="42"/>
    <w:rsid w:val="00C608CD"/>
    <w:pPr>
      <w:widowControl w:val="0"/>
      <w:shd w:val="clear" w:color="auto" w:fill="FFFFFF"/>
      <w:spacing w:after="0" w:line="278" w:lineRule="exact"/>
      <w:jc w:val="both"/>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Documents\&#1050;&#1086;&#1083;&#1083;&#1077;&#1082;&#1090;&#1080;&#1074;&#1085;&#1099;&#1081;%20&#1076;&#1086;&#1075;&#1086;&#1074;&#1086;&#1088;\&#1052;-&#1050;&#1091;&#1088;&#1075;&#1072;&#1085;%20&#1052;&#1041;&#1054;&#1059;%20&#1052;&#1072;&#1088;&#1100;&#1077;&#1074;&#1089;&#1082;&#1072;&#1103;%20&#1089;&#1086;&#1096;%20&#1082;&#1086;&#1083;.%20&#1076;&#1086;&#1075;&#1086;&#1074;&#1086;&#1088;\&#1052;&#1041;&#1054;&#1059;%20&#1052;&#1072;&#1088;&#1100;&#1077;&#1074;&#1089;&#1082;&#1072;&#1103;%20&#1089;&#1086;&#1096;%20&#1050;&#1086;&#1083;&#1083;&#1077;&#1082;&#1090;&#1080;&#1074;&#1085;&#1099;&#1081;%20&#1076;&#1086;&#1075;&#1086;&#1074;&#1086;&#1088;%202018%20&#1089;%20&#1080;&#1087;&#1088;&#1072;&#1074;&#1083;&#1077;&#1085;&#1080;&#1103;&#1084;&#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11627</Words>
  <Characters>66275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2024-01-16T18:30:00Z</dcterms:created>
  <dcterms:modified xsi:type="dcterms:W3CDTF">2024-01-16T18:30:00Z</dcterms:modified>
</cp:coreProperties>
</file>