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A" w:rsidRDefault="00200BBD">
      <w:pPr>
        <w:spacing w:before="97" w:line="208" w:lineRule="auto"/>
        <w:ind w:left="1355" w:right="2655" w:firstLine="81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Новониколаевская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школа</w:t>
      </w:r>
    </w:p>
    <w:p w:rsidR="002C258A" w:rsidRDefault="002C258A">
      <w:pPr>
        <w:pStyle w:val="a3"/>
        <w:ind w:left="0"/>
        <w:rPr>
          <w:b/>
          <w:sz w:val="20"/>
        </w:rPr>
      </w:pPr>
    </w:p>
    <w:p w:rsidR="002C258A" w:rsidRDefault="002C258A">
      <w:pPr>
        <w:pStyle w:val="a3"/>
        <w:ind w:left="0"/>
        <w:rPr>
          <w:b/>
          <w:sz w:val="20"/>
        </w:rPr>
      </w:pPr>
    </w:p>
    <w:p w:rsidR="002C258A" w:rsidRDefault="002C258A">
      <w:pPr>
        <w:pStyle w:val="a3"/>
        <w:spacing w:before="3"/>
        <w:ind w:left="0"/>
        <w:rPr>
          <w:b/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23"/>
        <w:gridCol w:w="4413"/>
      </w:tblGrid>
      <w:tr w:rsidR="002C258A" w:rsidTr="00CC57FA">
        <w:trPr>
          <w:trHeight w:val="1117"/>
        </w:trPr>
        <w:tc>
          <w:tcPr>
            <w:tcW w:w="4423" w:type="dxa"/>
          </w:tcPr>
          <w:p w:rsidR="002C258A" w:rsidRDefault="00200BBD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C258A" w:rsidRDefault="00200BBD" w:rsidP="00200BBD">
            <w:pPr>
              <w:pStyle w:val="TableParagraph"/>
              <w:spacing w:before="11" w:line="208" w:lineRule="auto"/>
              <w:ind w:right="14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советом</w:t>
            </w:r>
            <w:r>
              <w:rPr>
                <w:spacing w:val="-1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1"/>
                <w:sz w:val="24"/>
              </w:rPr>
              <w:t>МБОУ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Новониколаевской </w:t>
            </w: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z w:val="24"/>
              </w:rPr>
              <w:t xml:space="preserve">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01.12.2022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413" w:type="dxa"/>
          </w:tcPr>
          <w:p w:rsidR="002C258A" w:rsidRDefault="00200BBD">
            <w:pPr>
              <w:pStyle w:val="TableParagraph"/>
              <w:spacing w:line="226" w:lineRule="exact"/>
              <w:ind w:left="69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C258A" w:rsidRDefault="00200BBD" w:rsidP="00200BBD">
            <w:pPr>
              <w:pStyle w:val="TableParagraph"/>
              <w:spacing w:before="11" w:line="208" w:lineRule="auto"/>
              <w:ind w:right="255"/>
              <w:rPr>
                <w:sz w:val="24"/>
              </w:rPr>
            </w:pPr>
            <w:r>
              <w:rPr>
                <w:spacing w:val="-2"/>
                <w:sz w:val="24"/>
              </w:rPr>
              <w:t>приказом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Новониколаевской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01.12.2022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№147/1</w:t>
            </w:r>
          </w:p>
        </w:tc>
      </w:tr>
    </w:tbl>
    <w:p w:rsidR="002C258A" w:rsidRDefault="002C258A">
      <w:pPr>
        <w:pStyle w:val="a3"/>
        <w:spacing w:before="2"/>
        <w:ind w:left="0"/>
        <w:rPr>
          <w:b/>
          <w:sz w:val="28"/>
        </w:rPr>
      </w:pPr>
    </w:p>
    <w:p w:rsidR="002C258A" w:rsidRDefault="00200BBD">
      <w:pPr>
        <w:pStyle w:val="a4"/>
        <w:spacing w:before="87" w:line="310" w:lineRule="exact"/>
      </w:pPr>
      <w:r>
        <w:t>ПОЛОЖЕНИЕ</w:t>
      </w:r>
    </w:p>
    <w:p w:rsidR="002C258A" w:rsidRDefault="00200BBD">
      <w:pPr>
        <w:pStyle w:val="a4"/>
        <w:spacing w:line="182" w:lineRule="auto"/>
        <w:ind w:right="2584"/>
      </w:pPr>
      <w:r>
        <w:t>о</w:t>
      </w:r>
      <w:r>
        <w:rPr>
          <w:spacing w:val="-14"/>
        </w:rPr>
        <w:t xml:space="preserve"> </w:t>
      </w:r>
      <w:r>
        <w:t>системе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Новониколаевской </w:t>
      </w:r>
      <w:r>
        <w:rPr>
          <w:spacing w:val="3"/>
        </w:rPr>
        <w:t xml:space="preserve"> </w:t>
      </w:r>
      <w:proofErr w:type="spellStart"/>
      <w:r>
        <w:t>сош</w:t>
      </w:r>
      <w:proofErr w:type="spellEnd"/>
    </w:p>
    <w:p w:rsidR="002C258A" w:rsidRDefault="002C258A">
      <w:pPr>
        <w:pStyle w:val="a3"/>
        <w:ind w:left="0"/>
        <w:rPr>
          <w:b/>
          <w:sz w:val="30"/>
        </w:rPr>
      </w:pPr>
    </w:p>
    <w:p w:rsidR="002C258A" w:rsidRDefault="002C258A">
      <w:pPr>
        <w:pStyle w:val="a3"/>
        <w:ind w:left="0"/>
        <w:rPr>
          <w:b/>
          <w:sz w:val="30"/>
        </w:rPr>
      </w:pPr>
    </w:p>
    <w:p w:rsidR="002C258A" w:rsidRDefault="002C258A">
      <w:pPr>
        <w:pStyle w:val="a3"/>
        <w:spacing w:before="6"/>
        <w:ind w:left="0"/>
        <w:rPr>
          <w:b/>
          <w:sz w:val="25"/>
        </w:rPr>
      </w:pPr>
    </w:p>
    <w:p w:rsidR="002C258A" w:rsidRDefault="00200BBD">
      <w:pPr>
        <w:pStyle w:val="a5"/>
        <w:numPr>
          <w:ilvl w:val="0"/>
          <w:numId w:val="9"/>
        </w:numPr>
        <w:tabs>
          <w:tab w:val="left" w:pos="3872"/>
        </w:tabs>
        <w:ind w:hanging="246"/>
        <w:jc w:val="left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ПОЛОЖЕНИЯ</w:t>
      </w:r>
    </w:p>
    <w:p w:rsidR="002C258A" w:rsidRDefault="002C258A">
      <w:pPr>
        <w:pStyle w:val="a3"/>
        <w:spacing w:before="1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8"/>
        </w:numPr>
        <w:tabs>
          <w:tab w:val="left" w:pos="563"/>
        </w:tabs>
        <w:spacing w:before="1" w:line="208" w:lineRule="auto"/>
        <w:ind w:right="2960" w:firstLine="0"/>
        <w:jc w:val="left"/>
        <w:rPr>
          <w:sz w:val="24"/>
        </w:rPr>
      </w:pPr>
      <w:r>
        <w:rPr>
          <w:sz w:val="24"/>
        </w:rPr>
        <w:t xml:space="preserve">Система наставничества педагогических работников в МБОУ Новониколаевской 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наставничества)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 документов: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before="229" w:line="208" w:lineRule="auto"/>
        <w:ind w:right="1544" w:firstLine="0"/>
        <w:rPr>
          <w:sz w:val="24"/>
        </w:rPr>
      </w:pPr>
      <w:r>
        <w:rPr>
          <w:sz w:val="24"/>
        </w:rPr>
        <w:t>Распоряжения Правительства Российской Федерации от 31 декабря 2019</w:t>
      </w:r>
      <w:r>
        <w:rPr>
          <w:spacing w:val="-57"/>
          <w:sz w:val="24"/>
        </w:rPr>
        <w:t xml:space="preserve"> </w:t>
      </w:r>
      <w:r>
        <w:rPr>
          <w:sz w:val="24"/>
        </w:rPr>
        <w:t>г. № 3273-р (ред. от 20 августа 2021 г.) «Об утверждении основных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системы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 систему учительского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  <w:r>
        <w:rPr>
          <w:spacing w:val="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7"/>
          <w:sz w:val="24"/>
        </w:rPr>
        <w:t xml:space="preserve"> </w:t>
      </w:r>
      <w:r>
        <w:rPr>
          <w:sz w:val="24"/>
        </w:rPr>
        <w:t>РФ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204</w:t>
      </w:r>
    </w:p>
    <w:p w:rsidR="002C258A" w:rsidRDefault="00200BBD">
      <w:pPr>
        <w:pStyle w:val="a3"/>
        <w:spacing w:line="208" w:lineRule="auto"/>
        <w:ind w:right="1542"/>
        <w:jc w:val="both"/>
      </w:pP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до</w:t>
      </w:r>
      <w:r>
        <w:rPr>
          <w:spacing w:val="7"/>
        </w:rPr>
        <w:t xml:space="preserve"> </w:t>
      </w:r>
      <w:r>
        <w:t>2024</w:t>
      </w:r>
      <w:r>
        <w:rPr>
          <w:spacing w:val="-9"/>
        </w:rPr>
        <w:t xml:space="preserve"> </w:t>
      </w:r>
      <w:r>
        <w:t>года»;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line="208" w:lineRule="auto"/>
        <w:ind w:right="1556" w:firstLine="0"/>
        <w:rPr>
          <w:sz w:val="24"/>
        </w:rPr>
      </w:pP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проектам, 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24.12.2018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16);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line="240" w:lineRule="exact"/>
        <w:ind w:left="1163" w:right="1539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разработнанных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3"/>
          <w:sz w:val="24"/>
        </w:rPr>
        <w:t xml:space="preserve"> </w:t>
      </w:r>
      <w:r>
        <w:rPr>
          <w:sz w:val="24"/>
        </w:rPr>
        <w:t>33</w:t>
      </w:r>
    </w:p>
    <w:p w:rsidR="002C258A" w:rsidRDefault="00200BBD">
      <w:pPr>
        <w:pStyle w:val="a3"/>
        <w:spacing w:line="208" w:lineRule="auto"/>
        <w:ind w:left="1163" w:right="1541"/>
        <w:jc w:val="both"/>
      </w:pPr>
      <w:r>
        <w:t>распоряжения Правительства Российской Федерации от 31 декабря 2019 г. №</w:t>
      </w:r>
      <w:r>
        <w:rPr>
          <w:spacing w:val="1"/>
        </w:rPr>
        <w:t xml:space="preserve"> </w:t>
      </w:r>
      <w:r>
        <w:t>3273;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line="240" w:lineRule="exact"/>
        <w:ind w:right="1537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05.04.2022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</w:p>
    <w:p w:rsidR="002C258A" w:rsidRDefault="00200BBD">
      <w:pPr>
        <w:pStyle w:val="a3"/>
        <w:spacing w:line="244" w:lineRule="exact"/>
        <w:jc w:val="both"/>
      </w:pPr>
      <w:r>
        <w:t>(целевой</w:t>
      </w:r>
      <w:r>
        <w:rPr>
          <w:spacing w:val="-10"/>
        </w:rPr>
        <w:t xml:space="preserve"> </w:t>
      </w:r>
      <w:r>
        <w:t>модели)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работников.</w:t>
      </w:r>
    </w:p>
    <w:p w:rsidR="002C258A" w:rsidRDefault="00200BBD">
      <w:pPr>
        <w:pStyle w:val="a5"/>
        <w:numPr>
          <w:ilvl w:val="1"/>
          <w:numId w:val="8"/>
        </w:numPr>
        <w:tabs>
          <w:tab w:val="left" w:pos="1134"/>
        </w:tabs>
        <w:spacing w:before="230" w:line="208" w:lineRule="auto"/>
        <w:ind w:left="452" w:right="1535" w:firstLine="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потенциала наставника и наставляемого, путем создания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уровней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специалистов в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Новониколаевской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.</w:t>
      </w:r>
    </w:p>
    <w:p w:rsidR="002C258A" w:rsidRDefault="002C258A">
      <w:pPr>
        <w:spacing w:line="208" w:lineRule="auto"/>
        <w:jc w:val="both"/>
        <w:rPr>
          <w:sz w:val="24"/>
        </w:rPr>
        <w:sectPr w:rsidR="002C258A">
          <w:type w:val="continuous"/>
          <w:pgSz w:w="12240" w:h="15840"/>
          <w:pgMar w:top="1340" w:right="0" w:bottom="280" w:left="1300" w:header="720" w:footer="720" w:gutter="0"/>
          <w:cols w:space="720"/>
        </w:sectPr>
      </w:pPr>
    </w:p>
    <w:p w:rsidR="002C258A" w:rsidRDefault="00200BBD">
      <w:pPr>
        <w:pStyle w:val="a5"/>
        <w:numPr>
          <w:ilvl w:val="1"/>
          <w:numId w:val="8"/>
        </w:numPr>
        <w:tabs>
          <w:tab w:val="left" w:pos="875"/>
        </w:tabs>
        <w:spacing w:before="68"/>
        <w:ind w:left="874" w:hanging="423"/>
        <w:jc w:val="left"/>
        <w:rPr>
          <w:sz w:val="24"/>
        </w:rPr>
      </w:pPr>
      <w:r>
        <w:rPr>
          <w:sz w:val="24"/>
        </w:rPr>
        <w:lastRenderedPageBreak/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наставничества: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before="223" w:line="208" w:lineRule="auto"/>
        <w:ind w:right="147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 муниципалитете;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line="211" w:lineRule="auto"/>
        <w:ind w:right="1548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before="59" w:line="208" w:lineRule="auto"/>
        <w:ind w:right="1541" w:firstLine="0"/>
        <w:rPr>
          <w:sz w:val="24"/>
        </w:rPr>
      </w:pPr>
      <w:r>
        <w:rPr>
          <w:sz w:val="24"/>
        </w:rPr>
        <w:t>создание психологически комфортной среды для развития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line="208" w:lineRule="auto"/>
        <w:ind w:right="1541" w:firstLine="0"/>
        <w:rPr>
          <w:sz w:val="24"/>
        </w:rPr>
      </w:pPr>
      <w:r>
        <w:rPr>
          <w:sz w:val="24"/>
        </w:rPr>
        <w:t>подготовка наставляемого к самостоятельной, 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3"/>
        </w:tabs>
        <w:spacing w:line="231" w:lineRule="exact"/>
        <w:ind w:left="1893"/>
        <w:rPr>
          <w:sz w:val="24"/>
        </w:rPr>
      </w:pPr>
      <w:r>
        <w:rPr>
          <w:sz w:val="24"/>
        </w:rPr>
        <w:t>раскрытие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75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7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77"/>
          <w:sz w:val="24"/>
        </w:rPr>
        <w:t xml:space="preserve"> </w:t>
      </w:r>
      <w:r>
        <w:rPr>
          <w:sz w:val="24"/>
        </w:rPr>
        <w:t>потенциала</w:t>
      </w:r>
    </w:p>
    <w:p w:rsidR="002C258A" w:rsidRDefault="00200BBD">
      <w:pPr>
        <w:pStyle w:val="a3"/>
        <w:spacing w:before="2" w:line="208" w:lineRule="auto"/>
        <w:ind w:right="1543"/>
        <w:jc w:val="both"/>
      </w:pP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2C258A" w:rsidRDefault="00200BBD">
      <w:pPr>
        <w:pStyle w:val="a5"/>
        <w:numPr>
          <w:ilvl w:val="1"/>
          <w:numId w:val="8"/>
        </w:numPr>
        <w:tabs>
          <w:tab w:val="left" w:pos="875"/>
        </w:tabs>
        <w:spacing w:before="216"/>
        <w:ind w:left="874" w:hanging="423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</w:tabs>
        <w:spacing w:before="192" w:line="279" w:lineRule="exact"/>
        <w:ind w:left="1893"/>
        <w:jc w:val="left"/>
        <w:rPr>
          <w:sz w:val="24"/>
        </w:rPr>
      </w:pPr>
      <w:r>
        <w:rPr>
          <w:spacing w:val="-1"/>
          <w:sz w:val="24"/>
        </w:rPr>
        <w:t>нормативное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наставничества;</w:t>
      </w:r>
    </w:p>
    <w:p w:rsidR="00200BBD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  <w:tab w:val="left" w:pos="5393"/>
          <w:tab w:val="left" w:pos="6646"/>
          <w:tab w:val="left" w:pos="8192"/>
          <w:tab w:val="left" w:pos="9503"/>
        </w:tabs>
        <w:spacing w:line="252" w:lineRule="exact"/>
        <w:ind w:left="1893"/>
        <w:jc w:val="left"/>
        <w:rPr>
          <w:sz w:val="24"/>
        </w:rPr>
      </w:pPr>
      <w:r>
        <w:rPr>
          <w:sz w:val="24"/>
        </w:rPr>
        <w:t>финансово-экономические</w:t>
      </w:r>
      <w:r>
        <w:rPr>
          <w:sz w:val="24"/>
        </w:rPr>
        <w:tab/>
        <w:t>условия</w:t>
      </w:r>
      <w:r>
        <w:rPr>
          <w:sz w:val="24"/>
        </w:rPr>
        <w:tab/>
        <w:t>внедрения</w:t>
      </w:r>
      <w:r>
        <w:rPr>
          <w:sz w:val="24"/>
        </w:rPr>
        <w:tab/>
        <w:t>Целевой</w:t>
      </w:r>
      <w:r>
        <w:rPr>
          <w:sz w:val="24"/>
        </w:rPr>
        <w:tab/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  <w:tab w:val="left" w:pos="5393"/>
          <w:tab w:val="left" w:pos="6646"/>
          <w:tab w:val="left" w:pos="8192"/>
          <w:tab w:val="left" w:pos="9503"/>
        </w:tabs>
        <w:spacing w:line="252" w:lineRule="exact"/>
        <w:ind w:left="1893"/>
        <w:jc w:val="left"/>
        <w:rPr>
          <w:sz w:val="24"/>
        </w:rPr>
      </w:pPr>
      <w:r>
        <w:rPr>
          <w:sz w:val="24"/>
        </w:rPr>
        <w:t>модели наставничества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</w:tabs>
        <w:spacing w:line="250" w:lineRule="exact"/>
        <w:ind w:left="1893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организациях;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  <w:tab w:val="left" w:pos="3468"/>
          <w:tab w:val="left" w:pos="5254"/>
          <w:tab w:val="left" w:pos="6685"/>
        </w:tabs>
        <w:spacing w:before="14" w:line="208" w:lineRule="auto"/>
        <w:ind w:left="1893" w:right="2314"/>
        <w:jc w:val="left"/>
        <w:rPr>
          <w:sz w:val="24"/>
        </w:rPr>
      </w:pPr>
      <w:r>
        <w:rPr>
          <w:sz w:val="24"/>
        </w:rPr>
        <w:t>механизм</w:t>
      </w:r>
      <w:r>
        <w:rPr>
          <w:sz w:val="24"/>
        </w:rPr>
        <w:tab/>
        <w:t>реализации</w:t>
      </w:r>
      <w:r>
        <w:rPr>
          <w:sz w:val="24"/>
        </w:rPr>
        <w:tab/>
        <w:t>Целевой</w:t>
      </w:r>
      <w:r>
        <w:rPr>
          <w:sz w:val="24"/>
        </w:rPr>
        <w:tab/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вобразовательных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организациях;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  <w:tab w:val="left" w:pos="3583"/>
          <w:tab w:val="left" w:pos="5465"/>
          <w:tab w:val="left" w:pos="6973"/>
        </w:tabs>
        <w:spacing w:before="2" w:line="240" w:lineRule="exact"/>
        <w:ind w:left="1893" w:right="2655"/>
        <w:jc w:val="left"/>
        <w:rPr>
          <w:sz w:val="24"/>
        </w:rPr>
      </w:pPr>
      <w:r>
        <w:rPr>
          <w:sz w:val="24"/>
        </w:rPr>
        <w:t>структура</w:t>
      </w:r>
      <w:r>
        <w:rPr>
          <w:sz w:val="24"/>
        </w:rPr>
        <w:tab/>
        <w:t>управления</w:t>
      </w:r>
      <w:r>
        <w:rPr>
          <w:sz w:val="24"/>
        </w:rPr>
        <w:tab/>
        <w:t>Целевой</w:t>
      </w:r>
      <w:r>
        <w:rPr>
          <w:sz w:val="24"/>
        </w:rPr>
        <w:tab/>
        <w:t>моделью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наставничествапедагогических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</w:p>
    <w:p w:rsidR="002C258A" w:rsidRDefault="00200BBD">
      <w:pPr>
        <w:pStyle w:val="a3"/>
        <w:spacing w:line="218" w:lineRule="exact"/>
      </w:pPr>
      <w:r>
        <w:t>организациях;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</w:tabs>
        <w:spacing w:before="5" w:line="208" w:lineRule="auto"/>
        <w:ind w:right="2146" w:firstLine="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модели;</w:t>
      </w:r>
    </w:p>
    <w:p w:rsidR="002C258A" w:rsidRDefault="00200BBD">
      <w:pPr>
        <w:pStyle w:val="a5"/>
        <w:numPr>
          <w:ilvl w:val="2"/>
          <w:numId w:val="8"/>
        </w:numPr>
        <w:tabs>
          <w:tab w:val="left" w:pos="1892"/>
          <w:tab w:val="left" w:pos="1893"/>
          <w:tab w:val="left" w:pos="3751"/>
          <w:tab w:val="left" w:pos="4327"/>
          <w:tab w:val="left" w:pos="5575"/>
          <w:tab w:val="left" w:pos="7424"/>
        </w:tabs>
        <w:spacing w:before="2" w:line="240" w:lineRule="exact"/>
        <w:ind w:left="1893" w:right="2339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и</w:t>
      </w:r>
      <w:r>
        <w:rPr>
          <w:sz w:val="24"/>
        </w:rPr>
        <w:tab/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реализации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программнаставничества</w:t>
      </w:r>
      <w:proofErr w:type="spellEnd"/>
      <w:r>
        <w:rPr>
          <w:sz w:val="24"/>
        </w:rPr>
        <w:t>.</w:t>
      </w:r>
    </w:p>
    <w:p w:rsidR="002C258A" w:rsidRDefault="00200BBD">
      <w:pPr>
        <w:pStyle w:val="a5"/>
        <w:numPr>
          <w:ilvl w:val="1"/>
          <w:numId w:val="8"/>
        </w:numPr>
        <w:tabs>
          <w:tab w:val="left" w:pos="875"/>
        </w:tabs>
        <w:spacing w:before="223"/>
        <w:ind w:left="874" w:hanging="423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понятия:</w:t>
      </w:r>
    </w:p>
    <w:p w:rsidR="002C258A" w:rsidRDefault="002C258A">
      <w:pPr>
        <w:pStyle w:val="a3"/>
        <w:spacing w:before="7"/>
        <w:ind w:left="0"/>
        <w:rPr>
          <w:sz w:val="20"/>
        </w:rPr>
      </w:pPr>
    </w:p>
    <w:p w:rsidR="002C258A" w:rsidRDefault="00200BBD">
      <w:pPr>
        <w:pStyle w:val="a3"/>
        <w:spacing w:line="208" w:lineRule="auto"/>
        <w:ind w:left="452" w:right="1536" w:firstLine="854"/>
        <w:jc w:val="both"/>
      </w:pPr>
      <w:r>
        <w:rPr>
          <w:i/>
        </w:rPr>
        <w:t xml:space="preserve">Наставник </w:t>
      </w:r>
      <w:r>
        <w:t>– участник программы наставничества, имеющий успешный опыт</w:t>
      </w:r>
      <w:r>
        <w:rPr>
          <w:spacing w:val="1"/>
        </w:rPr>
        <w:t xml:space="preserve"> </w:t>
      </w:r>
      <w:r>
        <w:t>в достижении жизненного, личностного и профессионального результата, готовый 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 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самосовершенствования</w:t>
      </w:r>
      <w:r>
        <w:rPr>
          <w:spacing w:val="4"/>
        </w:rPr>
        <w:t xml:space="preserve"> </w:t>
      </w:r>
      <w:r>
        <w:t>наставляемого.</w:t>
      </w:r>
    </w:p>
    <w:p w:rsidR="002C258A" w:rsidRDefault="002C258A">
      <w:pPr>
        <w:pStyle w:val="a3"/>
        <w:spacing w:before="4"/>
        <w:ind w:left="0"/>
        <w:rPr>
          <w:sz w:val="21"/>
        </w:rPr>
      </w:pPr>
    </w:p>
    <w:p w:rsidR="002C258A" w:rsidRDefault="00200BBD">
      <w:pPr>
        <w:pStyle w:val="a3"/>
        <w:spacing w:line="208" w:lineRule="auto"/>
        <w:ind w:left="452" w:right="1475" w:firstLine="854"/>
        <w:jc w:val="both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наставником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поддержке</w:t>
      </w:r>
      <w:r>
        <w:rPr>
          <w:spacing w:val="-10"/>
        </w:rPr>
        <w:t xml:space="preserve"> </w:t>
      </w:r>
      <w:r>
        <w:t>приобретает</w:t>
      </w:r>
      <w:r>
        <w:rPr>
          <w:spacing w:val="-5"/>
        </w:rPr>
        <w:t xml:space="preserve"> </w:t>
      </w:r>
      <w:proofErr w:type="spellStart"/>
      <w:r>
        <w:t>новыйопыт</w:t>
      </w:r>
      <w:proofErr w:type="spellEnd"/>
      <w:r>
        <w:t>,</w:t>
      </w:r>
      <w:r>
        <w:rPr>
          <w:spacing w:val="-57"/>
        </w:rPr>
        <w:t xml:space="preserve"> </w:t>
      </w:r>
      <w:r>
        <w:rPr>
          <w:spacing w:val="-1"/>
        </w:rPr>
        <w:t>развивает</w:t>
      </w:r>
      <w:r>
        <w:rPr>
          <w:spacing w:val="-13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компетенции,</w:t>
      </w:r>
      <w:r>
        <w:rPr>
          <w:spacing w:val="-15"/>
        </w:rPr>
        <w:t xml:space="preserve"> </w:t>
      </w:r>
      <w:r>
        <w:t>добивается</w:t>
      </w:r>
      <w:r>
        <w:rPr>
          <w:spacing w:val="-12"/>
        </w:rPr>
        <w:t xml:space="preserve"> </w:t>
      </w:r>
      <w:r>
        <w:t>предсказуемых</w:t>
      </w:r>
      <w:r>
        <w:rPr>
          <w:spacing w:val="-9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затруднения.</w:t>
      </w:r>
    </w:p>
    <w:p w:rsidR="002C258A" w:rsidRDefault="002C258A">
      <w:pPr>
        <w:pStyle w:val="a3"/>
        <w:spacing w:before="9"/>
        <w:ind w:left="0"/>
        <w:rPr>
          <w:sz w:val="20"/>
        </w:rPr>
      </w:pPr>
    </w:p>
    <w:p w:rsidR="002C258A" w:rsidRDefault="00200BBD">
      <w:pPr>
        <w:pStyle w:val="a3"/>
        <w:spacing w:before="1" w:line="208" w:lineRule="auto"/>
        <w:ind w:left="452" w:right="1469" w:firstLine="854"/>
      </w:pPr>
      <w:r>
        <w:rPr>
          <w:i/>
        </w:rPr>
        <w:t>Куратор</w:t>
      </w:r>
      <w:r>
        <w:rPr>
          <w:i/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сотрудник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учреждения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 партнеров (другие образовательные учреждения – школы, вузы, колледжи;</w:t>
      </w:r>
      <w:r>
        <w:rPr>
          <w:spacing w:val="-57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спорта,</w:t>
      </w:r>
      <w:r>
        <w:rPr>
          <w:spacing w:val="59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1"/>
        </w:rPr>
        <w:t xml:space="preserve"> </w:t>
      </w:r>
      <w:r>
        <w:t>программ(ы)</w:t>
      </w:r>
      <w:r>
        <w:rPr>
          <w:spacing w:val="-5"/>
        </w:rPr>
        <w:t xml:space="preserve"> </w:t>
      </w:r>
      <w:r>
        <w:t>наставничества.</w:t>
      </w:r>
    </w:p>
    <w:p w:rsidR="002C258A" w:rsidRDefault="00200BBD">
      <w:pPr>
        <w:spacing w:line="229" w:lineRule="exact"/>
        <w:ind w:left="1307"/>
        <w:jc w:val="both"/>
        <w:rPr>
          <w:i/>
          <w:sz w:val="24"/>
        </w:rPr>
      </w:pPr>
      <w:r>
        <w:rPr>
          <w:i/>
          <w:sz w:val="24"/>
        </w:rPr>
        <w:t>Методическое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объединение/совет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наставников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2C258A" w:rsidRDefault="00200BBD">
      <w:pPr>
        <w:pStyle w:val="a3"/>
        <w:spacing w:before="11" w:line="208" w:lineRule="auto"/>
        <w:ind w:left="452" w:right="1539"/>
        <w:jc w:val="both"/>
      </w:pPr>
      <w:r>
        <w:t>– общественный профессиональный орган, объединяющий на добровольной основе</w:t>
      </w:r>
      <w:r>
        <w:rPr>
          <w:spacing w:val="1"/>
        </w:rPr>
        <w:t xml:space="preserve"> </w:t>
      </w:r>
      <w:r>
        <w:t>педагогов-наставников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оперативного руководства методической (научно- методической) деятельностью по</w:t>
      </w:r>
      <w:r>
        <w:rPr>
          <w:spacing w:val="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персонализированных программ</w:t>
      </w:r>
      <w:r>
        <w:rPr>
          <w:spacing w:val="4"/>
        </w:rPr>
        <w:t xml:space="preserve"> </w:t>
      </w:r>
      <w:r>
        <w:t>наставничества.</w:t>
      </w:r>
    </w:p>
    <w:p w:rsidR="002C258A" w:rsidRDefault="002C258A">
      <w:pPr>
        <w:spacing w:line="208" w:lineRule="auto"/>
        <w:jc w:val="both"/>
        <w:sectPr w:rsidR="002C258A">
          <w:pgSz w:w="12240" w:h="15840"/>
          <w:pgMar w:top="1340" w:right="0" w:bottom="280" w:left="1300" w:header="720" w:footer="720" w:gutter="0"/>
          <w:cols w:space="720"/>
        </w:sectPr>
      </w:pPr>
    </w:p>
    <w:p w:rsidR="002C258A" w:rsidRPr="00200BBD" w:rsidRDefault="00200BBD" w:rsidP="00200BBD">
      <w:pPr>
        <w:pStyle w:val="a3"/>
        <w:spacing w:before="177" w:line="208" w:lineRule="auto"/>
        <w:ind w:left="452" w:right="1536" w:firstLine="854"/>
        <w:jc w:val="both"/>
      </w:pPr>
      <w:r>
        <w:rPr>
          <w:i/>
        </w:rPr>
        <w:lastRenderedPageBreak/>
        <w:t xml:space="preserve">Целевая модель наставничества </w:t>
      </w:r>
      <w:r>
        <w:t>– система условий, ресурсов и 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2C258A" w:rsidRDefault="00200BBD">
      <w:pPr>
        <w:pStyle w:val="a5"/>
        <w:numPr>
          <w:ilvl w:val="0"/>
          <w:numId w:val="9"/>
        </w:numPr>
        <w:tabs>
          <w:tab w:val="left" w:pos="962"/>
        </w:tabs>
        <w:ind w:left="961" w:hanging="246"/>
        <w:jc w:val="left"/>
        <w:rPr>
          <w:sz w:val="24"/>
        </w:rPr>
      </w:pPr>
      <w:r>
        <w:rPr>
          <w:spacing w:val="-1"/>
          <w:sz w:val="24"/>
        </w:rPr>
        <w:t>НОРМАТИВНОЕ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ЦЕЛЕВОЙ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НАСТАВНИЧЕСТВА</w:t>
      </w:r>
    </w:p>
    <w:p w:rsidR="002C258A" w:rsidRDefault="00200BBD">
      <w:pPr>
        <w:pStyle w:val="a5"/>
        <w:numPr>
          <w:ilvl w:val="1"/>
          <w:numId w:val="7"/>
        </w:numPr>
        <w:tabs>
          <w:tab w:val="left" w:pos="1095"/>
        </w:tabs>
        <w:spacing w:before="234" w:line="208" w:lineRule="auto"/>
        <w:ind w:right="1537" w:firstLine="0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 нормативными документами: распорядительным актом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 и наставляемого на участие в программе наставничества; дополнительным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соглашением к трудовому договору </w:t>
      </w:r>
      <w:r>
        <w:rPr>
          <w:spacing w:val="-1"/>
          <w:sz w:val="24"/>
        </w:rPr>
        <w:t>наставника; приказом «Об утверждении 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организации»; приказом(</w:t>
      </w:r>
      <w:proofErr w:type="spellStart"/>
      <w:r>
        <w:rPr>
          <w:spacing w:val="-1"/>
          <w:sz w:val="24"/>
        </w:rPr>
        <w:t>ами</w:t>
      </w:r>
      <w:proofErr w:type="spellEnd"/>
      <w:r>
        <w:rPr>
          <w:spacing w:val="-1"/>
          <w:sz w:val="24"/>
        </w:rPr>
        <w:t xml:space="preserve">) о закреплении наставнических пар/групп </w:t>
      </w:r>
      <w:r>
        <w:rPr>
          <w:sz w:val="24"/>
        </w:rPr>
        <w:t>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2C258A" w:rsidRDefault="002C258A">
      <w:pPr>
        <w:pStyle w:val="a3"/>
        <w:spacing w:before="8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7"/>
        </w:numPr>
        <w:tabs>
          <w:tab w:val="left" w:pos="880"/>
        </w:tabs>
        <w:spacing w:line="208" w:lineRule="auto"/>
        <w:ind w:right="1546" w:firstLine="0"/>
        <w:jc w:val="both"/>
        <w:rPr>
          <w:sz w:val="24"/>
        </w:rPr>
      </w:pPr>
      <w:r>
        <w:rPr>
          <w:sz w:val="24"/>
        </w:rPr>
        <w:t>Распорядительный акт образовательной организации о внедрении Целевой 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включающий:</w:t>
      </w:r>
    </w:p>
    <w:p w:rsidR="002C258A" w:rsidRDefault="00200BBD">
      <w:pPr>
        <w:pStyle w:val="a5"/>
        <w:numPr>
          <w:ilvl w:val="2"/>
          <w:numId w:val="7"/>
        </w:numPr>
        <w:tabs>
          <w:tab w:val="left" w:pos="1893"/>
        </w:tabs>
        <w:spacing w:before="227" w:line="211" w:lineRule="auto"/>
        <w:ind w:right="1541" w:firstLine="0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2C258A" w:rsidRDefault="00200BBD">
      <w:pPr>
        <w:pStyle w:val="a5"/>
        <w:numPr>
          <w:ilvl w:val="2"/>
          <w:numId w:val="7"/>
        </w:numPr>
        <w:tabs>
          <w:tab w:val="left" w:pos="1893"/>
        </w:tabs>
        <w:spacing w:line="208" w:lineRule="auto"/>
        <w:ind w:right="1549" w:firstLine="0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2C258A" w:rsidRDefault="00200BBD">
      <w:pPr>
        <w:pStyle w:val="a5"/>
        <w:numPr>
          <w:ilvl w:val="2"/>
          <w:numId w:val="7"/>
        </w:numPr>
        <w:tabs>
          <w:tab w:val="left" w:pos="1893"/>
        </w:tabs>
        <w:spacing w:line="240" w:lineRule="exact"/>
        <w:ind w:right="1541" w:firstLine="0"/>
        <w:rPr>
          <w:sz w:val="24"/>
        </w:rPr>
      </w:pPr>
      <w:r>
        <w:rPr>
          <w:sz w:val="24"/>
        </w:rPr>
        <w:t>назначение ответственных за внедрение и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4"/>
          <w:sz w:val="24"/>
        </w:rPr>
        <w:t xml:space="preserve"> </w:t>
      </w:r>
      <w:r>
        <w:rPr>
          <w:sz w:val="24"/>
        </w:rPr>
        <w:t>ШМО);</w:t>
      </w:r>
    </w:p>
    <w:p w:rsidR="002C258A" w:rsidRDefault="00200BBD">
      <w:pPr>
        <w:pStyle w:val="a5"/>
        <w:numPr>
          <w:ilvl w:val="2"/>
          <w:numId w:val="7"/>
        </w:numPr>
        <w:tabs>
          <w:tab w:val="left" w:pos="1893"/>
        </w:tabs>
        <w:spacing w:line="240" w:lineRule="exact"/>
        <w:ind w:right="1537" w:firstLine="0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7"/>
        </w:numPr>
        <w:tabs>
          <w:tab w:val="left" w:pos="1893"/>
        </w:tabs>
        <w:spacing w:line="240" w:lineRule="exact"/>
        <w:ind w:right="1550" w:firstLine="0"/>
        <w:rPr>
          <w:sz w:val="24"/>
        </w:rPr>
      </w:pPr>
      <w:r>
        <w:rPr>
          <w:sz w:val="24"/>
        </w:rPr>
        <w:t>планируемые результаты внедрения Целевой модели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2C258A" w:rsidRDefault="00200BBD">
      <w:pPr>
        <w:pStyle w:val="a5"/>
        <w:numPr>
          <w:ilvl w:val="3"/>
          <w:numId w:val="7"/>
        </w:numPr>
        <w:tabs>
          <w:tab w:val="left" w:pos="1797"/>
        </w:tabs>
        <w:spacing w:before="184"/>
        <w:rPr>
          <w:sz w:val="24"/>
        </w:rPr>
      </w:pPr>
      <w:r>
        <w:rPr>
          <w:spacing w:val="-1"/>
          <w:sz w:val="24"/>
        </w:rPr>
        <w:t>Письменное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наставником.</w:t>
      </w:r>
    </w:p>
    <w:p w:rsidR="002C258A" w:rsidRDefault="00200BBD">
      <w:pPr>
        <w:pStyle w:val="a5"/>
        <w:numPr>
          <w:ilvl w:val="3"/>
          <w:numId w:val="7"/>
        </w:numPr>
        <w:tabs>
          <w:tab w:val="left" w:pos="1797"/>
        </w:tabs>
        <w:spacing w:before="222" w:line="208" w:lineRule="auto"/>
        <w:ind w:right="1432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договору наставника или иной вариант, 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наставнику.</w:t>
      </w:r>
    </w:p>
    <w:p w:rsidR="002C258A" w:rsidRDefault="002C258A">
      <w:pPr>
        <w:pStyle w:val="a3"/>
        <w:spacing w:before="8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7"/>
        </w:numPr>
        <w:tabs>
          <w:tab w:val="left" w:pos="923"/>
        </w:tabs>
        <w:spacing w:line="208" w:lineRule="auto"/>
        <w:ind w:right="1541" w:firstLine="0"/>
        <w:jc w:val="both"/>
        <w:rPr>
          <w:sz w:val="24"/>
        </w:rPr>
      </w:pPr>
      <w:r>
        <w:rPr>
          <w:sz w:val="24"/>
        </w:rPr>
        <w:t>Приказ об утверждении «Положения о Системе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 образовательной организации» (с приложениями: Положение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(дорожная карта) внедрения Системы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организации).</w:t>
      </w:r>
    </w:p>
    <w:p w:rsidR="002C258A" w:rsidRDefault="002C258A">
      <w:pPr>
        <w:pStyle w:val="a3"/>
        <w:spacing w:before="9"/>
        <w:ind w:left="0"/>
        <w:rPr>
          <w:sz w:val="20"/>
        </w:rPr>
      </w:pPr>
    </w:p>
    <w:p w:rsidR="002C258A" w:rsidRPr="00200BBD" w:rsidRDefault="00200BBD" w:rsidP="00200BBD">
      <w:pPr>
        <w:pStyle w:val="a5"/>
        <w:numPr>
          <w:ilvl w:val="1"/>
          <w:numId w:val="7"/>
        </w:numPr>
        <w:tabs>
          <w:tab w:val="left" w:pos="923"/>
        </w:tabs>
        <w:spacing w:line="208" w:lineRule="auto"/>
        <w:ind w:right="1538" w:firstLine="0"/>
        <w:jc w:val="both"/>
        <w:rPr>
          <w:sz w:val="24"/>
        </w:rPr>
      </w:pPr>
      <w:r>
        <w:rPr>
          <w:sz w:val="24"/>
        </w:rPr>
        <w:t>Приказ(ы)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деятельностью.</w:t>
      </w:r>
    </w:p>
    <w:p w:rsidR="002C258A" w:rsidRDefault="00200BBD">
      <w:pPr>
        <w:pStyle w:val="a5"/>
        <w:numPr>
          <w:ilvl w:val="0"/>
          <w:numId w:val="9"/>
        </w:numPr>
        <w:tabs>
          <w:tab w:val="left" w:pos="880"/>
        </w:tabs>
        <w:spacing w:before="191" w:line="208" w:lineRule="auto"/>
        <w:ind w:left="2949" w:right="2369" w:hanging="2310"/>
        <w:jc w:val="left"/>
        <w:rPr>
          <w:sz w:val="24"/>
        </w:rPr>
      </w:pPr>
      <w:r>
        <w:rPr>
          <w:sz w:val="24"/>
        </w:rPr>
        <w:t>ФИНАНСОВО-ЭКОНОМИЧЕСКИЕ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</w:p>
    <w:p w:rsidR="002C258A" w:rsidRDefault="00200BBD">
      <w:pPr>
        <w:pStyle w:val="a5"/>
        <w:numPr>
          <w:ilvl w:val="1"/>
          <w:numId w:val="6"/>
        </w:numPr>
        <w:tabs>
          <w:tab w:val="left" w:pos="1086"/>
        </w:tabs>
        <w:spacing w:before="97" w:line="208" w:lineRule="auto"/>
        <w:ind w:right="1536" w:firstLine="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 мотивации и выполняет три функции – экономическую, социальную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моральную.</w:t>
      </w:r>
    </w:p>
    <w:p w:rsidR="002C258A" w:rsidRDefault="002C258A">
      <w:pPr>
        <w:pStyle w:val="a3"/>
        <w:spacing w:before="4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6"/>
        </w:numPr>
        <w:tabs>
          <w:tab w:val="left" w:pos="1139"/>
        </w:tabs>
        <w:spacing w:line="208" w:lineRule="auto"/>
        <w:ind w:right="1536" w:firstLine="0"/>
        <w:jc w:val="both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(денежное)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организациии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в соответствии с федеральными законами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в том числе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муниципального уровня определять размеры выплат компенсационного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деятельности.</w:t>
      </w:r>
    </w:p>
    <w:p w:rsidR="002C258A" w:rsidRDefault="002C258A">
      <w:pPr>
        <w:pStyle w:val="a3"/>
        <w:spacing w:before="3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6"/>
        </w:numPr>
        <w:tabs>
          <w:tab w:val="left" w:pos="904"/>
        </w:tabs>
        <w:spacing w:line="208" w:lineRule="auto"/>
        <w:ind w:right="1540" w:firstLine="0"/>
        <w:jc w:val="both"/>
        <w:rPr>
          <w:sz w:val="24"/>
        </w:rPr>
      </w:pPr>
      <w:r>
        <w:rPr>
          <w:sz w:val="24"/>
        </w:rPr>
        <w:lastRenderedPageBreak/>
        <w:t>Нематериальные способы стимулирования предполагают комплекс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 их деятельности и заслуг, рост репутации, улучшение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 лояльности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ресурсов: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893"/>
        </w:tabs>
        <w:spacing w:before="230" w:line="208" w:lineRule="auto"/>
        <w:ind w:right="1542" w:firstLine="0"/>
        <w:rPr>
          <w:sz w:val="24"/>
        </w:rPr>
      </w:pPr>
      <w:r>
        <w:rPr>
          <w:sz w:val="24"/>
        </w:rPr>
        <w:t>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кадров органов государственной власти различных уровней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самоуправления;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893"/>
        </w:tabs>
        <w:spacing w:before="2" w:line="240" w:lineRule="exact"/>
        <w:ind w:right="1541" w:firstLine="0"/>
        <w:rPr>
          <w:sz w:val="24"/>
        </w:rPr>
      </w:pPr>
      <w:r>
        <w:rPr>
          <w:sz w:val="24"/>
        </w:rPr>
        <w:t>наставническая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(карьерный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</w:p>
    <w:p w:rsidR="002C258A" w:rsidRDefault="00200BBD">
      <w:pPr>
        <w:pStyle w:val="a3"/>
        <w:spacing w:line="218" w:lineRule="exact"/>
        <w:jc w:val="both"/>
      </w:pP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жюри;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893"/>
        </w:tabs>
        <w:spacing w:before="4" w:line="208" w:lineRule="auto"/>
        <w:ind w:right="1541" w:firstLine="0"/>
        <w:rPr>
          <w:sz w:val="24"/>
        </w:rPr>
      </w:pPr>
      <w:r>
        <w:rPr>
          <w:sz w:val="24"/>
        </w:rPr>
        <w:t>награждение наставников дипломами/благодарственными письмами (на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программах.</w:t>
      </w:r>
    </w:p>
    <w:p w:rsidR="002C258A" w:rsidRDefault="002C258A">
      <w:pPr>
        <w:pStyle w:val="a3"/>
        <w:spacing w:before="7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6"/>
        </w:numPr>
        <w:tabs>
          <w:tab w:val="left" w:pos="966"/>
        </w:tabs>
        <w:spacing w:line="208" w:lineRule="auto"/>
        <w:ind w:right="1532" w:firstLine="0"/>
        <w:jc w:val="both"/>
        <w:rPr>
          <w:sz w:val="24"/>
        </w:rPr>
      </w:pP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образовательных организаций могут быть награждены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наградой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56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59"/>
          <w:sz w:val="24"/>
        </w:rPr>
        <w:t xml:space="preserve"> </w:t>
      </w:r>
      <w:r>
        <w:rPr>
          <w:sz w:val="24"/>
        </w:rPr>
        <w:t>«За</w:t>
      </w:r>
      <w:r>
        <w:rPr>
          <w:spacing w:val="58"/>
          <w:sz w:val="24"/>
        </w:rPr>
        <w:t xml:space="preserve"> </w:t>
      </w:r>
      <w:r>
        <w:rPr>
          <w:sz w:val="24"/>
        </w:rPr>
        <w:t>наставничество»</w:t>
      </w:r>
      <w:r>
        <w:rPr>
          <w:spacing w:val="53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</w:p>
    <w:p w:rsidR="002C258A" w:rsidRDefault="00200BBD">
      <w:pPr>
        <w:pStyle w:val="a3"/>
        <w:spacing w:line="208" w:lineRule="auto"/>
        <w:ind w:left="452" w:right="1537"/>
        <w:jc w:val="both"/>
      </w:pPr>
      <w:r>
        <w:t>«Положением о</w:t>
      </w:r>
      <w:r>
        <w:rPr>
          <w:spacing w:val="1"/>
        </w:rPr>
        <w:t xml:space="preserve"> </w:t>
      </w:r>
      <w:r>
        <w:t>знаке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наставничество»),</w:t>
      </w:r>
      <w:r>
        <w:rPr>
          <w:spacing w:val="1"/>
        </w:rPr>
        <w:t xml:space="preserve"> </w:t>
      </w:r>
      <w:r>
        <w:t>введенный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 Президента Российской Федерации от 2 марта 2018 г. № 94 «Об учреждении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отличия</w:t>
      </w:r>
      <w:r>
        <w:rPr>
          <w:spacing w:val="3"/>
        </w:rPr>
        <w:t xml:space="preserve"> </w:t>
      </w:r>
      <w:r>
        <w:t>«За наставничество».</w:t>
      </w:r>
    </w:p>
    <w:p w:rsidR="002C258A" w:rsidRDefault="002C258A">
      <w:pPr>
        <w:pStyle w:val="a3"/>
        <w:spacing w:before="10"/>
        <w:ind w:left="0"/>
        <w:rPr>
          <w:sz w:val="20"/>
        </w:rPr>
      </w:pPr>
    </w:p>
    <w:p w:rsidR="002C258A" w:rsidRDefault="00200BBD">
      <w:pPr>
        <w:pStyle w:val="a5"/>
        <w:numPr>
          <w:ilvl w:val="1"/>
          <w:numId w:val="6"/>
        </w:numPr>
        <w:tabs>
          <w:tab w:val="left" w:pos="1047"/>
        </w:tabs>
        <w:spacing w:line="208" w:lineRule="auto"/>
        <w:ind w:right="1511" w:firstLine="0"/>
        <w:jc w:val="both"/>
        <w:rPr>
          <w:sz w:val="24"/>
        </w:rPr>
      </w:pP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– нагрудные знаки «Почетный наставник» и «Молодость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Профессионализм»,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июля</w:t>
      </w:r>
      <w:r>
        <w:rPr>
          <w:spacing w:val="-7"/>
          <w:sz w:val="24"/>
        </w:rPr>
        <w:t xml:space="preserve"> </w:t>
      </w:r>
      <w:r>
        <w:rPr>
          <w:sz w:val="24"/>
        </w:rPr>
        <w:t>2021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2C258A" w:rsidRPr="00200BBD" w:rsidRDefault="00200BBD" w:rsidP="00200BBD">
      <w:pPr>
        <w:pStyle w:val="a3"/>
        <w:spacing w:line="208" w:lineRule="auto"/>
        <w:ind w:left="452" w:right="1546"/>
        <w:jc w:val="both"/>
      </w:pPr>
      <w:r>
        <w:t>№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1"/>
        </w:rPr>
        <w:t xml:space="preserve"> </w:t>
      </w:r>
      <w:r>
        <w:t>наградах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2C258A" w:rsidRDefault="00200BBD">
      <w:pPr>
        <w:pStyle w:val="a5"/>
        <w:numPr>
          <w:ilvl w:val="0"/>
          <w:numId w:val="9"/>
        </w:numPr>
        <w:tabs>
          <w:tab w:val="left" w:pos="3589"/>
        </w:tabs>
        <w:spacing w:before="1"/>
        <w:ind w:left="3588" w:hanging="241"/>
        <w:jc w:val="left"/>
        <w:rPr>
          <w:sz w:val="24"/>
        </w:rPr>
      </w:pPr>
      <w:r>
        <w:rPr>
          <w:spacing w:val="-2"/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НАСТАВНИЧЕСТВА</w:t>
      </w:r>
    </w:p>
    <w:p w:rsidR="002C258A" w:rsidRDefault="00200BBD">
      <w:pPr>
        <w:pStyle w:val="a5"/>
        <w:numPr>
          <w:ilvl w:val="1"/>
          <w:numId w:val="5"/>
        </w:numPr>
        <w:tabs>
          <w:tab w:val="left" w:pos="1745"/>
        </w:tabs>
        <w:spacing w:before="190" w:line="208" w:lineRule="auto"/>
        <w:ind w:right="1540" w:firstLine="854"/>
        <w:jc w:val="left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наставничества: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861"/>
        </w:tabs>
        <w:spacing w:before="193" w:line="267" w:lineRule="exact"/>
        <w:ind w:left="861" w:hanging="125"/>
        <w:jc w:val="left"/>
        <w:rPr>
          <w:sz w:val="24"/>
        </w:rPr>
      </w:pPr>
      <w:r>
        <w:rPr>
          <w:sz w:val="24"/>
        </w:rPr>
        <w:t>«педагог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педагог»,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861"/>
        </w:tabs>
        <w:spacing w:line="267" w:lineRule="exact"/>
        <w:ind w:left="861" w:hanging="125"/>
        <w:jc w:val="left"/>
        <w:rPr>
          <w:sz w:val="24"/>
        </w:rPr>
      </w:pPr>
      <w:r>
        <w:rPr>
          <w:spacing w:val="-1"/>
          <w:sz w:val="24"/>
        </w:rPr>
        <w:t>«руководитель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педагог».</w:t>
      </w:r>
    </w:p>
    <w:p w:rsidR="002C258A" w:rsidRDefault="00200BBD">
      <w:pPr>
        <w:pStyle w:val="a5"/>
        <w:numPr>
          <w:ilvl w:val="1"/>
          <w:numId w:val="5"/>
        </w:numPr>
        <w:tabs>
          <w:tab w:val="left" w:pos="914"/>
        </w:tabs>
        <w:spacing w:before="209"/>
        <w:ind w:left="913" w:hanging="462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3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«педагог–педагог»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во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образовательных</w:t>
      </w:r>
    </w:p>
    <w:p w:rsidR="002C258A" w:rsidRDefault="00200BBD">
      <w:pPr>
        <w:pStyle w:val="a3"/>
        <w:spacing w:before="97" w:line="208" w:lineRule="auto"/>
        <w:ind w:left="452" w:right="1537"/>
        <w:jc w:val="both"/>
      </w:pP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образованияи</w:t>
      </w:r>
      <w:proofErr w:type="spell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 педагога на месте работы или в должности педагога, повышение 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внутри</w:t>
      </w:r>
      <w:r>
        <w:rPr>
          <w:spacing w:val="3"/>
        </w:rPr>
        <w:t xml:space="preserve"> </w:t>
      </w:r>
      <w:proofErr w:type="spellStart"/>
      <w:r>
        <w:t>образовательнойорганизации</w:t>
      </w:r>
      <w:proofErr w:type="spellEnd"/>
      <w:r>
        <w:t>.</w:t>
      </w:r>
    </w:p>
    <w:p w:rsidR="002C258A" w:rsidRDefault="002C258A">
      <w:pPr>
        <w:pStyle w:val="a3"/>
        <w:spacing w:before="3"/>
        <w:ind w:left="0"/>
        <w:rPr>
          <w:sz w:val="21"/>
        </w:rPr>
      </w:pPr>
    </w:p>
    <w:p w:rsidR="002C258A" w:rsidRDefault="00200BBD">
      <w:pPr>
        <w:pStyle w:val="a3"/>
        <w:tabs>
          <w:tab w:val="left" w:pos="860"/>
          <w:tab w:val="left" w:pos="2459"/>
          <w:tab w:val="left" w:pos="5571"/>
          <w:tab w:val="left" w:pos="6181"/>
          <w:tab w:val="left" w:pos="7453"/>
          <w:tab w:val="left" w:pos="7808"/>
        </w:tabs>
        <w:spacing w:line="208" w:lineRule="auto"/>
        <w:ind w:left="452" w:right="1614"/>
      </w:pPr>
      <w:r>
        <w:t>В</w:t>
      </w:r>
      <w:r>
        <w:tab/>
        <w:t>такой</w:t>
      </w:r>
      <w:r>
        <w:rPr>
          <w:spacing w:val="71"/>
        </w:rPr>
        <w:t xml:space="preserve"> </w:t>
      </w:r>
      <w:r>
        <w:t>форме</w:t>
      </w:r>
      <w:r>
        <w:tab/>
        <w:t>наставничества,</w:t>
      </w:r>
      <w:r>
        <w:tab/>
        <w:t>как</w:t>
      </w:r>
      <w:r>
        <w:tab/>
        <w:t>«педагог</w:t>
      </w:r>
      <w:r>
        <w:tab/>
        <w:t>–</w:t>
      </w:r>
      <w:r>
        <w:tab/>
        <w:t>педагог»,</w:t>
      </w:r>
      <w:r>
        <w:rPr>
          <w:spacing w:val="1"/>
        </w:rPr>
        <w:t xml:space="preserve"> </w:t>
      </w:r>
      <w:proofErr w:type="spellStart"/>
      <w:r>
        <w:t>возможныследующие</w:t>
      </w:r>
      <w:proofErr w:type="spellEnd"/>
      <w:r>
        <w:t xml:space="preserve"> модели взаимодействия: «опытный педагог – молодой</w:t>
      </w:r>
      <w:r>
        <w:rPr>
          <w:spacing w:val="1"/>
        </w:rPr>
        <w:t xml:space="preserve"> </w:t>
      </w:r>
      <w:r>
        <w:t>специалист».</w:t>
      </w:r>
      <w:r>
        <w:rPr>
          <w:spacing w:val="-5"/>
        </w:rPr>
        <w:t xml:space="preserve"> </w:t>
      </w:r>
      <w:r>
        <w:t>Данная</w:t>
      </w:r>
      <w:r>
        <w:rPr>
          <w:spacing w:val="-7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классическим</w:t>
      </w:r>
      <w:r>
        <w:rPr>
          <w:spacing w:val="-5"/>
        </w:rPr>
        <w:t xml:space="preserve"> </w:t>
      </w:r>
      <w:r>
        <w:t>вариантом</w:t>
      </w:r>
      <w:r>
        <w:rPr>
          <w:spacing w:val="-10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опытного педагога (педагога-профессионала) для приобретения молодым педагогом</w:t>
      </w:r>
      <w:r>
        <w:rPr>
          <w:spacing w:val="1"/>
        </w:rPr>
        <w:t xml:space="preserve"> </w:t>
      </w:r>
      <w:r>
        <w:t>необходимых профессиональных навыков (организационных, предметных,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2C258A" w:rsidRDefault="00200BBD">
      <w:pPr>
        <w:pStyle w:val="a5"/>
        <w:numPr>
          <w:ilvl w:val="2"/>
          <w:numId w:val="5"/>
        </w:numPr>
        <w:tabs>
          <w:tab w:val="left" w:pos="1893"/>
        </w:tabs>
        <w:spacing w:line="231" w:lineRule="exact"/>
        <w:rPr>
          <w:sz w:val="24"/>
        </w:rPr>
      </w:pPr>
      <w:r>
        <w:rPr>
          <w:sz w:val="24"/>
        </w:rPr>
        <w:t xml:space="preserve">«лидер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сообщества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 xml:space="preserve">педагог,   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испытывающий</w:t>
      </w:r>
    </w:p>
    <w:p w:rsidR="002C258A" w:rsidRDefault="00200BBD">
      <w:pPr>
        <w:pStyle w:val="a3"/>
        <w:spacing w:before="14" w:line="208" w:lineRule="auto"/>
        <w:ind w:left="1893" w:right="1536"/>
        <w:jc w:val="both"/>
      </w:pPr>
      <w:r>
        <w:t>профессиональные затруднения в сфере коммуникации». В этой модели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lastRenderedPageBreak/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 социального</w:t>
      </w:r>
      <w:r>
        <w:rPr>
          <w:spacing w:val="-57"/>
        </w:rPr>
        <w:t xml:space="preserve"> </w:t>
      </w:r>
      <w:r>
        <w:t>взаимодействия. Главное направление наставнической деятельности 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наставляемого.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 профессиональной помощью по развитию его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инициатив.</w:t>
      </w:r>
    </w:p>
    <w:p w:rsidR="002C258A" w:rsidRDefault="00200BBD">
      <w:pPr>
        <w:pStyle w:val="a5"/>
        <w:numPr>
          <w:ilvl w:val="2"/>
          <w:numId w:val="5"/>
        </w:numPr>
        <w:tabs>
          <w:tab w:val="left" w:pos="1893"/>
        </w:tabs>
        <w:spacing w:before="2" w:line="240" w:lineRule="exact"/>
        <w:ind w:right="1538"/>
        <w:rPr>
          <w:sz w:val="24"/>
        </w:rPr>
      </w:pPr>
      <w:r>
        <w:rPr>
          <w:sz w:val="24"/>
        </w:rPr>
        <w:t xml:space="preserve">«педагог-новатор – консервативный педагог». В данной </w:t>
      </w:r>
      <w:proofErr w:type="spellStart"/>
      <w:r>
        <w:rPr>
          <w:sz w:val="24"/>
        </w:rPr>
        <w:t>моделипедагог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опытному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2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технологиями.</w:t>
      </w:r>
    </w:p>
    <w:p w:rsidR="002C258A" w:rsidRDefault="00200BBD">
      <w:pPr>
        <w:pStyle w:val="a3"/>
        <w:spacing w:line="208" w:lineRule="auto"/>
        <w:ind w:left="1893" w:right="1539"/>
        <w:jc w:val="both"/>
      </w:pPr>
      <w:r>
        <w:t>Главный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консервативного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рефлексивную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его педагогического опыта, который в значительной мере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субъект-</w:t>
      </w:r>
      <w:r>
        <w:rPr>
          <w:spacing w:val="2"/>
        </w:rPr>
        <w:t xml:space="preserve"> </w:t>
      </w:r>
      <w:r>
        <w:t>объектной</w:t>
      </w:r>
      <w:r>
        <w:rPr>
          <w:spacing w:val="-7"/>
        </w:rPr>
        <w:t xml:space="preserve"> </w:t>
      </w:r>
      <w:r>
        <w:t>педагогики.</w:t>
      </w:r>
    </w:p>
    <w:p w:rsidR="002C258A" w:rsidRDefault="00200BBD">
      <w:pPr>
        <w:pStyle w:val="a5"/>
        <w:numPr>
          <w:ilvl w:val="2"/>
          <w:numId w:val="5"/>
        </w:numPr>
        <w:tabs>
          <w:tab w:val="left" w:pos="1893"/>
        </w:tabs>
        <w:spacing w:line="240" w:lineRule="exact"/>
        <w:ind w:right="1531"/>
        <w:rPr>
          <w:sz w:val="24"/>
        </w:rPr>
      </w:pPr>
      <w:r>
        <w:rPr>
          <w:sz w:val="24"/>
        </w:rPr>
        <w:t>«опытный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неопытный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опытный педагог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5"/>
          <w:sz w:val="24"/>
        </w:rPr>
        <w:t xml:space="preserve"> </w:t>
      </w:r>
      <w:r>
        <w:rPr>
          <w:sz w:val="24"/>
        </w:rPr>
        <w:t>(поиск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технологий,</w:t>
      </w:r>
    </w:p>
    <w:p w:rsidR="002C258A" w:rsidRDefault="00200BBD">
      <w:pPr>
        <w:pStyle w:val="a3"/>
        <w:spacing w:line="208" w:lineRule="auto"/>
        <w:ind w:left="1893" w:right="1531"/>
        <w:jc w:val="both"/>
      </w:pPr>
      <w:r>
        <w:t>составление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Обязательным условием успешного наставничества является вовлечение</w:t>
      </w:r>
      <w:r>
        <w:rPr>
          <w:spacing w:val="-57"/>
        </w:rPr>
        <w:t xml:space="preserve"> </w:t>
      </w:r>
      <w:r>
        <w:t>неопытного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концептуально-методологические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статей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научно-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журналы,</w:t>
      </w:r>
      <w:r>
        <w:rPr>
          <w:spacing w:val="-1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участию в предметных научно- практических конференциях, семинарах,</w:t>
      </w:r>
      <w:r>
        <w:rPr>
          <w:spacing w:val="-57"/>
        </w:rPr>
        <w:t xml:space="preserve"> </w:t>
      </w:r>
      <w:proofErr w:type="spellStart"/>
      <w:r>
        <w:t>вебинарах</w:t>
      </w:r>
      <w:proofErr w:type="spellEnd"/>
      <w:r>
        <w:t xml:space="preserve"> с последующим обсуждением, к подготовке сдачи ОГЭ/ЕГЭ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2C258A" w:rsidRDefault="002C258A">
      <w:pPr>
        <w:pStyle w:val="a3"/>
        <w:spacing w:before="5"/>
        <w:ind w:left="0"/>
        <w:rPr>
          <w:sz w:val="20"/>
        </w:rPr>
      </w:pPr>
    </w:p>
    <w:p w:rsidR="002C258A" w:rsidRDefault="00200BBD">
      <w:pPr>
        <w:pStyle w:val="a5"/>
        <w:numPr>
          <w:ilvl w:val="1"/>
          <w:numId w:val="5"/>
        </w:numPr>
        <w:tabs>
          <w:tab w:val="left" w:pos="1682"/>
        </w:tabs>
        <w:spacing w:line="211" w:lineRule="auto"/>
        <w:ind w:right="1536" w:firstLine="71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«руководитель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педагог» </w:t>
      </w:r>
      <w:r>
        <w:rPr>
          <w:sz w:val="24"/>
        </w:rPr>
        <w:t>применима во всех образовательных организациях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C258A" w:rsidRDefault="002C258A">
      <w:pPr>
        <w:pStyle w:val="a3"/>
        <w:spacing w:before="2"/>
        <w:ind w:left="0"/>
        <w:rPr>
          <w:sz w:val="21"/>
        </w:rPr>
      </w:pPr>
    </w:p>
    <w:p w:rsidR="002C258A" w:rsidRDefault="00200BBD">
      <w:pPr>
        <w:pStyle w:val="a3"/>
        <w:spacing w:line="208" w:lineRule="auto"/>
        <w:ind w:left="452" w:right="1541"/>
        <w:jc w:val="both"/>
      </w:pP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наставником педагогов, особенно в качестве успешного предметника. В этом случае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«педагог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педагог».</w:t>
      </w:r>
    </w:p>
    <w:p w:rsidR="002C258A" w:rsidRDefault="00200BBD">
      <w:pPr>
        <w:pStyle w:val="a5"/>
        <w:numPr>
          <w:ilvl w:val="3"/>
          <w:numId w:val="6"/>
        </w:numPr>
        <w:tabs>
          <w:tab w:val="left" w:pos="1769"/>
        </w:tabs>
        <w:spacing w:before="225" w:line="208" w:lineRule="auto"/>
        <w:ind w:right="1541" w:firstLine="710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«работодатель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вуза/колледжа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29"/>
          <w:sz w:val="24"/>
        </w:rPr>
        <w:t xml:space="preserve"> </w:t>
      </w:r>
      <w:r>
        <w:rPr>
          <w:sz w:val="24"/>
        </w:rPr>
        <w:t>форма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3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применима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</w:p>
    <w:p w:rsidR="002C258A" w:rsidRDefault="00200BBD">
      <w:pPr>
        <w:pStyle w:val="a3"/>
        <w:tabs>
          <w:tab w:val="left" w:pos="3689"/>
          <w:tab w:val="left" w:pos="6521"/>
          <w:tab w:val="left" w:pos="7232"/>
        </w:tabs>
        <w:spacing w:line="208" w:lineRule="auto"/>
        <w:ind w:left="861" w:right="3089"/>
      </w:pPr>
      <w:r>
        <w:t>общеобразовательных</w:t>
      </w:r>
      <w:r>
        <w:tab/>
        <w:t>организаций,</w:t>
      </w:r>
      <w:r>
        <w:rPr>
          <w:spacing w:val="3"/>
        </w:rPr>
        <w:t xml:space="preserve"> </w:t>
      </w:r>
      <w:r>
        <w:t>отчасти</w:t>
      </w:r>
      <w:r>
        <w:tab/>
        <w:t>–</w:t>
      </w:r>
      <w:r>
        <w:tab/>
        <w:t>для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образовательныхорганизаций</w:t>
      </w:r>
      <w:proofErr w:type="spellEnd"/>
      <w:r>
        <w:rPr>
          <w:spacing w:val="-10"/>
        </w:rPr>
        <w:t xml:space="preserve"> </w:t>
      </w:r>
      <w:r>
        <w:t>систем</w:t>
      </w:r>
      <w:r>
        <w:rPr>
          <w:spacing w:val="-14"/>
        </w:rPr>
        <w:t xml:space="preserve"> </w:t>
      </w:r>
      <w:r>
        <w:t>дополнительного</w:t>
      </w:r>
      <w:r>
        <w:rPr>
          <w:spacing w:val="-14"/>
        </w:rPr>
        <w:t xml:space="preserve"> </w:t>
      </w:r>
      <w:r>
        <w:t>образования.</w:t>
      </w:r>
    </w:p>
    <w:p w:rsidR="002C258A" w:rsidRDefault="00200BBD">
      <w:pPr>
        <w:pStyle w:val="a3"/>
        <w:spacing w:before="177" w:line="208" w:lineRule="auto"/>
        <w:ind w:left="452" w:right="1530" w:firstLine="710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вуза/колледжа»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педагоге,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 в образовательной организации или трудоустроился в ней. Нередки случаи,</w:t>
      </w:r>
      <w:r>
        <w:rPr>
          <w:spacing w:val="1"/>
        </w:rPr>
        <w:t xml:space="preserve"> </w:t>
      </w:r>
      <w:r>
        <w:t>когда на практику приходит студент – выпускник данной организации с намерением</w:t>
      </w:r>
      <w:r>
        <w:rPr>
          <w:spacing w:val="1"/>
        </w:rPr>
        <w:t xml:space="preserve"> </w:t>
      </w:r>
      <w:r>
        <w:t>вернуться в нее уже в качестве дипломированного</w:t>
      </w:r>
      <w:r>
        <w:rPr>
          <w:spacing w:val="1"/>
        </w:rPr>
        <w:t xml:space="preserve"> </w:t>
      </w:r>
      <w:r>
        <w:t>педагога. В данной ситуации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наставничества в отношении</w:t>
      </w:r>
      <w:r>
        <w:rPr>
          <w:spacing w:val="1"/>
        </w:rPr>
        <w:t xml:space="preserve"> </w:t>
      </w:r>
      <w:r>
        <w:t>будущего</w:t>
      </w:r>
      <w:r>
        <w:rPr>
          <w:spacing w:val="7"/>
        </w:rPr>
        <w:t xml:space="preserve"> </w:t>
      </w:r>
      <w:r>
        <w:t>коллеги.</w:t>
      </w:r>
    </w:p>
    <w:p w:rsidR="002C258A" w:rsidRDefault="002C258A">
      <w:pPr>
        <w:pStyle w:val="a3"/>
        <w:spacing w:before="3"/>
        <w:ind w:left="0"/>
        <w:rPr>
          <w:sz w:val="21"/>
        </w:rPr>
      </w:pPr>
    </w:p>
    <w:p w:rsidR="002C258A" w:rsidRDefault="00200BBD">
      <w:pPr>
        <w:pStyle w:val="a3"/>
        <w:spacing w:line="208" w:lineRule="auto"/>
        <w:ind w:left="452" w:right="1536" w:firstLine="710"/>
        <w:jc w:val="both"/>
      </w:pP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ресурсов. Так же определяются виды наставничества, которые могут использоваться в</w:t>
      </w:r>
      <w:r>
        <w:rPr>
          <w:spacing w:val="-57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эффектов.</w:t>
      </w:r>
    </w:p>
    <w:p w:rsidR="002C258A" w:rsidRDefault="00200BBD">
      <w:pPr>
        <w:pStyle w:val="a5"/>
        <w:numPr>
          <w:ilvl w:val="3"/>
          <w:numId w:val="6"/>
        </w:numPr>
        <w:tabs>
          <w:tab w:val="left" w:pos="1652"/>
          <w:tab w:val="left" w:pos="1653"/>
        </w:tabs>
        <w:spacing w:before="194"/>
        <w:ind w:left="1653" w:hanging="49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наставничества: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3"/>
        </w:tabs>
        <w:spacing w:before="227" w:line="208" w:lineRule="auto"/>
        <w:ind w:right="1526" w:hanging="360"/>
        <w:rPr>
          <w:sz w:val="24"/>
        </w:rPr>
      </w:pPr>
      <w:r>
        <w:rPr>
          <w:i/>
          <w:sz w:val="24"/>
        </w:rPr>
        <w:t>Виртуальное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(дистанционное)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технологий, таких как видеоконференции, платформы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онлайн-сообщества,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профессиональное и творческое общение, обмен 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наставником 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наставляемым,</w:t>
      </w:r>
      <w:r>
        <w:rPr>
          <w:spacing w:val="1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2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пары</w:t>
      </w:r>
    </w:p>
    <w:p w:rsidR="002C258A" w:rsidRDefault="00200BBD">
      <w:pPr>
        <w:pStyle w:val="a3"/>
        <w:spacing w:line="208" w:lineRule="auto"/>
        <w:ind w:right="1543"/>
        <w:jc w:val="both"/>
      </w:pPr>
      <w:r>
        <w:t>«наставник – наставляемый», привлечь профессионалов и сформировать банк</w:t>
      </w:r>
      <w:r>
        <w:rPr>
          <w:spacing w:val="1"/>
        </w:rPr>
        <w:t xml:space="preserve"> </w:t>
      </w:r>
      <w:r>
        <w:t>данных наставников, делает наставничество доступным для 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лиц.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2"/>
          <w:tab w:val="left" w:pos="1173"/>
        </w:tabs>
        <w:spacing w:line="231" w:lineRule="exact"/>
        <w:ind w:hanging="360"/>
        <w:jc w:val="left"/>
        <w:rPr>
          <w:sz w:val="24"/>
        </w:rPr>
      </w:pPr>
      <w:r>
        <w:rPr>
          <w:i/>
          <w:sz w:val="24"/>
        </w:rPr>
        <w:t>Наставничество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87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</w:t>
      </w:r>
      <w:r>
        <w:rPr>
          <w:spacing w:val="84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87"/>
          <w:sz w:val="24"/>
        </w:rPr>
        <w:t xml:space="preserve"> </w:t>
      </w:r>
      <w:r>
        <w:rPr>
          <w:sz w:val="24"/>
        </w:rPr>
        <w:t>когда</w:t>
      </w:r>
      <w:r>
        <w:rPr>
          <w:spacing w:val="80"/>
          <w:sz w:val="24"/>
        </w:rPr>
        <w:t xml:space="preserve"> </w:t>
      </w:r>
      <w:r>
        <w:rPr>
          <w:sz w:val="24"/>
        </w:rPr>
        <w:t>один</w:t>
      </w:r>
      <w:r>
        <w:rPr>
          <w:spacing w:val="86"/>
          <w:sz w:val="24"/>
        </w:rPr>
        <w:t xml:space="preserve"> </w:t>
      </w:r>
      <w:r>
        <w:rPr>
          <w:sz w:val="24"/>
        </w:rPr>
        <w:t>наставник</w:t>
      </w:r>
    </w:p>
    <w:p w:rsidR="002C258A" w:rsidRDefault="00200BBD">
      <w:pPr>
        <w:pStyle w:val="a3"/>
        <w:spacing w:before="12" w:line="208" w:lineRule="auto"/>
        <w:ind w:right="1469"/>
      </w:pPr>
      <w:r>
        <w:t>взаимодействует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группой</w:t>
      </w:r>
      <w:r>
        <w:rPr>
          <w:spacing w:val="20"/>
        </w:rPr>
        <w:t xml:space="preserve"> </w:t>
      </w:r>
      <w:r>
        <w:t>наставляемых</w:t>
      </w:r>
      <w:r>
        <w:rPr>
          <w:spacing w:val="15"/>
        </w:rPr>
        <w:t xml:space="preserve"> </w:t>
      </w:r>
      <w:r>
        <w:t>одновременно</w:t>
      </w:r>
      <w:r>
        <w:rPr>
          <w:spacing w:val="24"/>
        </w:rPr>
        <w:t xml:space="preserve"> </w:t>
      </w:r>
      <w:r>
        <w:t>(от</w:t>
      </w:r>
      <w:r>
        <w:rPr>
          <w:spacing w:val="25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человек).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2"/>
          <w:tab w:val="left" w:pos="1173"/>
          <w:tab w:val="left" w:pos="3035"/>
          <w:tab w:val="left" w:pos="3650"/>
          <w:tab w:val="left" w:pos="5604"/>
          <w:tab w:val="left" w:pos="7578"/>
          <w:tab w:val="left" w:pos="7967"/>
          <w:tab w:val="left" w:pos="9273"/>
        </w:tabs>
        <w:spacing w:line="229" w:lineRule="exact"/>
        <w:ind w:hanging="360"/>
        <w:jc w:val="left"/>
        <w:rPr>
          <w:sz w:val="24"/>
        </w:rPr>
      </w:pPr>
      <w:r>
        <w:rPr>
          <w:i/>
          <w:sz w:val="24"/>
        </w:rPr>
        <w:t>Краткосрочное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  <w:t>целеполагающее</w:t>
      </w:r>
      <w:r>
        <w:rPr>
          <w:i/>
          <w:sz w:val="24"/>
        </w:rPr>
        <w:tab/>
        <w:t>наставничество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наставник</w:t>
      </w:r>
      <w:r>
        <w:rPr>
          <w:sz w:val="24"/>
        </w:rPr>
        <w:tab/>
        <w:t>и</w:t>
      </w:r>
    </w:p>
    <w:p w:rsidR="002C258A" w:rsidRDefault="00200BBD">
      <w:pPr>
        <w:pStyle w:val="a3"/>
        <w:spacing w:before="11" w:line="208" w:lineRule="auto"/>
        <w:ind w:right="1537"/>
        <w:jc w:val="both"/>
      </w:pPr>
      <w:r>
        <w:t>наставляемый встречаются по заранее установленному графику для постановки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 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между</w:t>
      </w:r>
      <w:r>
        <w:rPr>
          <w:spacing w:val="-8"/>
        </w:rPr>
        <w:t xml:space="preserve"> </w:t>
      </w:r>
      <w:r>
        <w:t>встречами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достичь</w:t>
      </w:r>
      <w:r>
        <w:rPr>
          <w:spacing w:val="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целей.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3"/>
        </w:tabs>
        <w:spacing w:before="3" w:line="240" w:lineRule="exact"/>
        <w:ind w:right="1535" w:hanging="360"/>
        <w:rPr>
          <w:sz w:val="24"/>
        </w:rPr>
      </w:pPr>
      <w:r>
        <w:rPr>
          <w:i/>
          <w:sz w:val="24"/>
        </w:rPr>
        <w:t xml:space="preserve">Реверсивное наставничество </w:t>
      </w:r>
      <w:r>
        <w:rPr>
          <w:sz w:val="24"/>
        </w:rPr>
        <w:t>– профессионал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опытного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работника по</w:t>
      </w:r>
      <w:r>
        <w:rPr>
          <w:spacing w:val="6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0"/>
          <w:sz w:val="24"/>
        </w:rPr>
        <w:t xml:space="preserve"> </w:t>
      </w:r>
      <w:r>
        <w:rPr>
          <w:sz w:val="24"/>
        </w:rPr>
        <w:t>новых тенденций, 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вопросах</w:t>
      </w:r>
    </w:p>
    <w:p w:rsidR="002C258A" w:rsidRDefault="00200BBD">
      <w:pPr>
        <w:pStyle w:val="a3"/>
        <w:spacing w:line="218" w:lineRule="exact"/>
        <w:jc w:val="both"/>
      </w:pPr>
      <w:r>
        <w:t>методики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учебно-</w:t>
      </w:r>
      <w:r>
        <w:rPr>
          <w:spacing w:val="-6"/>
        </w:rPr>
        <w:t xml:space="preserve"> </w:t>
      </w:r>
      <w:r>
        <w:t>воспитательного процесса.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3"/>
        </w:tabs>
        <w:spacing w:before="5" w:line="208" w:lineRule="auto"/>
        <w:ind w:right="1537" w:hanging="360"/>
        <w:rPr>
          <w:sz w:val="24"/>
        </w:rPr>
      </w:pPr>
      <w:r>
        <w:rPr>
          <w:i/>
          <w:sz w:val="24"/>
        </w:rPr>
        <w:t>Ситуационное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 всякий раз, когда наставляемый нуждается в них. Как 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роль наставника состоит в том, чтобы обеспечить немедленное реагирование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ту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иную ситуацию,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подопечного.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3"/>
        </w:tabs>
        <w:spacing w:before="2" w:line="240" w:lineRule="exact"/>
        <w:ind w:right="1535" w:hanging="360"/>
        <w:rPr>
          <w:sz w:val="24"/>
        </w:rPr>
      </w:pPr>
      <w:r>
        <w:rPr>
          <w:i/>
          <w:sz w:val="24"/>
        </w:rPr>
        <w:t>Скоростное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(наставляемых)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48"/>
          <w:sz w:val="24"/>
        </w:rPr>
        <w:t xml:space="preserve"> </w:t>
      </w:r>
      <w:r>
        <w:rPr>
          <w:sz w:val="24"/>
        </w:rPr>
        <w:t>более</w:t>
      </w:r>
      <w:r>
        <w:rPr>
          <w:spacing w:val="49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56"/>
          <w:sz w:val="24"/>
        </w:rPr>
        <w:t xml:space="preserve"> </w:t>
      </w:r>
      <w:r>
        <w:rPr>
          <w:sz w:val="24"/>
        </w:rPr>
        <w:t>уровня</w:t>
      </w:r>
    </w:p>
    <w:p w:rsidR="002C258A" w:rsidRDefault="00200BBD">
      <w:pPr>
        <w:pStyle w:val="a3"/>
        <w:spacing w:line="208" w:lineRule="auto"/>
        <w:ind w:right="1536"/>
        <w:jc w:val="both"/>
      </w:pPr>
      <w:r>
        <w:t>(профессионалом/компетентным лицом) с целью построения взаимоотношений</w:t>
      </w:r>
      <w:r>
        <w:rPr>
          <w:spacing w:val="-57"/>
        </w:rPr>
        <w:t xml:space="preserve"> </w:t>
      </w:r>
      <w:r>
        <w:t>с другими работниками,</w:t>
      </w:r>
      <w:r>
        <w:rPr>
          <w:spacing w:val="1"/>
        </w:rPr>
        <w:t xml:space="preserve"> </w:t>
      </w:r>
      <w:r>
        <w:t>объединенными общими проблемами и интересами</w:t>
      </w:r>
      <w:r>
        <w:rPr>
          <w:spacing w:val="1"/>
        </w:rPr>
        <w:t xml:space="preserve"> </w:t>
      </w:r>
      <w:r>
        <w:t>или обменом опытом. Такие встречи помогают формулировать и устанавливать</w:t>
      </w:r>
      <w:r>
        <w:rPr>
          <w:spacing w:val="-57"/>
        </w:rPr>
        <w:t xml:space="preserve"> </w:t>
      </w:r>
      <w:r>
        <w:t>цели индивидуального</w:t>
      </w:r>
      <w:r>
        <w:rPr>
          <w:spacing w:val="1"/>
        </w:rPr>
        <w:t xml:space="preserve"> </w:t>
      </w:r>
      <w:r>
        <w:t>развития и карьерного роста на основе 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 а также наладить отношения «наставник – наставляемый» («равный –</w:t>
      </w:r>
      <w:r>
        <w:rPr>
          <w:spacing w:val="1"/>
        </w:rPr>
        <w:t xml:space="preserve"> </w:t>
      </w:r>
      <w:r>
        <w:t>равному»).</w:t>
      </w:r>
    </w:p>
    <w:p w:rsidR="002C258A" w:rsidRDefault="00200BBD">
      <w:pPr>
        <w:pStyle w:val="a5"/>
        <w:numPr>
          <w:ilvl w:val="2"/>
          <w:numId w:val="6"/>
        </w:numPr>
        <w:tabs>
          <w:tab w:val="left" w:pos="1173"/>
        </w:tabs>
        <w:spacing w:before="102" w:line="208" w:lineRule="auto"/>
        <w:ind w:right="1536" w:hanging="360"/>
        <w:rPr>
          <w:sz w:val="24"/>
        </w:rPr>
      </w:pPr>
      <w:r>
        <w:rPr>
          <w:i/>
          <w:sz w:val="24"/>
        </w:rPr>
        <w:t>Традиционная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наставничества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(«один-на-один»)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более опытным и начинающим работником в течение 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2C258A" w:rsidRDefault="00200BBD">
      <w:pPr>
        <w:pStyle w:val="a5"/>
        <w:numPr>
          <w:ilvl w:val="0"/>
          <w:numId w:val="9"/>
        </w:numPr>
        <w:tabs>
          <w:tab w:val="left" w:pos="3555"/>
        </w:tabs>
        <w:spacing w:before="215" w:line="247" w:lineRule="auto"/>
        <w:ind w:left="4582" w:right="2087" w:hanging="1273"/>
        <w:jc w:val="left"/>
        <w:rPr>
          <w:sz w:val="24"/>
        </w:rPr>
      </w:pPr>
      <w:r>
        <w:rPr>
          <w:spacing w:val="-1"/>
          <w:sz w:val="24"/>
        </w:rPr>
        <w:t>МЕХАНИЗМ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</w:p>
    <w:p w:rsidR="002C258A" w:rsidRDefault="00200BBD">
      <w:pPr>
        <w:pStyle w:val="a5"/>
        <w:numPr>
          <w:ilvl w:val="1"/>
          <w:numId w:val="4"/>
        </w:numPr>
        <w:tabs>
          <w:tab w:val="left" w:pos="899"/>
        </w:tabs>
        <w:spacing w:before="229" w:line="208" w:lineRule="auto"/>
        <w:ind w:right="1536" w:firstLine="0"/>
        <w:jc w:val="both"/>
        <w:rPr>
          <w:sz w:val="24"/>
        </w:rPr>
      </w:pPr>
      <w:r>
        <w:rPr>
          <w:sz w:val="24"/>
        </w:rPr>
        <w:t>Система наставничества в образовательной организации реализуется в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аналитический,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результативный.</w:t>
      </w:r>
    </w:p>
    <w:p w:rsidR="002C258A" w:rsidRDefault="00200BBD">
      <w:pPr>
        <w:pStyle w:val="a5"/>
        <w:numPr>
          <w:ilvl w:val="1"/>
          <w:numId w:val="4"/>
        </w:numPr>
        <w:tabs>
          <w:tab w:val="left" w:pos="563"/>
        </w:tabs>
        <w:spacing w:before="211" w:line="249" w:lineRule="exact"/>
        <w:ind w:left="562" w:hanging="423"/>
        <w:jc w:val="both"/>
        <w:rPr>
          <w:sz w:val="24"/>
        </w:rPr>
      </w:pPr>
      <w:r>
        <w:rPr>
          <w:spacing w:val="-1"/>
          <w:sz w:val="24"/>
        </w:rPr>
        <w:t>Подготовительный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этап: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before="5" w:line="208" w:lineRule="auto"/>
        <w:ind w:right="1545" w:firstLine="0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line="225" w:lineRule="exact"/>
        <w:ind w:left="1893"/>
        <w:rPr>
          <w:sz w:val="24"/>
        </w:rPr>
      </w:pPr>
      <w:r>
        <w:rPr>
          <w:sz w:val="24"/>
        </w:rPr>
        <w:t>отбор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наставляемых;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before="4" w:line="208" w:lineRule="auto"/>
        <w:ind w:left="1893" w:right="1431"/>
        <w:rPr>
          <w:sz w:val="24"/>
        </w:rPr>
      </w:pPr>
      <w:r>
        <w:rPr>
          <w:sz w:val="24"/>
        </w:rPr>
        <w:t>подбор и закрепление наставников за наставляемыми (за 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закреплено несколько наставников, у наставника может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наставляемых);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line="211" w:lineRule="auto"/>
        <w:ind w:right="1541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(см.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II);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line="240" w:lineRule="exact"/>
        <w:ind w:right="1547" w:firstLine="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стажировки;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line="240" w:lineRule="exact"/>
        <w:ind w:right="1536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переподготовка,</w:t>
      </w:r>
      <w:r>
        <w:rPr>
          <w:spacing w:val="-3"/>
          <w:sz w:val="24"/>
        </w:rPr>
        <w:t xml:space="preserve"> </w:t>
      </w:r>
      <w:r>
        <w:rPr>
          <w:sz w:val="24"/>
        </w:rPr>
        <w:t>стажировка);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3"/>
        </w:tabs>
        <w:spacing w:line="229" w:lineRule="exact"/>
        <w:ind w:left="1893"/>
        <w:rPr>
          <w:sz w:val="24"/>
        </w:rPr>
      </w:pPr>
      <w:r>
        <w:rPr>
          <w:sz w:val="24"/>
        </w:rPr>
        <w:t>выявление</w:t>
      </w:r>
      <w:r>
        <w:rPr>
          <w:spacing w:val="118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6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 xml:space="preserve">)  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  потребностей,</w:t>
      </w:r>
    </w:p>
    <w:p w:rsidR="002C258A" w:rsidRDefault="00200BBD">
      <w:pPr>
        <w:pStyle w:val="a3"/>
        <w:spacing w:before="1" w:line="208" w:lineRule="auto"/>
        <w:ind w:right="1540"/>
        <w:jc w:val="both"/>
      </w:pPr>
      <w:r>
        <w:t>мотивов, способностей и склонностей наставляемого, его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исследования.</w:t>
      </w:r>
    </w:p>
    <w:p w:rsidR="002C258A" w:rsidRDefault="00200BBD">
      <w:pPr>
        <w:pStyle w:val="a5"/>
        <w:numPr>
          <w:ilvl w:val="1"/>
          <w:numId w:val="4"/>
        </w:numPr>
        <w:tabs>
          <w:tab w:val="left" w:pos="563"/>
        </w:tabs>
        <w:spacing w:line="247" w:lineRule="exact"/>
        <w:ind w:left="562" w:hanging="423"/>
        <w:jc w:val="both"/>
        <w:rPr>
          <w:sz w:val="24"/>
        </w:rPr>
      </w:pPr>
      <w:r>
        <w:rPr>
          <w:sz w:val="24"/>
        </w:rPr>
        <w:t>Проектировочный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этап: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before="223" w:line="208" w:lineRule="auto"/>
        <w:ind w:right="2146" w:firstLine="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целеполаганием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line="232" w:lineRule="exact"/>
        <w:ind w:left="1893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наставляемого;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line="262" w:lineRule="exact"/>
        <w:ind w:left="1893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  <w:tab w:val="left" w:pos="3852"/>
          <w:tab w:val="left" w:pos="6190"/>
        </w:tabs>
        <w:spacing w:before="14" w:line="208" w:lineRule="auto"/>
        <w:ind w:left="1893" w:right="1961"/>
        <w:jc w:val="left"/>
        <w:rPr>
          <w:sz w:val="24"/>
        </w:rPr>
      </w:pPr>
      <w:r>
        <w:rPr>
          <w:sz w:val="24"/>
        </w:rPr>
        <w:t>самоанализ</w:t>
      </w:r>
      <w:r>
        <w:rPr>
          <w:sz w:val="24"/>
        </w:rPr>
        <w:tab/>
        <w:t>наставляемого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индивидуальныхпотребностей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(конкурсы,</w:t>
      </w:r>
    </w:p>
    <w:p w:rsidR="002C258A" w:rsidRDefault="00200BBD">
      <w:pPr>
        <w:pStyle w:val="a3"/>
        <w:spacing w:line="219" w:lineRule="exact"/>
      </w:pPr>
      <w:r>
        <w:t>олимпиады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before="5" w:line="208" w:lineRule="auto"/>
        <w:ind w:right="1758" w:firstLine="0"/>
        <w:jc w:val="left"/>
        <w:rPr>
          <w:sz w:val="24"/>
        </w:rPr>
      </w:pPr>
      <w:r>
        <w:rPr>
          <w:sz w:val="24"/>
        </w:rPr>
        <w:t>самоанализ</w:t>
      </w:r>
      <w:r>
        <w:rPr>
          <w:spacing w:val="28"/>
          <w:sz w:val="24"/>
        </w:rPr>
        <w:t xml:space="preserve"> </w:t>
      </w:r>
      <w:r>
        <w:rPr>
          <w:sz w:val="24"/>
        </w:rPr>
        <w:t>(соотнесение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5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  <w:tab w:val="left" w:pos="4101"/>
          <w:tab w:val="left" w:pos="6373"/>
        </w:tabs>
        <w:spacing w:before="2" w:line="240" w:lineRule="exact"/>
        <w:ind w:left="1893" w:right="2853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индивидуальной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/маршрута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line="240" w:lineRule="exact"/>
        <w:ind w:right="1802" w:firstLine="0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цели,</w:t>
      </w:r>
      <w:r>
        <w:rPr>
          <w:spacing w:val="22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26"/>
          <w:sz w:val="24"/>
        </w:rPr>
        <w:t xml:space="preserve"> </w:t>
      </w:r>
      <w:r>
        <w:rPr>
          <w:sz w:val="24"/>
        </w:rPr>
        <w:t>(выбор</w:t>
      </w:r>
      <w:r>
        <w:rPr>
          <w:spacing w:val="2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2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экспертов,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line="240" w:lineRule="exact"/>
        <w:ind w:right="1684" w:firstLine="0"/>
        <w:jc w:val="left"/>
        <w:rPr>
          <w:sz w:val="24"/>
        </w:rPr>
      </w:pPr>
      <w:r>
        <w:rPr>
          <w:sz w:val="24"/>
        </w:rPr>
        <w:t>оформление,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(карта,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6"/>
          <w:sz w:val="24"/>
        </w:rPr>
        <w:t xml:space="preserve"> </w:t>
      </w:r>
      <w:r>
        <w:rPr>
          <w:sz w:val="24"/>
        </w:rPr>
        <w:t>план,</w:t>
      </w:r>
      <w:r>
        <w:rPr>
          <w:spacing w:val="-8"/>
          <w:sz w:val="24"/>
        </w:rPr>
        <w:t xml:space="preserve"> </w:t>
      </w:r>
      <w:r>
        <w:rPr>
          <w:sz w:val="24"/>
        </w:rPr>
        <w:t>маршрутный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др.).</w:t>
      </w:r>
    </w:p>
    <w:p w:rsidR="002C258A" w:rsidRDefault="00200BBD">
      <w:pPr>
        <w:pStyle w:val="a5"/>
        <w:numPr>
          <w:ilvl w:val="1"/>
          <w:numId w:val="4"/>
        </w:numPr>
        <w:tabs>
          <w:tab w:val="left" w:pos="563"/>
        </w:tabs>
        <w:spacing w:before="208"/>
        <w:ind w:left="562" w:hanging="423"/>
        <w:jc w:val="both"/>
        <w:rPr>
          <w:sz w:val="24"/>
        </w:rPr>
      </w:pPr>
      <w:r>
        <w:rPr>
          <w:sz w:val="24"/>
        </w:rPr>
        <w:t>Реализационный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этап: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  <w:tab w:val="left" w:pos="3737"/>
          <w:tab w:val="left" w:pos="4245"/>
          <w:tab w:val="left" w:pos="6421"/>
        </w:tabs>
        <w:spacing w:before="192"/>
        <w:ind w:left="1893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осуществление</w:t>
      </w:r>
      <w:r>
        <w:rPr>
          <w:sz w:val="24"/>
        </w:rPr>
        <w:tab/>
        <w:t>куратором</w:t>
      </w:r>
    </w:p>
    <w:p w:rsidR="002C258A" w:rsidRDefault="00200BBD">
      <w:pPr>
        <w:pStyle w:val="a3"/>
        <w:tabs>
          <w:tab w:val="left" w:pos="3737"/>
        </w:tabs>
        <w:spacing w:before="97" w:line="208" w:lineRule="auto"/>
        <w:ind w:right="2685" w:firstLine="720"/>
      </w:pPr>
      <w:r>
        <w:t>наставничества</w:t>
      </w:r>
      <w:r>
        <w:tab/>
      </w:r>
      <w:proofErr w:type="spellStart"/>
      <w:r>
        <w:rPr>
          <w:spacing w:val="-1"/>
        </w:rPr>
        <w:t>вобразовательной</w:t>
      </w:r>
      <w:proofErr w:type="spellEnd"/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карты;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  <w:tab w:val="left" w:pos="4327"/>
          <w:tab w:val="left" w:pos="6440"/>
        </w:tabs>
        <w:spacing w:before="3" w:line="240" w:lineRule="exact"/>
        <w:ind w:left="1893" w:right="1878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наставником</w:t>
      </w:r>
      <w:r>
        <w:rPr>
          <w:sz w:val="24"/>
        </w:rPr>
        <w:tab/>
        <w:t>(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индивидуальнойобразовательной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</w:p>
    <w:p w:rsidR="002C258A" w:rsidRDefault="00200BBD">
      <w:pPr>
        <w:pStyle w:val="a3"/>
        <w:spacing w:line="245" w:lineRule="exact"/>
      </w:pPr>
      <w:r>
        <w:t>наставляемого.</w:t>
      </w:r>
    </w:p>
    <w:p w:rsidR="002C258A" w:rsidRDefault="00200BBD">
      <w:pPr>
        <w:pStyle w:val="a5"/>
        <w:numPr>
          <w:ilvl w:val="1"/>
          <w:numId w:val="4"/>
        </w:numPr>
        <w:tabs>
          <w:tab w:val="left" w:pos="563"/>
        </w:tabs>
        <w:spacing w:before="209" w:line="258" w:lineRule="exact"/>
        <w:ind w:left="562" w:hanging="423"/>
        <w:jc w:val="left"/>
        <w:rPr>
          <w:sz w:val="24"/>
        </w:rPr>
      </w:pPr>
      <w:r>
        <w:rPr>
          <w:sz w:val="24"/>
        </w:rPr>
        <w:t>Рефлексивно-аналитический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этап:</w:t>
      </w:r>
    </w:p>
    <w:p w:rsidR="002C258A" w:rsidRDefault="00200BBD">
      <w:pPr>
        <w:pStyle w:val="a3"/>
        <w:spacing w:before="11" w:line="208" w:lineRule="auto"/>
        <w:ind w:left="1619" w:right="1469"/>
      </w:pPr>
      <w:r>
        <w:t>-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программы / маршрута / траектории (наставляемый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рефлексию</w:t>
      </w:r>
      <w:r>
        <w:rPr>
          <w:spacing w:val="-8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затруднений,</w:t>
      </w:r>
      <w:r>
        <w:rPr>
          <w:spacing w:val="-3"/>
        </w:rPr>
        <w:t xml:space="preserve"> </w:t>
      </w:r>
      <w:r>
        <w:t>наставник</w:t>
      </w:r>
      <w:r>
        <w:rPr>
          <w:spacing w:val="-57"/>
        </w:rPr>
        <w:t xml:space="preserve"> </w:t>
      </w:r>
      <w:r>
        <w:t>(</w:t>
      </w:r>
      <w:proofErr w:type="spellStart"/>
      <w:r>
        <w:t>тьютор</w:t>
      </w:r>
      <w:proofErr w:type="spellEnd"/>
      <w:r>
        <w:t>)</w:t>
      </w:r>
      <w:r>
        <w:rPr>
          <w:spacing w:val="-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работы);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before="3" w:line="240" w:lineRule="exact"/>
        <w:ind w:right="1555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тьютором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сопровождения.</w:t>
      </w:r>
    </w:p>
    <w:p w:rsidR="002C258A" w:rsidRDefault="00200BBD">
      <w:pPr>
        <w:pStyle w:val="a5"/>
        <w:numPr>
          <w:ilvl w:val="1"/>
          <w:numId w:val="4"/>
        </w:numPr>
        <w:tabs>
          <w:tab w:val="left" w:pos="563"/>
        </w:tabs>
        <w:spacing w:before="213"/>
        <w:ind w:left="562" w:hanging="423"/>
        <w:jc w:val="left"/>
        <w:rPr>
          <w:sz w:val="24"/>
        </w:rPr>
      </w:pPr>
      <w:r>
        <w:rPr>
          <w:spacing w:val="-1"/>
          <w:sz w:val="24"/>
        </w:rPr>
        <w:t>Результативный</w:t>
      </w:r>
      <w:r>
        <w:rPr>
          <w:spacing w:val="-11"/>
          <w:sz w:val="24"/>
        </w:rPr>
        <w:t xml:space="preserve"> </w:t>
      </w:r>
      <w:r>
        <w:rPr>
          <w:sz w:val="24"/>
        </w:rPr>
        <w:t>этап: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before="223" w:line="208" w:lineRule="auto"/>
        <w:ind w:right="1539" w:firstLine="0"/>
        <w:jc w:val="left"/>
        <w:rPr>
          <w:sz w:val="24"/>
        </w:rPr>
      </w:pPr>
      <w:r>
        <w:rPr>
          <w:sz w:val="24"/>
        </w:rPr>
        <w:t>наставник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)</w:t>
      </w:r>
      <w:r>
        <w:rPr>
          <w:spacing w:val="19"/>
          <w:sz w:val="24"/>
        </w:rPr>
        <w:t xml:space="preserve"> </w:t>
      </w:r>
      <w:r>
        <w:rPr>
          <w:sz w:val="24"/>
        </w:rPr>
        <w:t>дистанцируется,</w:t>
      </w:r>
      <w:r>
        <w:rPr>
          <w:spacing w:val="20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8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2C258A" w:rsidRDefault="00200BBD">
      <w:pPr>
        <w:pStyle w:val="a5"/>
        <w:numPr>
          <w:ilvl w:val="2"/>
          <w:numId w:val="4"/>
        </w:numPr>
        <w:tabs>
          <w:tab w:val="left" w:pos="1892"/>
          <w:tab w:val="left" w:pos="1893"/>
        </w:tabs>
        <w:spacing w:line="231" w:lineRule="exact"/>
        <w:ind w:left="1893"/>
        <w:jc w:val="left"/>
        <w:rPr>
          <w:sz w:val="24"/>
        </w:rPr>
      </w:pPr>
      <w:r>
        <w:rPr>
          <w:sz w:val="24"/>
        </w:rPr>
        <w:t>наставляемый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6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самореализации,</w:t>
      </w:r>
    </w:p>
    <w:p w:rsidR="002C258A" w:rsidRPr="00200BBD" w:rsidRDefault="00200BBD" w:rsidP="00200BBD">
      <w:pPr>
        <w:pStyle w:val="a3"/>
        <w:spacing w:line="260" w:lineRule="exact"/>
      </w:pPr>
      <w:r>
        <w:t>осваивает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2C258A" w:rsidRDefault="00200BBD">
      <w:pPr>
        <w:pStyle w:val="a5"/>
        <w:numPr>
          <w:ilvl w:val="0"/>
          <w:numId w:val="9"/>
        </w:numPr>
        <w:tabs>
          <w:tab w:val="left" w:pos="1163"/>
        </w:tabs>
        <w:spacing w:line="208" w:lineRule="auto"/>
        <w:ind w:left="2992" w:right="2000" w:hanging="2074"/>
        <w:jc w:val="left"/>
        <w:rPr>
          <w:sz w:val="24"/>
        </w:rPr>
      </w:pPr>
      <w:r>
        <w:rPr>
          <w:spacing w:val="-3"/>
          <w:sz w:val="24"/>
        </w:rPr>
        <w:t>СТРУКТУРА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ЦЕЛЕВОЙ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МОДЕЛЬЮ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2C258A" w:rsidRPr="00200BBD" w:rsidRDefault="00200BBD" w:rsidP="00200BBD">
      <w:pPr>
        <w:pStyle w:val="a5"/>
        <w:numPr>
          <w:ilvl w:val="1"/>
          <w:numId w:val="3"/>
        </w:numPr>
        <w:tabs>
          <w:tab w:val="left" w:pos="875"/>
        </w:tabs>
        <w:spacing w:before="192" w:line="208" w:lineRule="auto"/>
        <w:ind w:right="1840" w:firstLine="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38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3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образовательнойорганизации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C258A" w:rsidRDefault="00200BBD">
      <w:pPr>
        <w:pStyle w:val="a5"/>
        <w:numPr>
          <w:ilvl w:val="1"/>
          <w:numId w:val="3"/>
        </w:numPr>
        <w:tabs>
          <w:tab w:val="left" w:pos="875"/>
        </w:tabs>
        <w:ind w:left="874" w:hanging="423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Системынастаничества</w:t>
      </w:r>
      <w:proofErr w:type="spellEnd"/>
      <w:r>
        <w:rPr>
          <w:sz w:val="24"/>
        </w:rPr>
        <w:t>: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218" w:line="213" w:lineRule="auto"/>
        <w:ind w:right="1557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8"/>
          <w:sz w:val="24"/>
        </w:rPr>
        <w:t xml:space="preserve"> </w:t>
      </w:r>
      <w:r>
        <w:rPr>
          <w:sz w:val="24"/>
        </w:rPr>
        <w:t>Новониколаевской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28" w:lineRule="exact"/>
        <w:ind w:left="1893"/>
        <w:rPr>
          <w:sz w:val="24"/>
        </w:rPr>
      </w:pPr>
      <w:r>
        <w:rPr>
          <w:spacing w:val="-1"/>
          <w:sz w:val="24"/>
        </w:rPr>
        <w:t>разрабатывает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 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59" w:lineRule="exact"/>
        <w:ind w:left="1893"/>
        <w:rPr>
          <w:sz w:val="24"/>
        </w:rPr>
      </w:pPr>
      <w:r>
        <w:rPr>
          <w:sz w:val="24"/>
        </w:rPr>
        <w:t>назначает</w:t>
      </w:r>
      <w:r>
        <w:rPr>
          <w:spacing w:val="-6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14" w:line="208" w:lineRule="auto"/>
        <w:ind w:right="155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08" w:lineRule="auto"/>
        <w:ind w:right="1541" w:firstLine="0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08" w:lineRule="auto"/>
        <w:ind w:right="1547" w:firstLine="0"/>
        <w:rPr>
          <w:sz w:val="24"/>
        </w:rPr>
      </w:pPr>
      <w:r>
        <w:rPr>
          <w:sz w:val="24"/>
        </w:rPr>
        <w:t>обеспечивает достижение целевых показателей результатов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ОУ.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42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2C258A" w:rsidRDefault="00200BBD">
      <w:pPr>
        <w:pStyle w:val="a5"/>
        <w:numPr>
          <w:ilvl w:val="1"/>
          <w:numId w:val="3"/>
        </w:numPr>
        <w:tabs>
          <w:tab w:val="left" w:pos="611"/>
        </w:tabs>
        <w:spacing w:line="208" w:lineRule="auto"/>
        <w:ind w:left="140" w:right="1540" w:firstLine="0"/>
        <w:jc w:val="both"/>
        <w:rPr>
          <w:sz w:val="24"/>
        </w:rPr>
      </w:pPr>
      <w:r>
        <w:rPr>
          <w:sz w:val="24"/>
        </w:rPr>
        <w:t>Школьное методическое объединение (ШМО) /совет наставников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– общественный профессиональный орган, объединяющий на добровольной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(научно-методической)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функциями ШМО/совета наставников может быть наделен: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школьный методический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научно-методический совет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иной 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 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педагоги-наставники.</w:t>
      </w:r>
    </w:p>
    <w:p w:rsidR="002C258A" w:rsidRDefault="00200BBD">
      <w:pPr>
        <w:pStyle w:val="a3"/>
        <w:spacing w:before="68"/>
        <w:ind w:left="1365"/>
      </w:pPr>
      <w:r>
        <w:t>Функции</w:t>
      </w:r>
      <w:r>
        <w:rPr>
          <w:spacing w:val="-4"/>
        </w:rPr>
        <w:t xml:space="preserve"> </w:t>
      </w:r>
      <w:r>
        <w:t>ШМО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наставничества: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223" w:line="208" w:lineRule="auto"/>
        <w:ind w:right="1543" w:firstLine="0"/>
        <w:rPr>
          <w:sz w:val="24"/>
        </w:rPr>
      </w:pPr>
      <w:r>
        <w:rPr>
          <w:sz w:val="24"/>
        </w:rPr>
        <w:t>принимает участие в разработке локальных актов и иных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сфере наставничества педагогов (совместно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 профсоюзной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организацией);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08" w:lineRule="auto"/>
        <w:ind w:right="1555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 необходимости);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35" w:firstLine="0"/>
        <w:rPr>
          <w:sz w:val="24"/>
        </w:rPr>
      </w:pP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по определенным вопросам (предметное содержание, 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наставляемых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наставников,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системой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дополнительного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2C258A" w:rsidRDefault="00200BBD">
      <w:pPr>
        <w:pStyle w:val="a3"/>
        <w:spacing w:line="218" w:lineRule="exact"/>
      </w:pPr>
      <w:r>
        <w:t>т.п.);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08" w:lineRule="auto"/>
        <w:ind w:right="1541" w:firstLine="0"/>
        <w:rPr>
          <w:sz w:val="24"/>
        </w:rPr>
      </w:pP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 и вносит соответствующие корректировки в персонализированные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41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 программ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наставничества </w:t>
      </w:r>
      <w:r>
        <w:rPr>
          <w:sz w:val="24"/>
        </w:rPr>
        <w:t>к конкурсам профессионального мастерства, форумам,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38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инфраструктурное/логистическое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52" w:firstLine="0"/>
        <w:rPr>
          <w:sz w:val="24"/>
        </w:rPr>
      </w:pPr>
      <w:r>
        <w:rPr>
          <w:sz w:val="24"/>
        </w:rPr>
        <w:t>участвует в мониторинговых и оценочных процедурах хода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наставничества;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27" w:lineRule="exact"/>
        <w:ind w:left="1893"/>
        <w:rPr>
          <w:sz w:val="24"/>
        </w:rPr>
      </w:pPr>
      <w:r>
        <w:rPr>
          <w:sz w:val="24"/>
        </w:rPr>
        <w:t>является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переговорной</w:t>
      </w:r>
      <w:r>
        <w:rPr>
          <w:spacing w:val="84"/>
          <w:sz w:val="24"/>
        </w:rPr>
        <w:t xml:space="preserve"> </w:t>
      </w:r>
      <w:r>
        <w:rPr>
          <w:sz w:val="24"/>
        </w:rPr>
        <w:t>площадкой,</w:t>
      </w:r>
      <w:r>
        <w:rPr>
          <w:spacing w:val="8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87"/>
          <w:sz w:val="24"/>
        </w:rPr>
        <w:t xml:space="preserve"> </w:t>
      </w:r>
      <w:r>
        <w:rPr>
          <w:sz w:val="24"/>
        </w:rPr>
        <w:t>консультационные,</w:t>
      </w:r>
    </w:p>
    <w:p w:rsidR="002C258A" w:rsidRDefault="00200BBD">
      <w:pPr>
        <w:pStyle w:val="a3"/>
        <w:spacing w:line="231" w:lineRule="exact"/>
        <w:jc w:val="both"/>
      </w:pPr>
      <w:r>
        <w:t>согласовательные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арбитражные</w:t>
      </w:r>
      <w:r>
        <w:rPr>
          <w:spacing w:val="-10"/>
        </w:rPr>
        <w:t xml:space="preserve"> </w:t>
      </w:r>
      <w:r>
        <w:t>функции;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3" w:line="208" w:lineRule="auto"/>
        <w:ind w:right="1545" w:firstLine="0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наставляемых;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2" w:line="240" w:lineRule="exact"/>
        <w:ind w:right="1542" w:firstLine="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2C258A" w:rsidRDefault="002C258A">
      <w:pPr>
        <w:pStyle w:val="a3"/>
        <w:spacing w:before="7"/>
        <w:ind w:left="0"/>
        <w:rPr>
          <w:sz w:val="20"/>
        </w:rPr>
      </w:pPr>
    </w:p>
    <w:p w:rsidR="002C258A" w:rsidRDefault="00200BBD">
      <w:pPr>
        <w:pStyle w:val="a5"/>
        <w:numPr>
          <w:ilvl w:val="1"/>
          <w:numId w:val="3"/>
        </w:numPr>
        <w:tabs>
          <w:tab w:val="left" w:pos="855"/>
        </w:tabs>
        <w:spacing w:before="1" w:line="208" w:lineRule="auto"/>
        <w:ind w:left="140" w:right="1540" w:firstLine="62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</w:p>
    <w:p w:rsidR="002C258A" w:rsidRDefault="00200BBD">
      <w:pPr>
        <w:pStyle w:val="a3"/>
        <w:spacing w:before="215"/>
        <w:ind w:left="140"/>
      </w:pPr>
      <w:r>
        <w:t>Функции</w:t>
      </w:r>
      <w:r>
        <w:rPr>
          <w:spacing w:val="-3"/>
        </w:rPr>
        <w:t xml:space="preserve"> </w:t>
      </w:r>
      <w:r>
        <w:t>куратора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наставничества: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2"/>
          <w:tab w:val="left" w:pos="1893"/>
          <w:tab w:val="left" w:pos="3535"/>
          <w:tab w:val="left" w:pos="4413"/>
          <w:tab w:val="left" w:pos="5633"/>
          <w:tab w:val="left" w:pos="6339"/>
          <w:tab w:val="left" w:pos="8154"/>
        </w:tabs>
        <w:spacing w:before="223" w:line="208" w:lineRule="auto"/>
        <w:ind w:left="1893" w:right="2654"/>
        <w:jc w:val="left"/>
        <w:rPr>
          <w:sz w:val="24"/>
        </w:rPr>
      </w:pPr>
      <w:r>
        <w:rPr>
          <w:sz w:val="24"/>
        </w:rPr>
        <w:t>организует</w:t>
      </w:r>
      <w:r>
        <w:rPr>
          <w:sz w:val="24"/>
        </w:rPr>
        <w:tab/>
        <w:t>сбор</w:t>
      </w:r>
      <w:r>
        <w:rPr>
          <w:sz w:val="24"/>
        </w:rPr>
        <w:tab/>
        <w:t>данных</w:t>
      </w:r>
      <w:r>
        <w:rPr>
          <w:sz w:val="24"/>
        </w:rPr>
        <w:tab/>
        <w:t>баз</w:t>
      </w:r>
      <w:r>
        <w:rPr>
          <w:sz w:val="24"/>
        </w:rPr>
        <w:tab/>
        <w:t>наставников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наставляемых,актуализирует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информацию;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2"/>
          <w:tab w:val="left" w:pos="1893"/>
          <w:tab w:val="left" w:pos="3237"/>
          <w:tab w:val="left" w:pos="4577"/>
          <w:tab w:val="left" w:pos="6291"/>
          <w:tab w:val="left" w:pos="6742"/>
          <w:tab w:val="left" w:pos="7415"/>
          <w:tab w:val="left" w:pos="8322"/>
        </w:tabs>
        <w:spacing w:before="3" w:line="240" w:lineRule="exact"/>
        <w:ind w:left="1893" w:right="2508"/>
        <w:jc w:val="left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обучение</w:t>
      </w:r>
      <w:r>
        <w:rPr>
          <w:sz w:val="24"/>
        </w:rPr>
        <w:tab/>
        <w:t>наставников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привлечениемэкспертов</w:t>
      </w:r>
      <w:proofErr w:type="spellEnd"/>
      <w:r>
        <w:rPr>
          <w:sz w:val="24"/>
        </w:rPr>
        <w:t>);</w:t>
      </w:r>
    </w:p>
    <w:p w:rsidR="00200BBD" w:rsidRDefault="00200BBD">
      <w:pPr>
        <w:pStyle w:val="a5"/>
        <w:numPr>
          <w:ilvl w:val="2"/>
          <w:numId w:val="3"/>
        </w:numPr>
        <w:tabs>
          <w:tab w:val="left" w:pos="1892"/>
          <w:tab w:val="left" w:pos="1893"/>
          <w:tab w:val="left" w:pos="3794"/>
          <w:tab w:val="left" w:pos="5148"/>
          <w:tab w:val="left" w:pos="6723"/>
          <w:tab w:val="left" w:pos="8231"/>
          <w:tab w:val="left" w:pos="9503"/>
        </w:tabs>
        <w:spacing w:line="218" w:lineRule="exact"/>
        <w:ind w:left="1893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контроль</w:t>
      </w:r>
      <w:r>
        <w:rPr>
          <w:sz w:val="24"/>
        </w:rPr>
        <w:tab/>
        <w:t>процедуры</w:t>
      </w:r>
      <w:r>
        <w:rPr>
          <w:sz w:val="24"/>
        </w:rPr>
        <w:tab/>
        <w:t>внедрения</w:t>
      </w:r>
      <w:r>
        <w:rPr>
          <w:sz w:val="24"/>
        </w:rPr>
        <w:tab/>
        <w:t>Целевой</w:t>
      </w:r>
      <w:r>
        <w:rPr>
          <w:sz w:val="24"/>
        </w:rPr>
        <w:tab/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2"/>
          <w:tab w:val="left" w:pos="1893"/>
          <w:tab w:val="left" w:pos="3794"/>
          <w:tab w:val="left" w:pos="5148"/>
          <w:tab w:val="left" w:pos="6723"/>
          <w:tab w:val="left" w:pos="8231"/>
          <w:tab w:val="left" w:pos="9503"/>
        </w:tabs>
        <w:spacing w:line="218" w:lineRule="exact"/>
        <w:ind w:left="1893"/>
        <w:jc w:val="left"/>
        <w:rPr>
          <w:sz w:val="24"/>
        </w:rPr>
      </w:pPr>
      <w:r>
        <w:rPr>
          <w:sz w:val="24"/>
        </w:rPr>
        <w:lastRenderedPageBreak/>
        <w:t>модели наставничества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2"/>
          <w:tab w:val="left" w:pos="1893"/>
        </w:tabs>
        <w:spacing w:line="250" w:lineRule="exact"/>
        <w:ind w:left="1893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ход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14" w:line="208" w:lineRule="auto"/>
        <w:ind w:right="1534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60"/>
          <w:sz w:val="24"/>
        </w:rPr>
        <w:t xml:space="preserve"> </w:t>
      </w:r>
      <w:r>
        <w:rPr>
          <w:sz w:val="24"/>
        </w:rPr>
        <w:t>(не менее одного раза в год)</w:t>
      </w:r>
      <w:r>
        <w:rPr>
          <w:spacing w:val="60"/>
          <w:sz w:val="24"/>
        </w:rPr>
        <w:t xml:space="preserve"> </w:t>
      </w:r>
      <w:r>
        <w:rPr>
          <w:sz w:val="24"/>
        </w:rPr>
        <w:t>актуализирует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2" w:line="240" w:lineRule="exact"/>
        <w:ind w:right="1547" w:firstLine="0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46" w:firstLine="0"/>
        <w:rPr>
          <w:sz w:val="24"/>
        </w:rPr>
      </w:pPr>
      <w:r>
        <w:rPr>
          <w:sz w:val="24"/>
        </w:rPr>
        <w:t>осуществляет мониторинг эффективности и результативности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line="240" w:lineRule="exact"/>
        <w:ind w:right="1548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</w:p>
    <w:p w:rsidR="002C258A" w:rsidRDefault="00200BBD">
      <w:pPr>
        <w:pStyle w:val="a3"/>
        <w:spacing w:before="68" w:line="249" w:lineRule="exact"/>
        <w:jc w:val="both"/>
      </w:pPr>
      <w:r>
        <w:t>наставничества,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сетевыми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сообществами;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5" w:line="208" w:lineRule="auto"/>
        <w:ind w:right="1537" w:firstLine="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(страницы)</w:t>
      </w:r>
      <w:r>
        <w:rPr>
          <w:spacing w:val="1"/>
          <w:sz w:val="24"/>
        </w:rPr>
        <w:t xml:space="preserve"> </w:t>
      </w:r>
      <w:r>
        <w:rPr>
          <w:sz w:val="24"/>
        </w:rPr>
        <w:t>«Целевая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организации;</w:t>
      </w:r>
    </w:p>
    <w:p w:rsidR="002C258A" w:rsidRDefault="00200BBD">
      <w:pPr>
        <w:pStyle w:val="a5"/>
        <w:numPr>
          <w:ilvl w:val="2"/>
          <w:numId w:val="3"/>
        </w:numPr>
        <w:tabs>
          <w:tab w:val="left" w:pos="1893"/>
        </w:tabs>
        <w:spacing w:before="2" w:line="240" w:lineRule="exact"/>
        <w:ind w:right="1547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2C258A" w:rsidRDefault="002C258A">
      <w:pPr>
        <w:pStyle w:val="a3"/>
        <w:ind w:left="0"/>
        <w:rPr>
          <w:sz w:val="26"/>
        </w:rPr>
      </w:pPr>
    </w:p>
    <w:p w:rsidR="002C258A" w:rsidRDefault="00200BBD">
      <w:pPr>
        <w:pStyle w:val="a5"/>
        <w:numPr>
          <w:ilvl w:val="0"/>
          <w:numId w:val="9"/>
        </w:numPr>
        <w:tabs>
          <w:tab w:val="left" w:pos="2345"/>
        </w:tabs>
        <w:spacing w:before="183" w:line="208" w:lineRule="auto"/>
        <w:ind w:left="3540" w:right="2336" w:hanging="1441"/>
        <w:jc w:val="left"/>
        <w:rPr>
          <w:sz w:val="24"/>
        </w:rPr>
      </w:pPr>
      <w:r>
        <w:rPr>
          <w:spacing w:val="-3"/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</w:p>
    <w:p w:rsidR="002C258A" w:rsidRDefault="002C258A">
      <w:pPr>
        <w:pStyle w:val="a3"/>
        <w:spacing w:before="8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2"/>
        </w:numPr>
        <w:tabs>
          <w:tab w:val="left" w:pos="947"/>
        </w:tabs>
        <w:spacing w:before="1" w:line="208" w:lineRule="auto"/>
        <w:ind w:right="1533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хранения и использования информации о программе наставничества и 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элементах.</w:t>
      </w:r>
    </w:p>
    <w:p w:rsidR="002C258A" w:rsidRDefault="002C258A">
      <w:pPr>
        <w:pStyle w:val="a3"/>
        <w:spacing w:before="2"/>
        <w:ind w:left="0"/>
        <w:rPr>
          <w:sz w:val="21"/>
        </w:rPr>
      </w:pPr>
    </w:p>
    <w:p w:rsidR="002C258A" w:rsidRDefault="00200BBD">
      <w:pPr>
        <w:pStyle w:val="a5"/>
        <w:numPr>
          <w:ilvl w:val="1"/>
          <w:numId w:val="2"/>
        </w:numPr>
        <w:tabs>
          <w:tab w:val="left" w:pos="975"/>
        </w:tabs>
        <w:spacing w:before="1" w:line="208" w:lineRule="auto"/>
        <w:ind w:right="1540" w:firstLine="0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подэтапа</w:t>
      </w:r>
      <w:proofErr w:type="spellEnd"/>
      <w:r>
        <w:rPr>
          <w:spacing w:val="-1"/>
          <w:sz w:val="24"/>
        </w:rPr>
        <w:t xml:space="preserve">, первый из которых осуществляется до входа в программу наставничества,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– по итогам прохождения программы. Мониторинг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основныхэтапов</w:t>
      </w:r>
      <w:proofErr w:type="spellEnd"/>
      <w:r>
        <w:rPr>
          <w:sz w:val="24"/>
        </w:rPr>
        <w:t>:</w:t>
      </w:r>
    </w:p>
    <w:p w:rsidR="002C258A" w:rsidRDefault="002C258A">
      <w:pPr>
        <w:pStyle w:val="a3"/>
        <w:spacing w:before="4"/>
        <w:ind w:left="0"/>
        <w:rPr>
          <w:sz w:val="20"/>
        </w:rPr>
      </w:pPr>
    </w:p>
    <w:p w:rsidR="002C258A" w:rsidRDefault="00200BBD">
      <w:pPr>
        <w:pStyle w:val="a5"/>
        <w:numPr>
          <w:ilvl w:val="2"/>
          <w:numId w:val="2"/>
        </w:numPr>
        <w:tabs>
          <w:tab w:val="left" w:pos="1724"/>
          <w:tab w:val="left" w:pos="1725"/>
        </w:tabs>
        <w:spacing w:line="208" w:lineRule="auto"/>
        <w:ind w:right="2032" w:firstLine="854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2C258A" w:rsidRDefault="00200BBD">
      <w:pPr>
        <w:pStyle w:val="a5"/>
        <w:numPr>
          <w:ilvl w:val="2"/>
          <w:numId w:val="2"/>
        </w:numPr>
        <w:tabs>
          <w:tab w:val="left" w:pos="1648"/>
          <w:tab w:val="left" w:pos="1649"/>
        </w:tabs>
        <w:spacing w:before="2" w:line="240" w:lineRule="exact"/>
        <w:ind w:right="1585" w:firstLine="854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наставничествана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участников.</w:t>
      </w:r>
    </w:p>
    <w:p w:rsidR="002C258A" w:rsidRDefault="00200BBD">
      <w:pPr>
        <w:pStyle w:val="a5"/>
        <w:numPr>
          <w:ilvl w:val="2"/>
          <w:numId w:val="2"/>
        </w:numPr>
        <w:tabs>
          <w:tab w:val="left" w:pos="1873"/>
          <w:tab w:val="left" w:pos="1874"/>
        </w:tabs>
        <w:spacing w:line="227" w:lineRule="exact"/>
        <w:ind w:left="1873" w:hanging="567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персонализированной программы</w:t>
      </w:r>
    </w:p>
    <w:p w:rsidR="002C258A" w:rsidRDefault="00200BBD">
      <w:pPr>
        <w:pStyle w:val="a3"/>
        <w:spacing w:line="231" w:lineRule="exact"/>
        <w:ind w:left="452"/>
      </w:pPr>
      <w:r>
        <w:t>наставничества</w:t>
      </w:r>
      <w:r>
        <w:rPr>
          <w:spacing w:val="-7"/>
        </w:rPr>
        <w:t xml:space="preserve"> </w:t>
      </w:r>
      <w:r>
        <w:t>оценивает:</w:t>
      </w:r>
    </w:p>
    <w:p w:rsidR="002C258A" w:rsidRDefault="00200BBD">
      <w:pPr>
        <w:pStyle w:val="a5"/>
        <w:numPr>
          <w:ilvl w:val="0"/>
          <w:numId w:val="1"/>
        </w:numPr>
        <w:tabs>
          <w:tab w:val="left" w:pos="1892"/>
          <w:tab w:val="left" w:pos="1893"/>
          <w:tab w:val="left" w:pos="4337"/>
          <w:tab w:val="left" w:pos="6051"/>
        </w:tabs>
        <w:spacing w:before="5" w:line="208" w:lineRule="auto"/>
        <w:ind w:right="2633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персонализированной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программынаставничества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риски;</w:t>
      </w:r>
    </w:p>
    <w:p w:rsidR="002C258A" w:rsidRDefault="00200BBD">
      <w:pPr>
        <w:pStyle w:val="a5"/>
        <w:numPr>
          <w:ilvl w:val="0"/>
          <w:numId w:val="1"/>
        </w:numPr>
        <w:tabs>
          <w:tab w:val="left" w:pos="1892"/>
          <w:tab w:val="left" w:pos="1893"/>
        </w:tabs>
        <w:spacing w:before="2" w:line="240" w:lineRule="exact"/>
        <w:ind w:left="1173" w:right="1806" w:firstLine="0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наставляемым;</w:t>
      </w:r>
    </w:p>
    <w:p w:rsidR="002C258A" w:rsidRDefault="00200BBD">
      <w:pPr>
        <w:pStyle w:val="a5"/>
        <w:numPr>
          <w:ilvl w:val="0"/>
          <w:numId w:val="1"/>
        </w:numPr>
        <w:tabs>
          <w:tab w:val="left" w:pos="1892"/>
          <w:tab w:val="left" w:pos="1893"/>
          <w:tab w:val="left" w:pos="3261"/>
          <w:tab w:val="left" w:pos="5316"/>
          <w:tab w:val="left" w:pos="7520"/>
        </w:tabs>
        <w:spacing w:line="240" w:lineRule="exact"/>
        <w:ind w:right="2524"/>
        <w:jc w:val="left"/>
        <w:rPr>
          <w:sz w:val="24"/>
        </w:rPr>
      </w:pPr>
      <w:r>
        <w:rPr>
          <w:sz w:val="24"/>
        </w:rPr>
        <w:t>процент</w:t>
      </w:r>
      <w:r>
        <w:rPr>
          <w:sz w:val="24"/>
        </w:rPr>
        <w:tab/>
        <w:t>обучающихся</w:t>
      </w:r>
      <w:r>
        <w:rPr>
          <w:sz w:val="24"/>
        </w:rPr>
        <w:tab/>
      </w:r>
      <w:proofErr w:type="gramStart"/>
      <w:r>
        <w:rPr>
          <w:sz w:val="24"/>
        </w:rPr>
        <w:t>наставляемого,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успешно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прошедшихВПР</w:t>
      </w:r>
      <w:proofErr w:type="spellEnd"/>
      <w:r>
        <w:rPr>
          <w:sz w:val="24"/>
        </w:rPr>
        <w:t>/ОГЭ/ЕГЭ;</w:t>
      </w:r>
    </w:p>
    <w:p w:rsidR="002C258A" w:rsidRDefault="00200BBD">
      <w:pPr>
        <w:pStyle w:val="a5"/>
        <w:numPr>
          <w:ilvl w:val="0"/>
          <w:numId w:val="1"/>
        </w:numPr>
        <w:tabs>
          <w:tab w:val="left" w:pos="1892"/>
          <w:tab w:val="left" w:pos="1893"/>
        </w:tabs>
        <w:spacing w:line="228" w:lineRule="exact"/>
        <w:jc w:val="left"/>
        <w:rPr>
          <w:sz w:val="24"/>
        </w:rPr>
      </w:pPr>
      <w:r>
        <w:rPr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2C258A" w:rsidRDefault="00200BBD">
      <w:pPr>
        <w:pStyle w:val="a5"/>
        <w:numPr>
          <w:ilvl w:val="0"/>
          <w:numId w:val="1"/>
        </w:numPr>
        <w:tabs>
          <w:tab w:val="left" w:pos="1892"/>
          <w:tab w:val="left" w:pos="1893"/>
        </w:tabs>
        <w:spacing w:line="259" w:lineRule="exact"/>
        <w:jc w:val="left"/>
        <w:rPr>
          <w:sz w:val="24"/>
        </w:rPr>
      </w:pPr>
      <w:r>
        <w:rPr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олимпиадах;</w:t>
      </w:r>
    </w:p>
    <w:p w:rsidR="002C258A" w:rsidRDefault="00200BBD">
      <w:pPr>
        <w:pStyle w:val="a5"/>
        <w:numPr>
          <w:ilvl w:val="0"/>
          <w:numId w:val="1"/>
        </w:numPr>
        <w:tabs>
          <w:tab w:val="left" w:pos="1892"/>
          <w:tab w:val="left" w:pos="1893"/>
        </w:tabs>
        <w:spacing w:line="277" w:lineRule="exact"/>
        <w:jc w:val="left"/>
        <w:rPr>
          <w:sz w:val="24"/>
        </w:rPr>
      </w:pPr>
      <w:r>
        <w:rPr>
          <w:sz w:val="24"/>
        </w:rPr>
        <w:t>социально-профессиональную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2C258A" w:rsidRDefault="00200BBD">
      <w:pPr>
        <w:pStyle w:val="a5"/>
        <w:numPr>
          <w:ilvl w:val="1"/>
          <w:numId w:val="2"/>
        </w:numPr>
        <w:tabs>
          <w:tab w:val="left" w:pos="875"/>
          <w:tab w:val="left" w:pos="4322"/>
        </w:tabs>
        <w:spacing w:before="242" w:line="208" w:lineRule="auto"/>
        <w:ind w:right="1564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55"/>
          <w:sz w:val="24"/>
        </w:rPr>
        <w:t xml:space="preserve"> </w:t>
      </w:r>
      <w:r>
        <w:rPr>
          <w:sz w:val="24"/>
        </w:rPr>
        <w:t>влияния</w:t>
      </w:r>
      <w:r>
        <w:rPr>
          <w:sz w:val="24"/>
        </w:rPr>
        <w:tab/>
        <w:t>персонализированной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программынаставничества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на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оценивает:</w:t>
      </w:r>
    </w:p>
    <w:p w:rsidR="002C258A" w:rsidRDefault="002C258A">
      <w:pPr>
        <w:pStyle w:val="a3"/>
        <w:spacing w:before="5"/>
        <w:ind w:left="0"/>
        <w:rPr>
          <w:sz w:val="20"/>
        </w:rPr>
      </w:pPr>
    </w:p>
    <w:p w:rsidR="002C258A" w:rsidRDefault="00200BBD">
      <w:pPr>
        <w:pStyle w:val="a5"/>
        <w:numPr>
          <w:ilvl w:val="2"/>
          <w:numId w:val="2"/>
        </w:numPr>
        <w:tabs>
          <w:tab w:val="left" w:pos="1892"/>
          <w:tab w:val="left" w:pos="1893"/>
        </w:tabs>
        <w:spacing w:line="208" w:lineRule="auto"/>
        <w:ind w:left="1173" w:right="2208" w:firstLine="0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:rsidR="002C258A" w:rsidRDefault="00200BBD">
      <w:pPr>
        <w:pStyle w:val="a5"/>
        <w:numPr>
          <w:ilvl w:val="2"/>
          <w:numId w:val="2"/>
        </w:numPr>
        <w:tabs>
          <w:tab w:val="left" w:pos="1892"/>
          <w:tab w:val="left" w:pos="1893"/>
        </w:tabs>
        <w:spacing w:before="2" w:line="240" w:lineRule="exact"/>
        <w:ind w:left="1173" w:right="1796" w:firstLine="0"/>
        <w:jc w:val="left"/>
        <w:rPr>
          <w:sz w:val="24"/>
        </w:rPr>
      </w:pP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мотивированности</w:t>
      </w:r>
      <w:proofErr w:type="spellEnd"/>
      <w:r>
        <w:rPr>
          <w:sz w:val="24"/>
        </w:rPr>
        <w:t xml:space="preserve"> и осознанности наставляемых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самообразования;</w:t>
      </w:r>
    </w:p>
    <w:p w:rsidR="002C258A" w:rsidRDefault="00200BBD">
      <w:pPr>
        <w:pStyle w:val="a5"/>
        <w:numPr>
          <w:ilvl w:val="2"/>
          <w:numId w:val="2"/>
        </w:numPr>
        <w:tabs>
          <w:tab w:val="left" w:pos="1892"/>
          <w:tab w:val="left" w:pos="1893"/>
        </w:tabs>
        <w:spacing w:line="240" w:lineRule="exact"/>
        <w:ind w:left="1173" w:right="2087" w:firstLine="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2C258A" w:rsidRDefault="00200BBD">
      <w:pPr>
        <w:pStyle w:val="a5"/>
        <w:numPr>
          <w:ilvl w:val="2"/>
          <w:numId w:val="2"/>
        </w:numPr>
        <w:tabs>
          <w:tab w:val="left" w:pos="1892"/>
          <w:tab w:val="left" w:pos="1893"/>
        </w:tabs>
        <w:spacing w:before="1" w:line="240" w:lineRule="exact"/>
        <w:ind w:left="1173" w:right="1833" w:firstLine="0"/>
        <w:jc w:val="left"/>
        <w:rPr>
          <w:sz w:val="24"/>
        </w:rPr>
      </w:pPr>
      <w:r>
        <w:rPr>
          <w:sz w:val="24"/>
        </w:rPr>
        <w:t>качество и темпы адаптации молодого / менее опытного / сменившего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специалиста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 новом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C258A" w:rsidRDefault="00200BBD">
      <w:pPr>
        <w:pStyle w:val="a5"/>
        <w:numPr>
          <w:ilvl w:val="2"/>
          <w:numId w:val="2"/>
        </w:numPr>
        <w:tabs>
          <w:tab w:val="left" w:pos="1892"/>
          <w:tab w:val="left" w:pos="1893"/>
        </w:tabs>
        <w:spacing w:line="240" w:lineRule="exact"/>
        <w:ind w:left="1173" w:right="2140" w:firstLine="0"/>
        <w:jc w:val="left"/>
        <w:rPr>
          <w:sz w:val="24"/>
        </w:rPr>
      </w:pPr>
      <w:r w:rsidRPr="00200BBD">
        <w:rPr>
          <w:sz w:val="24"/>
        </w:rPr>
        <w:t>увеличение</w:t>
      </w:r>
      <w:r w:rsidRPr="00200BBD">
        <w:rPr>
          <w:spacing w:val="22"/>
          <w:sz w:val="24"/>
        </w:rPr>
        <w:t xml:space="preserve"> </w:t>
      </w:r>
      <w:r w:rsidRPr="00200BBD">
        <w:rPr>
          <w:sz w:val="24"/>
        </w:rPr>
        <w:t>числа</w:t>
      </w:r>
      <w:r w:rsidRPr="00200BBD">
        <w:rPr>
          <w:spacing w:val="23"/>
          <w:sz w:val="24"/>
        </w:rPr>
        <w:t xml:space="preserve"> </w:t>
      </w:r>
      <w:r w:rsidRPr="00200BBD">
        <w:rPr>
          <w:sz w:val="24"/>
        </w:rPr>
        <w:t>педагогов,</w:t>
      </w:r>
      <w:r w:rsidRPr="00200BBD">
        <w:rPr>
          <w:spacing w:val="21"/>
          <w:sz w:val="24"/>
        </w:rPr>
        <w:t xml:space="preserve"> </w:t>
      </w:r>
      <w:r w:rsidRPr="00200BBD">
        <w:rPr>
          <w:sz w:val="24"/>
        </w:rPr>
        <w:t>планирующих</w:t>
      </w:r>
      <w:r w:rsidRPr="00200BBD">
        <w:rPr>
          <w:spacing w:val="20"/>
          <w:sz w:val="24"/>
        </w:rPr>
        <w:t xml:space="preserve"> </w:t>
      </w:r>
      <w:r w:rsidRPr="00200BBD">
        <w:rPr>
          <w:sz w:val="24"/>
        </w:rPr>
        <w:t>стать</w:t>
      </w:r>
      <w:r w:rsidRPr="00200BBD">
        <w:rPr>
          <w:spacing w:val="25"/>
          <w:sz w:val="24"/>
        </w:rPr>
        <w:t xml:space="preserve"> </w:t>
      </w:r>
      <w:r w:rsidRPr="00200BBD">
        <w:rPr>
          <w:sz w:val="24"/>
        </w:rPr>
        <w:t>наставниками</w:t>
      </w:r>
      <w:r w:rsidRPr="00200BBD">
        <w:rPr>
          <w:spacing w:val="25"/>
          <w:sz w:val="24"/>
        </w:rPr>
        <w:t xml:space="preserve"> </w:t>
      </w:r>
      <w:r w:rsidRPr="00200BBD">
        <w:rPr>
          <w:sz w:val="24"/>
        </w:rPr>
        <w:t>и</w:t>
      </w:r>
      <w:r w:rsidRPr="00200BBD">
        <w:rPr>
          <w:spacing w:val="-57"/>
          <w:sz w:val="24"/>
        </w:rPr>
        <w:t xml:space="preserve"> </w:t>
      </w:r>
      <w:r w:rsidRPr="00200BBD">
        <w:rPr>
          <w:sz w:val="24"/>
        </w:rPr>
        <w:t>наставляемыми</w:t>
      </w:r>
      <w:r w:rsidRPr="00200BBD">
        <w:rPr>
          <w:spacing w:val="-1"/>
          <w:sz w:val="24"/>
        </w:rPr>
        <w:t xml:space="preserve"> </w:t>
      </w:r>
      <w:r w:rsidRPr="00200BBD">
        <w:rPr>
          <w:sz w:val="24"/>
        </w:rPr>
        <w:t>в</w:t>
      </w:r>
      <w:r w:rsidRPr="00200BBD">
        <w:rPr>
          <w:spacing w:val="3"/>
          <w:sz w:val="24"/>
        </w:rPr>
        <w:t xml:space="preserve"> </w:t>
      </w:r>
      <w:r w:rsidRPr="00200BBD">
        <w:rPr>
          <w:sz w:val="24"/>
        </w:rPr>
        <w:t>ближайшем</w:t>
      </w:r>
      <w:r w:rsidRPr="00200BBD">
        <w:rPr>
          <w:spacing w:val="-1"/>
          <w:sz w:val="24"/>
        </w:rPr>
        <w:t xml:space="preserve"> </w:t>
      </w:r>
      <w:r w:rsidRPr="00200BBD">
        <w:rPr>
          <w:sz w:val="24"/>
        </w:rPr>
        <w:t>будущем.</w:t>
      </w:r>
    </w:p>
    <w:sectPr w:rsidR="002C258A">
      <w:pgSz w:w="12240" w:h="15840"/>
      <w:pgMar w:top="1340" w:right="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8A7"/>
    <w:multiLevelType w:val="multilevel"/>
    <w:tmpl w:val="B0A08E7C"/>
    <w:lvl w:ilvl="0">
      <w:start w:val="2"/>
      <w:numFmt w:val="decimal"/>
      <w:lvlText w:val="%1"/>
      <w:lvlJc w:val="left"/>
      <w:pPr>
        <w:ind w:left="45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797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121A176A"/>
    <w:multiLevelType w:val="multilevel"/>
    <w:tmpl w:val="C3644742"/>
    <w:lvl w:ilvl="0">
      <w:start w:val="4"/>
      <w:numFmt w:val="decimal"/>
      <w:lvlText w:val="%1"/>
      <w:lvlJc w:val="left"/>
      <w:pPr>
        <w:ind w:left="45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60C17B5"/>
    <w:multiLevelType w:val="hybridMultilevel"/>
    <w:tmpl w:val="6B82C8F6"/>
    <w:lvl w:ilvl="0" w:tplc="3BD25F66">
      <w:numFmt w:val="bullet"/>
      <w:lvlText w:val=""/>
      <w:lvlJc w:val="left"/>
      <w:pPr>
        <w:ind w:left="189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C204E0">
      <w:numFmt w:val="bullet"/>
      <w:lvlText w:val="•"/>
      <w:lvlJc w:val="left"/>
      <w:pPr>
        <w:ind w:left="2804" w:hanging="720"/>
      </w:pPr>
      <w:rPr>
        <w:rFonts w:hint="default"/>
        <w:lang w:val="ru-RU" w:eastAsia="en-US" w:bidi="ar-SA"/>
      </w:rPr>
    </w:lvl>
    <w:lvl w:ilvl="2" w:tplc="7D7EA79E">
      <w:numFmt w:val="bullet"/>
      <w:lvlText w:val="•"/>
      <w:lvlJc w:val="left"/>
      <w:pPr>
        <w:ind w:left="3708" w:hanging="720"/>
      </w:pPr>
      <w:rPr>
        <w:rFonts w:hint="default"/>
        <w:lang w:val="ru-RU" w:eastAsia="en-US" w:bidi="ar-SA"/>
      </w:rPr>
    </w:lvl>
    <w:lvl w:ilvl="3" w:tplc="07C6B136">
      <w:numFmt w:val="bullet"/>
      <w:lvlText w:val="•"/>
      <w:lvlJc w:val="left"/>
      <w:pPr>
        <w:ind w:left="4612" w:hanging="720"/>
      </w:pPr>
      <w:rPr>
        <w:rFonts w:hint="default"/>
        <w:lang w:val="ru-RU" w:eastAsia="en-US" w:bidi="ar-SA"/>
      </w:rPr>
    </w:lvl>
    <w:lvl w:ilvl="4" w:tplc="00A88DFA">
      <w:numFmt w:val="bullet"/>
      <w:lvlText w:val="•"/>
      <w:lvlJc w:val="left"/>
      <w:pPr>
        <w:ind w:left="5516" w:hanging="720"/>
      </w:pPr>
      <w:rPr>
        <w:rFonts w:hint="default"/>
        <w:lang w:val="ru-RU" w:eastAsia="en-US" w:bidi="ar-SA"/>
      </w:rPr>
    </w:lvl>
    <w:lvl w:ilvl="5" w:tplc="58029C6E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6" w:tplc="D728935C">
      <w:numFmt w:val="bullet"/>
      <w:lvlText w:val="•"/>
      <w:lvlJc w:val="left"/>
      <w:pPr>
        <w:ind w:left="7324" w:hanging="720"/>
      </w:pPr>
      <w:rPr>
        <w:rFonts w:hint="default"/>
        <w:lang w:val="ru-RU" w:eastAsia="en-US" w:bidi="ar-SA"/>
      </w:rPr>
    </w:lvl>
    <w:lvl w:ilvl="7" w:tplc="C93ED17E">
      <w:numFmt w:val="bullet"/>
      <w:lvlText w:val="•"/>
      <w:lvlJc w:val="left"/>
      <w:pPr>
        <w:ind w:left="8228" w:hanging="720"/>
      </w:pPr>
      <w:rPr>
        <w:rFonts w:hint="default"/>
        <w:lang w:val="ru-RU" w:eastAsia="en-US" w:bidi="ar-SA"/>
      </w:rPr>
    </w:lvl>
    <w:lvl w:ilvl="8" w:tplc="50009EE2">
      <w:numFmt w:val="bullet"/>
      <w:lvlText w:val="•"/>
      <w:lvlJc w:val="left"/>
      <w:pPr>
        <w:ind w:left="913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AFD2C0E"/>
    <w:multiLevelType w:val="multilevel"/>
    <w:tmpl w:val="FE745C0E"/>
    <w:lvl w:ilvl="0">
      <w:start w:val="3"/>
      <w:numFmt w:val="decimal"/>
      <w:lvlText w:val="%1"/>
      <w:lvlJc w:val="left"/>
      <w:pPr>
        <w:ind w:left="45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52" w:hanging="6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3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605"/>
      </w:pPr>
      <w:rPr>
        <w:rFonts w:hint="default"/>
        <w:lang w:val="ru-RU" w:eastAsia="en-US" w:bidi="ar-SA"/>
      </w:rPr>
    </w:lvl>
  </w:abstractNum>
  <w:abstractNum w:abstractNumId="4" w15:restartNumberingAfterBreak="0">
    <w:nsid w:val="3CB53B5D"/>
    <w:multiLevelType w:val="multilevel"/>
    <w:tmpl w:val="07E4058A"/>
    <w:lvl w:ilvl="0">
      <w:start w:val="5"/>
      <w:numFmt w:val="decimal"/>
      <w:lvlText w:val="%1"/>
      <w:lvlJc w:val="left"/>
      <w:pPr>
        <w:ind w:left="452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4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EF4673F"/>
    <w:multiLevelType w:val="hybridMultilevel"/>
    <w:tmpl w:val="68E23840"/>
    <w:lvl w:ilvl="0" w:tplc="7B583B8C">
      <w:start w:val="1"/>
      <w:numFmt w:val="decimal"/>
      <w:lvlText w:val="%1."/>
      <w:lvlJc w:val="left"/>
      <w:pPr>
        <w:ind w:left="3871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A87FC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2" w:tplc="48A69E74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3" w:tplc="4270377E">
      <w:numFmt w:val="bullet"/>
      <w:lvlText w:val="•"/>
      <w:lvlJc w:val="left"/>
      <w:pPr>
        <w:ind w:left="5998" w:hanging="245"/>
      </w:pPr>
      <w:rPr>
        <w:rFonts w:hint="default"/>
        <w:lang w:val="ru-RU" w:eastAsia="en-US" w:bidi="ar-SA"/>
      </w:rPr>
    </w:lvl>
    <w:lvl w:ilvl="4" w:tplc="253A6A52">
      <w:numFmt w:val="bullet"/>
      <w:lvlText w:val="•"/>
      <w:lvlJc w:val="left"/>
      <w:pPr>
        <w:ind w:left="6704" w:hanging="245"/>
      </w:pPr>
      <w:rPr>
        <w:rFonts w:hint="default"/>
        <w:lang w:val="ru-RU" w:eastAsia="en-US" w:bidi="ar-SA"/>
      </w:rPr>
    </w:lvl>
    <w:lvl w:ilvl="5" w:tplc="4274A920">
      <w:numFmt w:val="bullet"/>
      <w:lvlText w:val="•"/>
      <w:lvlJc w:val="left"/>
      <w:pPr>
        <w:ind w:left="7410" w:hanging="245"/>
      </w:pPr>
      <w:rPr>
        <w:rFonts w:hint="default"/>
        <w:lang w:val="ru-RU" w:eastAsia="en-US" w:bidi="ar-SA"/>
      </w:rPr>
    </w:lvl>
    <w:lvl w:ilvl="6" w:tplc="C486ED0E">
      <w:numFmt w:val="bullet"/>
      <w:lvlText w:val="•"/>
      <w:lvlJc w:val="left"/>
      <w:pPr>
        <w:ind w:left="8116" w:hanging="245"/>
      </w:pPr>
      <w:rPr>
        <w:rFonts w:hint="default"/>
        <w:lang w:val="ru-RU" w:eastAsia="en-US" w:bidi="ar-SA"/>
      </w:rPr>
    </w:lvl>
    <w:lvl w:ilvl="7" w:tplc="CE66A2FE">
      <w:numFmt w:val="bullet"/>
      <w:lvlText w:val="•"/>
      <w:lvlJc w:val="left"/>
      <w:pPr>
        <w:ind w:left="8822" w:hanging="245"/>
      </w:pPr>
      <w:rPr>
        <w:rFonts w:hint="default"/>
        <w:lang w:val="ru-RU" w:eastAsia="en-US" w:bidi="ar-SA"/>
      </w:rPr>
    </w:lvl>
    <w:lvl w:ilvl="8" w:tplc="669A8D1C">
      <w:numFmt w:val="bullet"/>
      <w:lvlText w:val="•"/>
      <w:lvlJc w:val="left"/>
      <w:pPr>
        <w:ind w:left="9528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5A0E1095"/>
    <w:multiLevelType w:val="multilevel"/>
    <w:tmpl w:val="C5B41168"/>
    <w:lvl w:ilvl="0">
      <w:start w:val="1"/>
      <w:numFmt w:val="decimal"/>
      <w:lvlText w:val="%1"/>
      <w:lvlJc w:val="left"/>
      <w:pPr>
        <w:ind w:left="14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61565DB1"/>
    <w:multiLevelType w:val="multilevel"/>
    <w:tmpl w:val="03F8AC7E"/>
    <w:lvl w:ilvl="0">
      <w:start w:val="7"/>
      <w:numFmt w:val="decimal"/>
      <w:lvlText w:val="%1"/>
      <w:lvlJc w:val="left"/>
      <w:pPr>
        <w:ind w:left="45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52" w:hanging="4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6ABA42A5"/>
    <w:multiLevelType w:val="multilevel"/>
    <w:tmpl w:val="FB8CE952"/>
    <w:lvl w:ilvl="0">
      <w:start w:val="6"/>
      <w:numFmt w:val="decimal"/>
      <w:lvlText w:val="%1"/>
      <w:lvlJc w:val="left"/>
      <w:pPr>
        <w:ind w:left="4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A"/>
    <w:rsid w:val="00200BBD"/>
    <w:rsid w:val="002C258A"/>
    <w:rsid w:val="00C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4B47-11C2-4FDC-9D8D-2CD1BD8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1485" w:right="25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3"/>
      <w:jc w:val="both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2023-01-09T13:11:00Z</dcterms:created>
  <dcterms:modified xsi:type="dcterms:W3CDTF">2023-01-09T13:11:00Z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