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A1" w:rsidRDefault="007907D7">
      <w:pPr>
        <w:pStyle w:val="a4"/>
        <w:rPr>
          <w:u w:val="none"/>
        </w:rPr>
      </w:pPr>
      <w:r>
        <w:rPr>
          <w:spacing w:val="-1"/>
          <w:u w:val="thick"/>
        </w:rPr>
        <w:t>Информационная</w:t>
      </w:r>
      <w:r>
        <w:rPr>
          <w:spacing w:val="-16"/>
          <w:u w:val="thick"/>
        </w:rPr>
        <w:t xml:space="preserve"> </w:t>
      </w:r>
      <w:r>
        <w:rPr>
          <w:spacing w:val="-1"/>
          <w:u w:val="thick"/>
        </w:rPr>
        <w:t>карта</w:t>
      </w:r>
      <w:r>
        <w:rPr>
          <w:spacing w:val="-12"/>
          <w:u w:val="thick"/>
        </w:rPr>
        <w:t xml:space="preserve"> </w:t>
      </w:r>
      <w:r>
        <w:rPr>
          <w:spacing w:val="-1"/>
          <w:u w:val="thick"/>
        </w:rPr>
        <w:t>наставника</w:t>
      </w:r>
      <w:r w:rsidR="00515AC5">
        <w:rPr>
          <w:spacing w:val="-1"/>
          <w:u w:val="thick"/>
        </w:rPr>
        <w:t xml:space="preserve">   </w:t>
      </w:r>
    </w:p>
    <w:p w:rsidR="000274A1" w:rsidRDefault="00515AC5" w:rsidP="00515AC5">
      <w:pPr>
        <w:pStyle w:val="a3"/>
        <w:spacing w:before="247" w:line="321" w:lineRule="exact"/>
        <w:rPr>
          <w:u w:val="non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753EB0D" wp14:editId="596D1C93">
            <wp:simplePos x="0" y="0"/>
            <wp:positionH relativeFrom="column">
              <wp:posOffset>4518660</wp:posOffset>
            </wp:positionH>
            <wp:positionV relativeFrom="paragraph">
              <wp:posOffset>134620</wp:posOffset>
            </wp:positionV>
            <wp:extent cx="1971675" cy="238506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791">
        <w:t>Краснова Людмила Владимировна</w:t>
      </w:r>
      <w:r>
        <w:t xml:space="preserve">  </w:t>
      </w:r>
    </w:p>
    <w:p w:rsidR="000274A1" w:rsidRDefault="007907D7">
      <w:pPr>
        <w:spacing w:line="252" w:lineRule="exact"/>
        <w:ind w:left="1974"/>
        <w:rPr>
          <w:i/>
        </w:rPr>
      </w:pPr>
      <w:r>
        <w:rPr>
          <w:i/>
        </w:rPr>
        <w:t>(ФИО)</w:t>
      </w:r>
    </w:p>
    <w:p w:rsidR="000274A1" w:rsidRDefault="000274A1" w:rsidP="00515AC5">
      <w:pPr>
        <w:pStyle w:val="a3"/>
        <w:spacing w:before="5"/>
        <w:jc w:val="right"/>
        <w:rPr>
          <w:i/>
          <w:sz w:val="22"/>
          <w:u w:val="none"/>
        </w:rPr>
      </w:pPr>
    </w:p>
    <w:p w:rsidR="000274A1" w:rsidRDefault="000274A1">
      <w:pPr>
        <w:pStyle w:val="a3"/>
        <w:rPr>
          <w:i/>
          <w:sz w:val="20"/>
          <w:u w:val="none"/>
        </w:rPr>
      </w:pPr>
    </w:p>
    <w:p w:rsidR="00515AC5" w:rsidRPr="00515AC5" w:rsidRDefault="00515AC5" w:rsidP="00515AC5">
      <w:pPr>
        <w:pStyle w:val="a3"/>
        <w:rPr>
          <w:i/>
          <w:sz w:val="24"/>
          <w:szCs w:val="24"/>
        </w:rPr>
      </w:pPr>
      <w:r w:rsidRPr="00515AC5">
        <w:rPr>
          <w:i/>
          <w:sz w:val="24"/>
          <w:szCs w:val="24"/>
        </w:rPr>
        <w:t xml:space="preserve">учитель </w:t>
      </w:r>
    </w:p>
    <w:p w:rsidR="00515AC5" w:rsidRPr="00515AC5" w:rsidRDefault="00515AC5" w:rsidP="00515AC5">
      <w:pPr>
        <w:pStyle w:val="a3"/>
        <w:rPr>
          <w:i/>
          <w:sz w:val="24"/>
          <w:szCs w:val="24"/>
        </w:rPr>
      </w:pPr>
      <w:r w:rsidRPr="00515AC5">
        <w:rPr>
          <w:i/>
          <w:sz w:val="24"/>
          <w:szCs w:val="24"/>
        </w:rPr>
        <w:t>(должность)</w:t>
      </w:r>
    </w:p>
    <w:p w:rsidR="00515AC5" w:rsidRPr="00515AC5" w:rsidRDefault="00515AC5" w:rsidP="00515AC5">
      <w:pPr>
        <w:pStyle w:val="a3"/>
        <w:rPr>
          <w:i/>
          <w:sz w:val="24"/>
          <w:szCs w:val="24"/>
        </w:rPr>
      </w:pPr>
    </w:p>
    <w:p w:rsidR="00515AC5" w:rsidRPr="00515AC5" w:rsidRDefault="00515AC5" w:rsidP="00515AC5">
      <w:pPr>
        <w:pStyle w:val="a3"/>
        <w:rPr>
          <w:i/>
          <w:sz w:val="24"/>
          <w:szCs w:val="24"/>
        </w:rPr>
      </w:pPr>
      <w:r w:rsidRPr="00515AC5">
        <w:rPr>
          <w:i/>
          <w:sz w:val="24"/>
          <w:szCs w:val="24"/>
        </w:rPr>
        <w:t xml:space="preserve">МБОУ Новониколаевская </w:t>
      </w:r>
      <w:proofErr w:type="spellStart"/>
      <w:r w:rsidRPr="00515AC5">
        <w:rPr>
          <w:i/>
          <w:sz w:val="24"/>
          <w:szCs w:val="24"/>
        </w:rPr>
        <w:t>сош</w:t>
      </w:r>
      <w:proofErr w:type="spellEnd"/>
    </w:p>
    <w:p w:rsidR="00515AC5" w:rsidRPr="00515AC5" w:rsidRDefault="00515AC5" w:rsidP="00515AC5">
      <w:pPr>
        <w:pStyle w:val="a3"/>
        <w:rPr>
          <w:i/>
          <w:sz w:val="24"/>
          <w:szCs w:val="24"/>
        </w:rPr>
      </w:pPr>
      <w:r w:rsidRPr="00515AC5">
        <w:rPr>
          <w:i/>
          <w:sz w:val="24"/>
          <w:szCs w:val="24"/>
        </w:rPr>
        <w:t>(наименование образовательной организации)</w:t>
      </w:r>
    </w:p>
    <w:p w:rsidR="000274A1" w:rsidRDefault="000274A1">
      <w:pPr>
        <w:pStyle w:val="a3"/>
        <w:rPr>
          <w:i/>
          <w:sz w:val="20"/>
          <w:u w:val="none"/>
        </w:rPr>
      </w:pPr>
    </w:p>
    <w:p w:rsidR="000274A1" w:rsidRDefault="000274A1">
      <w:pPr>
        <w:pStyle w:val="a3"/>
        <w:spacing w:before="10" w:after="1"/>
        <w:rPr>
          <w:i/>
          <w:sz w:val="24"/>
          <w:u w:val="none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4"/>
        <w:gridCol w:w="8"/>
        <w:gridCol w:w="5750"/>
        <w:gridCol w:w="11"/>
      </w:tblGrid>
      <w:tr w:rsidR="000274A1">
        <w:trPr>
          <w:trHeight w:val="517"/>
        </w:trPr>
        <w:tc>
          <w:tcPr>
            <w:tcW w:w="9833" w:type="dxa"/>
            <w:gridSpan w:val="4"/>
          </w:tcPr>
          <w:p w:rsidR="000274A1" w:rsidRDefault="007907D7">
            <w:pPr>
              <w:pStyle w:val="TableParagraph"/>
              <w:ind w:left="407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</w:tr>
      <w:tr w:rsidR="000274A1">
        <w:trPr>
          <w:trHeight w:val="547"/>
        </w:trPr>
        <w:tc>
          <w:tcPr>
            <w:tcW w:w="4064" w:type="dxa"/>
          </w:tcPr>
          <w:p w:rsidR="000274A1" w:rsidRDefault="007907D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(день,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5769" w:type="dxa"/>
            <w:gridSpan w:val="3"/>
          </w:tcPr>
          <w:p w:rsidR="000274A1" w:rsidRDefault="00765791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12.08.1962</w:t>
            </w:r>
          </w:p>
        </w:tc>
      </w:tr>
      <w:tr w:rsidR="000274A1">
        <w:trPr>
          <w:trHeight w:val="551"/>
        </w:trPr>
        <w:tc>
          <w:tcPr>
            <w:tcW w:w="9833" w:type="dxa"/>
            <w:gridSpan w:val="4"/>
          </w:tcPr>
          <w:p w:rsidR="000274A1" w:rsidRDefault="007907D7">
            <w:pPr>
              <w:pStyle w:val="TableParagraph"/>
              <w:ind w:left="445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0274A1">
        <w:trPr>
          <w:trHeight w:val="825"/>
        </w:trPr>
        <w:tc>
          <w:tcPr>
            <w:tcW w:w="4064" w:type="dxa"/>
          </w:tcPr>
          <w:p w:rsidR="000274A1" w:rsidRDefault="007907D7">
            <w:pPr>
              <w:pStyle w:val="TableParagraph"/>
              <w:spacing w:line="235" w:lineRule="auto"/>
              <w:ind w:left="115" w:right="365"/>
              <w:rPr>
                <w:sz w:val="24"/>
              </w:rPr>
            </w:pPr>
            <w:r>
              <w:rPr>
                <w:spacing w:val="-1"/>
                <w:sz w:val="24"/>
              </w:rPr>
              <w:t>Общий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стаж (полных лет на 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карты)</w:t>
            </w:r>
          </w:p>
        </w:tc>
        <w:tc>
          <w:tcPr>
            <w:tcW w:w="5769" w:type="dxa"/>
            <w:gridSpan w:val="3"/>
          </w:tcPr>
          <w:p w:rsidR="000274A1" w:rsidRDefault="00765791" w:rsidP="00515AC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  <w:r w:rsidR="00515AC5">
              <w:rPr>
                <w:sz w:val="24"/>
              </w:rPr>
              <w:t>8</w:t>
            </w:r>
            <w:r w:rsidR="007907D7">
              <w:rPr>
                <w:spacing w:val="-3"/>
                <w:sz w:val="24"/>
              </w:rPr>
              <w:t xml:space="preserve"> </w:t>
            </w:r>
            <w:r w:rsidR="007907D7">
              <w:rPr>
                <w:sz w:val="24"/>
              </w:rPr>
              <w:t>лет</w:t>
            </w:r>
          </w:p>
        </w:tc>
      </w:tr>
      <w:tr w:rsidR="000274A1">
        <w:trPr>
          <w:trHeight w:val="517"/>
        </w:trPr>
        <w:tc>
          <w:tcPr>
            <w:tcW w:w="4064" w:type="dxa"/>
          </w:tcPr>
          <w:p w:rsidR="000274A1" w:rsidRDefault="007907D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Занимаемая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</w:p>
        </w:tc>
        <w:tc>
          <w:tcPr>
            <w:tcW w:w="5769" w:type="dxa"/>
            <w:gridSpan w:val="3"/>
          </w:tcPr>
          <w:p w:rsidR="000274A1" w:rsidRDefault="007907D7" w:rsidP="00765791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 w:rsidR="00765791">
              <w:rPr>
                <w:sz w:val="24"/>
              </w:rPr>
              <w:t>начальных классов</w:t>
            </w:r>
          </w:p>
        </w:tc>
      </w:tr>
      <w:tr w:rsidR="000274A1">
        <w:trPr>
          <w:trHeight w:val="518"/>
        </w:trPr>
        <w:tc>
          <w:tcPr>
            <w:tcW w:w="4064" w:type="dxa"/>
          </w:tcPr>
          <w:p w:rsidR="000274A1" w:rsidRDefault="007907D7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Квалификационная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bookmarkStart w:id="0" w:name="_GoBack"/>
            <w:bookmarkEnd w:id="0"/>
          </w:p>
        </w:tc>
        <w:tc>
          <w:tcPr>
            <w:tcW w:w="5769" w:type="dxa"/>
            <w:gridSpan w:val="3"/>
          </w:tcPr>
          <w:p w:rsidR="000274A1" w:rsidRDefault="007907D7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</w:tr>
      <w:tr w:rsidR="000274A1">
        <w:trPr>
          <w:trHeight w:val="2483"/>
        </w:trPr>
        <w:tc>
          <w:tcPr>
            <w:tcW w:w="4064" w:type="dxa"/>
          </w:tcPr>
          <w:p w:rsidR="000274A1" w:rsidRDefault="007907D7">
            <w:pPr>
              <w:pStyle w:val="TableParagraph"/>
              <w:spacing w:line="271" w:lineRule="auto"/>
              <w:ind w:left="115" w:right="465"/>
              <w:rPr>
                <w:sz w:val="24"/>
              </w:rPr>
            </w:pPr>
            <w:r>
              <w:rPr>
                <w:sz w:val="24"/>
              </w:rPr>
              <w:t>Почетные звания и награды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(наименования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получения)</w:t>
            </w:r>
          </w:p>
        </w:tc>
        <w:tc>
          <w:tcPr>
            <w:tcW w:w="5769" w:type="dxa"/>
            <w:gridSpan w:val="3"/>
          </w:tcPr>
          <w:p w:rsidR="000274A1" w:rsidRDefault="007907D7" w:rsidP="00765791">
            <w:pPr>
              <w:pStyle w:val="TableParagraph"/>
              <w:numPr>
                <w:ilvl w:val="0"/>
                <w:numId w:val="7"/>
              </w:numPr>
              <w:tabs>
                <w:tab w:val="left" w:pos="144"/>
                <w:tab w:val="left" w:pos="3293"/>
              </w:tabs>
              <w:spacing w:line="240" w:lineRule="auto"/>
              <w:ind w:right="493" w:firstLine="0"/>
              <w:rPr>
                <w:sz w:val="24"/>
              </w:rPr>
            </w:pPr>
            <w:r>
              <w:rPr>
                <w:sz w:val="24"/>
              </w:rPr>
              <w:t>Почетная грамота Матвеево - Курганского 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z w:val="24"/>
              </w:rPr>
              <w:tab/>
              <w:t>Матвеево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Курганского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 201</w:t>
            </w:r>
            <w:r w:rsidR="00765791">
              <w:rPr>
                <w:sz w:val="24"/>
              </w:rPr>
              <w:t>2</w:t>
            </w:r>
            <w:r>
              <w:rPr>
                <w:sz w:val="24"/>
              </w:rPr>
              <w:t>г;</w:t>
            </w:r>
          </w:p>
          <w:p w:rsidR="00765791" w:rsidRPr="00765791" w:rsidRDefault="00765791" w:rsidP="00765791">
            <w:pPr>
              <w:pStyle w:val="TableParagraph"/>
              <w:numPr>
                <w:ilvl w:val="0"/>
                <w:numId w:val="7"/>
              </w:numPr>
              <w:tabs>
                <w:tab w:val="left" w:pos="144"/>
                <w:tab w:val="left" w:pos="3293"/>
              </w:tabs>
              <w:spacing w:line="240" w:lineRule="auto"/>
              <w:ind w:right="493"/>
              <w:rPr>
                <w:sz w:val="24"/>
              </w:rPr>
            </w:pPr>
            <w:r>
              <w:rPr>
                <w:sz w:val="24"/>
              </w:rPr>
              <w:t>-</w:t>
            </w:r>
            <w:r w:rsidRPr="00765791">
              <w:rPr>
                <w:sz w:val="24"/>
              </w:rPr>
              <w:t>Благодарственное письмо Министерства общего и профессионального образования Ростовской области от 17 сентября 2015 г.</w:t>
            </w:r>
          </w:p>
          <w:p w:rsidR="000274A1" w:rsidRDefault="000274A1">
            <w:pPr>
              <w:pStyle w:val="TableParagraph"/>
              <w:spacing w:line="240" w:lineRule="auto"/>
              <w:ind w:left="0"/>
              <w:rPr>
                <w:i/>
                <w:sz w:val="23"/>
              </w:rPr>
            </w:pPr>
          </w:p>
          <w:p w:rsidR="000274A1" w:rsidRPr="00765791" w:rsidRDefault="00765791">
            <w:pPr>
              <w:pStyle w:val="TableParagraph"/>
              <w:numPr>
                <w:ilvl w:val="0"/>
                <w:numId w:val="7"/>
              </w:numPr>
              <w:tabs>
                <w:tab w:val="left" w:pos="144"/>
              </w:tabs>
              <w:spacing w:line="270" w:lineRule="atLeast"/>
              <w:ind w:right="241" w:firstLine="0"/>
              <w:rPr>
                <w:sz w:val="24"/>
              </w:rPr>
            </w:pPr>
            <w:r w:rsidRPr="00765791">
              <w:rPr>
                <w:rFonts w:eastAsia="Calibri"/>
              </w:rPr>
              <w:t>Министерство общего и профессионального образования ростовской области  БЛАГОДАРСТВЕННОЕ ПИСЬМО   за большой вклад в развитие системы образования Ростовской области, многолетний добросовестный  и высокопрофессиональный труд. Приказ от «17» сентября 2015 № 19н</w:t>
            </w:r>
          </w:p>
        </w:tc>
      </w:tr>
      <w:tr w:rsidR="000274A1">
        <w:trPr>
          <w:trHeight w:val="515"/>
        </w:trPr>
        <w:tc>
          <w:tcPr>
            <w:tcW w:w="9833" w:type="dxa"/>
            <w:gridSpan w:val="4"/>
          </w:tcPr>
          <w:p w:rsidR="000274A1" w:rsidRDefault="007907D7">
            <w:pPr>
              <w:pStyle w:val="TableParagraph"/>
              <w:ind w:left="421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0274A1">
        <w:trPr>
          <w:trHeight w:val="950"/>
        </w:trPr>
        <w:tc>
          <w:tcPr>
            <w:tcW w:w="4064" w:type="dxa"/>
          </w:tcPr>
          <w:p w:rsidR="000274A1" w:rsidRDefault="007907D7">
            <w:pPr>
              <w:pStyle w:val="TableParagraph"/>
              <w:spacing w:line="271" w:lineRule="auto"/>
              <w:ind w:left="259" w:right="486"/>
              <w:rPr>
                <w:sz w:val="24"/>
              </w:rPr>
            </w:pPr>
            <w:r>
              <w:rPr>
                <w:sz w:val="24"/>
              </w:rPr>
              <w:t>Название и год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учреждения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769" w:type="dxa"/>
            <w:gridSpan w:val="3"/>
          </w:tcPr>
          <w:p w:rsidR="00765791" w:rsidRPr="00765791" w:rsidRDefault="00765791" w:rsidP="00765791">
            <w:pPr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765791">
              <w:rPr>
                <w:sz w:val="24"/>
                <w:szCs w:val="24"/>
                <w:lang w:eastAsia="ru-RU"/>
              </w:rPr>
              <w:t>Таганрогский государственный педагогический  институт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765791">
              <w:rPr>
                <w:sz w:val="24"/>
                <w:szCs w:val="24"/>
                <w:lang w:eastAsia="ru-RU"/>
              </w:rPr>
              <w:t xml:space="preserve"> 1983год.</w:t>
            </w:r>
          </w:p>
          <w:p w:rsidR="000274A1" w:rsidRDefault="007907D7">
            <w:pPr>
              <w:pStyle w:val="TableParagraph"/>
              <w:spacing w:line="271" w:lineRule="auto"/>
              <w:ind w:left="256" w:right="160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0274A1">
        <w:trPr>
          <w:trHeight w:val="669"/>
        </w:trPr>
        <w:tc>
          <w:tcPr>
            <w:tcW w:w="4064" w:type="dxa"/>
          </w:tcPr>
          <w:p w:rsidR="000274A1" w:rsidRDefault="007907D7">
            <w:pPr>
              <w:pStyle w:val="TableParagraph"/>
              <w:spacing w:line="278" w:lineRule="auto"/>
              <w:ind w:left="259" w:right="371"/>
              <w:rPr>
                <w:sz w:val="24"/>
              </w:rPr>
            </w:pPr>
            <w:r>
              <w:rPr>
                <w:spacing w:val="-1"/>
                <w:sz w:val="24"/>
              </w:rPr>
              <w:t>Специальность,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квалификация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диплому</w:t>
            </w:r>
          </w:p>
        </w:tc>
        <w:tc>
          <w:tcPr>
            <w:tcW w:w="5769" w:type="dxa"/>
            <w:gridSpan w:val="3"/>
          </w:tcPr>
          <w:p w:rsidR="00765791" w:rsidRPr="00765791" w:rsidRDefault="0076579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765791">
              <w:rPr>
                <w:sz w:val="24"/>
              </w:rPr>
              <w:t>учитель начальных классов</w:t>
            </w:r>
            <w:r w:rsidR="007907D7" w:rsidRPr="00765791">
              <w:rPr>
                <w:sz w:val="24"/>
              </w:rPr>
              <w:t>.</w:t>
            </w:r>
          </w:p>
          <w:p w:rsidR="000274A1" w:rsidRPr="00765791" w:rsidRDefault="00765791" w:rsidP="00765791">
            <w:pPr>
              <w:tabs>
                <w:tab w:val="left" w:pos="1427"/>
              </w:tabs>
            </w:pPr>
            <w:r>
              <w:tab/>
            </w:r>
          </w:p>
        </w:tc>
      </w:tr>
      <w:tr w:rsidR="000274A1">
        <w:trPr>
          <w:trHeight w:val="4161"/>
        </w:trPr>
        <w:tc>
          <w:tcPr>
            <w:tcW w:w="4064" w:type="dxa"/>
          </w:tcPr>
          <w:p w:rsidR="000274A1" w:rsidRDefault="007907D7">
            <w:pPr>
              <w:pStyle w:val="TableParagraph"/>
              <w:spacing w:line="273" w:lineRule="auto"/>
              <w:ind w:left="259" w:right="114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 xml:space="preserve">Дополнительное </w:t>
            </w:r>
            <w:r>
              <w:rPr>
                <w:sz w:val="24"/>
              </w:rPr>
              <w:t>профессиональное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образование (профессиональная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переподготовка)</w:t>
            </w:r>
          </w:p>
        </w:tc>
        <w:tc>
          <w:tcPr>
            <w:tcW w:w="5769" w:type="dxa"/>
            <w:gridSpan w:val="3"/>
          </w:tcPr>
          <w:p w:rsidR="00E06A5D" w:rsidRDefault="00E06A5D" w:rsidP="00E06A5D">
            <w:pPr>
              <w:pStyle w:val="TableParagraph"/>
              <w:spacing w:line="275" w:lineRule="exact"/>
              <w:ind w:left="364"/>
              <w:rPr>
                <w:sz w:val="24"/>
              </w:rPr>
            </w:pPr>
            <w:r>
              <w:rPr>
                <w:sz w:val="24"/>
              </w:rPr>
              <w:t>-</w:t>
            </w:r>
            <w:r w:rsidRPr="00E06A5D">
              <w:rPr>
                <w:bCs/>
                <w:sz w:val="24"/>
              </w:rPr>
              <w:t xml:space="preserve"> курсы повышения квалификации</w:t>
            </w:r>
            <w:r>
              <w:rPr>
                <w:bCs/>
                <w:sz w:val="24"/>
              </w:rPr>
              <w:t xml:space="preserve"> « Организация образовательного процесса: воспитательная работа,</w:t>
            </w:r>
            <w:r w:rsidR="00787AF0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дополнительное образован</w:t>
            </w:r>
            <w:r w:rsidR="00787AF0">
              <w:rPr>
                <w:bCs/>
                <w:sz w:val="24"/>
              </w:rPr>
              <w:t>и</w:t>
            </w:r>
            <w:r>
              <w:rPr>
                <w:bCs/>
                <w:sz w:val="24"/>
              </w:rPr>
              <w:t>е,</w:t>
            </w:r>
            <w:r w:rsidR="00787AF0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внеурочная деятельность»</w:t>
            </w:r>
            <w:r w:rsidR="00787AF0">
              <w:rPr>
                <w:bCs/>
                <w:sz w:val="24"/>
              </w:rPr>
              <w:t xml:space="preserve"> 72 часа ,2019г.</w:t>
            </w:r>
          </w:p>
          <w:p w:rsidR="00787AF0" w:rsidRDefault="00E06A5D" w:rsidP="00E06A5D">
            <w:pPr>
              <w:pStyle w:val="TableParagraph"/>
              <w:spacing w:line="275" w:lineRule="exact"/>
              <w:ind w:left="364"/>
              <w:rPr>
                <w:sz w:val="24"/>
              </w:rPr>
            </w:pPr>
            <w:r>
              <w:rPr>
                <w:sz w:val="24"/>
              </w:rPr>
              <w:t>-</w:t>
            </w:r>
            <w:r w:rsidRPr="00E06A5D">
              <w:rPr>
                <w:bCs/>
                <w:sz w:val="24"/>
              </w:rPr>
              <w:t>курсы повышения квалификации «Новые методы и технологии преподавания  в начальной школе по ФГОС»_2021г</w:t>
            </w:r>
            <w:r w:rsidRPr="00E06A5D">
              <w:rPr>
                <w:sz w:val="24"/>
              </w:rPr>
              <w:t xml:space="preserve"> </w:t>
            </w:r>
            <w:r w:rsidR="007907D7">
              <w:rPr>
                <w:sz w:val="24"/>
              </w:rPr>
              <w:t xml:space="preserve">педагогической  </w:t>
            </w:r>
            <w:r w:rsidR="007907D7">
              <w:rPr>
                <w:spacing w:val="7"/>
                <w:sz w:val="24"/>
              </w:rPr>
              <w:t xml:space="preserve"> </w:t>
            </w:r>
            <w:r w:rsidR="007907D7">
              <w:rPr>
                <w:sz w:val="24"/>
              </w:rPr>
              <w:t>деятельности»</w:t>
            </w:r>
            <w:r w:rsidR="007907D7">
              <w:rPr>
                <w:spacing w:val="120"/>
                <w:sz w:val="24"/>
              </w:rPr>
              <w:t xml:space="preserve"> </w:t>
            </w:r>
            <w:r w:rsidR="007907D7">
              <w:rPr>
                <w:sz w:val="24"/>
              </w:rPr>
              <w:t>(</w:t>
            </w:r>
            <w:r>
              <w:rPr>
                <w:sz w:val="24"/>
              </w:rPr>
              <w:t>72</w:t>
            </w:r>
            <w:r w:rsidR="007907D7">
              <w:rPr>
                <w:sz w:val="24"/>
              </w:rPr>
              <w:t xml:space="preserve">  </w:t>
            </w:r>
            <w:r w:rsidR="007907D7">
              <w:rPr>
                <w:spacing w:val="8"/>
                <w:sz w:val="24"/>
              </w:rPr>
              <w:t xml:space="preserve"> </w:t>
            </w:r>
            <w:r w:rsidR="007907D7">
              <w:rPr>
                <w:sz w:val="24"/>
              </w:rPr>
              <w:t xml:space="preserve">часа).  </w:t>
            </w:r>
          </w:p>
          <w:p w:rsidR="00787AF0" w:rsidRDefault="00787AF0" w:rsidP="00E06A5D">
            <w:pPr>
              <w:pStyle w:val="TableParagraph"/>
              <w:spacing w:line="275" w:lineRule="exact"/>
              <w:ind w:left="364"/>
              <w:rPr>
                <w:bCs/>
                <w:sz w:val="24"/>
              </w:rPr>
            </w:pPr>
            <w:r>
              <w:rPr>
                <w:sz w:val="24"/>
              </w:rPr>
              <w:t>-</w:t>
            </w:r>
            <w:r w:rsidRPr="00787AF0">
              <w:rPr>
                <w:bCs/>
                <w:sz w:val="24"/>
              </w:rPr>
              <w:t xml:space="preserve"> курсы повышения квалификации</w:t>
            </w:r>
            <w:r>
              <w:rPr>
                <w:bCs/>
                <w:sz w:val="24"/>
              </w:rPr>
              <w:t xml:space="preserve"> «Новые методы и технологии преподавания в начальной школе по ФГОС» 144 часа ,2021 г.</w:t>
            </w:r>
          </w:p>
          <w:p w:rsidR="000274A1" w:rsidRDefault="00787AF0" w:rsidP="00E06A5D">
            <w:pPr>
              <w:pStyle w:val="TableParagraph"/>
              <w:spacing w:line="275" w:lineRule="exact"/>
              <w:ind w:left="364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  <w:r w:rsidR="007907D7">
              <w:rPr>
                <w:spacing w:val="8"/>
                <w:sz w:val="24"/>
              </w:rPr>
              <w:t xml:space="preserve"> </w:t>
            </w:r>
            <w:r w:rsidRPr="00E06A5D">
              <w:rPr>
                <w:bCs/>
                <w:sz w:val="24"/>
              </w:rPr>
              <w:t>курсы повышения квалификации</w:t>
            </w:r>
            <w:r>
              <w:rPr>
                <w:bCs/>
                <w:sz w:val="24"/>
              </w:rPr>
              <w:t xml:space="preserve"> «Особенности введения и реализации обновленного ФГОС НОО»,72 часа,2022г.</w:t>
            </w:r>
          </w:p>
          <w:p w:rsidR="00787AF0" w:rsidRDefault="00787AF0" w:rsidP="00E06A5D">
            <w:pPr>
              <w:pStyle w:val="TableParagraph"/>
              <w:spacing w:line="275" w:lineRule="exact"/>
              <w:ind w:left="364"/>
              <w:rPr>
                <w:sz w:val="24"/>
              </w:rPr>
            </w:pPr>
            <w:r>
              <w:rPr>
                <w:bCs/>
                <w:sz w:val="24"/>
              </w:rPr>
              <w:t>-</w:t>
            </w:r>
            <w:r w:rsidRPr="00E06A5D">
              <w:rPr>
                <w:bCs/>
                <w:sz w:val="24"/>
              </w:rPr>
              <w:t xml:space="preserve"> курсы повышения квалификации</w:t>
            </w:r>
            <w:r>
              <w:rPr>
                <w:bCs/>
                <w:sz w:val="24"/>
              </w:rPr>
              <w:t xml:space="preserve"> «Профессиональные компетенции современного педагога дополнительного образования при реализации программ нового поколения» 72 часа,2022 г.</w:t>
            </w:r>
          </w:p>
        </w:tc>
      </w:tr>
      <w:tr w:rsidR="000274A1">
        <w:trPr>
          <w:gridAfter w:val="1"/>
          <w:wAfter w:w="11" w:type="dxa"/>
          <w:trHeight w:val="697"/>
        </w:trPr>
        <w:tc>
          <w:tcPr>
            <w:tcW w:w="4072" w:type="dxa"/>
            <w:gridSpan w:val="2"/>
            <w:tcBorders>
              <w:bottom w:val="single" w:sz="8" w:space="0" w:color="000000"/>
            </w:tcBorders>
          </w:tcPr>
          <w:p w:rsidR="000274A1" w:rsidRDefault="000274A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750" w:type="dxa"/>
            <w:tcBorders>
              <w:bottom w:val="single" w:sz="8" w:space="0" w:color="000000"/>
            </w:tcBorders>
          </w:tcPr>
          <w:p w:rsidR="000274A1" w:rsidRDefault="000274A1">
            <w:pPr>
              <w:pStyle w:val="TableParagraph"/>
              <w:tabs>
                <w:tab w:val="left" w:pos="1637"/>
                <w:tab w:val="left" w:pos="3338"/>
                <w:tab w:val="left" w:pos="5626"/>
              </w:tabs>
              <w:spacing w:line="276" w:lineRule="auto"/>
              <w:ind w:left="361" w:right="-29"/>
              <w:rPr>
                <w:sz w:val="24"/>
              </w:rPr>
            </w:pPr>
          </w:p>
        </w:tc>
      </w:tr>
      <w:tr w:rsidR="000274A1">
        <w:trPr>
          <w:gridAfter w:val="1"/>
          <w:wAfter w:w="11" w:type="dxa"/>
          <w:trHeight w:val="688"/>
        </w:trPr>
        <w:tc>
          <w:tcPr>
            <w:tcW w:w="4072" w:type="dxa"/>
            <w:gridSpan w:val="2"/>
            <w:tcBorders>
              <w:top w:val="single" w:sz="8" w:space="0" w:color="000000"/>
            </w:tcBorders>
          </w:tcPr>
          <w:p w:rsidR="000274A1" w:rsidRDefault="007907D7">
            <w:pPr>
              <w:pStyle w:val="TableParagraph"/>
              <w:spacing w:line="271" w:lineRule="auto"/>
              <w:ind w:left="258" w:right="9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прохожу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5750" w:type="dxa"/>
            <w:tcBorders>
              <w:top w:val="single" w:sz="8" w:space="0" w:color="000000"/>
            </w:tcBorders>
          </w:tcPr>
          <w:p w:rsidR="000274A1" w:rsidRDefault="000274A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274A1">
        <w:trPr>
          <w:gridAfter w:val="1"/>
          <w:wAfter w:w="11" w:type="dxa"/>
          <w:trHeight w:val="407"/>
        </w:trPr>
        <w:tc>
          <w:tcPr>
            <w:tcW w:w="9822" w:type="dxa"/>
            <w:gridSpan w:val="3"/>
          </w:tcPr>
          <w:p w:rsidR="000274A1" w:rsidRDefault="007907D7">
            <w:pPr>
              <w:pStyle w:val="TableParagraph"/>
              <w:spacing w:line="258" w:lineRule="exact"/>
              <w:ind w:left="436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</w:p>
        </w:tc>
      </w:tr>
      <w:tr w:rsidR="000274A1">
        <w:trPr>
          <w:gridAfter w:val="1"/>
          <w:wAfter w:w="11" w:type="dxa"/>
          <w:trHeight w:val="726"/>
        </w:trPr>
        <w:tc>
          <w:tcPr>
            <w:tcW w:w="4072" w:type="dxa"/>
            <w:gridSpan w:val="2"/>
          </w:tcPr>
          <w:p w:rsidR="000274A1" w:rsidRDefault="007907D7">
            <w:pPr>
              <w:pStyle w:val="TableParagraph"/>
              <w:spacing w:line="258" w:lineRule="exact"/>
              <w:ind w:left="258"/>
              <w:rPr>
                <w:sz w:val="24"/>
              </w:rPr>
            </w:pPr>
            <w:r>
              <w:rPr>
                <w:sz w:val="24"/>
              </w:rPr>
              <w:t>Рабочий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индексом</w:t>
            </w:r>
          </w:p>
        </w:tc>
        <w:tc>
          <w:tcPr>
            <w:tcW w:w="5750" w:type="dxa"/>
          </w:tcPr>
          <w:p w:rsidR="000274A1" w:rsidRDefault="007907D7" w:rsidP="00787AF0">
            <w:pPr>
              <w:pStyle w:val="TableParagraph"/>
              <w:spacing w:line="271" w:lineRule="auto"/>
              <w:ind w:left="-4" w:right="-23" w:firstLine="60"/>
              <w:rPr>
                <w:sz w:val="24"/>
              </w:rPr>
            </w:pPr>
            <w:r>
              <w:rPr>
                <w:sz w:val="24"/>
              </w:rPr>
              <w:t>346970,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Ростовская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Матвеев</w:t>
            </w:r>
            <w:r w:rsidR="00787AF0">
              <w:rPr>
                <w:spacing w:val="26"/>
                <w:sz w:val="24"/>
              </w:rPr>
              <w:t>о-</w:t>
            </w:r>
            <w:r>
              <w:rPr>
                <w:sz w:val="24"/>
              </w:rPr>
              <w:t>Курган</w:t>
            </w:r>
            <w:r w:rsidR="00787AF0">
              <w:rPr>
                <w:sz w:val="24"/>
              </w:rPr>
              <w:t xml:space="preserve">ский </w:t>
            </w:r>
            <w:proofErr w:type="spellStart"/>
            <w:proofErr w:type="gramStart"/>
            <w:r w:rsidR="00787AF0">
              <w:rPr>
                <w:sz w:val="24"/>
              </w:rPr>
              <w:t>район</w:t>
            </w:r>
            <w:r>
              <w:rPr>
                <w:sz w:val="24"/>
              </w:rPr>
              <w:t>,</w:t>
            </w:r>
            <w:r w:rsidR="00787AF0">
              <w:rPr>
                <w:sz w:val="24"/>
              </w:rPr>
              <w:t>с</w:t>
            </w:r>
            <w:proofErr w:type="spellEnd"/>
            <w:r w:rsidR="00787AF0">
              <w:rPr>
                <w:sz w:val="24"/>
              </w:rPr>
              <w:t>.</w:t>
            </w:r>
            <w:proofErr w:type="gramEnd"/>
            <w:r w:rsidR="00787AF0">
              <w:rPr>
                <w:sz w:val="24"/>
              </w:rPr>
              <w:t xml:space="preserve"> Новониколаевка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ул.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 w:rsidR="00787AF0">
              <w:rPr>
                <w:color w:val="333333"/>
                <w:spacing w:val="-1"/>
                <w:sz w:val="24"/>
              </w:rPr>
              <w:t xml:space="preserve">Ленина </w:t>
            </w:r>
          </w:p>
        </w:tc>
      </w:tr>
      <w:tr w:rsidR="000274A1">
        <w:trPr>
          <w:gridAfter w:val="1"/>
          <w:wAfter w:w="11" w:type="dxa"/>
          <w:trHeight w:val="455"/>
        </w:trPr>
        <w:tc>
          <w:tcPr>
            <w:tcW w:w="4072" w:type="dxa"/>
            <w:gridSpan w:val="2"/>
          </w:tcPr>
          <w:p w:rsidR="000274A1" w:rsidRDefault="007907D7">
            <w:pPr>
              <w:pStyle w:val="TableParagraph"/>
              <w:spacing w:line="263" w:lineRule="exact"/>
              <w:ind w:left="258"/>
              <w:rPr>
                <w:sz w:val="24"/>
              </w:rPr>
            </w:pPr>
            <w:r>
              <w:rPr>
                <w:sz w:val="24"/>
              </w:rPr>
              <w:t>Рабочий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5750" w:type="dxa"/>
          </w:tcPr>
          <w:p w:rsidR="000274A1" w:rsidRDefault="00787AF0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8-241-199</w:t>
            </w:r>
          </w:p>
        </w:tc>
      </w:tr>
      <w:tr w:rsidR="000274A1">
        <w:trPr>
          <w:gridAfter w:val="1"/>
          <w:wAfter w:w="11" w:type="dxa"/>
          <w:trHeight w:val="419"/>
        </w:trPr>
        <w:tc>
          <w:tcPr>
            <w:tcW w:w="4072" w:type="dxa"/>
            <w:gridSpan w:val="2"/>
          </w:tcPr>
          <w:p w:rsidR="000274A1" w:rsidRDefault="007907D7">
            <w:pPr>
              <w:pStyle w:val="TableParagraph"/>
              <w:ind w:left="258"/>
              <w:rPr>
                <w:sz w:val="24"/>
              </w:rPr>
            </w:pPr>
            <w:r>
              <w:rPr>
                <w:spacing w:val="-1"/>
                <w:sz w:val="24"/>
              </w:rPr>
              <w:t>Электронная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</w:p>
        </w:tc>
        <w:tc>
          <w:tcPr>
            <w:tcW w:w="5750" w:type="dxa"/>
          </w:tcPr>
          <w:p w:rsidR="000274A1" w:rsidRDefault="00787AF0">
            <w:pPr>
              <w:pStyle w:val="TableParagraph"/>
              <w:spacing w:line="258" w:lineRule="exact"/>
              <w:ind w:left="248"/>
              <w:rPr>
                <w:sz w:val="24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schoolnovonicol@rambler.ru</w:t>
            </w:r>
          </w:p>
        </w:tc>
      </w:tr>
      <w:tr w:rsidR="000274A1">
        <w:trPr>
          <w:gridAfter w:val="1"/>
          <w:wAfter w:w="11" w:type="dxa"/>
          <w:trHeight w:val="386"/>
        </w:trPr>
        <w:tc>
          <w:tcPr>
            <w:tcW w:w="9822" w:type="dxa"/>
            <w:gridSpan w:val="3"/>
          </w:tcPr>
          <w:p w:rsidR="000274A1" w:rsidRDefault="007907D7">
            <w:pPr>
              <w:pStyle w:val="TableParagraph"/>
              <w:spacing w:line="258" w:lineRule="exact"/>
              <w:ind w:left="170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устанавливающем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статус «наставник»</w:t>
            </w:r>
          </w:p>
        </w:tc>
      </w:tr>
      <w:tr w:rsidR="000274A1">
        <w:trPr>
          <w:gridAfter w:val="1"/>
          <w:wAfter w:w="11" w:type="dxa"/>
          <w:trHeight w:val="720"/>
        </w:trPr>
        <w:tc>
          <w:tcPr>
            <w:tcW w:w="4072" w:type="dxa"/>
            <w:gridSpan w:val="2"/>
          </w:tcPr>
          <w:p w:rsidR="000274A1" w:rsidRDefault="007907D7">
            <w:pPr>
              <w:pStyle w:val="TableParagraph"/>
              <w:tabs>
                <w:tab w:val="left" w:pos="2081"/>
              </w:tabs>
              <w:spacing w:line="276" w:lineRule="auto"/>
              <w:ind w:left="258" w:right="132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устанавливающий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«наставник»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(приказ)</w:t>
            </w:r>
          </w:p>
        </w:tc>
        <w:tc>
          <w:tcPr>
            <w:tcW w:w="5750" w:type="dxa"/>
          </w:tcPr>
          <w:p w:rsidR="000274A1" w:rsidRDefault="007907D7">
            <w:pPr>
              <w:pStyle w:val="TableParagraph"/>
              <w:spacing w:line="271" w:lineRule="auto"/>
              <w:ind w:left="248" w:right="905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01.09.21г.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наставничества»</w:t>
            </w:r>
          </w:p>
        </w:tc>
      </w:tr>
      <w:tr w:rsidR="000274A1">
        <w:trPr>
          <w:gridAfter w:val="1"/>
          <w:wAfter w:w="11" w:type="dxa"/>
          <w:trHeight w:val="431"/>
        </w:trPr>
        <w:tc>
          <w:tcPr>
            <w:tcW w:w="9822" w:type="dxa"/>
            <w:gridSpan w:val="3"/>
          </w:tcPr>
          <w:p w:rsidR="000274A1" w:rsidRDefault="007907D7">
            <w:pPr>
              <w:pStyle w:val="TableParagraph"/>
              <w:spacing w:line="258" w:lineRule="exact"/>
              <w:ind w:left="230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статусе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«наставник»</w:t>
            </w:r>
          </w:p>
        </w:tc>
      </w:tr>
      <w:tr w:rsidR="000274A1">
        <w:trPr>
          <w:gridAfter w:val="1"/>
          <w:wAfter w:w="11" w:type="dxa"/>
          <w:trHeight w:val="470"/>
        </w:trPr>
        <w:tc>
          <w:tcPr>
            <w:tcW w:w="4072" w:type="dxa"/>
            <w:gridSpan w:val="2"/>
          </w:tcPr>
          <w:p w:rsidR="000274A1" w:rsidRDefault="007907D7">
            <w:pPr>
              <w:pStyle w:val="TableParagraph"/>
              <w:spacing w:line="258" w:lineRule="exact"/>
              <w:ind w:left="258"/>
              <w:rPr>
                <w:sz w:val="24"/>
              </w:rPr>
            </w:pPr>
            <w:r>
              <w:rPr>
                <w:sz w:val="24"/>
              </w:rPr>
              <w:t>Миссия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  <w:tc>
          <w:tcPr>
            <w:tcW w:w="5750" w:type="dxa"/>
          </w:tcPr>
          <w:p w:rsidR="000274A1" w:rsidRDefault="007907D7" w:rsidP="00787AF0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начинающим учителем</w:t>
            </w:r>
            <w:r>
              <w:rPr>
                <w:spacing w:val="-2"/>
                <w:sz w:val="24"/>
              </w:rPr>
              <w:t xml:space="preserve"> </w:t>
            </w:r>
            <w:r w:rsidR="00787AF0">
              <w:rPr>
                <w:sz w:val="24"/>
              </w:rPr>
              <w:t>начальных классов</w:t>
            </w:r>
            <w:r>
              <w:rPr>
                <w:sz w:val="24"/>
              </w:rPr>
              <w:t>.</w:t>
            </w:r>
          </w:p>
        </w:tc>
      </w:tr>
      <w:tr w:rsidR="000274A1">
        <w:trPr>
          <w:gridAfter w:val="1"/>
          <w:wAfter w:w="11" w:type="dxa"/>
          <w:trHeight w:val="1802"/>
        </w:trPr>
        <w:tc>
          <w:tcPr>
            <w:tcW w:w="4072" w:type="dxa"/>
            <w:gridSpan w:val="2"/>
            <w:vMerge w:val="restart"/>
            <w:tcBorders>
              <w:left w:val="single" w:sz="6" w:space="0" w:color="000000"/>
              <w:right w:val="nil"/>
            </w:tcBorders>
          </w:tcPr>
          <w:p w:rsidR="000274A1" w:rsidRDefault="007907D7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750" w:type="dxa"/>
            <w:tcBorders>
              <w:bottom w:val="nil"/>
            </w:tcBorders>
          </w:tcPr>
          <w:p w:rsidR="000274A1" w:rsidRDefault="007907D7">
            <w:pPr>
              <w:pStyle w:val="TableParagraph"/>
              <w:tabs>
                <w:tab w:val="left" w:pos="932"/>
                <w:tab w:val="left" w:pos="1331"/>
                <w:tab w:val="left" w:pos="2615"/>
                <w:tab w:val="left" w:pos="4514"/>
              </w:tabs>
              <w:spacing w:line="276" w:lineRule="auto"/>
              <w:ind w:left="104" w:right="103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повысить</w:t>
            </w:r>
            <w:r>
              <w:rPr>
                <w:sz w:val="24"/>
              </w:rPr>
              <w:tab/>
              <w:t>педагогическое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мастерство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  <w:p w:rsidR="000274A1" w:rsidRDefault="007907D7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0274A1" w:rsidRDefault="007907D7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  <w:tab w:val="left" w:pos="825"/>
              </w:tabs>
              <w:spacing w:before="34" w:line="240" w:lineRule="auto"/>
              <w:ind w:right="378"/>
              <w:rPr>
                <w:sz w:val="24"/>
              </w:rPr>
            </w:pPr>
            <w:r>
              <w:rPr>
                <w:color w:val="171717"/>
                <w:sz w:val="24"/>
              </w:rPr>
              <w:t>Методическая помощь в изучении молодым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специалистом</w:t>
            </w:r>
            <w:r>
              <w:rPr>
                <w:color w:val="171717"/>
                <w:spacing w:val="5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нормативной базы</w:t>
            </w:r>
          </w:p>
          <w:p w:rsidR="000274A1" w:rsidRDefault="007907D7">
            <w:pPr>
              <w:pStyle w:val="TableParagraph"/>
              <w:spacing w:line="268" w:lineRule="exact"/>
              <w:ind w:left="824"/>
              <w:rPr>
                <w:sz w:val="24"/>
              </w:rPr>
            </w:pPr>
            <w:r>
              <w:rPr>
                <w:color w:val="171717"/>
                <w:sz w:val="24"/>
              </w:rPr>
              <w:t>преподавания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предмета;</w:t>
            </w:r>
          </w:p>
        </w:tc>
      </w:tr>
      <w:tr w:rsidR="000274A1">
        <w:trPr>
          <w:gridAfter w:val="1"/>
          <w:wAfter w:w="11" w:type="dxa"/>
          <w:trHeight w:val="4864"/>
        </w:trPr>
        <w:tc>
          <w:tcPr>
            <w:tcW w:w="4072" w:type="dxa"/>
            <w:gridSpan w:val="2"/>
            <w:vMerge/>
            <w:tcBorders>
              <w:top w:val="nil"/>
              <w:left w:val="single" w:sz="6" w:space="0" w:color="000000"/>
              <w:right w:val="nil"/>
            </w:tcBorders>
          </w:tcPr>
          <w:p w:rsidR="000274A1" w:rsidRDefault="000274A1">
            <w:pPr>
              <w:rPr>
                <w:sz w:val="2"/>
                <w:szCs w:val="2"/>
              </w:rPr>
            </w:pPr>
          </w:p>
        </w:tc>
        <w:tc>
          <w:tcPr>
            <w:tcW w:w="5750" w:type="dxa"/>
            <w:tcBorders>
              <w:top w:val="nil"/>
            </w:tcBorders>
          </w:tcPr>
          <w:p w:rsidR="000274A1" w:rsidRDefault="007907D7">
            <w:pPr>
              <w:pStyle w:val="TableParagraph"/>
              <w:numPr>
                <w:ilvl w:val="0"/>
                <w:numId w:val="4"/>
              </w:numPr>
              <w:tabs>
                <w:tab w:val="left" w:pos="865"/>
                <w:tab w:val="left" w:pos="866"/>
              </w:tabs>
              <w:spacing w:before="12" w:line="240" w:lineRule="auto"/>
              <w:ind w:hanging="361"/>
              <w:rPr>
                <w:sz w:val="24"/>
              </w:rPr>
            </w:pPr>
            <w:r>
              <w:rPr>
                <w:color w:val="171717"/>
                <w:sz w:val="24"/>
              </w:rPr>
              <w:t>Методическая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помощь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при</w:t>
            </w:r>
          </w:p>
          <w:p w:rsidR="000274A1" w:rsidRDefault="007907D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color w:val="171717"/>
                <w:sz w:val="24"/>
              </w:rPr>
              <w:t>составлении</w:t>
            </w:r>
            <w:r>
              <w:rPr>
                <w:color w:val="171717"/>
                <w:spacing w:val="5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рабочих программ,</w:t>
            </w:r>
            <w:r>
              <w:rPr>
                <w:color w:val="171717"/>
                <w:spacing w:val="5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календарно</w:t>
            </w:r>
          </w:p>
          <w:p w:rsidR="000274A1" w:rsidRDefault="007907D7">
            <w:pPr>
              <w:pStyle w:val="TableParagraph"/>
              <w:spacing w:before="40" w:line="278" w:lineRule="auto"/>
              <w:ind w:right="382"/>
              <w:rPr>
                <w:sz w:val="24"/>
              </w:rPr>
            </w:pPr>
            <w:r>
              <w:rPr>
                <w:color w:val="171717"/>
                <w:sz w:val="24"/>
              </w:rPr>
              <w:t>–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тематического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планирования,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поурочного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планирования;</w:t>
            </w:r>
          </w:p>
          <w:p w:rsidR="000274A1" w:rsidRDefault="007907D7">
            <w:pPr>
              <w:pStyle w:val="TableParagraph"/>
              <w:numPr>
                <w:ilvl w:val="0"/>
                <w:numId w:val="4"/>
              </w:numPr>
              <w:tabs>
                <w:tab w:val="left" w:pos="865"/>
                <w:tab w:val="left" w:pos="866"/>
              </w:tabs>
              <w:spacing w:line="276" w:lineRule="auto"/>
              <w:ind w:right="404"/>
              <w:rPr>
                <w:sz w:val="24"/>
              </w:rPr>
            </w:pPr>
            <w:r>
              <w:rPr>
                <w:sz w:val="24"/>
              </w:rPr>
              <w:t>Выявление склонностей, возможностей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 в работе наставляемого педагога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беседы и наблюдения;</w:t>
            </w:r>
          </w:p>
          <w:p w:rsidR="000274A1" w:rsidRDefault="007907D7">
            <w:pPr>
              <w:pStyle w:val="TableParagraph"/>
              <w:numPr>
                <w:ilvl w:val="0"/>
                <w:numId w:val="4"/>
              </w:numPr>
              <w:tabs>
                <w:tab w:val="left" w:pos="865"/>
                <w:tab w:val="left" w:pos="866"/>
              </w:tabs>
              <w:spacing w:line="276" w:lineRule="auto"/>
              <w:ind w:right="1100"/>
              <w:rPr>
                <w:sz w:val="24"/>
              </w:rPr>
            </w:pPr>
            <w:r>
              <w:rPr>
                <w:sz w:val="24"/>
              </w:rPr>
              <w:t>Посещение уроков с целью оказания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методической помощи молодому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специалисту;</w:t>
            </w:r>
          </w:p>
          <w:p w:rsidR="000274A1" w:rsidRDefault="007907D7">
            <w:pPr>
              <w:pStyle w:val="TableParagraph"/>
              <w:numPr>
                <w:ilvl w:val="0"/>
                <w:numId w:val="4"/>
              </w:numPr>
              <w:tabs>
                <w:tab w:val="left" w:pos="865"/>
                <w:tab w:val="left" w:pos="866"/>
              </w:tabs>
              <w:spacing w:line="273" w:lineRule="auto"/>
              <w:ind w:right="204"/>
              <w:rPr>
                <w:sz w:val="24"/>
              </w:rPr>
            </w:pPr>
            <w:r>
              <w:rPr>
                <w:sz w:val="24"/>
              </w:rPr>
              <w:t>Привлечение к участию 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 в общешкольных мероприятиях,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совещаниях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 д.</w:t>
            </w:r>
          </w:p>
          <w:p w:rsidR="000274A1" w:rsidRDefault="007907D7">
            <w:pPr>
              <w:pStyle w:val="TableParagraph"/>
              <w:numPr>
                <w:ilvl w:val="0"/>
                <w:numId w:val="4"/>
              </w:numPr>
              <w:tabs>
                <w:tab w:val="left" w:pos="865"/>
                <w:tab w:val="left" w:pos="866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  <w:p w:rsidR="000274A1" w:rsidRDefault="007907D7">
            <w:pPr>
              <w:pStyle w:val="TableParagraph"/>
              <w:spacing w:before="35" w:line="240" w:lineRule="auto"/>
              <w:rPr>
                <w:sz w:val="24"/>
              </w:rPr>
            </w:pPr>
            <w:r>
              <w:rPr>
                <w:sz w:val="24"/>
              </w:rPr>
              <w:t>темой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</w:p>
        </w:tc>
      </w:tr>
      <w:tr w:rsidR="000274A1">
        <w:trPr>
          <w:gridAfter w:val="1"/>
          <w:wAfter w:w="11" w:type="dxa"/>
          <w:trHeight w:val="1135"/>
        </w:trPr>
        <w:tc>
          <w:tcPr>
            <w:tcW w:w="4072" w:type="dxa"/>
            <w:gridSpan w:val="2"/>
            <w:vMerge w:val="restart"/>
          </w:tcPr>
          <w:p w:rsidR="000274A1" w:rsidRDefault="007907D7">
            <w:pPr>
              <w:pStyle w:val="TableParagraph"/>
              <w:tabs>
                <w:tab w:val="left" w:pos="2889"/>
              </w:tabs>
              <w:spacing w:line="240" w:lineRule="auto"/>
              <w:ind w:left="9" w:right="37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наставляемым</w:t>
            </w:r>
          </w:p>
        </w:tc>
        <w:tc>
          <w:tcPr>
            <w:tcW w:w="5750" w:type="dxa"/>
            <w:tcBorders>
              <w:bottom w:val="nil"/>
            </w:tcBorders>
          </w:tcPr>
          <w:p w:rsidR="000274A1" w:rsidRDefault="007907D7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Результат:</w:t>
            </w:r>
          </w:p>
          <w:p w:rsidR="000274A1" w:rsidRDefault="007907D7">
            <w:pPr>
              <w:pStyle w:val="TableParagraph"/>
              <w:numPr>
                <w:ilvl w:val="0"/>
                <w:numId w:val="3"/>
              </w:numPr>
              <w:tabs>
                <w:tab w:val="left" w:pos="865"/>
                <w:tab w:val="left" w:pos="866"/>
              </w:tabs>
              <w:spacing w:before="38" w:line="237" w:lineRule="auto"/>
              <w:ind w:right="1418"/>
              <w:rPr>
                <w:sz w:val="24"/>
              </w:rPr>
            </w:pPr>
            <w:r>
              <w:rPr>
                <w:color w:val="171717"/>
                <w:sz w:val="24"/>
              </w:rPr>
              <w:t>Владение</w:t>
            </w:r>
            <w:r>
              <w:rPr>
                <w:color w:val="171717"/>
                <w:spacing w:val="6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молодым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специалистом</w:t>
            </w:r>
            <w:r>
              <w:rPr>
                <w:color w:val="171717"/>
                <w:spacing w:val="5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нормативной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базы</w:t>
            </w:r>
          </w:p>
          <w:p w:rsidR="000274A1" w:rsidRDefault="007907D7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преподавания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предмета;</w:t>
            </w:r>
          </w:p>
        </w:tc>
      </w:tr>
      <w:tr w:rsidR="000274A1">
        <w:trPr>
          <w:gridAfter w:val="1"/>
          <w:wAfter w:w="11" w:type="dxa"/>
          <w:trHeight w:val="1585"/>
        </w:trPr>
        <w:tc>
          <w:tcPr>
            <w:tcW w:w="4072" w:type="dxa"/>
            <w:gridSpan w:val="2"/>
            <w:vMerge/>
            <w:tcBorders>
              <w:top w:val="nil"/>
            </w:tcBorders>
          </w:tcPr>
          <w:p w:rsidR="000274A1" w:rsidRDefault="000274A1">
            <w:pPr>
              <w:rPr>
                <w:sz w:val="2"/>
                <w:szCs w:val="2"/>
              </w:rPr>
            </w:pPr>
          </w:p>
        </w:tc>
        <w:tc>
          <w:tcPr>
            <w:tcW w:w="5750" w:type="dxa"/>
            <w:tcBorders>
              <w:top w:val="nil"/>
              <w:bottom w:val="nil"/>
            </w:tcBorders>
          </w:tcPr>
          <w:p w:rsidR="000274A1" w:rsidRDefault="007907D7">
            <w:pPr>
              <w:pStyle w:val="TableParagraph"/>
              <w:numPr>
                <w:ilvl w:val="0"/>
                <w:numId w:val="2"/>
              </w:numPr>
              <w:tabs>
                <w:tab w:val="left" w:pos="865"/>
                <w:tab w:val="left" w:pos="866"/>
              </w:tabs>
              <w:spacing w:line="276" w:lineRule="auto"/>
              <w:ind w:right="67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составлять </w:t>
            </w:r>
            <w:r>
              <w:rPr>
                <w:color w:val="171717"/>
                <w:sz w:val="24"/>
              </w:rPr>
              <w:t>рабочие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программы,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календарно – тематическое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планирование,</w:t>
            </w:r>
            <w:r>
              <w:rPr>
                <w:color w:val="171717"/>
                <w:spacing w:val="-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поурочное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планирование;</w:t>
            </w:r>
          </w:p>
          <w:p w:rsidR="000274A1" w:rsidRDefault="007907D7">
            <w:pPr>
              <w:pStyle w:val="TableParagraph"/>
              <w:numPr>
                <w:ilvl w:val="0"/>
                <w:numId w:val="2"/>
              </w:numPr>
              <w:tabs>
                <w:tab w:val="left" w:pos="865"/>
                <w:tab w:val="left" w:pos="866"/>
              </w:tabs>
              <w:spacing w:before="45" w:line="274" w:lineRule="exact"/>
              <w:ind w:right="365"/>
              <w:rPr>
                <w:sz w:val="24"/>
              </w:rPr>
            </w:pPr>
            <w:r>
              <w:rPr>
                <w:sz w:val="24"/>
              </w:rPr>
              <w:t>Участие педагога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конкурсах;</w:t>
            </w:r>
          </w:p>
        </w:tc>
      </w:tr>
      <w:tr w:rsidR="000274A1">
        <w:trPr>
          <w:gridAfter w:val="1"/>
          <w:wAfter w:w="11" w:type="dxa"/>
          <w:trHeight w:val="877"/>
        </w:trPr>
        <w:tc>
          <w:tcPr>
            <w:tcW w:w="4072" w:type="dxa"/>
            <w:gridSpan w:val="2"/>
            <w:vMerge/>
            <w:tcBorders>
              <w:top w:val="nil"/>
            </w:tcBorders>
          </w:tcPr>
          <w:p w:rsidR="000274A1" w:rsidRDefault="000274A1">
            <w:pPr>
              <w:rPr>
                <w:sz w:val="2"/>
                <w:szCs w:val="2"/>
              </w:rPr>
            </w:pPr>
          </w:p>
        </w:tc>
        <w:tc>
          <w:tcPr>
            <w:tcW w:w="5750" w:type="dxa"/>
            <w:tcBorders>
              <w:top w:val="nil"/>
            </w:tcBorders>
          </w:tcPr>
          <w:p w:rsidR="000274A1" w:rsidRDefault="007907D7">
            <w:pPr>
              <w:pStyle w:val="TableParagraph"/>
              <w:numPr>
                <w:ilvl w:val="0"/>
                <w:numId w:val="1"/>
              </w:numPr>
              <w:tabs>
                <w:tab w:val="left" w:pos="865"/>
                <w:tab w:val="left" w:pos="866"/>
                <w:tab w:val="left" w:pos="2197"/>
                <w:tab w:val="left" w:pos="4358"/>
              </w:tabs>
              <w:spacing w:before="17" w:line="237" w:lineRule="auto"/>
              <w:ind w:right="748" w:hanging="36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наставляемого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мастерства.</w:t>
            </w:r>
          </w:p>
        </w:tc>
      </w:tr>
    </w:tbl>
    <w:p w:rsidR="007907D7" w:rsidRDefault="007907D7"/>
    <w:sectPr w:rsidR="007907D7">
      <w:pgSz w:w="11920" w:h="16850"/>
      <w:pgMar w:top="280" w:right="5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87C13"/>
    <w:multiLevelType w:val="hybridMultilevel"/>
    <w:tmpl w:val="64A68A9C"/>
    <w:lvl w:ilvl="0" w:tplc="E340BF70">
      <w:numFmt w:val="bullet"/>
      <w:lvlText w:val=""/>
      <w:lvlJc w:val="left"/>
      <w:pPr>
        <w:ind w:left="8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AE62BC">
      <w:numFmt w:val="bullet"/>
      <w:lvlText w:val="•"/>
      <w:lvlJc w:val="left"/>
      <w:pPr>
        <w:ind w:left="1348" w:hanging="360"/>
      </w:pPr>
      <w:rPr>
        <w:rFonts w:hint="default"/>
        <w:lang w:val="ru-RU" w:eastAsia="en-US" w:bidi="ar-SA"/>
      </w:rPr>
    </w:lvl>
    <w:lvl w:ilvl="2" w:tplc="4CA60480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3" w:tplc="19368B0A">
      <w:numFmt w:val="bullet"/>
      <w:lvlText w:val="•"/>
      <w:lvlJc w:val="left"/>
      <w:pPr>
        <w:ind w:left="2324" w:hanging="360"/>
      </w:pPr>
      <w:rPr>
        <w:rFonts w:hint="default"/>
        <w:lang w:val="ru-RU" w:eastAsia="en-US" w:bidi="ar-SA"/>
      </w:rPr>
    </w:lvl>
    <w:lvl w:ilvl="4" w:tplc="7F7E8A34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5" w:tplc="73202CBE">
      <w:numFmt w:val="bullet"/>
      <w:lvlText w:val="•"/>
      <w:lvlJc w:val="left"/>
      <w:pPr>
        <w:ind w:left="3300" w:hanging="360"/>
      </w:pPr>
      <w:rPr>
        <w:rFonts w:hint="default"/>
        <w:lang w:val="ru-RU" w:eastAsia="en-US" w:bidi="ar-SA"/>
      </w:rPr>
    </w:lvl>
    <w:lvl w:ilvl="6" w:tplc="E1201B3E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7" w:tplc="A23EBBE6">
      <w:numFmt w:val="bullet"/>
      <w:lvlText w:val="•"/>
      <w:lvlJc w:val="left"/>
      <w:pPr>
        <w:ind w:left="4276" w:hanging="360"/>
      </w:pPr>
      <w:rPr>
        <w:rFonts w:hint="default"/>
        <w:lang w:val="ru-RU" w:eastAsia="en-US" w:bidi="ar-SA"/>
      </w:rPr>
    </w:lvl>
    <w:lvl w:ilvl="8" w:tplc="FE640BD8">
      <w:numFmt w:val="bullet"/>
      <w:lvlText w:val="•"/>
      <w:lvlJc w:val="left"/>
      <w:pPr>
        <w:ind w:left="476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79F6A46"/>
    <w:multiLevelType w:val="hybridMultilevel"/>
    <w:tmpl w:val="A9244B38"/>
    <w:lvl w:ilvl="0" w:tplc="3B2208A8">
      <w:numFmt w:val="bullet"/>
      <w:lvlText w:val=""/>
      <w:lvlJc w:val="left"/>
      <w:pPr>
        <w:ind w:left="36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DB40DDC">
      <w:numFmt w:val="bullet"/>
      <w:lvlText w:val="•"/>
      <w:lvlJc w:val="left"/>
      <w:pPr>
        <w:ind w:left="899" w:hanging="361"/>
      </w:pPr>
      <w:rPr>
        <w:rFonts w:hint="default"/>
        <w:lang w:val="ru-RU" w:eastAsia="en-US" w:bidi="ar-SA"/>
      </w:rPr>
    </w:lvl>
    <w:lvl w:ilvl="2" w:tplc="18BE979A">
      <w:numFmt w:val="bullet"/>
      <w:lvlText w:val="•"/>
      <w:lvlJc w:val="left"/>
      <w:pPr>
        <w:ind w:left="1439" w:hanging="361"/>
      </w:pPr>
      <w:rPr>
        <w:rFonts w:hint="default"/>
        <w:lang w:val="ru-RU" w:eastAsia="en-US" w:bidi="ar-SA"/>
      </w:rPr>
    </w:lvl>
    <w:lvl w:ilvl="3" w:tplc="7E46B742">
      <w:numFmt w:val="bullet"/>
      <w:lvlText w:val="•"/>
      <w:lvlJc w:val="left"/>
      <w:pPr>
        <w:ind w:left="1979" w:hanging="361"/>
      </w:pPr>
      <w:rPr>
        <w:rFonts w:hint="default"/>
        <w:lang w:val="ru-RU" w:eastAsia="en-US" w:bidi="ar-SA"/>
      </w:rPr>
    </w:lvl>
    <w:lvl w:ilvl="4" w:tplc="F57C20EE">
      <w:numFmt w:val="bullet"/>
      <w:lvlText w:val="•"/>
      <w:lvlJc w:val="left"/>
      <w:pPr>
        <w:ind w:left="2519" w:hanging="361"/>
      </w:pPr>
      <w:rPr>
        <w:rFonts w:hint="default"/>
        <w:lang w:val="ru-RU" w:eastAsia="en-US" w:bidi="ar-SA"/>
      </w:rPr>
    </w:lvl>
    <w:lvl w:ilvl="5" w:tplc="9774C764">
      <w:numFmt w:val="bullet"/>
      <w:lvlText w:val="•"/>
      <w:lvlJc w:val="left"/>
      <w:pPr>
        <w:ind w:left="3059" w:hanging="361"/>
      </w:pPr>
      <w:rPr>
        <w:rFonts w:hint="default"/>
        <w:lang w:val="ru-RU" w:eastAsia="en-US" w:bidi="ar-SA"/>
      </w:rPr>
    </w:lvl>
    <w:lvl w:ilvl="6" w:tplc="F49A7CD8">
      <w:numFmt w:val="bullet"/>
      <w:lvlText w:val="•"/>
      <w:lvlJc w:val="left"/>
      <w:pPr>
        <w:ind w:left="3599" w:hanging="361"/>
      </w:pPr>
      <w:rPr>
        <w:rFonts w:hint="default"/>
        <w:lang w:val="ru-RU" w:eastAsia="en-US" w:bidi="ar-SA"/>
      </w:rPr>
    </w:lvl>
    <w:lvl w:ilvl="7" w:tplc="DF50C2DA">
      <w:numFmt w:val="bullet"/>
      <w:lvlText w:val="•"/>
      <w:lvlJc w:val="left"/>
      <w:pPr>
        <w:ind w:left="4139" w:hanging="361"/>
      </w:pPr>
      <w:rPr>
        <w:rFonts w:hint="default"/>
        <w:lang w:val="ru-RU" w:eastAsia="en-US" w:bidi="ar-SA"/>
      </w:rPr>
    </w:lvl>
    <w:lvl w:ilvl="8" w:tplc="CCCC5448">
      <w:numFmt w:val="bullet"/>
      <w:lvlText w:val="•"/>
      <w:lvlJc w:val="left"/>
      <w:pPr>
        <w:ind w:left="4679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356F2EC0"/>
    <w:multiLevelType w:val="hybridMultilevel"/>
    <w:tmpl w:val="623C03D0"/>
    <w:lvl w:ilvl="0" w:tplc="C4F471E0">
      <w:numFmt w:val="bullet"/>
      <w:lvlText w:val=""/>
      <w:lvlJc w:val="left"/>
      <w:pPr>
        <w:ind w:left="8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66A560">
      <w:numFmt w:val="bullet"/>
      <w:lvlText w:val="•"/>
      <w:lvlJc w:val="left"/>
      <w:pPr>
        <w:ind w:left="1348" w:hanging="360"/>
      </w:pPr>
      <w:rPr>
        <w:rFonts w:hint="default"/>
        <w:lang w:val="ru-RU" w:eastAsia="en-US" w:bidi="ar-SA"/>
      </w:rPr>
    </w:lvl>
    <w:lvl w:ilvl="2" w:tplc="00ECC434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3" w:tplc="BAF012BA">
      <w:numFmt w:val="bullet"/>
      <w:lvlText w:val="•"/>
      <w:lvlJc w:val="left"/>
      <w:pPr>
        <w:ind w:left="2324" w:hanging="360"/>
      </w:pPr>
      <w:rPr>
        <w:rFonts w:hint="default"/>
        <w:lang w:val="ru-RU" w:eastAsia="en-US" w:bidi="ar-SA"/>
      </w:rPr>
    </w:lvl>
    <w:lvl w:ilvl="4" w:tplc="E02EDD22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5" w:tplc="F60493F4">
      <w:numFmt w:val="bullet"/>
      <w:lvlText w:val="•"/>
      <w:lvlJc w:val="left"/>
      <w:pPr>
        <w:ind w:left="3300" w:hanging="360"/>
      </w:pPr>
      <w:rPr>
        <w:rFonts w:hint="default"/>
        <w:lang w:val="ru-RU" w:eastAsia="en-US" w:bidi="ar-SA"/>
      </w:rPr>
    </w:lvl>
    <w:lvl w:ilvl="6" w:tplc="6FE400FC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7" w:tplc="3CEE0B1C">
      <w:numFmt w:val="bullet"/>
      <w:lvlText w:val="•"/>
      <w:lvlJc w:val="left"/>
      <w:pPr>
        <w:ind w:left="4276" w:hanging="360"/>
      </w:pPr>
      <w:rPr>
        <w:rFonts w:hint="default"/>
        <w:lang w:val="ru-RU" w:eastAsia="en-US" w:bidi="ar-SA"/>
      </w:rPr>
    </w:lvl>
    <w:lvl w:ilvl="8" w:tplc="B13E36FE">
      <w:numFmt w:val="bullet"/>
      <w:lvlText w:val="•"/>
      <w:lvlJc w:val="left"/>
      <w:pPr>
        <w:ind w:left="476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5A12820"/>
    <w:multiLevelType w:val="hybridMultilevel"/>
    <w:tmpl w:val="07D6F94C"/>
    <w:lvl w:ilvl="0" w:tplc="A140A7BE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9C71B4">
      <w:numFmt w:val="bullet"/>
      <w:lvlText w:val="•"/>
      <w:lvlJc w:val="left"/>
      <w:pPr>
        <w:ind w:left="1312" w:hanging="360"/>
      </w:pPr>
      <w:rPr>
        <w:rFonts w:hint="default"/>
        <w:lang w:val="ru-RU" w:eastAsia="en-US" w:bidi="ar-SA"/>
      </w:rPr>
    </w:lvl>
    <w:lvl w:ilvl="2" w:tplc="65583B46">
      <w:numFmt w:val="bullet"/>
      <w:lvlText w:val="•"/>
      <w:lvlJc w:val="left"/>
      <w:pPr>
        <w:ind w:left="1804" w:hanging="360"/>
      </w:pPr>
      <w:rPr>
        <w:rFonts w:hint="default"/>
        <w:lang w:val="ru-RU" w:eastAsia="en-US" w:bidi="ar-SA"/>
      </w:rPr>
    </w:lvl>
    <w:lvl w:ilvl="3" w:tplc="6AF00D04">
      <w:numFmt w:val="bullet"/>
      <w:lvlText w:val="•"/>
      <w:lvlJc w:val="left"/>
      <w:pPr>
        <w:ind w:left="2296" w:hanging="360"/>
      </w:pPr>
      <w:rPr>
        <w:rFonts w:hint="default"/>
        <w:lang w:val="ru-RU" w:eastAsia="en-US" w:bidi="ar-SA"/>
      </w:rPr>
    </w:lvl>
    <w:lvl w:ilvl="4" w:tplc="9098939A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5" w:tplc="F2D6849E">
      <w:numFmt w:val="bullet"/>
      <w:lvlText w:val="•"/>
      <w:lvlJc w:val="left"/>
      <w:pPr>
        <w:ind w:left="3280" w:hanging="360"/>
      </w:pPr>
      <w:rPr>
        <w:rFonts w:hint="default"/>
        <w:lang w:val="ru-RU" w:eastAsia="en-US" w:bidi="ar-SA"/>
      </w:rPr>
    </w:lvl>
    <w:lvl w:ilvl="6" w:tplc="128490E2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  <w:lvl w:ilvl="7" w:tplc="D6EE141C">
      <w:numFmt w:val="bullet"/>
      <w:lvlText w:val="•"/>
      <w:lvlJc w:val="left"/>
      <w:pPr>
        <w:ind w:left="4264" w:hanging="360"/>
      </w:pPr>
      <w:rPr>
        <w:rFonts w:hint="default"/>
        <w:lang w:val="ru-RU" w:eastAsia="en-US" w:bidi="ar-SA"/>
      </w:rPr>
    </w:lvl>
    <w:lvl w:ilvl="8" w:tplc="E410EF0C">
      <w:numFmt w:val="bullet"/>
      <w:lvlText w:val="•"/>
      <w:lvlJc w:val="left"/>
      <w:pPr>
        <w:ind w:left="475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D700D5F"/>
    <w:multiLevelType w:val="hybridMultilevel"/>
    <w:tmpl w:val="3D72AAE8"/>
    <w:lvl w:ilvl="0" w:tplc="15163EF2">
      <w:numFmt w:val="bullet"/>
      <w:lvlText w:val=""/>
      <w:lvlJc w:val="left"/>
      <w:pPr>
        <w:ind w:left="8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EA272A">
      <w:numFmt w:val="bullet"/>
      <w:lvlText w:val="•"/>
      <w:lvlJc w:val="left"/>
      <w:pPr>
        <w:ind w:left="1348" w:hanging="360"/>
      </w:pPr>
      <w:rPr>
        <w:rFonts w:hint="default"/>
        <w:lang w:val="ru-RU" w:eastAsia="en-US" w:bidi="ar-SA"/>
      </w:rPr>
    </w:lvl>
    <w:lvl w:ilvl="2" w:tplc="BDF622C8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3" w:tplc="A6F8E1DC">
      <w:numFmt w:val="bullet"/>
      <w:lvlText w:val="•"/>
      <w:lvlJc w:val="left"/>
      <w:pPr>
        <w:ind w:left="2324" w:hanging="360"/>
      </w:pPr>
      <w:rPr>
        <w:rFonts w:hint="default"/>
        <w:lang w:val="ru-RU" w:eastAsia="en-US" w:bidi="ar-SA"/>
      </w:rPr>
    </w:lvl>
    <w:lvl w:ilvl="4" w:tplc="6024CF44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5" w:tplc="12B05A08">
      <w:numFmt w:val="bullet"/>
      <w:lvlText w:val="•"/>
      <w:lvlJc w:val="left"/>
      <w:pPr>
        <w:ind w:left="3300" w:hanging="360"/>
      </w:pPr>
      <w:rPr>
        <w:rFonts w:hint="default"/>
        <w:lang w:val="ru-RU" w:eastAsia="en-US" w:bidi="ar-SA"/>
      </w:rPr>
    </w:lvl>
    <w:lvl w:ilvl="6" w:tplc="36745766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7" w:tplc="45EA91FA">
      <w:numFmt w:val="bullet"/>
      <w:lvlText w:val="•"/>
      <w:lvlJc w:val="left"/>
      <w:pPr>
        <w:ind w:left="4276" w:hanging="360"/>
      </w:pPr>
      <w:rPr>
        <w:rFonts w:hint="default"/>
        <w:lang w:val="ru-RU" w:eastAsia="en-US" w:bidi="ar-SA"/>
      </w:rPr>
    </w:lvl>
    <w:lvl w:ilvl="8" w:tplc="9DEA80E6">
      <w:numFmt w:val="bullet"/>
      <w:lvlText w:val="•"/>
      <w:lvlJc w:val="left"/>
      <w:pPr>
        <w:ind w:left="4764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B9F7C8A"/>
    <w:multiLevelType w:val="hybridMultilevel"/>
    <w:tmpl w:val="F62ED30E"/>
    <w:lvl w:ilvl="0" w:tplc="57F6E388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22069E">
      <w:numFmt w:val="bullet"/>
      <w:lvlText w:val="•"/>
      <w:lvlJc w:val="left"/>
      <w:pPr>
        <w:ind w:left="575" w:hanging="140"/>
      </w:pPr>
      <w:rPr>
        <w:rFonts w:hint="default"/>
        <w:lang w:val="ru-RU" w:eastAsia="en-US" w:bidi="ar-SA"/>
      </w:rPr>
    </w:lvl>
    <w:lvl w:ilvl="2" w:tplc="20AA9E02">
      <w:numFmt w:val="bullet"/>
      <w:lvlText w:val="•"/>
      <w:lvlJc w:val="left"/>
      <w:pPr>
        <w:ind w:left="1151" w:hanging="140"/>
      </w:pPr>
      <w:rPr>
        <w:rFonts w:hint="default"/>
        <w:lang w:val="ru-RU" w:eastAsia="en-US" w:bidi="ar-SA"/>
      </w:rPr>
    </w:lvl>
    <w:lvl w:ilvl="3" w:tplc="4E50D8D6">
      <w:numFmt w:val="bullet"/>
      <w:lvlText w:val="•"/>
      <w:lvlJc w:val="left"/>
      <w:pPr>
        <w:ind w:left="1727" w:hanging="140"/>
      </w:pPr>
      <w:rPr>
        <w:rFonts w:hint="default"/>
        <w:lang w:val="ru-RU" w:eastAsia="en-US" w:bidi="ar-SA"/>
      </w:rPr>
    </w:lvl>
    <w:lvl w:ilvl="4" w:tplc="17685272">
      <w:numFmt w:val="bullet"/>
      <w:lvlText w:val="•"/>
      <w:lvlJc w:val="left"/>
      <w:pPr>
        <w:ind w:left="2303" w:hanging="140"/>
      </w:pPr>
      <w:rPr>
        <w:rFonts w:hint="default"/>
        <w:lang w:val="ru-RU" w:eastAsia="en-US" w:bidi="ar-SA"/>
      </w:rPr>
    </w:lvl>
    <w:lvl w:ilvl="5" w:tplc="365268AE">
      <w:numFmt w:val="bullet"/>
      <w:lvlText w:val="•"/>
      <w:lvlJc w:val="left"/>
      <w:pPr>
        <w:ind w:left="2879" w:hanging="140"/>
      </w:pPr>
      <w:rPr>
        <w:rFonts w:hint="default"/>
        <w:lang w:val="ru-RU" w:eastAsia="en-US" w:bidi="ar-SA"/>
      </w:rPr>
    </w:lvl>
    <w:lvl w:ilvl="6" w:tplc="78F4C4A2">
      <w:numFmt w:val="bullet"/>
      <w:lvlText w:val="•"/>
      <w:lvlJc w:val="left"/>
      <w:pPr>
        <w:ind w:left="3455" w:hanging="140"/>
      </w:pPr>
      <w:rPr>
        <w:rFonts w:hint="default"/>
        <w:lang w:val="ru-RU" w:eastAsia="en-US" w:bidi="ar-SA"/>
      </w:rPr>
    </w:lvl>
    <w:lvl w:ilvl="7" w:tplc="F55EB81A">
      <w:numFmt w:val="bullet"/>
      <w:lvlText w:val="•"/>
      <w:lvlJc w:val="left"/>
      <w:pPr>
        <w:ind w:left="4031" w:hanging="140"/>
      </w:pPr>
      <w:rPr>
        <w:rFonts w:hint="default"/>
        <w:lang w:val="ru-RU" w:eastAsia="en-US" w:bidi="ar-SA"/>
      </w:rPr>
    </w:lvl>
    <w:lvl w:ilvl="8" w:tplc="4392B144">
      <w:numFmt w:val="bullet"/>
      <w:lvlText w:val="•"/>
      <w:lvlJc w:val="left"/>
      <w:pPr>
        <w:ind w:left="4607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7EE57498"/>
    <w:multiLevelType w:val="hybridMultilevel"/>
    <w:tmpl w:val="7CE875E4"/>
    <w:lvl w:ilvl="0" w:tplc="4A923C7A">
      <w:numFmt w:val="bullet"/>
      <w:lvlText w:val=""/>
      <w:lvlJc w:val="left"/>
      <w:pPr>
        <w:ind w:left="8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26DDC0">
      <w:numFmt w:val="bullet"/>
      <w:lvlText w:val="•"/>
      <w:lvlJc w:val="left"/>
      <w:pPr>
        <w:ind w:left="1348" w:hanging="360"/>
      </w:pPr>
      <w:rPr>
        <w:rFonts w:hint="default"/>
        <w:lang w:val="ru-RU" w:eastAsia="en-US" w:bidi="ar-SA"/>
      </w:rPr>
    </w:lvl>
    <w:lvl w:ilvl="2" w:tplc="AB487848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3" w:tplc="E1F29606">
      <w:numFmt w:val="bullet"/>
      <w:lvlText w:val="•"/>
      <w:lvlJc w:val="left"/>
      <w:pPr>
        <w:ind w:left="2324" w:hanging="360"/>
      </w:pPr>
      <w:rPr>
        <w:rFonts w:hint="default"/>
        <w:lang w:val="ru-RU" w:eastAsia="en-US" w:bidi="ar-SA"/>
      </w:rPr>
    </w:lvl>
    <w:lvl w:ilvl="4" w:tplc="0E542978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5" w:tplc="305CB16A">
      <w:numFmt w:val="bullet"/>
      <w:lvlText w:val="•"/>
      <w:lvlJc w:val="left"/>
      <w:pPr>
        <w:ind w:left="3300" w:hanging="360"/>
      </w:pPr>
      <w:rPr>
        <w:rFonts w:hint="default"/>
        <w:lang w:val="ru-RU" w:eastAsia="en-US" w:bidi="ar-SA"/>
      </w:rPr>
    </w:lvl>
    <w:lvl w:ilvl="6" w:tplc="C46CEAAE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7" w:tplc="D9845770">
      <w:numFmt w:val="bullet"/>
      <w:lvlText w:val="•"/>
      <w:lvlJc w:val="left"/>
      <w:pPr>
        <w:ind w:left="4276" w:hanging="360"/>
      </w:pPr>
      <w:rPr>
        <w:rFonts w:hint="default"/>
        <w:lang w:val="ru-RU" w:eastAsia="en-US" w:bidi="ar-SA"/>
      </w:rPr>
    </w:lvl>
    <w:lvl w:ilvl="8" w:tplc="C562F4A6">
      <w:numFmt w:val="bullet"/>
      <w:lvlText w:val="•"/>
      <w:lvlJc w:val="left"/>
      <w:pPr>
        <w:ind w:left="4764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A1"/>
    <w:rsid w:val="000274A1"/>
    <w:rsid w:val="00515AC5"/>
    <w:rsid w:val="00765791"/>
    <w:rsid w:val="00787AF0"/>
    <w:rsid w:val="007907D7"/>
    <w:rsid w:val="00E06A5D"/>
    <w:rsid w:val="00E7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39065-E3A7-4797-B42F-3B26DACE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  <w:u w:val="single" w:color="000000"/>
    </w:rPr>
  </w:style>
  <w:style w:type="paragraph" w:styleId="a4">
    <w:name w:val="Title"/>
    <w:basedOn w:val="a"/>
    <w:uiPriority w:val="1"/>
    <w:qFormat/>
    <w:pPr>
      <w:spacing w:before="62"/>
      <w:ind w:left="1442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1" w:lineRule="exact"/>
      <w:ind w:left="865"/>
    </w:pPr>
  </w:style>
  <w:style w:type="paragraph" w:styleId="a6">
    <w:name w:val="Balloon Text"/>
    <w:basedOn w:val="a"/>
    <w:link w:val="a7"/>
    <w:uiPriority w:val="99"/>
    <w:semiHidden/>
    <w:unhideWhenUsed/>
    <w:rsid w:val="00515A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AC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Admin</cp:lastModifiedBy>
  <cp:revision>2</cp:revision>
  <dcterms:created xsi:type="dcterms:W3CDTF">2023-01-07T16:19:00Z</dcterms:created>
  <dcterms:modified xsi:type="dcterms:W3CDTF">2023-01-07T16:19:00Z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2022-12-08T00:00:00Z</vt:filetime>
  </property>
</Properties>
</file>