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BD" w:rsidRDefault="007C691B">
      <w:pPr>
        <w:spacing w:before="70"/>
        <w:ind w:left="109" w:right="11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 xml:space="preserve">Муниципальное </w:t>
      </w:r>
      <w:r w:rsidR="00681445">
        <w:rPr>
          <w:b/>
          <w:sz w:val="24"/>
        </w:rPr>
        <w:t>бюджетное</w:t>
      </w:r>
      <w:r w:rsidR="00681445">
        <w:rPr>
          <w:b/>
          <w:spacing w:val="-4"/>
          <w:sz w:val="24"/>
        </w:rPr>
        <w:t xml:space="preserve"> </w:t>
      </w:r>
      <w:r w:rsidR="00681445">
        <w:rPr>
          <w:b/>
          <w:sz w:val="24"/>
        </w:rPr>
        <w:t>общеобразовательное</w:t>
      </w:r>
      <w:r w:rsidR="00681445">
        <w:rPr>
          <w:b/>
          <w:spacing w:val="-5"/>
          <w:sz w:val="24"/>
        </w:rPr>
        <w:t xml:space="preserve"> </w:t>
      </w:r>
      <w:r w:rsidR="00681445">
        <w:rPr>
          <w:b/>
          <w:sz w:val="24"/>
        </w:rPr>
        <w:t>учреждение</w:t>
      </w:r>
    </w:p>
    <w:p w:rsidR="00EC03BD" w:rsidRDefault="007C691B">
      <w:pPr>
        <w:ind w:left="109" w:right="108"/>
        <w:jc w:val="center"/>
        <w:rPr>
          <w:b/>
          <w:sz w:val="24"/>
        </w:rPr>
      </w:pPr>
      <w:r>
        <w:rPr>
          <w:b/>
          <w:sz w:val="24"/>
        </w:rPr>
        <w:t xml:space="preserve">Новониколаевская </w:t>
      </w:r>
      <w:r w:rsidR="00681445">
        <w:rPr>
          <w:b/>
          <w:sz w:val="24"/>
        </w:rPr>
        <w:t>средняя</w:t>
      </w:r>
      <w:r w:rsidR="00681445">
        <w:rPr>
          <w:b/>
          <w:spacing w:val="-3"/>
          <w:sz w:val="24"/>
        </w:rPr>
        <w:t xml:space="preserve"> </w:t>
      </w:r>
      <w:r w:rsidR="00681445">
        <w:rPr>
          <w:b/>
          <w:sz w:val="24"/>
        </w:rPr>
        <w:t>общеобразовательная</w:t>
      </w:r>
      <w:r w:rsidR="00681445">
        <w:rPr>
          <w:b/>
          <w:spacing w:val="-2"/>
          <w:sz w:val="24"/>
        </w:rPr>
        <w:t xml:space="preserve"> </w:t>
      </w:r>
      <w:r w:rsidR="00681445">
        <w:rPr>
          <w:b/>
          <w:sz w:val="24"/>
        </w:rPr>
        <w:t>школа</w:t>
      </w:r>
      <w:r w:rsidR="00681445">
        <w:rPr>
          <w:b/>
          <w:spacing w:val="-2"/>
          <w:sz w:val="24"/>
        </w:rPr>
        <w:t xml:space="preserve"> </w:t>
      </w:r>
    </w:p>
    <w:p w:rsidR="00EC03BD" w:rsidRDefault="00EC03BD">
      <w:pPr>
        <w:pStyle w:val="a3"/>
        <w:spacing w:before="10"/>
        <w:rPr>
          <w:b/>
          <w:sz w:val="20"/>
        </w:rPr>
      </w:pPr>
    </w:p>
    <w:p w:rsidR="00EC03BD" w:rsidRDefault="00EC03BD">
      <w:pPr>
        <w:pStyle w:val="a3"/>
        <w:rPr>
          <w:b/>
          <w:sz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30"/>
      </w:tblGrid>
      <w:tr w:rsidR="007C691B" w:rsidTr="007C691B">
        <w:tc>
          <w:tcPr>
            <w:tcW w:w="4930" w:type="dxa"/>
          </w:tcPr>
          <w:p w:rsidR="007C691B" w:rsidRDefault="007C691B">
            <w:pPr>
              <w:pStyle w:val="a3"/>
              <w:rPr>
                <w:b/>
                <w:sz w:val="26"/>
              </w:rPr>
            </w:pPr>
          </w:p>
        </w:tc>
        <w:tc>
          <w:tcPr>
            <w:tcW w:w="4930" w:type="dxa"/>
          </w:tcPr>
          <w:p w:rsidR="007C691B" w:rsidRDefault="007C691B" w:rsidP="007C691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УТВЕРЖДЕНО</w:t>
            </w:r>
          </w:p>
          <w:p w:rsidR="007C691B" w:rsidRDefault="007C691B" w:rsidP="007C691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Приказом директора МБОУ Новониколаевской </w:t>
            </w:r>
            <w:proofErr w:type="spellStart"/>
            <w:r>
              <w:rPr>
                <w:b/>
                <w:sz w:val="26"/>
              </w:rPr>
              <w:t>сош</w:t>
            </w:r>
            <w:proofErr w:type="spellEnd"/>
          </w:p>
          <w:p w:rsidR="007C691B" w:rsidRDefault="007C691B" w:rsidP="007C691B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 166 от 29.12.2021</w:t>
            </w:r>
          </w:p>
        </w:tc>
      </w:tr>
      <w:bookmarkEnd w:id="0"/>
    </w:tbl>
    <w:p w:rsidR="00EC03BD" w:rsidRDefault="00EC03BD">
      <w:pPr>
        <w:pStyle w:val="a3"/>
        <w:rPr>
          <w:b/>
          <w:sz w:val="26"/>
        </w:rPr>
      </w:pPr>
    </w:p>
    <w:p w:rsidR="00EC03BD" w:rsidRDefault="00EC03BD">
      <w:pPr>
        <w:pStyle w:val="a3"/>
        <w:spacing w:before="9"/>
        <w:rPr>
          <w:b/>
          <w:sz w:val="30"/>
        </w:rPr>
      </w:pPr>
    </w:p>
    <w:p w:rsidR="00EC03BD" w:rsidRDefault="00681445">
      <w:pPr>
        <w:pStyle w:val="a4"/>
      </w:pPr>
      <w:r>
        <w:t>ИНСТРУКЦИЯ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</w:p>
    <w:p w:rsidR="00EC03BD" w:rsidRDefault="00681445">
      <w:pPr>
        <w:pStyle w:val="a4"/>
        <w:spacing w:before="45"/>
        <w:ind w:right="114"/>
      </w:pPr>
      <w:r>
        <w:t>правила</w:t>
      </w:r>
      <w:r>
        <w:rPr>
          <w:spacing w:val="-5"/>
        </w:rPr>
        <w:t xml:space="preserve"> </w:t>
      </w:r>
      <w:r>
        <w:t>этикета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общении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инвалидами</w:t>
      </w:r>
    </w:p>
    <w:p w:rsidR="00EC03BD" w:rsidRDefault="00EC03BD">
      <w:pPr>
        <w:pStyle w:val="a3"/>
        <w:rPr>
          <w:b/>
        </w:rPr>
      </w:pPr>
    </w:p>
    <w:p w:rsidR="00EC03BD" w:rsidRDefault="00681445">
      <w:pPr>
        <w:pStyle w:val="a3"/>
        <w:ind w:left="112" w:right="115" w:firstLine="566"/>
        <w:jc w:val="both"/>
      </w:pPr>
      <w:r>
        <w:t>Работниками организаций, предоставляющих услуги населению, должна быть оказана</w:t>
      </w:r>
      <w:r>
        <w:rPr>
          <w:spacing w:val="1"/>
        </w:rPr>
        <w:t xml:space="preserve"> </w:t>
      </w:r>
      <w:r>
        <w:t>помощь инвалидам в преодолении барьеров, мешающих получению ими услуг наравне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EC03BD" w:rsidRDefault="00681445">
      <w:pPr>
        <w:pStyle w:val="a3"/>
        <w:ind w:left="112" w:right="118" w:firstLine="566"/>
        <w:jc w:val="both"/>
      </w:pPr>
      <w:r>
        <w:t>Совокупность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-57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rPr>
          <w:b/>
        </w:rPr>
        <w:t>коммуникативная</w:t>
      </w:r>
      <w:r>
        <w:rPr>
          <w:b/>
          <w:spacing w:val="-1"/>
        </w:rPr>
        <w:t xml:space="preserve"> </w:t>
      </w:r>
      <w:r>
        <w:rPr>
          <w:b/>
        </w:rPr>
        <w:t>эффективность</w:t>
      </w:r>
      <w:r>
        <w:t>.</w:t>
      </w:r>
    </w:p>
    <w:p w:rsidR="00EC03BD" w:rsidRDefault="00681445">
      <w:pPr>
        <w:pStyle w:val="a3"/>
        <w:ind w:left="112" w:right="115" w:firstLine="566"/>
        <w:jc w:val="both"/>
      </w:pPr>
      <w:r>
        <w:t>Коммуникация</w:t>
      </w:r>
      <w:r>
        <w:rPr>
          <w:spacing w:val="1"/>
        </w:rPr>
        <w:t xml:space="preserve"> </w:t>
      </w:r>
      <w:r>
        <w:t>(общение)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сторона</w:t>
      </w:r>
      <w:r>
        <w:rPr>
          <w:spacing w:val="6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 во многом обеспечивающая ее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продуктивность. Коммуникативная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каждому.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являются умения правильно воспринимать и понимать другого человека, грамотно оказывать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 или</w:t>
      </w:r>
      <w:r>
        <w:rPr>
          <w:spacing w:val="1"/>
        </w:rPr>
        <w:t xml:space="preserve"> </w:t>
      </w:r>
      <w:r>
        <w:t>организации.</w:t>
      </w:r>
    </w:p>
    <w:p w:rsidR="00EC03BD" w:rsidRDefault="00681445">
      <w:pPr>
        <w:pStyle w:val="a3"/>
        <w:ind w:left="679"/>
        <w:jc w:val="both"/>
      </w:pPr>
      <w:r>
        <w:t>Развитие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складывается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навыков:</w:t>
      </w:r>
    </w:p>
    <w:p w:rsidR="00EC03BD" w:rsidRDefault="00681445">
      <w:pPr>
        <w:pStyle w:val="a5"/>
        <w:numPr>
          <w:ilvl w:val="0"/>
          <w:numId w:val="2"/>
        </w:numPr>
        <w:tabs>
          <w:tab w:val="left" w:pos="966"/>
        </w:tabs>
        <w:spacing w:before="3" w:line="293" w:lineRule="exact"/>
        <w:ind w:hanging="287"/>
        <w:jc w:val="left"/>
        <w:rPr>
          <w:sz w:val="24"/>
        </w:rPr>
      </w:pPr>
      <w:r>
        <w:rPr>
          <w:sz w:val="24"/>
        </w:rPr>
        <w:t>избегать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EC03BD" w:rsidRDefault="00681445">
      <w:pPr>
        <w:pStyle w:val="a5"/>
        <w:numPr>
          <w:ilvl w:val="0"/>
          <w:numId w:val="2"/>
        </w:numPr>
        <w:tabs>
          <w:tab w:val="left" w:pos="966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внимательно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его;</w:t>
      </w:r>
    </w:p>
    <w:p w:rsidR="00EC03BD" w:rsidRDefault="00681445">
      <w:pPr>
        <w:pStyle w:val="a5"/>
        <w:numPr>
          <w:ilvl w:val="0"/>
          <w:numId w:val="2"/>
        </w:numPr>
        <w:tabs>
          <w:tab w:val="left" w:pos="966"/>
        </w:tabs>
        <w:spacing w:line="293" w:lineRule="exact"/>
        <w:ind w:hanging="287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</w:p>
    <w:p w:rsidR="00EC03BD" w:rsidRDefault="00681445">
      <w:pPr>
        <w:pStyle w:val="a5"/>
        <w:numPr>
          <w:ilvl w:val="0"/>
          <w:numId w:val="2"/>
        </w:numPr>
        <w:tabs>
          <w:tab w:val="left" w:pos="966"/>
        </w:tabs>
        <w:spacing w:before="1" w:line="293" w:lineRule="exact"/>
        <w:ind w:hanging="287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этику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взаимоотношений;</w:t>
      </w:r>
    </w:p>
    <w:p w:rsidR="00EC03BD" w:rsidRDefault="00681445">
      <w:pPr>
        <w:pStyle w:val="a5"/>
        <w:numPr>
          <w:ilvl w:val="0"/>
          <w:numId w:val="2"/>
        </w:numPr>
        <w:tabs>
          <w:tab w:val="left" w:pos="966"/>
        </w:tabs>
        <w:spacing w:line="292" w:lineRule="exact"/>
        <w:ind w:hanging="287"/>
        <w:jc w:val="left"/>
        <w:rPr>
          <w:sz w:val="24"/>
        </w:rPr>
      </w:pPr>
      <w:r>
        <w:rPr>
          <w:sz w:val="24"/>
        </w:rPr>
        <w:t>цивилизовано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манипулированию.</w:t>
      </w:r>
    </w:p>
    <w:p w:rsidR="00EC03BD" w:rsidRDefault="00681445">
      <w:pPr>
        <w:ind w:left="112" w:right="114" w:firstLine="566"/>
        <w:jc w:val="both"/>
        <w:rPr>
          <w:sz w:val="24"/>
        </w:rPr>
      </w:pPr>
      <w:r>
        <w:rPr>
          <w:sz w:val="24"/>
        </w:rPr>
        <w:t xml:space="preserve">Существуют </w:t>
      </w:r>
      <w:r>
        <w:rPr>
          <w:b/>
          <w:sz w:val="24"/>
        </w:rPr>
        <w:t>общие правила этикета при общении с инвалидами</w:t>
      </w:r>
      <w:r>
        <w:rPr>
          <w:sz w:val="24"/>
          <w:vertAlign w:val="superscript"/>
        </w:rPr>
        <w:t>1</w:t>
      </w:r>
      <w:r>
        <w:rPr>
          <w:sz w:val="24"/>
        </w:rPr>
        <w:t>, которыми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населению,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конкретной ситуации: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7" w:firstLine="566"/>
        <w:jc w:val="both"/>
        <w:rPr>
          <w:sz w:val="24"/>
        </w:rPr>
      </w:pPr>
      <w:r>
        <w:rPr>
          <w:i/>
          <w:sz w:val="24"/>
        </w:rPr>
        <w:t>Обращение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человеку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сурдопереводчику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разговоре.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2" w:firstLine="566"/>
        <w:jc w:val="both"/>
        <w:rPr>
          <w:sz w:val="24"/>
        </w:rPr>
      </w:pPr>
      <w:r>
        <w:rPr>
          <w:i/>
          <w:sz w:val="24"/>
        </w:rPr>
        <w:t xml:space="preserve">Пожатие руки: </w:t>
      </w:r>
      <w:r>
        <w:rPr>
          <w:sz w:val="24"/>
        </w:rPr>
        <w:t>когда вас знакомят с инвалидом, вполне естественно пожать ему</w:t>
      </w:r>
      <w:r>
        <w:rPr>
          <w:spacing w:val="1"/>
          <w:sz w:val="24"/>
        </w:rPr>
        <w:t xml:space="preserve"> </w:t>
      </w:r>
      <w:r>
        <w:rPr>
          <w:sz w:val="24"/>
        </w:rPr>
        <w:t>руку: даже те, кому трудно двигать рукой или кто пользуется протезом, вполне могут пожать</w:t>
      </w:r>
      <w:r>
        <w:rPr>
          <w:spacing w:val="-57"/>
          <w:sz w:val="24"/>
        </w:rPr>
        <w:t xml:space="preserve"> </w:t>
      </w:r>
      <w:r>
        <w:rPr>
          <w:sz w:val="24"/>
        </w:rPr>
        <w:t>руку</w:t>
      </w:r>
      <w:r>
        <w:rPr>
          <w:spacing w:val="-5"/>
          <w:sz w:val="24"/>
        </w:rPr>
        <w:t xml:space="preserve"> </w:t>
      </w:r>
      <w:r>
        <w:rPr>
          <w:sz w:val="24"/>
        </w:rPr>
        <w:t>– правую или</w:t>
      </w:r>
      <w:r>
        <w:rPr>
          <w:spacing w:val="1"/>
          <w:sz w:val="24"/>
        </w:rPr>
        <w:t xml:space="preserve"> </w:t>
      </w:r>
      <w:r>
        <w:rPr>
          <w:sz w:val="24"/>
        </w:rPr>
        <w:t>левую, что вполне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допустимо.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2" w:firstLine="566"/>
        <w:jc w:val="both"/>
        <w:rPr>
          <w:sz w:val="24"/>
        </w:rPr>
      </w:pPr>
      <w:r>
        <w:rPr>
          <w:i/>
          <w:sz w:val="24"/>
        </w:rPr>
        <w:t xml:space="preserve">Называйте себя и других: </w:t>
      </w:r>
      <w:r>
        <w:rPr>
          <w:sz w:val="24"/>
        </w:rPr>
        <w:t>когда вы встречаетесь с человеком, который плохо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совсем не видит, обязательно называйте себя и тех людей, которые пришли с вами. Если</w:t>
      </w:r>
      <w:r>
        <w:rPr>
          <w:spacing w:val="6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 общая беседа в группе, не забывайте пояснить, к кому в данный момент вы обращаетесь,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назвать себя.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4" w:firstLine="566"/>
        <w:jc w:val="both"/>
        <w:rPr>
          <w:sz w:val="24"/>
        </w:rPr>
      </w:pPr>
      <w:r>
        <w:rPr>
          <w:i/>
          <w:sz w:val="24"/>
        </w:rPr>
        <w:t>Предложение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предлагаете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ждите,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примут,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затем</w:t>
      </w:r>
      <w:r>
        <w:rPr>
          <w:spacing w:val="-2"/>
          <w:sz w:val="24"/>
        </w:rPr>
        <w:t xml:space="preserve"> </w:t>
      </w:r>
      <w:r>
        <w:rPr>
          <w:sz w:val="24"/>
        </w:rPr>
        <w:t>спрашивайте, что и как делать.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1" w:firstLine="566"/>
        <w:jc w:val="both"/>
        <w:rPr>
          <w:sz w:val="24"/>
        </w:rPr>
      </w:pPr>
      <w:r>
        <w:rPr>
          <w:i/>
          <w:sz w:val="24"/>
        </w:rPr>
        <w:t>Адекватность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вежливость: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взрослыми.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Обращайтесь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5"/>
          <w:sz w:val="24"/>
        </w:rPr>
        <w:t xml:space="preserve"> </w:t>
      </w:r>
      <w:r>
        <w:rPr>
          <w:sz w:val="24"/>
        </w:rPr>
        <w:t>по имени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gramStart"/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ты</w:t>
      </w:r>
      <w:proofErr w:type="gramEnd"/>
      <w:r>
        <w:rPr>
          <w:sz w:val="24"/>
        </w:rPr>
        <w:t>, 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хорошо знакомы.</w:t>
      </w:r>
    </w:p>
    <w:p w:rsidR="00EC03BD" w:rsidRDefault="00681445">
      <w:pPr>
        <w:pStyle w:val="a3"/>
        <w:spacing w:before="4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129540</wp:posOffset>
                </wp:positionV>
                <wp:extent cx="1829435" cy="7620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D7DAE" id="Rectangle 3" o:spid="_x0000_s1026" style="position:absolute;margin-left:56.65pt;margin-top:10.2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C03BD" w:rsidRDefault="00681445">
      <w:pPr>
        <w:spacing w:before="74"/>
        <w:ind w:left="679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"10</w:t>
      </w:r>
      <w:r>
        <w:rPr>
          <w:spacing w:val="-2"/>
          <w:sz w:val="20"/>
        </w:rPr>
        <w:t xml:space="preserve"> </w:t>
      </w:r>
      <w:r>
        <w:rPr>
          <w:sz w:val="20"/>
        </w:rPr>
        <w:t>общих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z w:val="20"/>
        </w:rPr>
        <w:t>этикета" составлены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Карен</w:t>
      </w:r>
      <w:r>
        <w:rPr>
          <w:spacing w:val="-3"/>
          <w:sz w:val="20"/>
        </w:rPr>
        <w:t xml:space="preserve"> </w:t>
      </w:r>
      <w:r>
        <w:rPr>
          <w:sz w:val="20"/>
        </w:rPr>
        <w:t>Мейер</w:t>
      </w:r>
    </w:p>
    <w:p w:rsidR="00EC03BD" w:rsidRDefault="00EC03BD">
      <w:pPr>
        <w:rPr>
          <w:sz w:val="20"/>
        </w:rPr>
        <w:sectPr w:rsidR="00EC03BD">
          <w:type w:val="continuous"/>
          <w:pgSz w:w="11910" w:h="16840"/>
          <w:pgMar w:top="760" w:right="1020" w:bottom="280" w:left="1020" w:header="720" w:footer="720" w:gutter="0"/>
          <w:cols w:space="720"/>
        </w:sectPr>
      </w:pP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spacing w:before="65"/>
        <w:ind w:right="111" w:firstLine="566"/>
        <w:jc w:val="both"/>
        <w:rPr>
          <w:sz w:val="24"/>
        </w:rPr>
      </w:pPr>
      <w:r>
        <w:rPr>
          <w:i/>
          <w:sz w:val="24"/>
        </w:rPr>
        <w:lastRenderedPageBreak/>
        <w:t xml:space="preserve">Не опирайтесь на кресло-коляску: </w:t>
      </w:r>
      <w:r>
        <w:rPr>
          <w:sz w:val="24"/>
        </w:rPr>
        <w:t>опираться или виснуть на чьей-то инвалидной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коляске – то же самое, что опираться или виснуть на ее обладателе, и это тоже раздражает.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неприкасаемого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spacing w:before="1"/>
        <w:ind w:right="111" w:firstLine="566"/>
        <w:jc w:val="both"/>
        <w:rPr>
          <w:sz w:val="24"/>
        </w:rPr>
      </w:pPr>
      <w:r>
        <w:rPr>
          <w:i/>
          <w:sz w:val="24"/>
        </w:rPr>
        <w:t>Внимательность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терпеливость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разговариваете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испытывающим трудности в общении, слушайте его внимательно. Будьте терпеливы, ждите,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 человек сам закончит фразу. Не поправляйте его и не договаривайте за него. Никогда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не притворяйтесь, что вы понимаете, если на самом деле это не так. Повторите, что вы</w:t>
      </w:r>
      <w:r>
        <w:rPr>
          <w:spacing w:val="1"/>
          <w:sz w:val="24"/>
        </w:rPr>
        <w:t xml:space="preserve"> </w:t>
      </w:r>
      <w:r>
        <w:rPr>
          <w:sz w:val="24"/>
        </w:rPr>
        <w:t>поняли,</w:t>
      </w:r>
      <w:r>
        <w:rPr>
          <w:spacing w:val="-1"/>
          <w:sz w:val="24"/>
        </w:rPr>
        <w:t xml:space="preserve"> </w:t>
      </w:r>
      <w:r>
        <w:rPr>
          <w:sz w:val="24"/>
        </w:rPr>
        <w:t>это поможет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ответить вам,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вам</w:t>
      </w:r>
      <w:r>
        <w:rPr>
          <w:spacing w:val="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 его.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8" w:firstLine="566"/>
        <w:jc w:val="both"/>
        <w:rPr>
          <w:sz w:val="24"/>
        </w:rPr>
      </w:pPr>
      <w:r>
        <w:rPr>
          <w:i/>
          <w:sz w:val="24"/>
        </w:rPr>
        <w:t>Расположение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беседы: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инвалидной коляской или костылями, расположитесь так, чтобы ваши и его глаза были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одном уровне, тогда вам будет легче разговаривать. Разговаривая с теми, кто может, 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губам,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расположитесь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падал</w:t>
      </w:r>
      <w:r>
        <w:rPr>
          <w:spacing w:val="1"/>
          <w:sz w:val="24"/>
        </w:rPr>
        <w:t xml:space="preserve"> </w:t>
      </w:r>
      <w:r>
        <w:rPr>
          <w:sz w:val="24"/>
        </w:rPr>
        <w:t>свет,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видно,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постарайтесь,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 Вам</w:t>
      </w:r>
      <w:r>
        <w:rPr>
          <w:spacing w:val="-2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-1"/>
          <w:sz w:val="24"/>
        </w:rPr>
        <w:t xml:space="preserve"> </w:t>
      </w:r>
      <w:r>
        <w:rPr>
          <w:sz w:val="24"/>
        </w:rPr>
        <w:t>(еда, сигареты,</w:t>
      </w:r>
      <w:r>
        <w:rPr>
          <w:spacing w:val="-1"/>
          <w:sz w:val="24"/>
        </w:rPr>
        <w:t xml:space="preserve"> </w:t>
      </w:r>
      <w:r>
        <w:rPr>
          <w:sz w:val="24"/>
        </w:rPr>
        <w:t>руки), не</w:t>
      </w:r>
      <w:r>
        <w:rPr>
          <w:spacing w:val="-2"/>
          <w:sz w:val="24"/>
        </w:rPr>
        <w:t xml:space="preserve"> </w:t>
      </w:r>
      <w:r>
        <w:rPr>
          <w:sz w:val="24"/>
        </w:rPr>
        <w:t>мешало.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4" w:firstLine="566"/>
        <w:jc w:val="both"/>
        <w:rPr>
          <w:sz w:val="24"/>
        </w:rPr>
      </w:pPr>
      <w:r>
        <w:rPr>
          <w:i/>
          <w:sz w:val="24"/>
        </w:rPr>
        <w:t>Привлечение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плохо слышит, помашите ему рукой или похлопайте по плечу. Смотрите ему прямо в глаза и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 четко, но имейте в виду, что не все люди, которые плохо слышат, могут читать по</w:t>
      </w:r>
      <w:r>
        <w:rPr>
          <w:spacing w:val="1"/>
          <w:sz w:val="24"/>
        </w:rPr>
        <w:t xml:space="preserve"> </w:t>
      </w:r>
      <w:r>
        <w:rPr>
          <w:sz w:val="24"/>
        </w:rPr>
        <w:t>губам.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6" w:firstLine="566"/>
        <w:jc w:val="both"/>
        <w:rPr>
          <w:sz w:val="24"/>
        </w:rPr>
      </w:pPr>
      <w:r>
        <w:rPr>
          <w:i/>
          <w:sz w:val="24"/>
        </w:rPr>
        <w:t>Не смущайтесь</w:t>
      </w:r>
      <w:r>
        <w:rPr>
          <w:sz w:val="24"/>
        </w:rPr>
        <w:t xml:space="preserve">, если случайно допустили оплошность, </w:t>
      </w:r>
      <w:proofErr w:type="gramStart"/>
      <w:r>
        <w:rPr>
          <w:sz w:val="24"/>
        </w:rPr>
        <w:t>сказав</w:t>
      </w:r>
      <w:proofErr w:type="gramEnd"/>
      <w:r>
        <w:rPr>
          <w:sz w:val="24"/>
        </w:rPr>
        <w:t xml:space="preserve"> "Увидимся" или "Вы</w:t>
      </w:r>
      <w:r>
        <w:rPr>
          <w:spacing w:val="-57"/>
          <w:sz w:val="24"/>
        </w:rPr>
        <w:t xml:space="preserve"> </w:t>
      </w:r>
      <w:r>
        <w:rPr>
          <w:sz w:val="24"/>
        </w:rPr>
        <w:t>слышали об этом...?"</w:t>
      </w:r>
      <w:r>
        <w:rPr>
          <w:spacing w:val="-2"/>
          <w:sz w:val="24"/>
        </w:rPr>
        <w:t xml:space="preserve"> </w:t>
      </w:r>
      <w:r>
        <w:rPr>
          <w:sz w:val="24"/>
        </w:rPr>
        <w:t>тому, кто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видеть 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слышать.</w:t>
      </w:r>
    </w:p>
    <w:p w:rsidR="00EC03BD" w:rsidRDefault="00681445">
      <w:pPr>
        <w:pStyle w:val="a5"/>
        <w:numPr>
          <w:ilvl w:val="0"/>
          <w:numId w:val="1"/>
        </w:numPr>
        <w:tabs>
          <w:tab w:val="left" w:pos="1107"/>
        </w:tabs>
        <w:ind w:right="116" w:firstLine="566"/>
        <w:jc w:val="both"/>
        <w:rPr>
          <w:sz w:val="24"/>
        </w:rPr>
      </w:pPr>
      <w:r>
        <w:rPr>
          <w:sz w:val="24"/>
        </w:rPr>
        <w:t>Также разработаны правила этикета для лиц с разными расстройствами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организма.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Список правил достаточно велик. Если сомневаетесь, рассчитывайте на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здравый смысл и способность к сочувствию. Относитесь к другому человеку, как к себе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самому, точно так же его уважайте – и тогда оказание услуги в учреждении и общение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эффективными.</w:t>
      </w: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EC03BD">
      <w:pPr>
        <w:pStyle w:val="a3"/>
        <w:rPr>
          <w:sz w:val="20"/>
        </w:rPr>
      </w:pPr>
    </w:p>
    <w:p w:rsidR="00EC03BD" w:rsidRDefault="00681445">
      <w:pPr>
        <w:pStyle w:val="a3"/>
        <w:spacing w:before="4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107950</wp:posOffset>
                </wp:positionV>
                <wp:extent cx="182943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C5FA5" id="Rectangle 2" o:spid="_x0000_s1026" style="position:absolute;margin-left:56.65pt;margin-top:8.5pt;width:144.0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8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C03BD" w:rsidRDefault="00681445">
      <w:pPr>
        <w:spacing w:before="74" w:line="228" w:lineRule="exact"/>
        <w:ind w:left="109" w:right="1363"/>
        <w:jc w:val="center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Татьяна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Прудинник</w:t>
      </w:r>
      <w:proofErr w:type="spellEnd"/>
      <w:r>
        <w:rPr>
          <w:sz w:val="20"/>
        </w:rPr>
        <w:t>.</w:t>
      </w:r>
      <w:r>
        <w:rPr>
          <w:spacing w:val="-3"/>
          <w:sz w:val="20"/>
        </w:rPr>
        <w:t xml:space="preserve"> </w:t>
      </w:r>
      <w:r>
        <w:rPr>
          <w:sz w:val="20"/>
        </w:rPr>
        <w:t>Как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правильно</w:t>
      </w:r>
      <w:r>
        <w:rPr>
          <w:spacing w:val="-2"/>
          <w:sz w:val="20"/>
        </w:rPr>
        <w:t xml:space="preserve"> </w:t>
      </w:r>
      <w:r>
        <w:rPr>
          <w:sz w:val="20"/>
        </w:rPr>
        <w:t>вести</w:t>
      </w:r>
      <w:r>
        <w:rPr>
          <w:spacing w:val="-4"/>
          <w:sz w:val="20"/>
        </w:rPr>
        <w:t xml:space="preserve"> </w:t>
      </w:r>
      <w:r>
        <w:rPr>
          <w:sz w:val="20"/>
        </w:rPr>
        <w:t>себя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инвалидом,</w:t>
      </w:r>
      <w:r>
        <w:rPr>
          <w:spacing w:val="-2"/>
          <w:sz w:val="20"/>
        </w:rPr>
        <w:t xml:space="preserve"> </w:t>
      </w:r>
      <w:hyperlink r:id="rId5">
        <w:proofErr w:type="gramStart"/>
        <w:r>
          <w:rPr>
            <w:color w:val="0000FF"/>
            <w:sz w:val="20"/>
            <w:u w:val="single" w:color="0000FF"/>
          </w:rPr>
          <w:t>http://www.interfax.by/article/56700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.</w:t>
      </w:r>
      <w:proofErr w:type="gramEnd"/>
    </w:p>
    <w:p w:rsidR="00EC03BD" w:rsidRDefault="00681445">
      <w:pPr>
        <w:pStyle w:val="a3"/>
        <w:spacing w:line="274" w:lineRule="exact"/>
        <w:jc w:val="center"/>
      </w:pPr>
      <w:r>
        <w:t>2</w:t>
      </w:r>
    </w:p>
    <w:sectPr w:rsidR="00EC03BD">
      <w:pgSz w:w="11910" w:h="16840"/>
      <w:pgMar w:top="7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031A2"/>
    <w:multiLevelType w:val="hybridMultilevel"/>
    <w:tmpl w:val="8826A39C"/>
    <w:lvl w:ilvl="0" w:tplc="3DCC19CA">
      <w:start w:val="1"/>
      <w:numFmt w:val="decimal"/>
      <w:lvlText w:val="%1)"/>
      <w:lvlJc w:val="left"/>
      <w:pPr>
        <w:ind w:left="112" w:hanging="42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F5A2A54">
      <w:numFmt w:val="bullet"/>
      <w:lvlText w:val="•"/>
      <w:lvlJc w:val="left"/>
      <w:pPr>
        <w:ind w:left="1094" w:hanging="428"/>
      </w:pPr>
      <w:rPr>
        <w:rFonts w:hint="default"/>
        <w:lang w:val="ru-RU" w:eastAsia="en-US" w:bidi="ar-SA"/>
      </w:rPr>
    </w:lvl>
    <w:lvl w:ilvl="2" w:tplc="1D7A3420">
      <w:numFmt w:val="bullet"/>
      <w:lvlText w:val="•"/>
      <w:lvlJc w:val="left"/>
      <w:pPr>
        <w:ind w:left="2069" w:hanging="428"/>
      </w:pPr>
      <w:rPr>
        <w:rFonts w:hint="default"/>
        <w:lang w:val="ru-RU" w:eastAsia="en-US" w:bidi="ar-SA"/>
      </w:rPr>
    </w:lvl>
    <w:lvl w:ilvl="3" w:tplc="0D2A83A8">
      <w:numFmt w:val="bullet"/>
      <w:lvlText w:val="•"/>
      <w:lvlJc w:val="left"/>
      <w:pPr>
        <w:ind w:left="3043" w:hanging="428"/>
      </w:pPr>
      <w:rPr>
        <w:rFonts w:hint="default"/>
        <w:lang w:val="ru-RU" w:eastAsia="en-US" w:bidi="ar-SA"/>
      </w:rPr>
    </w:lvl>
    <w:lvl w:ilvl="4" w:tplc="2B34BA86">
      <w:numFmt w:val="bullet"/>
      <w:lvlText w:val="•"/>
      <w:lvlJc w:val="left"/>
      <w:pPr>
        <w:ind w:left="4018" w:hanging="428"/>
      </w:pPr>
      <w:rPr>
        <w:rFonts w:hint="default"/>
        <w:lang w:val="ru-RU" w:eastAsia="en-US" w:bidi="ar-SA"/>
      </w:rPr>
    </w:lvl>
    <w:lvl w:ilvl="5" w:tplc="3FB201CE">
      <w:numFmt w:val="bullet"/>
      <w:lvlText w:val="•"/>
      <w:lvlJc w:val="left"/>
      <w:pPr>
        <w:ind w:left="4993" w:hanging="428"/>
      </w:pPr>
      <w:rPr>
        <w:rFonts w:hint="default"/>
        <w:lang w:val="ru-RU" w:eastAsia="en-US" w:bidi="ar-SA"/>
      </w:rPr>
    </w:lvl>
    <w:lvl w:ilvl="6" w:tplc="93582A12">
      <w:numFmt w:val="bullet"/>
      <w:lvlText w:val="•"/>
      <w:lvlJc w:val="left"/>
      <w:pPr>
        <w:ind w:left="5967" w:hanging="428"/>
      </w:pPr>
      <w:rPr>
        <w:rFonts w:hint="default"/>
        <w:lang w:val="ru-RU" w:eastAsia="en-US" w:bidi="ar-SA"/>
      </w:rPr>
    </w:lvl>
    <w:lvl w:ilvl="7" w:tplc="70D06E2A">
      <w:numFmt w:val="bullet"/>
      <w:lvlText w:val="•"/>
      <w:lvlJc w:val="left"/>
      <w:pPr>
        <w:ind w:left="6942" w:hanging="428"/>
      </w:pPr>
      <w:rPr>
        <w:rFonts w:hint="default"/>
        <w:lang w:val="ru-RU" w:eastAsia="en-US" w:bidi="ar-SA"/>
      </w:rPr>
    </w:lvl>
    <w:lvl w:ilvl="8" w:tplc="C560A2AA">
      <w:numFmt w:val="bullet"/>
      <w:lvlText w:val="•"/>
      <w:lvlJc w:val="left"/>
      <w:pPr>
        <w:ind w:left="7917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743F6BB5"/>
    <w:multiLevelType w:val="hybridMultilevel"/>
    <w:tmpl w:val="BF081A72"/>
    <w:lvl w:ilvl="0" w:tplc="CFA20CF4">
      <w:numFmt w:val="bullet"/>
      <w:lvlText w:val=""/>
      <w:lvlJc w:val="left"/>
      <w:pPr>
        <w:ind w:left="96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DE6FE64">
      <w:numFmt w:val="bullet"/>
      <w:lvlText w:val="•"/>
      <w:lvlJc w:val="left"/>
      <w:pPr>
        <w:ind w:left="1850" w:hanging="286"/>
      </w:pPr>
      <w:rPr>
        <w:rFonts w:hint="default"/>
        <w:lang w:val="ru-RU" w:eastAsia="en-US" w:bidi="ar-SA"/>
      </w:rPr>
    </w:lvl>
    <w:lvl w:ilvl="2" w:tplc="F4668E4C">
      <w:numFmt w:val="bullet"/>
      <w:lvlText w:val="•"/>
      <w:lvlJc w:val="left"/>
      <w:pPr>
        <w:ind w:left="2741" w:hanging="286"/>
      </w:pPr>
      <w:rPr>
        <w:rFonts w:hint="default"/>
        <w:lang w:val="ru-RU" w:eastAsia="en-US" w:bidi="ar-SA"/>
      </w:rPr>
    </w:lvl>
    <w:lvl w:ilvl="3" w:tplc="8E6A095C">
      <w:numFmt w:val="bullet"/>
      <w:lvlText w:val="•"/>
      <w:lvlJc w:val="left"/>
      <w:pPr>
        <w:ind w:left="3631" w:hanging="286"/>
      </w:pPr>
      <w:rPr>
        <w:rFonts w:hint="default"/>
        <w:lang w:val="ru-RU" w:eastAsia="en-US" w:bidi="ar-SA"/>
      </w:rPr>
    </w:lvl>
    <w:lvl w:ilvl="4" w:tplc="6F30E9D4">
      <w:numFmt w:val="bullet"/>
      <w:lvlText w:val="•"/>
      <w:lvlJc w:val="left"/>
      <w:pPr>
        <w:ind w:left="4522" w:hanging="286"/>
      </w:pPr>
      <w:rPr>
        <w:rFonts w:hint="default"/>
        <w:lang w:val="ru-RU" w:eastAsia="en-US" w:bidi="ar-SA"/>
      </w:rPr>
    </w:lvl>
    <w:lvl w:ilvl="5" w:tplc="F776F24E">
      <w:numFmt w:val="bullet"/>
      <w:lvlText w:val="•"/>
      <w:lvlJc w:val="left"/>
      <w:pPr>
        <w:ind w:left="5413" w:hanging="286"/>
      </w:pPr>
      <w:rPr>
        <w:rFonts w:hint="default"/>
        <w:lang w:val="ru-RU" w:eastAsia="en-US" w:bidi="ar-SA"/>
      </w:rPr>
    </w:lvl>
    <w:lvl w:ilvl="6" w:tplc="27600878">
      <w:numFmt w:val="bullet"/>
      <w:lvlText w:val="•"/>
      <w:lvlJc w:val="left"/>
      <w:pPr>
        <w:ind w:left="6303" w:hanging="286"/>
      </w:pPr>
      <w:rPr>
        <w:rFonts w:hint="default"/>
        <w:lang w:val="ru-RU" w:eastAsia="en-US" w:bidi="ar-SA"/>
      </w:rPr>
    </w:lvl>
    <w:lvl w:ilvl="7" w:tplc="28C467F0">
      <w:numFmt w:val="bullet"/>
      <w:lvlText w:val="•"/>
      <w:lvlJc w:val="left"/>
      <w:pPr>
        <w:ind w:left="7194" w:hanging="286"/>
      </w:pPr>
      <w:rPr>
        <w:rFonts w:hint="default"/>
        <w:lang w:val="ru-RU" w:eastAsia="en-US" w:bidi="ar-SA"/>
      </w:rPr>
    </w:lvl>
    <w:lvl w:ilvl="8" w:tplc="C76299D0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BD"/>
    <w:rsid w:val="00681445"/>
    <w:rsid w:val="007C691B"/>
    <w:rsid w:val="00EC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C1D7E-2FC5-4A44-BDA7-993586EB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09" w:right="112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11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C6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fax.by/article/56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xxx</dc:creator>
  <cp:lastModifiedBy>Admin</cp:lastModifiedBy>
  <cp:revision>2</cp:revision>
  <dcterms:created xsi:type="dcterms:W3CDTF">2023-01-08T12:53:00Z</dcterms:created>
  <dcterms:modified xsi:type="dcterms:W3CDTF">2023-01-08T12:53:00Z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2023-01-03T00:00:00Z</vt:filetime>
  </property>
</Properties>
</file>