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06" w:rsidRPr="007B7A91" w:rsidRDefault="00795B06" w:rsidP="00795B06">
      <w:pPr>
        <w:spacing w:after="0" w:line="240" w:lineRule="auto"/>
        <w:jc w:val="center"/>
        <w:rPr>
          <w:rFonts w:ascii="Times New Roman" w:eastAsia="Times New Roman" w:hAnsi="Times New Roman" w:cs="Times New Roman"/>
          <w:b/>
          <w:bCs/>
          <w:i/>
          <w:color w:val="002060"/>
          <w:sz w:val="28"/>
          <w:szCs w:val="28"/>
          <w:lang w:eastAsia="ru-RU"/>
        </w:rPr>
      </w:pPr>
      <w:r w:rsidRPr="007B7A91">
        <w:rPr>
          <w:rFonts w:ascii="Times New Roman" w:eastAsia="Times New Roman" w:hAnsi="Times New Roman" w:cs="Times New Roman"/>
          <w:b/>
          <w:bCs/>
          <w:i/>
          <w:color w:val="002060"/>
          <w:sz w:val="28"/>
          <w:szCs w:val="28"/>
          <w:lang w:eastAsia="ru-RU"/>
        </w:rPr>
        <w:t xml:space="preserve">Матвеево-Курганский район,    </w:t>
      </w:r>
      <w:proofErr w:type="gramStart"/>
      <w:r w:rsidRPr="007B7A91">
        <w:rPr>
          <w:rFonts w:ascii="Times New Roman" w:eastAsia="Times New Roman" w:hAnsi="Times New Roman" w:cs="Times New Roman"/>
          <w:b/>
          <w:bCs/>
          <w:i/>
          <w:color w:val="002060"/>
          <w:sz w:val="28"/>
          <w:szCs w:val="28"/>
          <w:lang w:eastAsia="ru-RU"/>
        </w:rPr>
        <w:t>с</w:t>
      </w:r>
      <w:proofErr w:type="gramEnd"/>
      <w:r w:rsidRPr="007B7A91">
        <w:rPr>
          <w:rFonts w:ascii="Times New Roman" w:eastAsia="Times New Roman" w:hAnsi="Times New Roman" w:cs="Times New Roman"/>
          <w:b/>
          <w:bCs/>
          <w:i/>
          <w:color w:val="002060"/>
          <w:sz w:val="28"/>
          <w:szCs w:val="28"/>
          <w:lang w:eastAsia="ru-RU"/>
        </w:rPr>
        <w:t>. Новониколаевка</w:t>
      </w:r>
    </w:p>
    <w:p w:rsidR="00795B06" w:rsidRPr="007B7A91" w:rsidRDefault="00795B06" w:rsidP="00795B06">
      <w:pPr>
        <w:spacing w:after="0" w:line="240" w:lineRule="auto"/>
        <w:jc w:val="center"/>
        <w:rPr>
          <w:rFonts w:ascii="Times New Roman" w:eastAsia="Times New Roman" w:hAnsi="Times New Roman" w:cs="Times New Roman"/>
          <w:b/>
          <w:bCs/>
          <w:i/>
          <w:color w:val="002060"/>
          <w:sz w:val="28"/>
          <w:szCs w:val="28"/>
          <w:lang w:eastAsia="ru-RU"/>
        </w:rPr>
      </w:pPr>
      <w:r w:rsidRPr="007B7A91">
        <w:rPr>
          <w:rFonts w:ascii="Times New Roman" w:eastAsia="Times New Roman" w:hAnsi="Times New Roman" w:cs="Times New Roman"/>
          <w:b/>
          <w:bCs/>
          <w:i/>
          <w:color w:val="002060"/>
          <w:sz w:val="28"/>
          <w:szCs w:val="28"/>
          <w:lang w:eastAsia="ru-RU"/>
        </w:rPr>
        <w:t>Муниципальное бюджетное общеобразовательное учреждение</w:t>
      </w:r>
    </w:p>
    <w:p w:rsidR="00795B06" w:rsidRPr="007B7A91" w:rsidRDefault="00795B06" w:rsidP="00795B06">
      <w:pPr>
        <w:spacing w:after="0" w:line="240" w:lineRule="auto"/>
        <w:jc w:val="center"/>
        <w:rPr>
          <w:rFonts w:ascii="Times New Roman" w:eastAsia="Times New Roman" w:hAnsi="Times New Roman" w:cs="Times New Roman"/>
          <w:b/>
          <w:bCs/>
          <w:i/>
          <w:color w:val="002060"/>
          <w:sz w:val="28"/>
          <w:szCs w:val="28"/>
          <w:lang w:eastAsia="ru-RU"/>
        </w:rPr>
      </w:pPr>
      <w:r w:rsidRPr="007B7A91">
        <w:rPr>
          <w:rFonts w:ascii="Times New Roman" w:eastAsia="Times New Roman" w:hAnsi="Times New Roman" w:cs="Times New Roman"/>
          <w:b/>
          <w:bCs/>
          <w:i/>
          <w:color w:val="002060"/>
          <w:sz w:val="28"/>
          <w:szCs w:val="28"/>
          <w:lang w:eastAsia="ru-RU"/>
        </w:rPr>
        <w:t xml:space="preserve"> Новониколаевская  средняя общеобразовательная школа</w:t>
      </w:r>
    </w:p>
    <w:p w:rsidR="00795B06" w:rsidRPr="007B7A91" w:rsidRDefault="00795B06" w:rsidP="00795B06">
      <w:pPr>
        <w:spacing w:after="0" w:line="240" w:lineRule="auto"/>
        <w:jc w:val="center"/>
        <w:rPr>
          <w:rFonts w:ascii="Times New Roman" w:eastAsia="Times New Roman" w:hAnsi="Times New Roman" w:cs="Times New Roman"/>
          <w:b/>
          <w:bCs/>
          <w:i/>
          <w:color w:val="002060"/>
          <w:sz w:val="28"/>
          <w:szCs w:val="28"/>
          <w:lang w:eastAsia="ru-RU"/>
        </w:rPr>
      </w:pPr>
    </w:p>
    <w:tbl>
      <w:tblPr>
        <w:tblpPr w:leftFromText="180" w:rightFromText="180" w:vertAnchor="text" w:horzAnchor="margin" w:tblpXSpec="center" w:tblpY="153"/>
        <w:tblW w:w="10491" w:type="dxa"/>
        <w:tblLook w:val="04A0" w:firstRow="1" w:lastRow="0" w:firstColumn="1" w:lastColumn="0" w:noHBand="0" w:noVBand="1"/>
      </w:tblPr>
      <w:tblGrid>
        <w:gridCol w:w="3510"/>
        <w:gridCol w:w="3527"/>
        <w:gridCol w:w="3454"/>
      </w:tblGrid>
      <w:tr w:rsidR="00795B06" w:rsidRPr="007B7A91" w:rsidTr="00795B06">
        <w:trPr>
          <w:trHeight w:val="2397"/>
        </w:trPr>
        <w:tc>
          <w:tcPr>
            <w:tcW w:w="3510" w:type="dxa"/>
          </w:tcPr>
          <w:p w:rsidR="00795B06" w:rsidRPr="007B7A91" w:rsidRDefault="00795B06" w:rsidP="00795B06">
            <w:pPr>
              <w:shd w:val="clear" w:color="auto" w:fill="FFFFFF"/>
              <w:spacing w:after="0" w:line="240" w:lineRule="auto"/>
              <w:ind w:left="79"/>
              <w:jc w:val="center"/>
              <w:rPr>
                <w:rFonts w:ascii="Times New Roman" w:eastAsia="Times New Roman" w:hAnsi="Times New Roman" w:cs="Times New Roman"/>
                <w:color w:val="000000"/>
                <w:sz w:val="24"/>
                <w:szCs w:val="28"/>
                <w:lang w:eastAsia="ru-RU"/>
              </w:rPr>
            </w:pPr>
            <w:r w:rsidRPr="007B7A91">
              <w:rPr>
                <w:rFonts w:ascii="Times New Roman" w:eastAsia="Times New Roman" w:hAnsi="Times New Roman" w:cs="Times New Roman"/>
                <w:color w:val="000000"/>
                <w:sz w:val="24"/>
                <w:szCs w:val="28"/>
                <w:lang w:eastAsia="ru-RU"/>
              </w:rPr>
              <w:t>СОГЛАСОВАНО</w:t>
            </w:r>
          </w:p>
          <w:p w:rsidR="00795B06" w:rsidRPr="007B7A91" w:rsidRDefault="00795B06" w:rsidP="00795B06">
            <w:pPr>
              <w:shd w:val="clear" w:color="auto" w:fill="FFFFFF"/>
              <w:spacing w:after="0" w:line="240" w:lineRule="auto"/>
              <w:ind w:left="79"/>
              <w:jc w:val="center"/>
              <w:rPr>
                <w:rFonts w:ascii="Times New Roman" w:eastAsia="Times New Roman" w:hAnsi="Times New Roman" w:cs="Times New Roman"/>
                <w:sz w:val="24"/>
                <w:szCs w:val="28"/>
                <w:lang w:eastAsia="ru-RU"/>
              </w:rPr>
            </w:pPr>
          </w:p>
          <w:p w:rsidR="00795B06" w:rsidRDefault="00795B06" w:rsidP="00795B06">
            <w:pPr>
              <w:shd w:val="clear" w:color="auto" w:fill="FFFFFF"/>
              <w:spacing w:after="0" w:line="240" w:lineRule="auto"/>
              <w:ind w:left="79"/>
              <w:jc w:val="center"/>
              <w:rPr>
                <w:rFonts w:ascii="Times New Roman" w:eastAsia="Times New Roman" w:hAnsi="Times New Roman" w:cs="Times New Roman"/>
                <w:color w:val="000000"/>
                <w:sz w:val="24"/>
                <w:szCs w:val="28"/>
                <w:lang w:eastAsia="ru-RU"/>
              </w:rPr>
            </w:pPr>
            <w:r w:rsidRPr="007B7A91">
              <w:rPr>
                <w:rFonts w:ascii="Times New Roman" w:eastAsia="Times New Roman" w:hAnsi="Times New Roman" w:cs="Times New Roman"/>
                <w:color w:val="000000"/>
                <w:sz w:val="24"/>
                <w:szCs w:val="28"/>
                <w:lang w:eastAsia="ru-RU"/>
              </w:rPr>
              <w:t xml:space="preserve">Заместитель директора по УВР </w:t>
            </w:r>
          </w:p>
          <w:p w:rsidR="00795B06" w:rsidRPr="007B7A91" w:rsidRDefault="00795B06" w:rsidP="00795B06">
            <w:pPr>
              <w:shd w:val="clear" w:color="auto" w:fill="FFFFFF"/>
              <w:spacing w:after="0" w:line="240" w:lineRule="auto"/>
              <w:ind w:left="79"/>
              <w:jc w:val="center"/>
              <w:rPr>
                <w:rFonts w:ascii="Times New Roman" w:eastAsia="Times New Roman" w:hAnsi="Times New Roman" w:cs="Times New Roman"/>
                <w:color w:val="000000"/>
                <w:sz w:val="24"/>
                <w:szCs w:val="28"/>
                <w:lang w:eastAsia="ru-RU"/>
              </w:rPr>
            </w:pPr>
          </w:p>
          <w:p w:rsidR="00795B06" w:rsidRPr="007B7A91" w:rsidRDefault="00795B06" w:rsidP="00795B06">
            <w:pPr>
              <w:shd w:val="clear" w:color="auto" w:fill="FFFFFF"/>
              <w:spacing w:after="0" w:line="240" w:lineRule="auto"/>
              <w:ind w:left="79"/>
              <w:rPr>
                <w:rFonts w:ascii="Times New Roman" w:eastAsia="Times New Roman" w:hAnsi="Times New Roman" w:cs="Times New Roman"/>
                <w:color w:val="000000"/>
                <w:sz w:val="24"/>
                <w:szCs w:val="28"/>
                <w:lang w:eastAsia="ru-RU"/>
              </w:rPr>
            </w:pPr>
            <w:r w:rsidRPr="007B7A91">
              <w:rPr>
                <w:rFonts w:ascii="Times New Roman" w:eastAsia="Times New Roman" w:hAnsi="Times New Roman" w:cs="Times New Roman"/>
                <w:color w:val="000000"/>
                <w:sz w:val="24"/>
                <w:szCs w:val="28"/>
                <w:lang w:eastAsia="ru-RU"/>
              </w:rPr>
              <w:t xml:space="preserve">______________    </w:t>
            </w:r>
            <w:r w:rsidRPr="007B7A91">
              <w:rPr>
                <w:rFonts w:ascii="Times New Roman" w:eastAsia="Times New Roman" w:hAnsi="Times New Roman" w:cs="Times New Roman"/>
                <w:color w:val="000000"/>
                <w:sz w:val="24"/>
                <w:szCs w:val="28"/>
                <w:u w:val="single"/>
                <w:lang w:eastAsia="ru-RU"/>
              </w:rPr>
              <w:t>Качура Н.Н.</w:t>
            </w:r>
          </w:p>
          <w:p w:rsidR="00795B06" w:rsidRPr="007B7A91" w:rsidRDefault="00795B06" w:rsidP="00795B06">
            <w:pPr>
              <w:shd w:val="clear" w:color="auto" w:fill="FFFFFF"/>
              <w:spacing w:after="0" w:line="240" w:lineRule="auto"/>
              <w:ind w:left="79"/>
              <w:jc w:val="center"/>
              <w:rPr>
                <w:rFonts w:ascii="Times New Roman" w:eastAsia="Times New Roman" w:hAnsi="Times New Roman" w:cs="Times New Roman"/>
                <w:color w:val="000000"/>
                <w:sz w:val="24"/>
                <w:szCs w:val="28"/>
                <w:vertAlign w:val="superscript"/>
                <w:lang w:eastAsia="ru-RU"/>
              </w:rPr>
            </w:pPr>
            <w:r w:rsidRPr="007B7A91">
              <w:rPr>
                <w:rFonts w:ascii="Times New Roman" w:eastAsia="Times New Roman" w:hAnsi="Times New Roman" w:cs="Times New Roman"/>
                <w:sz w:val="24"/>
                <w:szCs w:val="28"/>
                <w:vertAlign w:val="superscript"/>
                <w:lang w:eastAsia="ru-RU"/>
              </w:rPr>
              <w:t xml:space="preserve">подпись                                                  </w:t>
            </w:r>
          </w:p>
          <w:p w:rsidR="00795B06" w:rsidRPr="007B7A91" w:rsidRDefault="00795B06" w:rsidP="00795B06">
            <w:pPr>
              <w:spacing w:after="0" w:line="240" w:lineRule="auto"/>
              <w:jc w:val="center"/>
              <w:rPr>
                <w:rFonts w:ascii="Times New Roman" w:eastAsia="Times New Roman" w:hAnsi="Times New Roman" w:cs="Times New Roman"/>
                <w:color w:val="000000"/>
                <w:sz w:val="24"/>
                <w:szCs w:val="28"/>
                <w:lang w:eastAsia="ru-RU"/>
              </w:rPr>
            </w:pPr>
            <w:r w:rsidRPr="00E54131">
              <w:rPr>
                <w:rFonts w:ascii="Times New Roman" w:eastAsia="Times New Roman" w:hAnsi="Times New Roman" w:cs="Times New Roman"/>
                <w:color w:val="000000"/>
                <w:sz w:val="24"/>
                <w:szCs w:val="28"/>
                <w:lang w:eastAsia="ru-RU"/>
              </w:rPr>
              <w:t xml:space="preserve">25  августа </w:t>
            </w:r>
            <w:r w:rsidRPr="007B7A91">
              <w:rPr>
                <w:rFonts w:ascii="Times New Roman" w:eastAsia="Times New Roman" w:hAnsi="Times New Roman" w:cs="Times New Roman"/>
                <w:color w:val="000000"/>
                <w:sz w:val="24"/>
                <w:szCs w:val="28"/>
                <w:lang w:eastAsia="ru-RU"/>
              </w:rPr>
              <w:t xml:space="preserve"> 2021  года</w:t>
            </w:r>
          </w:p>
          <w:p w:rsidR="00795B06" w:rsidRPr="007B7A91" w:rsidRDefault="00795B06" w:rsidP="00795B06">
            <w:pPr>
              <w:shd w:val="clear" w:color="auto" w:fill="FFFFFF"/>
              <w:spacing w:after="0" w:line="240" w:lineRule="auto"/>
              <w:ind w:left="79"/>
              <w:jc w:val="center"/>
              <w:rPr>
                <w:rFonts w:ascii="Times New Roman" w:eastAsia="Times New Roman" w:hAnsi="Times New Roman" w:cs="Times New Roman"/>
                <w:color w:val="000000"/>
                <w:sz w:val="24"/>
                <w:szCs w:val="28"/>
                <w:lang w:eastAsia="ru-RU"/>
              </w:rPr>
            </w:pPr>
            <w:r w:rsidRPr="007B7A91">
              <w:rPr>
                <w:rFonts w:ascii="Times New Roman" w:eastAsia="Times New Roman" w:hAnsi="Times New Roman" w:cs="Times New Roman"/>
                <w:color w:val="000000"/>
                <w:sz w:val="24"/>
                <w:szCs w:val="28"/>
                <w:lang w:eastAsia="ru-RU"/>
              </w:rPr>
              <w:t xml:space="preserve">                          </w:t>
            </w:r>
          </w:p>
          <w:p w:rsidR="00795B06" w:rsidRPr="007B7A91" w:rsidRDefault="00795B06" w:rsidP="00795B06">
            <w:pPr>
              <w:spacing w:after="0" w:line="240" w:lineRule="auto"/>
              <w:jc w:val="center"/>
              <w:rPr>
                <w:rFonts w:ascii="Times New Roman" w:eastAsia="Times New Roman" w:hAnsi="Times New Roman" w:cs="Times New Roman"/>
                <w:color w:val="000000"/>
                <w:sz w:val="24"/>
                <w:szCs w:val="28"/>
                <w:lang w:eastAsia="ru-RU"/>
              </w:rPr>
            </w:pPr>
          </w:p>
          <w:p w:rsidR="00795B06" w:rsidRPr="007B7A91" w:rsidRDefault="00795B06" w:rsidP="00795B06">
            <w:pPr>
              <w:spacing w:after="0" w:line="240" w:lineRule="auto"/>
              <w:jc w:val="center"/>
              <w:rPr>
                <w:rFonts w:ascii="Times New Roman" w:eastAsia="Times New Roman" w:hAnsi="Times New Roman" w:cs="Times New Roman"/>
                <w:color w:val="000000"/>
                <w:sz w:val="24"/>
                <w:szCs w:val="28"/>
                <w:lang w:eastAsia="ru-RU"/>
              </w:rPr>
            </w:pPr>
          </w:p>
        </w:tc>
        <w:tc>
          <w:tcPr>
            <w:tcW w:w="3527" w:type="dxa"/>
          </w:tcPr>
          <w:p w:rsidR="00795B06" w:rsidRPr="007B7A91" w:rsidRDefault="00795B06" w:rsidP="00795B06">
            <w:pPr>
              <w:spacing w:after="0" w:line="240" w:lineRule="auto"/>
              <w:jc w:val="center"/>
              <w:rPr>
                <w:rFonts w:ascii="Times New Roman" w:eastAsia="Times New Roman" w:hAnsi="Times New Roman" w:cs="Times New Roman"/>
                <w:color w:val="000000"/>
                <w:sz w:val="24"/>
                <w:szCs w:val="28"/>
                <w:lang w:eastAsia="ru-RU"/>
              </w:rPr>
            </w:pPr>
          </w:p>
        </w:tc>
        <w:tc>
          <w:tcPr>
            <w:tcW w:w="3454" w:type="dxa"/>
          </w:tcPr>
          <w:p w:rsidR="00795B06" w:rsidRPr="007B7A91" w:rsidRDefault="00795B06" w:rsidP="00795B06">
            <w:pPr>
              <w:spacing w:after="0" w:line="360" w:lineRule="auto"/>
              <w:jc w:val="center"/>
              <w:rPr>
                <w:rFonts w:ascii="Times New Roman" w:eastAsia="Times New Roman" w:hAnsi="Times New Roman" w:cs="Times New Roman"/>
                <w:sz w:val="24"/>
                <w:szCs w:val="28"/>
                <w:lang w:eastAsia="ru-RU"/>
              </w:rPr>
            </w:pPr>
            <w:r w:rsidRPr="007B7A91">
              <w:rPr>
                <w:rFonts w:ascii="Times New Roman" w:eastAsia="Times New Roman" w:hAnsi="Times New Roman" w:cs="Times New Roman"/>
                <w:sz w:val="24"/>
                <w:szCs w:val="28"/>
                <w:lang w:eastAsia="ru-RU"/>
              </w:rPr>
              <w:t>«Утверждаю»</w:t>
            </w:r>
          </w:p>
          <w:p w:rsidR="00795B06" w:rsidRPr="007B7A91" w:rsidRDefault="00795B06" w:rsidP="00795B06">
            <w:pPr>
              <w:spacing w:after="0" w:line="360" w:lineRule="auto"/>
              <w:jc w:val="center"/>
              <w:rPr>
                <w:rFonts w:ascii="Times New Roman" w:eastAsia="Times New Roman" w:hAnsi="Times New Roman" w:cs="Times New Roman"/>
                <w:sz w:val="24"/>
                <w:szCs w:val="28"/>
                <w:lang w:eastAsia="ru-RU"/>
              </w:rPr>
            </w:pPr>
            <w:r w:rsidRPr="007B7A91">
              <w:rPr>
                <w:rFonts w:ascii="Times New Roman" w:eastAsia="Times New Roman" w:hAnsi="Times New Roman" w:cs="Times New Roman"/>
                <w:sz w:val="24"/>
                <w:szCs w:val="28"/>
                <w:lang w:eastAsia="ru-RU"/>
              </w:rPr>
              <w:t xml:space="preserve">Директор МБОУ Новониколаевской </w:t>
            </w:r>
            <w:proofErr w:type="spellStart"/>
            <w:r w:rsidRPr="007B7A91">
              <w:rPr>
                <w:rFonts w:ascii="Times New Roman" w:eastAsia="Times New Roman" w:hAnsi="Times New Roman" w:cs="Times New Roman"/>
                <w:sz w:val="24"/>
                <w:szCs w:val="28"/>
                <w:lang w:eastAsia="ru-RU"/>
              </w:rPr>
              <w:t>сош</w:t>
            </w:r>
            <w:proofErr w:type="spellEnd"/>
          </w:p>
          <w:p w:rsidR="00795B06" w:rsidRPr="007B7A91" w:rsidRDefault="00795B06" w:rsidP="00795B06">
            <w:pPr>
              <w:spacing w:after="0" w:line="360" w:lineRule="auto"/>
              <w:jc w:val="center"/>
              <w:rPr>
                <w:rFonts w:ascii="Times New Roman" w:eastAsia="Times New Roman" w:hAnsi="Times New Roman" w:cs="Times New Roman"/>
                <w:sz w:val="24"/>
                <w:szCs w:val="28"/>
                <w:lang w:eastAsia="ru-RU"/>
              </w:rPr>
            </w:pPr>
            <w:r w:rsidRPr="007B7A91">
              <w:rPr>
                <w:rFonts w:ascii="Times New Roman" w:eastAsia="Times New Roman" w:hAnsi="Times New Roman" w:cs="Times New Roman"/>
                <w:sz w:val="24"/>
                <w:szCs w:val="28"/>
                <w:lang w:eastAsia="ru-RU"/>
              </w:rPr>
              <w:t xml:space="preserve">_____________ </w:t>
            </w:r>
            <w:proofErr w:type="spellStart"/>
            <w:r w:rsidRPr="007B7A91">
              <w:rPr>
                <w:rFonts w:ascii="Times New Roman" w:eastAsia="Times New Roman" w:hAnsi="Times New Roman" w:cs="Times New Roman"/>
                <w:sz w:val="24"/>
                <w:szCs w:val="28"/>
                <w:lang w:eastAsia="ru-RU"/>
              </w:rPr>
              <w:t>Мышак</w:t>
            </w:r>
            <w:proofErr w:type="spellEnd"/>
            <w:r w:rsidRPr="007B7A91">
              <w:rPr>
                <w:rFonts w:ascii="Times New Roman" w:eastAsia="Times New Roman" w:hAnsi="Times New Roman" w:cs="Times New Roman"/>
                <w:sz w:val="24"/>
                <w:szCs w:val="28"/>
                <w:lang w:eastAsia="ru-RU"/>
              </w:rPr>
              <w:t xml:space="preserve"> Н.В.</w:t>
            </w:r>
          </w:p>
          <w:p w:rsidR="00795B06" w:rsidRPr="007B7A91" w:rsidRDefault="00795B06" w:rsidP="00795B06">
            <w:pPr>
              <w:spacing w:after="0" w:line="360" w:lineRule="auto"/>
              <w:jc w:val="center"/>
              <w:rPr>
                <w:rFonts w:ascii="Times New Roman" w:eastAsia="Times New Roman" w:hAnsi="Times New Roman" w:cs="Times New Roman"/>
                <w:sz w:val="24"/>
                <w:szCs w:val="28"/>
                <w:lang w:eastAsia="ru-RU"/>
              </w:rPr>
            </w:pPr>
            <w:r w:rsidRPr="007B7A91">
              <w:rPr>
                <w:rFonts w:ascii="Times New Roman" w:eastAsia="Times New Roman" w:hAnsi="Times New Roman" w:cs="Times New Roman"/>
                <w:sz w:val="24"/>
                <w:szCs w:val="28"/>
                <w:lang w:eastAsia="ru-RU"/>
              </w:rPr>
              <w:t>Приказ от 31.08.2021 № 119</w:t>
            </w:r>
          </w:p>
          <w:p w:rsidR="00795B06" w:rsidRPr="007B7A91" w:rsidRDefault="00795B06" w:rsidP="00795B06">
            <w:pPr>
              <w:spacing w:after="0" w:line="360" w:lineRule="auto"/>
              <w:rPr>
                <w:rFonts w:ascii="Times New Roman" w:eastAsia="Times New Roman" w:hAnsi="Times New Roman" w:cs="Times New Roman"/>
                <w:sz w:val="28"/>
                <w:szCs w:val="28"/>
                <w:lang w:eastAsia="ru-RU"/>
              </w:rPr>
            </w:pPr>
          </w:p>
          <w:p w:rsidR="00795B06" w:rsidRPr="007B7A91" w:rsidRDefault="00795B06" w:rsidP="00795B06">
            <w:pPr>
              <w:spacing w:after="0" w:line="240" w:lineRule="auto"/>
              <w:rPr>
                <w:rFonts w:ascii="Times New Roman" w:eastAsia="Times New Roman" w:hAnsi="Times New Roman" w:cs="Times New Roman"/>
                <w:color w:val="000000"/>
                <w:sz w:val="24"/>
                <w:szCs w:val="28"/>
                <w:vertAlign w:val="superscript"/>
                <w:lang w:eastAsia="ru-RU"/>
              </w:rPr>
            </w:pPr>
          </w:p>
        </w:tc>
      </w:tr>
    </w:tbl>
    <w:p w:rsidR="00795B06" w:rsidRDefault="00795B06" w:rsidP="00795B06">
      <w:pPr>
        <w:spacing w:after="0" w:line="360" w:lineRule="auto"/>
        <w:jc w:val="center"/>
        <w:rPr>
          <w:rFonts w:ascii="Times New Roman" w:eastAsia="Times New Roman" w:hAnsi="Times New Roman" w:cs="Times New Roman"/>
          <w:b/>
          <w:bCs/>
          <w:color w:val="000000"/>
          <w:sz w:val="28"/>
          <w:szCs w:val="28"/>
          <w:lang w:eastAsia="ru-RU"/>
        </w:rPr>
      </w:pPr>
      <w:r w:rsidRPr="007665A8">
        <w:rPr>
          <w:rFonts w:ascii="Times New Roman" w:eastAsia="Times New Roman" w:hAnsi="Times New Roman" w:cs="Times New Roman"/>
          <w:sz w:val="28"/>
          <w:szCs w:val="28"/>
          <w:lang w:eastAsia="ru-RU"/>
        </w:rPr>
        <w:t xml:space="preserve">       </w:t>
      </w:r>
      <w:r w:rsidRPr="007665A8">
        <w:rPr>
          <w:rFonts w:ascii="Times New Roman" w:eastAsia="Times New Roman" w:hAnsi="Times New Roman" w:cs="Times New Roman"/>
          <w:b/>
          <w:bCs/>
          <w:color w:val="000000"/>
          <w:sz w:val="28"/>
          <w:szCs w:val="28"/>
          <w:lang w:eastAsia="ru-RU"/>
        </w:rPr>
        <w:t>РАБОЧАЯ ПРОГРАММА</w:t>
      </w:r>
    </w:p>
    <w:p w:rsidR="00795B06" w:rsidRPr="007665A8" w:rsidRDefault="00795B06" w:rsidP="00795B06">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учебного предмета</w:t>
      </w:r>
    </w:p>
    <w:p w:rsidR="00795B06" w:rsidRPr="00E54131" w:rsidRDefault="00795B06" w:rsidP="00795B06">
      <w:pPr>
        <w:spacing w:after="0" w:line="240" w:lineRule="auto"/>
        <w:jc w:val="center"/>
        <w:rPr>
          <w:rFonts w:ascii="Times New Roman" w:eastAsia="Times New Roman" w:hAnsi="Times New Roman" w:cs="Times New Roman"/>
          <w:b/>
          <w:sz w:val="28"/>
          <w:szCs w:val="28"/>
          <w:u w:val="single"/>
          <w:lang w:eastAsia="ru-RU"/>
        </w:rPr>
      </w:pPr>
      <w:r w:rsidRPr="00E54131">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О</w:t>
      </w:r>
      <w:r w:rsidRPr="004A5D3B">
        <w:rPr>
          <w:rFonts w:ascii="Times New Roman" w:eastAsia="Times New Roman" w:hAnsi="Times New Roman" w:cs="Times New Roman"/>
          <w:b/>
          <w:sz w:val="28"/>
          <w:szCs w:val="28"/>
          <w:u w:val="single"/>
          <w:lang w:eastAsia="ru-RU"/>
        </w:rPr>
        <w:t>снов</w:t>
      </w:r>
      <w:r>
        <w:rPr>
          <w:rFonts w:ascii="Times New Roman" w:eastAsia="Times New Roman" w:hAnsi="Times New Roman" w:cs="Times New Roman"/>
          <w:b/>
          <w:sz w:val="28"/>
          <w:szCs w:val="28"/>
          <w:u w:val="single"/>
          <w:lang w:eastAsia="ru-RU"/>
        </w:rPr>
        <w:t>ы</w:t>
      </w:r>
      <w:r w:rsidRPr="004A5D3B">
        <w:rPr>
          <w:rFonts w:ascii="Times New Roman" w:eastAsia="Times New Roman" w:hAnsi="Times New Roman" w:cs="Times New Roman"/>
          <w:b/>
          <w:sz w:val="28"/>
          <w:szCs w:val="28"/>
          <w:u w:val="single"/>
          <w:lang w:eastAsia="ru-RU"/>
        </w:rPr>
        <w:t xml:space="preserve"> безопасности жизнедеятельности</w:t>
      </w:r>
      <w:r w:rsidRPr="00E54131">
        <w:rPr>
          <w:rFonts w:ascii="Times New Roman" w:eastAsia="Times New Roman" w:hAnsi="Times New Roman" w:cs="Times New Roman"/>
          <w:b/>
          <w:sz w:val="28"/>
          <w:szCs w:val="28"/>
          <w:u w:val="single"/>
          <w:lang w:eastAsia="ru-RU"/>
        </w:rPr>
        <w:t>”</w:t>
      </w:r>
    </w:p>
    <w:p w:rsidR="00795B06" w:rsidRPr="007665A8" w:rsidRDefault="00795B06" w:rsidP="00795B06">
      <w:pPr>
        <w:spacing w:after="0" w:line="240" w:lineRule="auto"/>
        <w:jc w:val="center"/>
        <w:rPr>
          <w:rFonts w:ascii="Times New Roman" w:eastAsia="Times New Roman" w:hAnsi="Times New Roman" w:cs="Times New Roman"/>
          <w:color w:val="000000"/>
          <w:sz w:val="28"/>
          <w:szCs w:val="28"/>
          <w:lang w:eastAsia="ru-RU"/>
        </w:rPr>
      </w:pPr>
      <w:r w:rsidRPr="004A5D3B">
        <w:rPr>
          <w:rFonts w:ascii="Times New Roman" w:eastAsia="Times New Roman" w:hAnsi="Times New Roman" w:cs="Times New Roman"/>
          <w:b/>
          <w:sz w:val="28"/>
          <w:szCs w:val="28"/>
          <w:u w:val="single"/>
          <w:lang w:eastAsia="ru-RU"/>
        </w:rPr>
        <w:t xml:space="preserve"> </w:t>
      </w:r>
    </w:p>
    <w:p w:rsidR="00795B06" w:rsidRDefault="00795B06" w:rsidP="00795B06">
      <w:pPr>
        <w:widowControl w:val="0"/>
        <w:spacing w:after="249" w:line="270" w:lineRule="exact"/>
        <w:ind w:left="40"/>
        <w:jc w:val="center"/>
        <w:rPr>
          <w:rFonts w:ascii="Times New Roman" w:eastAsia="Times New Roman" w:hAnsi="Times New Roman" w:cs="Times New Roman"/>
          <w:bCs/>
          <w:color w:val="000000"/>
          <w:sz w:val="28"/>
          <w:szCs w:val="28"/>
          <w:u w:val="thick"/>
          <w:lang w:eastAsia="ru-RU"/>
        </w:rPr>
      </w:pPr>
      <w:r w:rsidRPr="007665A8">
        <w:rPr>
          <w:rFonts w:ascii="Times New Roman" w:eastAsia="Times New Roman" w:hAnsi="Times New Roman" w:cs="Times New Roman"/>
          <w:color w:val="000000"/>
          <w:sz w:val="28"/>
          <w:szCs w:val="28"/>
          <w:lang w:eastAsia="ru-RU"/>
        </w:rPr>
        <w:t xml:space="preserve">Уровень общего образования (класс) </w:t>
      </w:r>
      <w:r>
        <w:rPr>
          <w:rFonts w:ascii="Times New Roman" w:eastAsia="Times New Roman" w:hAnsi="Times New Roman" w:cs="Times New Roman"/>
          <w:color w:val="000000"/>
          <w:sz w:val="28"/>
          <w:szCs w:val="28"/>
          <w:lang w:eastAsia="ru-RU"/>
        </w:rPr>
        <w:t>6</w:t>
      </w:r>
      <w:r w:rsidRPr="00E54131">
        <w:rPr>
          <w:rFonts w:ascii="Times New Roman" w:eastAsia="Times New Roman" w:hAnsi="Times New Roman" w:cs="Times New Roman"/>
          <w:color w:val="000000"/>
          <w:sz w:val="28"/>
          <w:szCs w:val="28"/>
          <w:lang w:eastAsia="ru-RU"/>
        </w:rPr>
        <w:t>-7-8</w:t>
      </w:r>
      <w:r w:rsidRPr="007665A8">
        <w:rPr>
          <w:rFonts w:ascii="Times New Roman" w:eastAsia="Times New Roman" w:hAnsi="Times New Roman" w:cs="Times New Roman"/>
          <w:color w:val="000000"/>
          <w:sz w:val="28"/>
          <w:szCs w:val="28"/>
          <w:lang w:eastAsia="ru-RU"/>
        </w:rPr>
        <w:t xml:space="preserve">  </w:t>
      </w:r>
      <w:r w:rsidRPr="007665A8">
        <w:rPr>
          <w:rFonts w:ascii="Times New Roman" w:eastAsia="Times New Roman" w:hAnsi="Times New Roman" w:cs="Times New Roman"/>
          <w:color w:val="000000"/>
          <w:sz w:val="28"/>
          <w:szCs w:val="28"/>
          <w:u w:val="thick"/>
          <w:lang w:eastAsia="ru-RU"/>
        </w:rPr>
        <w:t xml:space="preserve"> </w:t>
      </w:r>
      <w:r w:rsidRPr="007665A8">
        <w:rPr>
          <w:rFonts w:ascii="Times New Roman" w:eastAsia="Times New Roman" w:hAnsi="Times New Roman" w:cs="Times New Roman"/>
          <w:bCs/>
          <w:color w:val="000000"/>
          <w:sz w:val="28"/>
          <w:szCs w:val="28"/>
          <w:u w:val="thick"/>
          <w:lang w:eastAsia="ru-RU"/>
        </w:rPr>
        <w:t>основное общее</w:t>
      </w:r>
      <w:r w:rsidRPr="00E54131">
        <w:rPr>
          <w:rFonts w:ascii="Times New Roman" w:eastAsia="Times New Roman" w:hAnsi="Times New Roman" w:cs="Times New Roman"/>
          <w:bCs/>
          <w:color w:val="000000"/>
          <w:sz w:val="28"/>
          <w:szCs w:val="28"/>
          <w:u w:val="thick"/>
          <w:lang w:eastAsia="ru-RU"/>
        </w:rPr>
        <w:t xml:space="preserve"> </w:t>
      </w:r>
      <w:r>
        <w:rPr>
          <w:rFonts w:ascii="Times New Roman" w:eastAsia="Times New Roman" w:hAnsi="Times New Roman" w:cs="Times New Roman"/>
          <w:bCs/>
          <w:color w:val="000000"/>
          <w:sz w:val="28"/>
          <w:szCs w:val="28"/>
          <w:u w:val="thick"/>
          <w:lang w:eastAsia="ru-RU"/>
        </w:rPr>
        <w:t>образование</w:t>
      </w:r>
    </w:p>
    <w:p w:rsidR="00795B06" w:rsidRDefault="00795B06" w:rsidP="00795B06">
      <w:pPr>
        <w:widowControl w:val="0"/>
        <w:spacing w:after="249" w:line="270" w:lineRule="exact"/>
        <w:ind w:left="40"/>
        <w:jc w:val="center"/>
        <w:rPr>
          <w:rFonts w:ascii="Times New Roman" w:eastAsia="Times New Roman" w:hAnsi="Times New Roman" w:cs="Times New Roman"/>
          <w:bCs/>
          <w:color w:val="000000"/>
          <w:sz w:val="28"/>
          <w:szCs w:val="28"/>
          <w:u w:val="thick"/>
          <w:lang w:eastAsia="ru-RU"/>
        </w:rPr>
      </w:pPr>
      <w:r>
        <w:rPr>
          <w:rFonts w:ascii="Times New Roman" w:eastAsia="Times New Roman" w:hAnsi="Times New Roman" w:cs="Times New Roman"/>
          <w:bCs/>
          <w:color w:val="000000"/>
          <w:sz w:val="28"/>
          <w:szCs w:val="28"/>
          <w:u w:val="thick"/>
          <w:lang w:eastAsia="ru-RU"/>
        </w:rPr>
        <w:t xml:space="preserve">Количество часов : 6 – 35 час в год </w:t>
      </w:r>
      <w:proofErr w:type="gramStart"/>
      <w:r>
        <w:rPr>
          <w:rFonts w:ascii="Times New Roman" w:eastAsia="Times New Roman" w:hAnsi="Times New Roman" w:cs="Times New Roman"/>
          <w:bCs/>
          <w:color w:val="000000"/>
          <w:sz w:val="28"/>
          <w:szCs w:val="28"/>
          <w:u w:val="thick"/>
          <w:lang w:eastAsia="ru-RU"/>
        </w:rPr>
        <w:t>;в</w:t>
      </w:r>
      <w:proofErr w:type="gramEnd"/>
      <w:r>
        <w:rPr>
          <w:rFonts w:ascii="Times New Roman" w:eastAsia="Times New Roman" w:hAnsi="Times New Roman" w:cs="Times New Roman"/>
          <w:bCs/>
          <w:color w:val="000000"/>
          <w:sz w:val="28"/>
          <w:szCs w:val="28"/>
          <w:u w:val="thick"/>
          <w:lang w:eastAsia="ru-RU"/>
        </w:rPr>
        <w:t xml:space="preserve"> неделю 1 час.</w:t>
      </w:r>
    </w:p>
    <w:p w:rsidR="00795B06" w:rsidRDefault="00795B06" w:rsidP="00795B06">
      <w:pPr>
        <w:widowControl w:val="0"/>
        <w:spacing w:after="249" w:line="270" w:lineRule="exact"/>
        <w:ind w:left="40"/>
        <w:jc w:val="center"/>
        <w:rPr>
          <w:rFonts w:ascii="Times New Roman" w:eastAsia="Times New Roman" w:hAnsi="Times New Roman" w:cs="Times New Roman"/>
          <w:bCs/>
          <w:color w:val="000000"/>
          <w:sz w:val="28"/>
          <w:szCs w:val="28"/>
          <w:u w:val="thick"/>
          <w:lang w:eastAsia="ru-RU"/>
        </w:rPr>
      </w:pPr>
      <w:r w:rsidRPr="00E54131">
        <w:rPr>
          <w:rFonts w:ascii="Times New Roman" w:eastAsia="Times New Roman" w:hAnsi="Times New Roman" w:cs="Times New Roman"/>
          <w:bCs/>
          <w:color w:val="000000"/>
          <w:sz w:val="28"/>
          <w:szCs w:val="28"/>
          <w:u w:val="thick"/>
          <w:lang w:eastAsia="ru-RU"/>
        </w:rPr>
        <w:t xml:space="preserve">                      </w:t>
      </w:r>
      <w:r>
        <w:rPr>
          <w:rFonts w:ascii="Times New Roman" w:eastAsia="Times New Roman" w:hAnsi="Times New Roman" w:cs="Times New Roman"/>
          <w:bCs/>
          <w:color w:val="000000"/>
          <w:sz w:val="28"/>
          <w:szCs w:val="28"/>
          <w:u w:val="thick"/>
          <w:lang w:eastAsia="ru-RU"/>
        </w:rPr>
        <w:t xml:space="preserve">        7 – 35 час в год </w:t>
      </w:r>
      <w:proofErr w:type="gramStart"/>
      <w:r>
        <w:rPr>
          <w:rFonts w:ascii="Times New Roman" w:eastAsia="Times New Roman" w:hAnsi="Times New Roman" w:cs="Times New Roman"/>
          <w:bCs/>
          <w:color w:val="000000"/>
          <w:sz w:val="28"/>
          <w:szCs w:val="28"/>
          <w:u w:val="thick"/>
          <w:lang w:eastAsia="ru-RU"/>
        </w:rPr>
        <w:t>;в</w:t>
      </w:r>
      <w:proofErr w:type="gramEnd"/>
      <w:r>
        <w:rPr>
          <w:rFonts w:ascii="Times New Roman" w:eastAsia="Times New Roman" w:hAnsi="Times New Roman" w:cs="Times New Roman"/>
          <w:bCs/>
          <w:color w:val="000000"/>
          <w:sz w:val="28"/>
          <w:szCs w:val="28"/>
          <w:u w:val="thick"/>
          <w:lang w:eastAsia="ru-RU"/>
        </w:rPr>
        <w:t xml:space="preserve"> неделю 1 час.</w:t>
      </w:r>
    </w:p>
    <w:p w:rsidR="00795B06" w:rsidRPr="00E54131" w:rsidRDefault="00795B06" w:rsidP="00795B06">
      <w:pPr>
        <w:widowControl w:val="0"/>
        <w:spacing w:after="249" w:line="270" w:lineRule="exact"/>
        <w:ind w:left="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u w:val="thick"/>
          <w:lang w:eastAsia="ru-RU"/>
        </w:rPr>
        <w:t xml:space="preserve">                               8– 35 час в год </w:t>
      </w:r>
      <w:proofErr w:type="gramStart"/>
      <w:r>
        <w:rPr>
          <w:rFonts w:ascii="Times New Roman" w:eastAsia="Times New Roman" w:hAnsi="Times New Roman" w:cs="Times New Roman"/>
          <w:bCs/>
          <w:color w:val="000000"/>
          <w:sz w:val="28"/>
          <w:szCs w:val="28"/>
          <w:u w:val="thick"/>
          <w:lang w:eastAsia="ru-RU"/>
        </w:rPr>
        <w:t>;в</w:t>
      </w:r>
      <w:proofErr w:type="gramEnd"/>
      <w:r>
        <w:rPr>
          <w:rFonts w:ascii="Times New Roman" w:eastAsia="Times New Roman" w:hAnsi="Times New Roman" w:cs="Times New Roman"/>
          <w:bCs/>
          <w:color w:val="000000"/>
          <w:sz w:val="28"/>
          <w:szCs w:val="28"/>
          <w:u w:val="thick"/>
          <w:lang w:eastAsia="ru-RU"/>
        </w:rPr>
        <w:t xml:space="preserve"> неделю 1 час.</w:t>
      </w:r>
    </w:p>
    <w:p w:rsidR="00795B06" w:rsidRPr="00E54131" w:rsidRDefault="00795B06" w:rsidP="00795B06">
      <w:pPr>
        <w:widowControl w:val="0"/>
        <w:tabs>
          <w:tab w:val="left" w:leader="underscore" w:pos="3501"/>
        </w:tabs>
        <w:spacing w:after="212" w:line="270" w:lineRule="exact"/>
        <w:ind w:left="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Педагог-организатор ОБЖ   </w:t>
      </w:r>
      <w:proofErr w:type="spellStart"/>
      <w:r w:rsidRPr="007665A8">
        <w:rPr>
          <w:rFonts w:ascii="Times New Roman" w:eastAsia="Times New Roman" w:hAnsi="Times New Roman" w:cs="Times New Roman"/>
          <w:b/>
          <w:color w:val="000000"/>
          <w:sz w:val="28"/>
          <w:szCs w:val="28"/>
          <w:u w:val="single"/>
          <w:lang w:eastAsia="ru-RU"/>
        </w:rPr>
        <w:t>Мышак</w:t>
      </w:r>
      <w:proofErr w:type="spellEnd"/>
      <w:r w:rsidRPr="007665A8">
        <w:rPr>
          <w:rFonts w:ascii="Times New Roman" w:eastAsia="Times New Roman" w:hAnsi="Times New Roman" w:cs="Times New Roman"/>
          <w:b/>
          <w:color w:val="000000"/>
          <w:sz w:val="28"/>
          <w:szCs w:val="28"/>
          <w:u w:val="single"/>
          <w:lang w:eastAsia="ru-RU"/>
        </w:rPr>
        <w:t xml:space="preserve"> </w:t>
      </w:r>
      <w:r>
        <w:rPr>
          <w:rFonts w:ascii="Times New Roman" w:eastAsia="Times New Roman" w:hAnsi="Times New Roman" w:cs="Times New Roman"/>
          <w:b/>
          <w:color w:val="000000"/>
          <w:sz w:val="28"/>
          <w:szCs w:val="28"/>
          <w:u w:val="single"/>
          <w:lang w:eastAsia="ru-RU"/>
        </w:rPr>
        <w:t>Руслан Павлович</w:t>
      </w:r>
      <w:r w:rsidRPr="007665A8">
        <w:rPr>
          <w:rFonts w:ascii="Times New Roman" w:eastAsia="Times New Roman" w:hAnsi="Times New Roman" w:cs="Times New Roman"/>
          <w:b/>
          <w:color w:val="000000"/>
          <w:sz w:val="28"/>
          <w:szCs w:val="28"/>
          <w:u w:val="single"/>
          <w:lang w:eastAsia="ru-RU"/>
        </w:rPr>
        <w:t xml:space="preserve"> </w:t>
      </w:r>
    </w:p>
    <w:p w:rsidR="00795B06" w:rsidRPr="00E54131" w:rsidRDefault="00795B06" w:rsidP="00795B06">
      <w:pPr>
        <w:jc w:val="center"/>
        <w:rPr>
          <w:rFonts w:ascii="Times New Roman" w:eastAsia="Times New Roman" w:hAnsi="Times New Roman" w:cs="Times New Roman"/>
          <w:b/>
          <w:color w:val="000000"/>
          <w:sz w:val="28"/>
          <w:szCs w:val="28"/>
          <w:lang w:eastAsia="ru-RU"/>
        </w:rPr>
      </w:pPr>
      <w:r w:rsidRPr="00E54131">
        <w:rPr>
          <w:rFonts w:ascii="Times New Roman" w:eastAsia="Times New Roman" w:hAnsi="Times New Roman" w:cs="Times New Roman"/>
          <w:b/>
          <w:color w:val="000000"/>
          <w:sz w:val="28"/>
          <w:szCs w:val="28"/>
          <w:lang w:eastAsia="ru-RU"/>
        </w:rPr>
        <w:t xml:space="preserve">Программа разработана на основе: </w:t>
      </w:r>
    </w:p>
    <w:p w:rsidR="00795B06" w:rsidRDefault="00795B06" w:rsidP="00795B06">
      <w:pPr>
        <w:jc w:val="center"/>
        <w:rPr>
          <w:rFonts w:ascii="Times New Roman" w:eastAsia="Times New Roman" w:hAnsi="Times New Roman" w:cs="Times New Roman"/>
          <w:b/>
          <w:i/>
          <w:color w:val="000000"/>
          <w:sz w:val="28"/>
          <w:szCs w:val="28"/>
          <w:lang w:eastAsia="ru-RU"/>
        </w:rPr>
      </w:pPr>
      <w:r w:rsidRPr="007665A8">
        <w:rPr>
          <w:rFonts w:ascii="Times New Roman" w:eastAsia="Times New Roman" w:hAnsi="Times New Roman" w:cs="Times New Roman"/>
          <w:b/>
          <w:i/>
          <w:color w:val="000000"/>
          <w:sz w:val="28"/>
          <w:szCs w:val="28"/>
          <w:lang w:eastAsia="ru-RU"/>
        </w:rPr>
        <w:t xml:space="preserve">Федерального государственного образовательного  стандарта общего образования и </w:t>
      </w:r>
      <w:r w:rsidRPr="004A5D3B">
        <w:rPr>
          <w:rFonts w:ascii="Times New Roman" w:eastAsia="Times New Roman" w:hAnsi="Times New Roman" w:cs="Times New Roman"/>
          <w:b/>
          <w:i/>
          <w:color w:val="000000"/>
          <w:sz w:val="28"/>
          <w:szCs w:val="28"/>
          <w:lang w:eastAsia="ru-RU"/>
        </w:rPr>
        <w:t>на основе авторской программы по курсу «Основы безопасности жизнедеятельности» для 5-9 классов</w:t>
      </w:r>
      <w:r>
        <w:rPr>
          <w:rFonts w:ascii="Times New Roman" w:eastAsia="Times New Roman" w:hAnsi="Times New Roman" w:cs="Times New Roman"/>
          <w:b/>
          <w:i/>
          <w:color w:val="000000"/>
          <w:sz w:val="28"/>
          <w:szCs w:val="28"/>
          <w:lang w:eastAsia="ru-RU"/>
        </w:rPr>
        <w:t xml:space="preserve"> общеобразовательных учреждений</w:t>
      </w:r>
      <w:r w:rsidRPr="004A5D3B">
        <w:rPr>
          <w:rFonts w:ascii="Times New Roman" w:eastAsia="Times New Roman" w:hAnsi="Times New Roman" w:cs="Times New Roman"/>
          <w:b/>
          <w:i/>
          <w:color w:val="000000"/>
          <w:sz w:val="28"/>
          <w:szCs w:val="28"/>
          <w:lang w:eastAsia="ru-RU"/>
        </w:rPr>
        <w:t xml:space="preserve">. </w:t>
      </w:r>
    </w:p>
    <w:p w:rsidR="00795B06" w:rsidRDefault="00795B06" w:rsidP="00795B06">
      <w:pPr>
        <w:jc w:val="center"/>
        <w:rPr>
          <w:rFonts w:ascii="Times New Roman" w:eastAsia="Times New Roman" w:hAnsi="Times New Roman" w:cs="Times New Roman"/>
          <w:b/>
          <w:i/>
          <w:color w:val="000000"/>
          <w:sz w:val="28"/>
          <w:szCs w:val="28"/>
          <w:lang w:eastAsia="ru-RU"/>
        </w:rPr>
      </w:pPr>
      <w:proofErr w:type="gramStart"/>
      <w:r w:rsidRPr="004A5D3B">
        <w:rPr>
          <w:rFonts w:ascii="Times New Roman" w:eastAsia="Times New Roman" w:hAnsi="Times New Roman" w:cs="Times New Roman"/>
          <w:b/>
          <w:i/>
          <w:color w:val="000000"/>
          <w:sz w:val="28"/>
          <w:szCs w:val="28"/>
          <w:lang w:eastAsia="ru-RU"/>
        </w:rPr>
        <w:t>(автор программы Воробьев  Ю.Л. заслуженный спасатель</w:t>
      </w:r>
      <w:proofErr w:type="gramEnd"/>
    </w:p>
    <w:p w:rsidR="00795B06" w:rsidRPr="007665A8" w:rsidRDefault="00795B06" w:rsidP="00795B06">
      <w:pPr>
        <w:jc w:val="center"/>
        <w:rPr>
          <w:rFonts w:ascii="Times New Roman" w:eastAsia="Times New Roman" w:hAnsi="Times New Roman" w:cs="Times New Roman"/>
          <w:b/>
          <w:sz w:val="28"/>
          <w:szCs w:val="28"/>
          <w:lang w:eastAsia="ru-RU"/>
        </w:rPr>
      </w:pPr>
      <w:r w:rsidRPr="004A5D3B">
        <w:rPr>
          <w:rFonts w:ascii="Times New Roman" w:eastAsia="Times New Roman" w:hAnsi="Times New Roman" w:cs="Times New Roman"/>
          <w:b/>
          <w:i/>
          <w:color w:val="000000"/>
          <w:sz w:val="28"/>
          <w:szCs w:val="28"/>
          <w:lang w:eastAsia="ru-RU"/>
        </w:rPr>
        <w:t xml:space="preserve"> </w:t>
      </w:r>
      <w:proofErr w:type="gramStart"/>
      <w:r w:rsidRPr="004A5D3B">
        <w:rPr>
          <w:rFonts w:ascii="Times New Roman" w:eastAsia="Times New Roman" w:hAnsi="Times New Roman" w:cs="Times New Roman"/>
          <w:b/>
          <w:i/>
          <w:color w:val="000000"/>
          <w:sz w:val="28"/>
          <w:szCs w:val="28"/>
          <w:lang w:eastAsia="ru-RU"/>
        </w:rPr>
        <w:t>РФ, Герой России)</w:t>
      </w:r>
      <w:proofErr w:type="gramEnd"/>
    </w:p>
    <w:p w:rsidR="00795B06" w:rsidRPr="007665A8" w:rsidRDefault="00795B06" w:rsidP="00795B06">
      <w:pPr>
        <w:spacing w:after="0" w:line="240" w:lineRule="auto"/>
        <w:jc w:val="center"/>
        <w:rPr>
          <w:rFonts w:ascii="Times New Roman" w:eastAsia="Times New Roman" w:hAnsi="Times New Roman" w:cs="Times New Roman"/>
          <w:b/>
          <w:sz w:val="28"/>
          <w:szCs w:val="28"/>
          <w:lang w:eastAsia="ru-RU"/>
        </w:rPr>
      </w:pPr>
    </w:p>
    <w:p w:rsidR="00795B06" w:rsidRDefault="00795B06" w:rsidP="00795B06">
      <w:pPr>
        <w:spacing w:after="0" w:line="240" w:lineRule="auto"/>
        <w:jc w:val="center"/>
        <w:rPr>
          <w:rFonts w:ascii="Times New Roman" w:eastAsia="Times New Roman" w:hAnsi="Times New Roman" w:cs="Times New Roman"/>
          <w:b/>
          <w:sz w:val="28"/>
          <w:szCs w:val="28"/>
          <w:lang w:eastAsia="ru-RU"/>
        </w:rPr>
      </w:pPr>
    </w:p>
    <w:p w:rsidR="00795B06" w:rsidRDefault="00795B06" w:rsidP="00795B06">
      <w:pPr>
        <w:spacing w:after="0" w:line="240" w:lineRule="auto"/>
        <w:jc w:val="center"/>
        <w:rPr>
          <w:rFonts w:ascii="Times New Roman" w:eastAsia="Times New Roman" w:hAnsi="Times New Roman" w:cs="Times New Roman"/>
          <w:b/>
          <w:sz w:val="28"/>
          <w:szCs w:val="28"/>
          <w:lang w:eastAsia="ru-RU"/>
        </w:rPr>
      </w:pPr>
    </w:p>
    <w:p w:rsidR="00795B06" w:rsidRDefault="00795B06" w:rsidP="00795B06">
      <w:pPr>
        <w:spacing w:after="0" w:line="240" w:lineRule="auto"/>
        <w:jc w:val="center"/>
        <w:rPr>
          <w:rFonts w:ascii="Times New Roman" w:eastAsia="Times New Roman" w:hAnsi="Times New Roman" w:cs="Times New Roman"/>
          <w:b/>
          <w:sz w:val="28"/>
          <w:szCs w:val="28"/>
          <w:lang w:eastAsia="ru-RU"/>
        </w:rPr>
      </w:pPr>
    </w:p>
    <w:p w:rsidR="00795B06" w:rsidRDefault="00795B06" w:rsidP="00795B06">
      <w:pPr>
        <w:spacing w:after="0" w:line="240" w:lineRule="auto"/>
        <w:jc w:val="center"/>
        <w:rPr>
          <w:rFonts w:ascii="Times New Roman" w:eastAsia="Times New Roman" w:hAnsi="Times New Roman" w:cs="Times New Roman"/>
          <w:b/>
          <w:sz w:val="28"/>
          <w:szCs w:val="28"/>
          <w:lang w:eastAsia="ru-RU"/>
        </w:rPr>
      </w:pPr>
    </w:p>
    <w:p w:rsidR="00795B06" w:rsidRPr="007665A8" w:rsidRDefault="00795B06" w:rsidP="00795B0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65A8">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2</w:t>
      </w:r>
      <w:r w:rsidRPr="007665A8">
        <w:rPr>
          <w:rFonts w:ascii="Times New Roman" w:eastAsia="Times New Roman" w:hAnsi="Times New Roman" w:cs="Times New Roman"/>
          <w:b/>
          <w:sz w:val="28"/>
          <w:szCs w:val="28"/>
          <w:lang w:eastAsia="ru-RU"/>
        </w:rPr>
        <w:t xml:space="preserve"> год</w:t>
      </w:r>
    </w:p>
    <w:p w:rsidR="00795B06" w:rsidRDefault="00795B06" w:rsidP="00795B0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795B06" w:rsidRPr="00795B06" w:rsidRDefault="00795B06" w:rsidP="00795B06">
      <w:pPr>
        <w:spacing w:after="0"/>
        <w:jc w:val="center"/>
        <w:rPr>
          <w:rFonts w:ascii="Times New Roman" w:hAnsi="Times New Roman" w:cs="Times New Roman"/>
          <w:sz w:val="24"/>
          <w:szCs w:val="24"/>
        </w:rPr>
      </w:pPr>
      <w:proofErr w:type="gramStart"/>
      <w:r w:rsidRPr="00795B06">
        <w:rPr>
          <w:rFonts w:ascii="Times New Roman" w:hAnsi="Times New Roman" w:cs="Times New Roman"/>
          <w:sz w:val="24"/>
          <w:szCs w:val="24"/>
        </w:rPr>
        <w:t>Рабочая программа по учебному предмету «Основы безопасности жизнедеятельности» для 5-9 классов составлена на основе Требований к результатам освоения основной образовательной программы основного общего образования, представленных в обновленном Федеральном государственном образовательном стандарте основного общего образования (ФГОС ООО), с учётом Примерной основной образовательной программы основного общего образования (ПООП ООО), основной образовательной программы школы, программы воспитания школы, примерной рабочей программы.</w:t>
      </w:r>
      <w:proofErr w:type="gramEnd"/>
    </w:p>
    <w:p w:rsidR="00795B06" w:rsidRPr="00795B06" w:rsidRDefault="00795B06" w:rsidP="00795B06">
      <w:pPr>
        <w:spacing w:after="0"/>
        <w:jc w:val="center"/>
        <w:rPr>
          <w:rFonts w:ascii="Times New Roman" w:hAnsi="Times New Roman" w:cs="Times New Roman"/>
          <w:sz w:val="24"/>
          <w:szCs w:val="24"/>
        </w:rPr>
      </w:pPr>
      <w:r w:rsidRPr="00795B06">
        <w:rPr>
          <w:rFonts w:ascii="Times New Roman" w:hAnsi="Times New Roman" w:cs="Times New Roman"/>
          <w:sz w:val="24"/>
          <w:szCs w:val="24"/>
        </w:rPr>
        <w:t xml:space="preserve">Программа направлена на формирование базового уровня культуры безопасности жизнедеятельности в соответствии с современными потребностями личности, общества и государства у учащихся и организацию изучения ОБЖ на </w:t>
      </w:r>
      <w:proofErr w:type="spellStart"/>
      <w:r w:rsidRPr="00795B06">
        <w:rPr>
          <w:rFonts w:ascii="Times New Roman" w:hAnsi="Times New Roman" w:cs="Times New Roman"/>
          <w:sz w:val="24"/>
          <w:szCs w:val="24"/>
        </w:rPr>
        <w:t>деятельностной</w:t>
      </w:r>
      <w:proofErr w:type="spellEnd"/>
      <w:r w:rsidRPr="00795B06">
        <w:rPr>
          <w:rFonts w:ascii="Times New Roman"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795B06">
        <w:rPr>
          <w:rFonts w:ascii="Times New Roman" w:hAnsi="Times New Roman" w:cs="Times New Roman"/>
          <w:sz w:val="24"/>
          <w:szCs w:val="24"/>
        </w:rPr>
        <w:t>метапредметным</w:t>
      </w:r>
      <w:proofErr w:type="spellEnd"/>
      <w:r w:rsidRPr="00795B06">
        <w:rPr>
          <w:rFonts w:ascii="Times New Roman" w:hAnsi="Times New Roman" w:cs="Times New Roman"/>
          <w:sz w:val="24"/>
          <w:szCs w:val="24"/>
        </w:rPr>
        <w:t xml:space="preserve"> результатам обучения, а также реализация </w:t>
      </w:r>
      <w:proofErr w:type="spellStart"/>
      <w:r w:rsidRPr="00795B06">
        <w:rPr>
          <w:rFonts w:ascii="Times New Roman" w:hAnsi="Times New Roman" w:cs="Times New Roman"/>
          <w:sz w:val="24"/>
          <w:szCs w:val="24"/>
        </w:rPr>
        <w:t>межпредметных</w:t>
      </w:r>
      <w:proofErr w:type="spellEnd"/>
      <w:r w:rsidRPr="00795B06">
        <w:rPr>
          <w:rFonts w:ascii="Times New Roman" w:hAnsi="Times New Roman" w:cs="Times New Roman"/>
          <w:sz w:val="24"/>
          <w:szCs w:val="24"/>
        </w:rPr>
        <w:t xml:space="preserve"> связей </w:t>
      </w:r>
      <w:proofErr w:type="gramStart"/>
      <w:r w:rsidRPr="00795B06">
        <w:rPr>
          <w:rFonts w:ascii="Times New Roman" w:hAnsi="Times New Roman" w:cs="Times New Roman"/>
          <w:sz w:val="24"/>
          <w:szCs w:val="24"/>
        </w:rPr>
        <w:t>естественно-научных</w:t>
      </w:r>
      <w:proofErr w:type="gramEnd"/>
      <w:r w:rsidRPr="00795B06">
        <w:rPr>
          <w:rFonts w:ascii="Times New Roman" w:hAnsi="Times New Roman" w:cs="Times New Roman"/>
          <w:sz w:val="24"/>
          <w:szCs w:val="24"/>
        </w:rPr>
        <w:t xml:space="preserve"> учебных предметов на уровне основного общего образования.</w:t>
      </w:r>
    </w:p>
    <w:p w:rsidR="00795B06" w:rsidRPr="00795B06" w:rsidRDefault="00795B06" w:rsidP="00795B06">
      <w:pPr>
        <w:spacing w:after="0"/>
        <w:jc w:val="center"/>
        <w:rPr>
          <w:rFonts w:ascii="Times New Roman" w:hAnsi="Times New Roman" w:cs="Times New Roman"/>
          <w:sz w:val="24"/>
          <w:szCs w:val="24"/>
        </w:rPr>
      </w:pPr>
      <w:r w:rsidRPr="00795B06">
        <w:rPr>
          <w:rFonts w:ascii="Times New Roman" w:hAnsi="Times New Roman" w:cs="Times New Roman"/>
          <w:sz w:val="24"/>
          <w:szCs w:val="24"/>
        </w:rPr>
        <w:t>Программойпредусматриваетсяиспользованиепрактико-ориентированных интерактивных форм организации учебных занятий с возможностью применения тренажерных систем и виртуальных моделей.</w:t>
      </w:r>
    </w:p>
    <w:p w:rsidR="00795B06" w:rsidRPr="00795B06" w:rsidRDefault="00795B06" w:rsidP="00795B06">
      <w:pPr>
        <w:spacing w:after="0"/>
        <w:jc w:val="center"/>
        <w:rPr>
          <w:rFonts w:ascii="Times New Roman" w:hAnsi="Times New Roman" w:cs="Times New Roman"/>
          <w:sz w:val="24"/>
          <w:szCs w:val="24"/>
        </w:rPr>
      </w:pP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Закон «Об образовании в Российской Федерации» от 29.12. 2012 года № 273-ФЗ.</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Приказ Министерства образования и науки РФ от 17.12. 2010 г. № 1897 «Об утверждении федерального государственного образовательного стандарта основного общего образования».</w:t>
      </w:r>
    </w:p>
    <w:p w:rsidR="00795B06" w:rsidRPr="00795B06" w:rsidRDefault="00795B06" w:rsidP="00795B06">
      <w:pPr>
        <w:widowControl w:val="0"/>
        <w:numPr>
          <w:ilvl w:val="0"/>
          <w:numId w:val="4"/>
        </w:numPr>
        <w:suppressAutoHyphens/>
        <w:spacing w:after="0"/>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Основной образовательной программы основного общего образования МБОУ Новониколаевской </w:t>
      </w:r>
      <w:proofErr w:type="spellStart"/>
      <w:r w:rsidRPr="00795B06">
        <w:rPr>
          <w:rFonts w:ascii="Times New Roman" w:eastAsia="DejaVu Sans" w:hAnsi="Times New Roman" w:cs="Times New Roman"/>
          <w:kern w:val="1"/>
          <w:sz w:val="24"/>
          <w:szCs w:val="24"/>
          <w:lang w:eastAsia="hi-IN" w:bidi="hi-IN"/>
        </w:rPr>
        <w:t>сош</w:t>
      </w:r>
      <w:proofErr w:type="spellEnd"/>
      <w:r w:rsidRPr="00795B06">
        <w:rPr>
          <w:rFonts w:ascii="Times New Roman" w:eastAsia="DejaVu Sans" w:hAnsi="Times New Roman" w:cs="Times New Roman"/>
          <w:kern w:val="1"/>
          <w:sz w:val="24"/>
          <w:szCs w:val="24"/>
          <w:lang w:eastAsia="hi-IN" w:bidi="hi-IN"/>
        </w:rPr>
        <w:t xml:space="preserve">, </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Программы воспитания МБОУ Новониколаевской </w:t>
      </w:r>
      <w:proofErr w:type="spellStart"/>
      <w:r w:rsidRPr="00795B06">
        <w:rPr>
          <w:rFonts w:ascii="Times New Roman" w:eastAsia="DejaVu Sans" w:hAnsi="Times New Roman" w:cs="Times New Roman"/>
          <w:kern w:val="1"/>
          <w:sz w:val="24"/>
          <w:szCs w:val="24"/>
          <w:lang w:eastAsia="hi-IN" w:bidi="hi-IN"/>
        </w:rPr>
        <w:t>сош</w:t>
      </w:r>
      <w:proofErr w:type="spellEnd"/>
      <w:r w:rsidRPr="00795B06">
        <w:rPr>
          <w:rFonts w:ascii="Times New Roman" w:eastAsia="DejaVu Sans" w:hAnsi="Times New Roman" w:cs="Times New Roman"/>
          <w:kern w:val="1"/>
          <w:sz w:val="24"/>
          <w:szCs w:val="24"/>
          <w:lang w:eastAsia="hi-IN" w:bidi="hi-IN"/>
        </w:rPr>
        <w:t xml:space="preserve"> утвержденной приказом директора школы  № 98 от 03.08.2021</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Учебного плана образовательного учреждения МБОУ Новониколаевской </w:t>
      </w:r>
      <w:proofErr w:type="spellStart"/>
      <w:r w:rsidRPr="00795B06">
        <w:rPr>
          <w:rFonts w:ascii="Times New Roman" w:eastAsia="DejaVu Sans" w:hAnsi="Times New Roman" w:cs="Times New Roman"/>
          <w:kern w:val="1"/>
          <w:sz w:val="24"/>
          <w:szCs w:val="24"/>
          <w:lang w:eastAsia="hi-IN" w:bidi="hi-IN"/>
        </w:rPr>
        <w:t>сош</w:t>
      </w:r>
      <w:proofErr w:type="spellEnd"/>
      <w:r w:rsidRPr="00795B06">
        <w:rPr>
          <w:rFonts w:ascii="Times New Roman" w:eastAsia="DejaVu Sans" w:hAnsi="Times New Roman" w:cs="Times New Roman"/>
          <w:kern w:val="1"/>
          <w:sz w:val="24"/>
          <w:szCs w:val="24"/>
          <w:lang w:eastAsia="hi-IN" w:bidi="hi-IN"/>
        </w:rPr>
        <w:t xml:space="preserve"> </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Календарного  план-графика  образовательного учреждения МБОУ Новониколаевской </w:t>
      </w:r>
      <w:proofErr w:type="spellStart"/>
      <w:r w:rsidRPr="00795B06">
        <w:rPr>
          <w:rFonts w:ascii="Times New Roman" w:eastAsia="DejaVu Sans" w:hAnsi="Times New Roman" w:cs="Times New Roman"/>
          <w:kern w:val="1"/>
          <w:sz w:val="24"/>
          <w:szCs w:val="24"/>
          <w:lang w:eastAsia="hi-IN" w:bidi="hi-IN"/>
        </w:rPr>
        <w:t>сош</w:t>
      </w:r>
      <w:proofErr w:type="spellEnd"/>
      <w:r w:rsidRPr="00795B06">
        <w:rPr>
          <w:rFonts w:ascii="Times New Roman" w:eastAsia="DejaVu Sans" w:hAnsi="Times New Roman" w:cs="Times New Roman"/>
          <w:kern w:val="1"/>
          <w:sz w:val="24"/>
          <w:szCs w:val="24"/>
          <w:lang w:eastAsia="hi-IN" w:bidi="hi-IN"/>
        </w:rPr>
        <w:t xml:space="preserve"> Положения  о рабочей программе учебных курсов, предметов, дисциплин (модулей) </w:t>
      </w:r>
    </w:p>
    <w:p w:rsidR="00795B06" w:rsidRPr="00795B06" w:rsidRDefault="00795B06" w:rsidP="00795B06">
      <w:pPr>
        <w:widowControl w:val="0"/>
        <w:numPr>
          <w:ilvl w:val="0"/>
          <w:numId w:val="4"/>
        </w:numPr>
        <w:suppressAutoHyphens/>
        <w:spacing w:after="0"/>
        <w:jc w:val="both"/>
        <w:rPr>
          <w:rFonts w:ascii="Times New Roman" w:eastAsia="DejaVu Sans" w:hAnsi="Times New Roman" w:cs="Times New Roman"/>
          <w:kern w:val="1"/>
          <w:sz w:val="24"/>
          <w:szCs w:val="24"/>
          <w:lang w:eastAsia="hi-IN" w:bidi="hi-IN"/>
        </w:rPr>
      </w:pPr>
      <w:r w:rsidRPr="00795B06">
        <w:rPr>
          <w:rFonts w:ascii="Times New Roman" w:eastAsia="DejaVu Sans" w:hAnsi="Times New Roman" w:cs="Times New Roman"/>
          <w:kern w:val="1"/>
          <w:sz w:val="24"/>
          <w:szCs w:val="24"/>
          <w:lang w:eastAsia="hi-IN" w:bidi="hi-IN"/>
        </w:rPr>
        <w:t xml:space="preserve">педагогов МБОУ Новониколаевской </w:t>
      </w:r>
      <w:proofErr w:type="spellStart"/>
      <w:r w:rsidRPr="00795B06">
        <w:rPr>
          <w:rFonts w:ascii="Times New Roman" w:eastAsia="DejaVu Sans" w:hAnsi="Times New Roman" w:cs="Times New Roman"/>
          <w:kern w:val="1"/>
          <w:sz w:val="24"/>
          <w:szCs w:val="24"/>
          <w:lang w:eastAsia="hi-IN" w:bidi="hi-IN"/>
        </w:rPr>
        <w:t>сош</w:t>
      </w:r>
      <w:proofErr w:type="spellEnd"/>
      <w:r w:rsidRPr="00795B06">
        <w:rPr>
          <w:rFonts w:ascii="Times New Roman" w:eastAsia="DejaVu Sans" w:hAnsi="Times New Roman" w:cs="Times New Roman"/>
          <w:kern w:val="1"/>
          <w:sz w:val="24"/>
          <w:szCs w:val="24"/>
          <w:lang w:eastAsia="hi-IN" w:bidi="hi-IN"/>
        </w:rPr>
        <w:t>, утверждённого приказом директора школы №184 от 02.09.21 г.</w:t>
      </w:r>
    </w:p>
    <w:p w:rsidR="00795B06" w:rsidRPr="00795B06" w:rsidRDefault="00795B06" w:rsidP="00795B06">
      <w:pPr>
        <w:widowControl w:val="0"/>
        <w:numPr>
          <w:ilvl w:val="0"/>
          <w:numId w:val="4"/>
        </w:numPr>
        <w:suppressAutoHyphens/>
        <w:spacing w:after="0"/>
        <w:jc w:val="both"/>
        <w:rPr>
          <w:rFonts w:ascii="Times New Roman" w:eastAsia="Times New Roman" w:hAnsi="Times New Roman" w:cs="Times New Roman"/>
          <w:b/>
          <w:bCs/>
          <w:kern w:val="1"/>
          <w:sz w:val="24"/>
          <w:szCs w:val="24"/>
          <w:lang w:eastAsia="ru-RU" w:bidi="hi-IN"/>
        </w:rPr>
      </w:pPr>
      <w:r w:rsidRPr="00795B06">
        <w:rPr>
          <w:rFonts w:ascii="Times New Roman" w:eastAsia="DejaVu Sans" w:hAnsi="Times New Roman" w:cs="Times New Roman"/>
          <w:kern w:val="1"/>
          <w:sz w:val="24"/>
          <w:szCs w:val="24"/>
          <w:lang w:eastAsia="hi-IN" w:bidi="hi-IN"/>
        </w:rPr>
        <w:t xml:space="preserve">Программы по русскому языку для 5-9 классов (авторы Л.М. </w:t>
      </w:r>
      <w:proofErr w:type="spellStart"/>
      <w:r w:rsidRPr="00795B06">
        <w:rPr>
          <w:rFonts w:ascii="Times New Roman" w:eastAsia="DejaVu Sans" w:hAnsi="Times New Roman" w:cs="Times New Roman"/>
          <w:kern w:val="1"/>
          <w:sz w:val="24"/>
          <w:szCs w:val="24"/>
          <w:lang w:eastAsia="hi-IN" w:bidi="hi-IN"/>
        </w:rPr>
        <w:t>Рыбченкова</w:t>
      </w:r>
      <w:proofErr w:type="spellEnd"/>
      <w:r w:rsidRPr="00795B06">
        <w:rPr>
          <w:rFonts w:ascii="Times New Roman" w:eastAsia="DejaVu Sans" w:hAnsi="Times New Roman" w:cs="Times New Roman"/>
          <w:kern w:val="1"/>
          <w:sz w:val="24"/>
          <w:szCs w:val="24"/>
          <w:lang w:eastAsia="hi-IN" w:bidi="hi-IN"/>
        </w:rPr>
        <w:t xml:space="preserve">, О.М. Александрова, О.В. Загоровская, А.В. Глазков, А.Г. </w:t>
      </w:r>
      <w:proofErr w:type="spellStart"/>
      <w:r w:rsidRPr="00795B06">
        <w:rPr>
          <w:rFonts w:ascii="Times New Roman" w:eastAsia="DejaVu Sans" w:hAnsi="Times New Roman" w:cs="Times New Roman"/>
          <w:kern w:val="1"/>
          <w:sz w:val="24"/>
          <w:szCs w:val="24"/>
          <w:lang w:eastAsia="hi-IN" w:bidi="hi-IN"/>
        </w:rPr>
        <w:t>Лисицин</w:t>
      </w:r>
      <w:proofErr w:type="spellEnd"/>
      <w:r w:rsidRPr="00795B06">
        <w:rPr>
          <w:rFonts w:ascii="Times New Roman" w:eastAsia="DejaVu Sans" w:hAnsi="Times New Roman" w:cs="Times New Roman"/>
          <w:kern w:val="1"/>
          <w:sz w:val="24"/>
          <w:szCs w:val="24"/>
          <w:lang w:eastAsia="hi-IN" w:bidi="hi-IN"/>
        </w:rPr>
        <w:t xml:space="preserve">). Учебник «Русский язык. </w:t>
      </w:r>
    </w:p>
    <w:p w:rsidR="00795B06" w:rsidRDefault="00795B06" w:rsidP="00795B06">
      <w:pPr>
        <w:widowControl w:val="0"/>
        <w:spacing w:after="0"/>
        <w:jc w:val="center"/>
        <w:rPr>
          <w:rFonts w:ascii="Times New Roman" w:eastAsia="Times New Roman" w:hAnsi="Times New Roman" w:cs="Times New Roman"/>
          <w:b/>
          <w:bCs/>
          <w:color w:val="000000"/>
          <w:sz w:val="24"/>
          <w:szCs w:val="24"/>
          <w:lang w:eastAsia="ru-RU"/>
        </w:rPr>
      </w:pP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В соответствии с требованиями ФГОС учебный предмет ОБЖ входит в предметную область «Физическая культура и основы безопасности жизнедеятельности»  и  является  обязательным для изучения на уровне основного общего образования.</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 xml:space="preserve">Предмет «Основы безопасности жизнедеятельности» предназначен для формирования </w:t>
      </w:r>
      <w:r w:rsidRPr="001B7181">
        <w:rPr>
          <w:rFonts w:ascii="Times New Roman" w:eastAsia="Cambria" w:hAnsi="Times New Roman" w:cs="Times New Roman"/>
          <w:sz w:val="24"/>
          <w:szCs w:val="24"/>
        </w:rPr>
        <w:lastRenderedPageBreak/>
        <w:t>личных и социально значимых качеств учащихся, направленных на повышение уровня защищённости жизненно важных интересов личности, общества, государства от внешних и внутренних угроз, в том числе от отрицательного влияния человеческого фактора на общественную безопасность.</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proofErr w:type="gramStart"/>
      <w:r w:rsidRPr="001B7181">
        <w:rPr>
          <w:rFonts w:ascii="Times New Roman" w:eastAsia="Cambria" w:hAnsi="Times New Roman" w:cs="Times New Roman"/>
          <w:sz w:val="24"/>
          <w:szCs w:val="24"/>
        </w:rPr>
        <w:t>Изучение предмета способствует формированию у обучающихся в 5—9 классах основ индивидуальной культуры безопасности жизнедеятельности, необходимой человеку для жизни в условиях техногенной, природной, социальной и информационной сфер деятельности на современном этапе.</w:t>
      </w:r>
      <w:proofErr w:type="gramEnd"/>
      <w:r w:rsidRPr="001B7181">
        <w:rPr>
          <w:rFonts w:ascii="Times New Roman" w:eastAsia="Cambria" w:hAnsi="Times New Roman" w:cs="Times New Roman"/>
          <w:sz w:val="24"/>
          <w:szCs w:val="24"/>
        </w:rPr>
        <w:t xml:space="preserve"> В процессе освоения предмета обучающиеся приобретут необходимые знания, умения, навыки и сформируют компетенции для обеспечения безопасной жизнедеятельности в обществе в условиях современного мира, в том числе с учётом региональных особенностей.</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proofErr w:type="gramStart"/>
      <w:r w:rsidRPr="001B7181">
        <w:rPr>
          <w:rFonts w:ascii="Times New Roman" w:eastAsia="Cambria" w:hAnsi="Times New Roman" w:cs="Times New Roman"/>
          <w:sz w:val="24"/>
          <w:szCs w:val="24"/>
        </w:rPr>
        <w:t>Учитывая требования Федерального государственного образовательного стандарта основного общего образования и положения Концепции преподавания основ безопасности жизнедеятельности, в ходе преподавания предмета целесообразно использовать сочетание новых и традиционных  подходов к  изучению  вопросов  комплексной  безопасности  личности,  общества  и  государства  в  различных  сферах,  в  том  числе в социальной среде: противодействие вовлечению в деструктивные молодёжные сообщества,  обеспечение  информационной безопасности, а также защита прав потребителей.</w:t>
      </w:r>
      <w:proofErr w:type="gramEnd"/>
      <w:r w:rsidRPr="001B7181">
        <w:rPr>
          <w:rFonts w:ascii="Times New Roman" w:eastAsia="Cambria" w:hAnsi="Times New Roman" w:cs="Times New Roman"/>
          <w:sz w:val="24"/>
          <w:szCs w:val="24"/>
        </w:rPr>
        <w:t xml:space="preserve"> Особое внимание уделяется анти-экстремистской и антитеррористической безопасности, а также общегосударственной системе защиты личности, общества, государства от террористических угроз.</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proofErr w:type="gramStart"/>
      <w:r w:rsidRPr="001B7181">
        <w:rPr>
          <w:rFonts w:ascii="Times New Roman" w:eastAsia="Cambria" w:hAnsi="Times New Roman" w:cs="Times New Roman"/>
          <w:sz w:val="24"/>
          <w:szCs w:val="24"/>
        </w:rPr>
        <w:t>Обучение по</w:t>
      </w:r>
      <w:proofErr w:type="gramEnd"/>
      <w:r w:rsidRPr="001B7181">
        <w:rPr>
          <w:rFonts w:ascii="Times New Roman" w:eastAsia="Cambria" w:hAnsi="Times New Roman" w:cs="Times New Roman"/>
          <w:sz w:val="24"/>
          <w:szCs w:val="24"/>
        </w:rPr>
        <w:t xml:space="preserve"> новой программе будет способствовать выработке у учащихся умений распознавать угрозы, нейтрализовать конфликтные ситуации, решать сложные вопросы социального характера, грамотно вести себя при возникновении чрезвычайных ситуаций природного и техногенного характера.</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Основная цель предмета — научить подростков предвидеть опасность, по возможности её избегать, при необходимости действовать со знанием дела.</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proofErr w:type="gramStart"/>
      <w:r w:rsidRPr="001B7181">
        <w:rPr>
          <w:rFonts w:ascii="Times New Roman" w:eastAsia="Cambria" w:hAnsi="Times New Roman" w:cs="Times New Roman"/>
          <w:sz w:val="24"/>
          <w:szCs w:val="24"/>
        </w:rPr>
        <w:t>Достижение планируемых результатов реализуется путём решения ряда учебных зада</w:t>
      </w:r>
      <w:r>
        <w:rPr>
          <w:rFonts w:ascii="Times New Roman" w:eastAsia="Cambria" w:hAnsi="Times New Roman" w:cs="Times New Roman"/>
          <w:sz w:val="24"/>
          <w:szCs w:val="24"/>
        </w:rPr>
        <w:t>ч, которые определяют общие на</w:t>
      </w:r>
      <w:r w:rsidRPr="001B7181">
        <w:rPr>
          <w:rFonts w:ascii="Times New Roman" w:eastAsia="Cambria" w:hAnsi="Times New Roman" w:cs="Times New Roman"/>
          <w:sz w:val="24"/>
          <w:szCs w:val="24"/>
        </w:rPr>
        <w:t>правления формирования содержания предмета «Основы безопасности жизнедеятельности» в рамках отдельных положений стратегических национальных приоритетов, определённых Стратегией национальной безопасности  Российской  Федерации: сбережение народа России и развитие человеческого потенциала; оборона страны; государственная и общественная безопасность; информационная безопасность; экономическая безопасность; научно-технологическое развитие;</w:t>
      </w:r>
      <w:proofErr w:type="gramEnd"/>
      <w:r w:rsidRPr="001B7181">
        <w:rPr>
          <w:rFonts w:ascii="Times New Roman" w:eastAsia="Cambria" w:hAnsi="Times New Roman" w:cs="Times New Roman"/>
          <w:sz w:val="24"/>
          <w:szCs w:val="24"/>
        </w:rPr>
        <w:t xml:space="preserve"> экологическая безопасность и рациональное природопользование; защита традиционных российских духовно-нравственных ценностей, культуры и исторической памяти; стратегическая стабильность и взаимовыгодное международное сотрудничество.</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В ходе освоения содержания предмета обучающиеся сформируют индивидуальные социальные качества,  компетентности, что окажет важное влияние на их подготовку к самостоятельной жизнедеятельности в современном обществе в реальных условиях окружающего мира.</w:t>
      </w:r>
      <w:r w:rsidRPr="001B7181">
        <w:rPr>
          <w:rFonts w:ascii="Times New Roman" w:eastAsia="Cambria" w:hAnsi="Times New Roman" w:cs="Times New Roman"/>
          <w:sz w:val="24"/>
          <w:szCs w:val="24"/>
        </w:rPr>
        <w:cr/>
      </w:r>
    </w:p>
    <w:p w:rsidR="00795B06" w:rsidRPr="001B7181" w:rsidRDefault="00795B06" w:rsidP="00795B06">
      <w:pPr>
        <w:widowControl w:val="0"/>
        <w:autoSpaceDE w:val="0"/>
        <w:autoSpaceDN w:val="0"/>
        <w:spacing w:after="0"/>
        <w:jc w:val="center"/>
        <w:rPr>
          <w:rFonts w:ascii="Times New Roman" w:eastAsia="Cambria" w:hAnsi="Times New Roman" w:cs="Times New Roman"/>
          <w:b/>
          <w:sz w:val="24"/>
          <w:szCs w:val="24"/>
        </w:rPr>
      </w:pPr>
      <w:r w:rsidRPr="001B7181">
        <w:rPr>
          <w:rFonts w:ascii="Times New Roman" w:eastAsia="Cambria" w:hAnsi="Times New Roman" w:cs="Times New Roman"/>
          <w:b/>
          <w:sz w:val="24"/>
          <w:szCs w:val="24"/>
        </w:rPr>
        <w:t>ЦЕЛИ ИЗУЧЕНИЯ ПРЕДМЕТА</w:t>
      </w:r>
    </w:p>
    <w:p w:rsidR="00795B06" w:rsidRPr="001B7181" w:rsidRDefault="00795B06" w:rsidP="00795B06">
      <w:pPr>
        <w:widowControl w:val="0"/>
        <w:autoSpaceDE w:val="0"/>
        <w:autoSpaceDN w:val="0"/>
        <w:spacing w:after="0"/>
        <w:jc w:val="center"/>
        <w:rPr>
          <w:rFonts w:ascii="Times New Roman" w:eastAsia="Cambria" w:hAnsi="Times New Roman" w:cs="Times New Roman"/>
          <w:b/>
          <w:sz w:val="24"/>
          <w:szCs w:val="24"/>
        </w:rPr>
      </w:pPr>
      <w:r w:rsidRPr="001B7181">
        <w:rPr>
          <w:rFonts w:ascii="Times New Roman" w:eastAsia="Cambria" w:hAnsi="Times New Roman" w:cs="Times New Roman"/>
          <w:b/>
          <w:sz w:val="24"/>
          <w:szCs w:val="24"/>
        </w:rPr>
        <w:t>«ОСНОВЫ БЕЗОПАСНОСТИ ЖИЗНЕДЕЯТЕЛЬНОСТИ»</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lastRenderedPageBreak/>
        <w:t>Цель изучения учебного предмета ОБЖ на уровне основного общего образования:</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w:t>
      </w:r>
      <w:r w:rsidRPr="001B7181">
        <w:rPr>
          <w:rFonts w:ascii="Times New Roman" w:eastAsia="Cambria" w:hAnsi="Times New Roman" w:cs="Times New Roman"/>
          <w:sz w:val="24"/>
          <w:szCs w:val="24"/>
        </w:rPr>
        <w:tab/>
        <w:t>научить подростков предвидеть опасность, по возможности ее избегать, при необходимости действовать  со  знанием дела;</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w:t>
      </w:r>
      <w:r w:rsidRPr="001B7181">
        <w:rPr>
          <w:rFonts w:ascii="Times New Roman" w:eastAsia="Cambria" w:hAnsi="Times New Roman" w:cs="Times New Roman"/>
          <w:sz w:val="24"/>
          <w:szCs w:val="24"/>
        </w:rPr>
        <w:tab/>
        <w:t>сформировать у них культуру безопасности жизнедеятельности в соответствии с современными потребностями личности, общества и государства, что предполагает:</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w:t>
      </w:r>
      <w:r w:rsidRPr="001B7181">
        <w:rPr>
          <w:rFonts w:ascii="Times New Roman" w:eastAsia="Cambria" w:hAnsi="Times New Roman" w:cs="Times New Roman"/>
          <w:sz w:val="24"/>
          <w:szCs w:val="24"/>
        </w:rPr>
        <w:tab/>
        <w:t>формирование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95B06" w:rsidRPr="001B7181" w:rsidRDefault="00795B06" w:rsidP="00795B06">
      <w:pPr>
        <w:widowControl w:val="0"/>
        <w:autoSpaceDE w:val="0"/>
        <w:autoSpaceDN w:val="0"/>
        <w:spacing w:after="0"/>
        <w:ind w:firstLine="709"/>
        <w:jc w:val="both"/>
        <w:rPr>
          <w:rFonts w:ascii="Times New Roman" w:eastAsia="Cambria" w:hAnsi="Times New Roman" w:cs="Times New Roman"/>
          <w:sz w:val="24"/>
          <w:szCs w:val="24"/>
        </w:rPr>
      </w:pPr>
      <w:r w:rsidRPr="001B7181">
        <w:rPr>
          <w:rFonts w:ascii="Times New Roman" w:eastAsia="Cambria" w:hAnsi="Times New Roman" w:cs="Times New Roman"/>
          <w:sz w:val="24"/>
          <w:szCs w:val="24"/>
        </w:rPr>
        <w:t>—</w:t>
      </w:r>
      <w:r w:rsidRPr="001B7181">
        <w:rPr>
          <w:rFonts w:ascii="Times New Roman" w:eastAsia="Cambria" w:hAnsi="Times New Roman" w:cs="Times New Roman"/>
          <w:sz w:val="24"/>
          <w:szCs w:val="24"/>
        </w:rPr>
        <w:tab/>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95B06" w:rsidRDefault="00795B06" w:rsidP="00795B06">
      <w:pPr>
        <w:widowControl w:val="0"/>
        <w:spacing w:after="0"/>
        <w:rPr>
          <w:rFonts w:ascii="Times New Roman" w:eastAsia="Times New Roman" w:hAnsi="Times New Roman" w:cs="Times New Roman"/>
          <w:b/>
          <w:bCs/>
          <w:color w:val="000000"/>
          <w:sz w:val="24"/>
          <w:szCs w:val="24"/>
          <w:lang w:eastAsia="ru-RU"/>
        </w:rPr>
      </w:pPr>
    </w:p>
    <w:p w:rsidR="00780DAF" w:rsidRPr="00780DAF" w:rsidRDefault="00780DAF" w:rsidP="00780DAF">
      <w:pPr>
        <w:widowControl w:val="0"/>
        <w:autoSpaceDE w:val="0"/>
        <w:autoSpaceDN w:val="0"/>
        <w:spacing w:after="0"/>
        <w:jc w:val="center"/>
        <w:rPr>
          <w:rFonts w:ascii="Times New Roman" w:eastAsia="Cambria" w:hAnsi="Times New Roman" w:cs="Times New Roman"/>
          <w:b/>
          <w:sz w:val="24"/>
          <w:szCs w:val="24"/>
        </w:rPr>
      </w:pPr>
      <w:r w:rsidRPr="00780DAF">
        <w:rPr>
          <w:rFonts w:ascii="Times New Roman" w:eastAsia="Cambria" w:hAnsi="Times New Roman" w:cs="Times New Roman"/>
          <w:b/>
          <w:sz w:val="24"/>
          <w:szCs w:val="24"/>
        </w:rPr>
        <w:t>ПЛАНИРУЕМЫЕ РЕЗУЛЬТАТЫ ОСВОЕНИЯ УЧЕБНОГО ПРЕДМЕТА «ОСНОВЫ БЕЗОПАСНОСТИ ЖИЗНЕДЕЯТЕЛЬНОСТИ» НА УРОВНЕ ОСНОВНОГО ОБЩЕГО ОБРАЗОВАНИЯ</w:t>
      </w:r>
    </w:p>
    <w:p w:rsidR="00780DAF" w:rsidRPr="00780DAF" w:rsidRDefault="00780DAF" w:rsidP="00780DAF">
      <w:pPr>
        <w:widowControl w:val="0"/>
        <w:autoSpaceDE w:val="0"/>
        <w:autoSpaceDN w:val="0"/>
        <w:spacing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xml:space="preserve">Настоящая Программа четко ориентирована на выполнение требований, устанавливаемых ФГОС к результатам освоения </w:t>
      </w:r>
      <w:r w:rsidRPr="00780DAF">
        <w:rPr>
          <w:rFonts w:ascii="Times New Roman" w:eastAsia="Cambria" w:hAnsi="Times New Roman" w:cs="Times New Roman"/>
          <w:w w:val="105"/>
          <w:sz w:val="24"/>
          <w:szCs w:val="24"/>
        </w:rPr>
        <w:t xml:space="preserve">основной образовательной программы (личностные, </w:t>
      </w:r>
      <w:proofErr w:type="spellStart"/>
      <w:r w:rsidRPr="00780DAF">
        <w:rPr>
          <w:rFonts w:ascii="Times New Roman" w:eastAsia="Cambria" w:hAnsi="Times New Roman" w:cs="Times New Roman"/>
          <w:w w:val="105"/>
          <w:sz w:val="24"/>
          <w:szCs w:val="24"/>
        </w:rPr>
        <w:t>метапредметные</w:t>
      </w:r>
      <w:proofErr w:type="spellEnd"/>
      <w:r w:rsidRPr="00780DAF">
        <w:rPr>
          <w:rFonts w:ascii="Times New Roman" w:eastAsia="Cambria" w:hAnsi="Times New Roman" w:cs="Times New Roman"/>
          <w:w w:val="105"/>
          <w:sz w:val="24"/>
          <w:szCs w:val="24"/>
        </w:rPr>
        <w:t xml:space="preserve"> и предметные), которые должны демонстрировать обу</w:t>
      </w:r>
      <w:r w:rsidRPr="00780DAF">
        <w:rPr>
          <w:rFonts w:ascii="Times New Roman" w:eastAsia="Cambria" w:hAnsi="Times New Roman" w:cs="Times New Roman"/>
          <w:w w:val="110"/>
          <w:sz w:val="24"/>
          <w:szCs w:val="24"/>
        </w:rPr>
        <w:t>чающиеся по завершении обучения в основной школе.</w:t>
      </w:r>
    </w:p>
    <w:p w:rsidR="00780DAF" w:rsidRPr="00780DAF" w:rsidRDefault="00780DAF" w:rsidP="00780DAF">
      <w:pPr>
        <w:widowControl w:val="0"/>
        <w:autoSpaceDE w:val="0"/>
        <w:autoSpaceDN w:val="0"/>
        <w:spacing w:before="190" w:after="0" w:line="247" w:lineRule="auto"/>
        <w:ind w:right="114" w:firstLine="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b/>
          <w:w w:val="105"/>
          <w:sz w:val="24"/>
          <w:szCs w:val="24"/>
        </w:rPr>
        <w:t xml:space="preserve">Личностные результаты </w:t>
      </w:r>
      <w:r w:rsidRPr="00780DAF">
        <w:rPr>
          <w:rFonts w:ascii="Times New Roman" w:eastAsia="Cambria" w:hAnsi="Times New Roman" w:cs="Times New Roman"/>
          <w:w w:val="105"/>
          <w:sz w:val="24"/>
          <w:szCs w:val="24"/>
        </w:rPr>
        <w:t xml:space="preserve">достигаются в единстве учебной и воспитательной деятельности в соответствии с традиционными российскими социокультурными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w:t>
      </w:r>
      <w:proofErr w:type="spellStart"/>
      <w:r w:rsidRPr="00780DAF">
        <w:rPr>
          <w:rFonts w:ascii="Times New Roman" w:eastAsia="Cambria" w:hAnsi="Times New Roman" w:cs="Times New Roman"/>
          <w:w w:val="105"/>
          <w:sz w:val="24"/>
          <w:szCs w:val="24"/>
        </w:rPr>
        <w:t>социальнозначимых</w:t>
      </w:r>
      <w:proofErr w:type="spellEnd"/>
      <w:r w:rsidRPr="00780DAF">
        <w:rPr>
          <w:rFonts w:ascii="Times New Roman" w:eastAsia="Cambria" w:hAnsi="Times New Roman" w:cs="Times New Roman"/>
          <w:w w:val="105"/>
          <w:sz w:val="24"/>
          <w:szCs w:val="24"/>
        </w:rPr>
        <w:t xml:space="preserve"> качествах, которые </w:t>
      </w:r>
      <w:proofErr w:type="gramStart"/>
      <w:r w:rsidRPr="00780DAF">
        <w:rPr>
          <w:rFonts w:ascii="Times New Roman" w:eastAsia="Cambria" w:hAnsi="Times New Roman" w:cs="Times New Roman"/>
          <w:w w:val="105"/>
          <w:sz w:val="24"/>
          <w:szCs w:val="24"/>
        </w:rPr>
        <w:t>выражаются</w:t>
      </w:r>
      <w:proofErr w:type="gramEnd"/>
      <w:r w:rsidRPr="00780DAF">
        <w:rPr>
          <w:rFonts w:ascii="Times New Roman" w:eastAsia="Cambria" w:hAnsi="Times New Roman" w:cs="Times New Roman"/>
          <w:w w:val="105"/>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w:t>
      </w:r>
      <w:proofErr w:type="spellStart"/>
      <w:r w:rsidRPr="00780DAF">
        <w:rPr>
          <w:rFonts w:ascii="Times New Roman" w:eastAsia="Cambria" w:hAnsi="Times New Roman" w:cs="Times New Roman"/>
          <w:w w:val="105"/>
          <w:sz w:val="24"/>
          <w:szCs w:val="24"/>
        </w:rPr>
        <w:t>социальнозначимой</w:t>
      </w:r>
      <w:proofErr w:type="spellEnd"/>
      <w:r w:rsidRPr="00780DAF">
        <w:rPr>
          <w:rFonts w:ascii="Times New Roman" w:eastAsia="Cambria" w:hAnsi="Times New Roman" w:cs="Times New Roman"/>
          <w:w w:val="105"/>
          <w:sz w:val="24"/>
          <w:szCs w:val="24"/>
        </w:rPr>
        <w:t xml:space="preserve"> деятельности; принятию внутренней позиции личности как особого ценностного отношения к себе, к окружающим людям и к жизни в целом.</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780DAF" w:rsidRPr="00780DAF" w:rsidRDefault="00780DAF" w:rsidP="00780DAF">
      <w:pPr>
        <w:widowControl w:val="0"/>
        <w:numPr>
          <w:ilvl w:val="0"/>
          <w:numId w:val="7"/>
        </w:numPr>
        <w:tabs>
          <w:tab w:val="left" w:pos="638"/>
        </w:tabs>
        <w:autoSpaceDE w:val="0"/>
        <w:autoSpaceDN w:val="0"/>
        <w:spacing w:before="2" w:after="0" w:line="240" w:lineRule="auto"/>
        <w:ind w:left="0"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Патриотическое воспитание</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before="86" w:after="0" w:line="247" w:lineRule="auto"/>
        <w:ind w:right="114" w:firstLine="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w w:val="105"/>
          <w:sz w:val="24"/>
          <w:szCs w:val="24"/>
        </w:rPr>
        <w:t xml:space="preserve">- осознание российской гражданской идентичности в </w:t>
      </w:r>
      <w:proofErr w:type="gramStart"/>
      <w:r w:rsidRPr="00780DAF">
        <w:rPr>
          <w:rFonts w:ascii="Times New Roman" w:eastAsia="Cambria" w:hAnsi="Times New Roman" w:cs="Times New Roman"/>
          <w:w w:val="105"/>
          <w:sz w:val="24"/>
          <w:szCs w:val="24"/>
        </w:rPr>
        <w:t>поли-культурном</w:t>
      </w:r>
      <w:proofErr w:type="gramEnd"/>
      <w:r w:rsidRPr="00780DAF">
        <w:rPr>
          <w:rFonts w:ascii="Times New Roman" w:eastAsia="Cambria" w:hAnsi="Times New Roman" w:cs="Times New Roman"/>
          <w:w w:val="105"/>
          <w:sz w:val="24"/>
          <w:szCs w:val="24"/>
        </w:rPr>
        <w:t xml:space="preserve">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80DAF" w:rsidRPr="00780DAF" w:rsidRDefault="00780DAF" w:rsidP="00780DAF">
      <w:pPr>
        <w:widowControl w:val="0"/>
        <w:autoSpaceDE w:val="0"/>
        <w:autoSpaceDN w:val="0"/>
        <w:spacing w:before="86" w:after="0" w:line="247" w:lineRule="auto"/>
        <w:ind w:right="114" w:firstLine="709"/>
        <w:jc w:val="both"/>
        <w:rPr>
          <w:rFonts w:ascii="Times New Roman" w:eastAsia="Cambria" w:hAnsi="Times New Roman" w:cs="Times New Roman"/>
          <w:spacing w:val="36"/>
          <w:w w:val="105"/>
          <w:sz w:val="24"/>
          <w:szCs w:val="24"/>
        </w:rPr>
      </w:pPr>
      <w:r w:rsidRPr="00780DAF">
        <w:rPr>
          <w:rFonts w:ascii="Times New Roman" w:eastAsia="Cambria" w:hAnsi="Times New Roman" w:cs="Times New Roman"/>
          <w:spacing w:val="1"/>
          <w:w w:val="105"/>
          <w:sz w:val="24"/>
          <w:szCs w:val="24"/>
        </w:rPr>
        <w:t xml:space="preserve">- </w:t>
      </w:r>
      <w:r w:rsidRPr="00780DAF">
        <w:rPr>
          <w:rFonts w:ascii="Times New Roman" w:eastAsia="Cambria" w:hAnsi="Times New Roman" w:cs="Times New Roman"/>
          <w:w w:val="105"/>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80DAF" w:rsidRPr="00780DAF" w:rsidRDefault="00780DAF" w:rsidP="00780DAF">
      <w:pPr>
        <w:widowControl w:val="0"/>
        <w:autoSpaceDE w:val="0"/>
        <w:autoSpaceDN w:val="0"/>
        <w:spacing w:before="86"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36"/>
          <w:w w:val="105"/>
          <w:sz w:val="24"/>
          <w:szCs w:val="24"/>
        </w:rPr>
        <w:t xml:space="preserve">- </w:t>
      </w:r>
      <w:r w:rsidRPr="00780DAF">
        <w:rPr>
          <w:rFonts w:ascii="Times New Roman" w:eastAsia="Cambria" w:hAnsi="Times New Roman" w:cs="Times New Roman"/>
          <w:w w:val="105"/>
          <w:sz w:val="24"/>
          <w:szCs w:val="24"/>
        </w:rPr>
        <w:t>уважение к символам России, государствен</w:t>
      </w:r>
      <w:r w:rsidRPr="00780DAF">
        <w:rPr>
          <w:rFonts w:ascii="Times New Roman" w:eastAsia="Cambria" w:hAnsi="Times New Roman" w:cs="Times New Roman"/>
          <w:w w:val="110"/>
          <w:sz w:val="24"/>
          <w:szCs w:val="24"/>
        </w:rPr>
        <w:t>ным праздникам, историческому и природному наследию и памятникам, традициям разных народов, проживающих в родной стране.</w:t>
      </w:r>
    </w:p>
    <w:p w:rsidR="00780DAF" w:rsidRPr="00780DAF" w:rsidRDefault="00780DAF" w:rsidP="00780DAF">
      <w:pPr>
        <w:widowControl w:val="0"/>
        <w:tabs>
          <w:tab w:val="left" w:pos="638"/>
        </w:tabs>
        <w:autoSpaceDE w:val="0"/>
        <w:autoSpaceDN w:val="0"/>
        <w:spacing w:before="1"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2.Гражданское воспитание</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w w:val="105"/>
          <w:sz w:val="24"/>
          <w:szCs w:val="24"/>
        </w:rPr>
        <w:t>- готовность к выполнению обязанностей гражданина и реализации его прав, уважение прав, свобод и законных интересов других людей;</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spacing w:val="1"/>
          <w:w w:val="105"/>
          <w:sz w:val="24"/>
          <w:szCs w:val="24"/>
        </w:rPr>
        <w:t xml:space="preserve">- </w:t>
      </w:r>
      <w:r w:rsidRPr="00780DAF">
        <w:rPr>
          <w:rFonts w:ascii="Times New Roman" w:eastAsia="Cambria" w:hAnsi="Times New Roman" w:cs="Times New Roman"/>
          <w:w w:val="105"/>
          <w:sz w:val="24"/>
          <w:szCs w:val="24"/>
        </w:rPr>
        <w:t>активное участие в жизни семьи, организации, местного сообщества, родного края, страны;</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spacing w:val="1"/>
          <w:w w:val="105"/>
          <w:sz w:val="24"/>
          <w:szCs w:val="24"/>
        </w:rPr>
        <w:lastRenderedPageBreak/>
        <w:t xml:space="preserve">- </w:t>
      </w:r>
      <w:r w:rsidRPr="00780DAF">
        <w:rPr>
          <w:rFonts w:ascii="Times New Roman" w:eastAsia="Cambria" w:hAnsi="Times New Roman" w:cs="Times New Roman"/>
          <w:w w:val="105"/>
          <w:sz w:val="24"/>
          <w:szCs w:val="24"/>
        </w:rPr>
        <w:t xml:space="preserve">неприятие любых форм экстремизма, дискриминации; понимание  роли  различных социальных институтов в  жизни  человека;  </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780DAF" w:rsidRPr="00780DAF" w:rsidRDefault="00780DAF" w:rsidP="00780DAF">
      <w:pPr>
        <w:widowControl w:val="0"/>
        <w:autoSpaceDE w:val="0"/>
        <w:autoSpaceDN w:val="0"/>
        <w:spacing w:before="8"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готовность к участию в гуманитарной деятельности (</w:t>
      </w:r>
      <w:proofErr w:type="spellStart"/>
      <w:r w:rsidRPr="00780DAF">
        <w:rPr>
          <w:rFonts w:ascii="Times New Roman" w:eastAsia="Cambria" w:hAnsi="Times New Roman" w:cs="Times New Roman"/>
          <w:w w:val="105"/>
          <w:sz w:val="24"/>
          <w:szCs w:val="24"/>
        </w:rPr>
        <w:t>волонтерство</w:t>
      </w:r>
      <w:proofErr w:type="spellEnd"/>
      <w:r w:rsidRPr="00780DAF">
        <w:rPr>
          <w:rFonts w:ascii="Times New Roman" w:eastAsia="Cambria" w:hAnsi="Times New Roman" w:cs="Times New Roman"/>
          <w:w w:val="105"/>
          <w:sz w:val="24"/>
          <w:szCs w:val="24"/>
        </w:rPr>
        <w:t>, помощь людям, нуждающимся в ней).</w:t>
      </w:r>
    </w:p>
    <w:p w:rsidR="00780DAF" w:rsidRPr="00780DAF" w:rsidRDefault="00780DAF" w:rsidP="00780DAF">
      <w:pPr>
        <w:widowControl w:val="0"/>
        <w:numPr>
          <w:ilvl w:val="0"/>
          <w:numId w:val="8"/>
        </w:numPr>
        <w:tabs>
          <w:tab w:val="left" w:pos="638"/>
        </w:tabs>
        <w:autoSpaceDE w:val="0"/>
        <w:autoSpaceDN w:val="0"/>
        <w:spacing w:before="7" w:after="0" w:line="240" w:lineRule="auto"/>
        <w:ind w:left="0" w:firstLine="709"/>
        <w:jc w:val="both"/>
        <w:rPr>
          <w:rFonts w:ascii="Times New Roman" w:eastAsia="Cambria" w:hAnsi="Times New Roman" w:cs="Times New Roman"/>
          <w:i/>
          <w:sz w:val="24"/>
          <w:szCs w:val="24"/>
        </w:rPr>
      </w:pPr>
      <w:r w:rsidRPr="00780DAF">
        <w:rPr>
          <w:rFonts w:ascii="Times New Roman" w:eastAsia="Cambria" w:hAnsi="Times New Roman" w:cs="Times New Roman"/>
          <w:i/>
          <w:w w:val="115"/>
          <w:sz w:val="24"/>
          <w:szCs w:val="24"/>
        </w:rPr>
        <w:t>Духовно-нравственное воспитание:</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ориентация на моральные ценности и нормы в ситуациях нравственного выбора; </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0DAF" w:rsidRPr="00780DAF" w:rsidRDefault="00780DAF" w:rsidP="00780DAF">
      <w:pPr>
        <w:widowControl w:val="0"/>
        <w:numPr>
          <w:ilvl w:val="0"/>
          <w:numId w:val="8"/>
        </w:numPr>
        <w:tabs>
          <w:tab w:val="left" w:pos="638"/>
        </w:tabs>
        <w:autoSpaceDE w:val="0"/>
        <w:autoSpaceDN w:val="0"/>
        <w:spacing w:before="4" w:after="0" w:line="240" w:lineRule="auto"/>
        <w:ind w:left="0"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Эстетическое воспитание</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-формирование гармоничной личности, формирование способности воспринимать, ценить и создавать прекрасное в повседневной жизни;</w:t>
      </w:r>
    </w:p>
    <w:p w:rsidR="00780DAF" w:rsidRPr="00780DAF" w:rsidRDefault="00780DAF" w:rsidP="00780DAF">
      <w:pPr>
        <w:widowControl w:val="0"/>
        <w:autoSpaceDE w:val="0"/>
        <w:autoSpaceDN w:val="0"/>
        <w:spacing w:before="2"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понимание взаимозависимости счастливого юношества и безопасного личного поведения в повседневной жизни.</w:t>
      </w:r>
    </w:p>
    <w:p w:rsidR="00780DAF" w:rsidRPr="00780DAF" w:rsidRDefault="00780DAF" w:rsidP="00780DAF">
      <w:pPr>
        <w:widowControl w:val="0"/>
        <w:numPr>
          <w:ilvl w:val="0"/>
          <w:numId w:val="8"/>
        </w:numPr>
        <w:tabs>
          <w:tab w:val="left" w:pos="638"/>
        </w:tabs>
        <w:autoSpaceDE w:val="0"/>
        <w:autoSpaceDN w:val="0"/>
        <w:spacing w:before="1" w:after="0" w:line="240" w:lineRule="auto"/>
        <w:ind w:left="0"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Ценности научного познания</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овладение языковой и читательской культурой как средством познания мира; </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0DAF" w:rsidRPr="00780DAF" w:rsidRDefault="00780DAF" w:rsidP="00780DAF">
      <w:pPr>
        <w:widowControl w:val="0"/>
        <w:numPr>
          <w:ilvl w:val="0"/>
          <w:numId w:val="8"/>
        </w:numPr>
        <w:autoSpaceDE w:val="0"/>
        <w:autoSpaceDN w:val="0"/>
        <w:spacing w:after="0" w:line="240" w:lineRule="auto"/>
        <w:ind w:left="0"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0"/>
          <w:sz w:val="24"/>
          <w:szCs w:val="24"/>
        </w:rPr>
        <w:t>Физическое воспитание</w:t>
      </w:r>
      <w:r w:rsidRPr="00780DAF">
        <w:rPr>
          <w:rFonts w:ascii="Times New Roman" w:eastAsia="Cambria" w:hAnsi="Times New Roman" w:cs="Times New Roman"/>
          <w:w w:val="110"/>
          <w:sz w:val="24"/>
          <w:szCs w:val="24"/>
        </w:rPr>
        <w:t>:</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формирование культуры здоровья и эмоционального благополучия:</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осознание ценности жизни;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осознание последствий и неприятие вредных привычек (употребление алкоголя, наркотиков, курение) </w:t>
      </w:r>
      <w:proofErr w:type="spellStart"/>
      <w:r w:rsidRPr="00780DAF">
        <w:rPr>
          <w:rFonts w:ascii="Times New Roman" w:eastAsia="Cambria" w:hAnsi="Times New Roman" w:cs="Times New Roman"/>
          <w:w w:val="105"/>
          <w:sz w:val="24"/>
          <w:szCs w:val="24"/>
        </w:rPr>
        <w:t>ииных</w:t>
      </w:r>
      <w:proofErr w:type="spellEnd"/>
      <w:r w:rsidRPr="00780DAF">
        <w:rPr>
          <w:rFonts w:ascii="Times New Roman" w:eastAsia="Cambria" w:hAnsi="Times New Roman" w:cs="Times New Roman"/>
          <w:w w:val="105"/>
          <w:sz w:val="24"/>
          <w:szCs w:val="24"/>
        </w:rPr>
        <w:t xml:space="preserve"> форм вреда для физического и психического здоровья; соблюдение правил безопасности, в том числе навыков безопасного поведения в </w:t>
      </w:r>
      <w:proofErr w:type="gramStart"/>
      <w:r w:rsidRPr="00780DAF">
        <w:rPr>
          <w:rFonts w:ascii="Times New Roman" w:eastAsia="Cambria" w:hAnsi="Times New Roman" w:cs="Times New Roman"/>
          <w:w w:val="105"/>
          <w:sz w:val="24"/>
          <w:szCs w:val="24"/>
        </w:rPr>
        <w:t>интернет-среде</w:t>
      </w:r>
      <w:proofErr w:type="gramEnd"/>
      <w:r w:rsidRPr="00780DAF">
        <w:rPr>
          <w:rFonts w:ascii="Times New Roman" w:eastAsia="Cambria" w:hAnsi="Times New Roman" w:cs="Times New Roman"/>
          <w:w w:val="105"/>
          <w:sz w:val="24"/>
          <w:szCs w:val="24"/>
        </w:rPr>
        <w:t xml:space="preserve">;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 способность адаптироваться к стрессовым ситуациям и меняющимся социальным, </w:t>
      </w:r>
      <w:proofErr w:type="gramStart"/>
      <w:r w:rsidRPr="00780DAF">
        <w:rPr>
          <w:rFonts w:ascii="Times New Roman" w:eastAsia="Cambria" w:hAnsi="Times New Roman" w:cs="Times New Roman"/>
          <w:w w:val="105"/>
          <w:sz w:val="24"/>
          <w:szCs w:val="24"/>
        </w:rPr>
        <w:t>информационными</w:t>
      </w:r>
      <w:proofErr w:type="gramEnd"/>
      <w:r w:rsidRPr="00780DAF">
        <w:rPr>
          <w:rFonts w:ascii="Times New Roman" w:eastAsia="Cambria" w:hAnsi="Times New Roman" w:cs="Times New Roman"/>
          <w:w w:val="105"/>
          <w:sz w:val="24"/>
          <w:szCs w:val="24"/>
        </w:rPr>
        <w:t xml:space="preserve"> природным условиям, в том числе  осмысливая  собственный опыт и выстраивая дальнейшие цели;</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умение принимать себя и других, не осуждая;</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умение осознавать свое эмоциональное состояние и эмоциональное состояние других людей, умение управлять собственным эмоциональным состоянием;</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10"/>
          <w:sz w:val="24"/>
          <w:szCs w:val="24"/>
        </w:rPr>
      </w:pPr>
      <w:r w:rsidRPr="00780DAF">
        <w:rPr>
          <w:rFonts w:ascii="Times New Roman" w:eastAsia="Cambria" w:hAnsi="Times New Roman" w:cs="Times New Roman"/>
          <w:w w:val="110"/>
          <w:sz w:val="24"/>
          <w:szCs w:val="24"/>
        </w:rPr>
        <w:t xml:space="preserve">- </w:t>
      </w:r>
      <w:proofErr w:type="spellStart"/>
      <w:r w:rsidRPr="00780DAF">
        <w:rPr>
          <w:rFonts w:ascii="Times New Roman" w:eastAsia="Cambria" w:hAnsi="Times New Roman" w:cs="Times New Roman"/>
          <w:w w:val="110"/>
          <w:sz w:val="24"/>
          <w:szCs w:val="24"/>
        </w:rPr>
        <w:t>сформированность</w:t>
      </w:r>
      <w:proofErr w:type="spellEnd"/>
      <w:r w:rsidRPr="00780DAF">
        <w:rPr>
          <w:rFonts w:ascii="Times New Roman" w:eastAsia="Cambria" w:hAnsi="Times New Roman" w:cs="Times New Roman"/>
          <w:w w:val="110"/>
          <w:sz w:val="24"/>
          <w:szCs w:val="24"/>
        </w:rPr>
        <w:t xml:space="preserve"> навыка рефлексии, признание своего права на ошибку и такого же права другого человека.</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 xml:space="preserve">  7.Трудовое воспитание</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w w:val="105"/>
          <w:sz w:val="24"/>
          <w:szCs w:val="24"/>
        </w:rPr>
        <w:t xml:space="preserve">- установка на активное участие в решении практических  задач (в рамках семьи, </w:t>
      </w:r>
      <w:r w:rsidRPr="00780DAF">
        <w:rPr>
          <w:rFonts w:ascii="Times New Roman" w:eastAsia="Cambria" w:hAnsi="Times New Roman" w:cs="Times New Roman"/>
          <w:w w:val="105"/>
          <w:sz w:val="24"/>
          <w:szCs w:val="24"/>
        </w:rPr>
        <w:lastRenderedPageBreak/>
        <w:t>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spacing w:val="1"/>
          <w:w w:val="105"/>
          <w:sz w:val="24"/>
          <w:szCs w:val="24"/>
        </w:rPr>
        <w:t xml:space="preserve">- </w:t>
      </w:r>
      <w:r w:rsidRPr="00780DAF">
        <w:rPr>
          <w:rFonts w:ascii="Times New Roman" w:eastAsia="Cambria" w:hAnsi="Times New Roman" w:cs="Times New Roman"/>
          <w:w w:val="105"/>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05"/>
          <w:sz w:val="24"/>
          <w:szCs w:val="24"/>
        </w:rPr>
      </w:pPr>
      <w:proofErr w:type="gramStart"/>
      <w:r w:rsidRPr="00780DAF">
        <w:rPr>
          <w:rFonts w:ascii="Times New Roman" w:eastAsia="Cambria" w:hAnsi="Times New Roman" w:cs="Times New Roman"/>
          <w:w w:val="105"/>
          <w:sz w:val="24"/>
          <w:szCs w:val="24"/>
        </w:rPr>
        <w:t xml:space="preserve">- осознание важности обучения на протяжении всей жизни для успешной профессиональной </w:t>
      </w:r>
      <w:proofErr w:type="spellStart"/>
      <w:r w:rsidRPr="00780DAF">
        <w:rPr>
          <w:rFonts w:ascii="Times New Roman" w:eastAsia="Cambria" w:hAnsi="Times New Roman" w:cs="Times New Roman"/>
          <w:w w:val="105"/>
          <w:sz w:val="24"/>
          <w:szCs w:val="24"/>
        </w:rPr>
        <w:t>деятельностии</w:t>
      </w:r>
      <w:proofErr w:type="spellEnd"/>
      <w:r w:rsidRPr="00780DAF">
        <w:rPr>
          <w:rFonts w:ascii="Times New Roman" w:eastAsia="Cambria" w:hAnsi="Times New Roman" w:cs="Times New Roman"/>
          <w:w w:val="105"/>
          <w:sz w:val="24"/>
          <w:szCs w:val="24"/>
        </w:rPr>
        <w:t xml:space="preserve"> развитие необходимых умений для этого; </w:t>
      </w:r>
      <w:proofErr w:type="gramEnd"/>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i/>
          <w:w w:val="115"/>
          <w:sz w:val="24"/>
          <w:szCs w:val="24"/>
        </w:rPr>
        <w:t>8.Экологическое воспитание</w:t>
      </w:r>
      <w:r w:rsidRPr="00780DAF">
        <w:rPr>
          <w:rFonts w:ascii="Times New Roman" w:eastAsia="Cambria" w:hAnsi="Times New Roman" w:cs="Times New Roman"/>
          <w:w w:val="115"/>
          <w:sz w:val="24"/>
          <w:szCs w:val="24"/>
        </w:rPr>
        <w:t>:</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10"/>
          <w:sz w:val="24"/>
          <w:szCs w:val="24"/>
        </w:rPr>
      </w:pPr>
      <w:r w:rsidRPr="00780DAF">
        <w:rPr>
          <w:rFonts w:ascii="Times New Roman" w:eastAsia="Cambria" w:hAnsi="Times New Roman" w:cs="Times New Roman"/>
          <w:w w:val="110"/>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w w:val="110"/>
          <w:sz w:val="24"/>
          <w:szCs w:val="24"/>
        </w:rPr>
      </w:pPr>
      <w:r w:rsidRPr="00780DAF">
        <w:rPr>
          <w:rFonts w:ascii="Times New Roman" w:eastAsia="Cambria" w:hAnsi="Times New Roman" w:cs="Times New Roman"/>
          <w:w w:val="110"/>
          <w:sz w:val="24"/>
          <w:szCs w:val="24"/>
        </w:rPr>
        <w:t>- повышение уровня экологиче</w:t>
      </w:r>
      <w:r w:rsidRPr="00780DAF">
        <w:rPr>
          <w:rFonts w:ascii="Times New Roman" w:eastAsia="Cambria" w:hAnsi="Times New Roman" w:cs="Times New Roman"/>
          <w:w w:val="105"/>
          <w:sz w:val="24"/>
          <w:szCs w:val="24"/>
        </w:rPr>
        <w:t xml:space="preserve">ской культуры, осознание глобального характера экологических </w:t>
      </w:r>
      <w:r w:rsidRPr="00780DAF">
        <w:rPr>
          <w:rFonts w:ascii="Times New Roman" w:eastAsia="Cambria" w:hAnsi="Times New Roman" w:cs="Times New Roman"/>
          <w:w w:val="110"/>
          <w:sz w:val="24"/>
          <w:szCs w:val="24"/>
        </w:rPr>
        <w:t xml:space="preserve">проблем и путей их решения; </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pacing w:val="-11"/>
          <w:w w:val="110"/>
          <w:sz w:val="24"/>
          <w:szCs w:val="24"/>
        </w:rPr>
      </w:pPr>
      <w:r w:rsidRPr="00780DAF">
        <w:rPr>
          <w:rFonts w:ascii="Times New Roman" w:eastAsia="Cambria" w:hAnsi="Times New Roman" w:cs="Times New Roman"/>
          <w:w w:val="110"/>
          <w:sz w:val="24"/>
          <w:szCs w:val="24"/>
        </w:rPr>
        <w:t>- активное неприятие действий, приносящих вред окружающей среде;</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11"/>
          <w:w w:val="110"/>
          <w:sz w:val="24"/>
          <w:szCs w:val="24"/>
        </w:rPr>
        <w:t xml:space="preserve">- </w:t>
      </w:r>
      <w:r w:rsidRPr="00780DAF">
        <w:rPr>
          <w:rFonts w:ascii="Times New Roman" w:eastAsia="Cambria" w:hAnsi="Times New Roman" w:cs="Times New Roman"/>
          <w:w w:val="110"/>
          <w:sz w:val="24"/>
          <w:szCs w:val="24"/>
        </w:rPr>
        <w:t xml:space="preserve">осознание своей роли как </w:t>
      </w:r>
      <w:r w:rsidRPr="00780DAF">
        <w:rPr>
          <w:rFonts w:ascii="Times New Roman" w:eastAsia="Cambria" w:hAnsi="Times New Roman" w:cs="Times New Roman"/>
          <w:w w:val="105"/>
          <w:sz w:val="24"/>
          <w:szCs w:val="24"/>
        </w:rPr>
        <w:t>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80DAF" w:rsidRPr="00780DAF" w:rsidRDefault="00780DAF" w:rsidP="00780DAF">
      <w:pPr>
        <w:widowControl w:val="0"/>
        <w:autoSpaceDE w:val="0"/>
        <w:autoSpaceDN w:val="0"/>
        <w:spacing w:before="219" w:after="0" w:line="247" w:lineRule="auto"/>
        <w:ind w:right="114" w:firstLine="709"/>
        <w:jc w:val="both"/>
        <w:rPr>
          <w:rFonts w:ascii="Times New Roman" w:hAnsi="Times New Roman" w:cs="Times New Roman"/>
          <w:sz w:val="24"/>
          <w:szCs w:val="24"/>
        </w:rPr>
      </w:pPr>
      <w:proofErr w:type="spellStart"/>
      <w:r w:rsidRPr="00780DAF">
        <w:rPr>
          <w:rFonts w:ascii="Times New Roman" w:eastAsia="Cambria" w:hAnsi="Times New Roman" w:cs="Times New Roman"/>
          <w:b/>
          <w:w w:val="105"/>
          <w:sz w:val="32"/>
          <w:szCs w:val="24"/>
        </w:rPr>
        <w:t>Метапредметные</w:t>
      </w:r>
      <w:proofErr w:type="spellEnd"/>
      <w:r w:rsidRPr="00780DAF">
        <w:rPr>
          <w:rFonts w:ascii="Times New Roman" w:eastAsia="Cambria" w:hAnsi="Times New Roman" w:cs="Times New Roman"/>
          <w:b/>
          <w:w w:val="105"/>
          <w:sz w:val="32"/>
          <w:szCs w:val="24"/>
        </w:rPr>
        <w:t xml:space="preserve"> результаты</w:t>
      </w:r>
      <w:r w:rsidRPr="00780DAF">
        <w:rPr>
          <w:rFonts w:ascii="Times New Roman" w:eastAsia="Cambria" w:hAnsi="Times New Roman" w:cs="Times New Roman"/>
          <w:w w:val="105"/>
          <w:sz w:val="32"/>
          <w:szCs w:val="24"/>
        </w:rPr>
        <w:t xml:space="preserve"> </w:t>
      </w:r>
      <w:r w:rsidRPr="00780DAF">
        <w:rPr>
          <w:rFonts w:ascii="Times New Roman" w:eastAsia="Cambria" w:hAnsi="Times New Roman" w:cs="Times New Roman"/>
          <w:w w:val="105"/>
          <w:sz w:val="24"/>
          <w:szCs w:val="24"/>
        </w:rPr>
        <w:t xml:space="preserve">характеризуют </w:t>
      </w:r>
      <w:proofErr w:type="spellStart"/>
      <w:r w:rsidRPr="00780DAF">
        <w:rPr>
          <w:rFonts w:ascii="Times New Roman" w:eastAsia="Cambria" w:hAnsi="Times New Roman" w:cs="Times New Roman"/>
          <w:w w:val="105"/>
          <w:sz w:val="24"/>
          <w:szCs w:val="24"/>
        </w:rPr>
        <w:t>сформированность</w:t>
      </w:r>
      <w:proofErr w:type="spellEnd"/>
      <w:r w:rsidRPr="00780DAF">
        <w:rPr>
          <w:rFonts w:ascii="Times New Roman" w:eastAsia="Cambria" w:hAnsi="Times New Roman" w:cs="Times New Roman"/>
          <w:w w:val="105"/>
          <w:sz w:val="24"/>
          <w:szCs w:val="24"/>
        </w:rPr>
        <w:t xml:space="preserve"> у обучающихся </w:t>
      </w:r>
      <w:proofErr w:type="spellStart"/>
      <w:r w:rsidRPr="00780DAF">
        <w:rPr>
          <w:rFonts w:ascii="Times New Roman" w:eastAsia="Cambria" w:hAnsi="Times New Roman" w:cs="Times New Roman"/>
          <w:w w:val="105"/>
          <w:sz w:val="24"/>
          <w:szCs w:val="24"/>
        </w:rPr>
        <w:t>межпредметных</w:t>
      </w:r>
      <w:proofErr w:type="spellEnd"/>
      <w:r w:rsidRPr="00780DAF">
        <w:rPr>
          <w:rFonts w:ascii="Times New Roman" w:eastAsia="Cambria" w:hAnsi="Times New Roman" w:cs="Times New Roman"/>
          <w:w w:val="105"/>
          <w:sz w:val="24"/>
          <w:szCs w:val="24"/>
        </w:rPr>
        <w:t xml:space="preserve"> понятий (используются результаты освоения программы основного общего образования) и должны отражать </w:t>
      </w:r>
      <w:r w:rsidRPr="00780DAF">
        <w:rPr>
          <w:rFonts w:ascii="Times New Roman" w:hAnsi="Times New Roman" w:cs="Times New Roman"/>
          <w:sz w:val="24"/>
          <w:szCs w:val="24"/>
        </w:rPr>
        <w:t>овладение универсальными учебными познавательными действиями.</w:t>
      </w: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05"/>
          <w:sz w:val="24"/>
          <w:szCs w:val="24"/>
        </w:rPr>
        <w:t>Базовые логические действия:</w:t>
      </w:r>
    </w:p>
    <w:p w:rsidR="00780DAF" w:rsidRPr="00780DAF" w:rsidRDefault="00780DAF" w:rsidP="00780DAF">
      <w:pPr>
        <w:widowControl w:val="0"/>
        <w:numPr>
          <w:ilvl w:val="0"/>
          <w:numId w:val="10"/>
        </w:numPr>
        <w:autoSpaceDE w:val="0"/>
        <w:autoSpaceDN w:val="0"/>
        <w:spacing w:before="7"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выявлять и характеризовать существенные признаки объектов (явлений);</w:t>
      </w:r>
    </w:p>
    <w:p w:rsidR="00780DAF" w:rsidRPr="00780DAF" w:rsidRDefault="00780DAF" w:rsidP="00780DAF">
      <w:pPr>
        <w:widowControl w:val="0"/>
        <w:numPr>
          <w:ilvl w:val="0"/>
          <w:numId w:val="10"/>
        </w:numPr>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1"/>
          <w:w w:val="110"/>
          <w:sz w:val="24"/>
          <w:szCs w:val="24"/>
        </w:rPr>
        <w:t xml:space="preserve">устанавливать существенный </w:t>
      </w:r>
      <w:r w:rsidRPr="00780DAF">
        <w:rPr>
          <w:rFonts w:ascii="Times New Roman" w:eastAsia="Cambria" w:hAnsi="Times New Roman" w:cs="Times New Roman"/>
          <w:w w:val="110"/>
          <w:sz w:val="24"/>
          <w:szCs w:val="24"/>
        </w:rPr>
        <w:t>признак классификации, основания для обобщения и сравнения, критерии проводимого анализа;</w:t>
      </w:r>
    </w:p>
    <w:p w:rsidR="00780DAF" w:rsidRPr="00780DAF" w:rsidRDefault="00780DAF" w:rsidP="00780DAF">
      <w:pPr>
        <w:widowControl w:val="0"/>
        <w:numPr>
          <w:ilvl w:val="0"/>
          <w:numId w:val="10"/>
        </w:numPr>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xml:space="preserve">с учетом предложенной задачи выявлять закономерности </w:t>
      </w:r>
      <w:proofErr w:type="spellStart"/>
      <w:r w:rsidRPr="00780DAF">
        <w:rPr>
          <w:rFonts w:ascii="Times New Roman" w:eastAsia="Cambria" w:hAnsi="Times New Roman" w:cs="Times New Roman"/>
          <w:w w:val="110"/>
          <w:sz w:val="24"/>
          <w:szCs w:val="24"/>
        </w:rPr>
        <w:t>ипротиворечия</w:t>
      </w:r>
      <w:proofErr w:type="spellEnd"/>
      <w:r w:rsidRPr="00780DAF">
        <w:rPr>
          <w:rFonts w:ascii="Times New Roman" w:eastAsia="Cambria" w:hAnsi="Times New Roman" w:cs="Times New Roman"/>
          <w:w w:val="110"/>
          <w:sz w:val="24"/>
          <w:szCs w:val="24"/>
        </w:rPr>
        <w:t xml:space="preserve"> в рассматриваемых фактах, данных и наблюдениях; предлагать критерии для выявления закономерностей и противоречий;</w:t>
      </w:r>
    </w:p>
    <w:p w:rsidR="00780DAF" w:rsidRPr="00780DAF" w:rsidRDefault="00780DAF" w:rsidP="00780DAF">
      <w:pPr>
        <w:widowControl w:val="0"/>
        <w:numPr>
          <w:ilvl w:val="0"/>
          <w:numId w:val="10"/>
        </w:numPr>
        <w:autoSpaceDE w:val="0"/>
        <w:autoSpaceDN w:val="0"/>
        <w:spacing w:before="2"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1"/>
          <w:w w:val="110"/>
          <w:sz w:val="24"/>
          <w:szCs w:val="24"/>
        </w:rPr>
        <w:t xml:space="preserve">выявлять дефициты информации, </w:t>
      </w:r>
      <w:r w:rsidRPr="00780DAF">
        <w:rPr>
          <w:rFonts w:ascii="Times New Roman" w:eastAsia="Cambria" w:hAnsi="Times New Roman" w:cs="Times New Roman"/>
          <w:w w:val="110"/>
          <w:sz w:val="24"/>
          <w:szCs w:val="24"/>
        </w:rPr>
        <w:t>данных, необходимых для решения поставленной задачи;</w:t>
      </w:r>
    </w:p>
    <w:p w:rsidR="00780DAF" w:rsidRPr="00780DAF" w:rsidRDefault="00780DAF" w:rsidP="00780DAF">
      <w:pPr>
        <w:widowControl w:val="0"/>
        <w:numPr>
          <w:ilvl w:val="0"/>
          <w:numId w:val="10"/>
        </w:numPr>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80DAF" w:rsidRPr="00780DAF" w:rsidRDefault="00780DAF" w:rsidP="00780DAF">
      <w:pPr>
        <w:widowControl w:val="0"/>
        <w:numPr>
          <w:ilvl w:val="0"/>
          <w:numId w:val="10"/>
        </w:numPr>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80DAF" w:rsidRPr="00780DAF" w:rsidRDefault="00780DAF" w:rsidP="00780DAF">
      <w:pPr>
        <w:widowControl w:val="0"/>
        <w:autoSpaceDE w:val="0"/>
        <w:autoSpaceDN w:val="0"/>
        <w:spacing w:after="0" w:line="240" w:lineRule="auto"/>
        <w:ind w:right="114" w:firstLine="709"/>
        <w:jc w:val="both"/>
        <w:rPr>
          <w:rFonts w:ascii="Times New Roman" w:eastAsia="Cambria" w:hAnsi="Times New Roman" w:cs="Times New Roman"/>
          <w:sz w:val="24"/>
          <w:szCs w:val="24"/>
        </w:rPr>
      </w:pP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05"/>
          <w:sz w:val="24"/>
          <w:szCs w:val="24"/>
        </w:rPr>
        <w:t>Базовые исследовательские действия:</w:t>
      </w:r>
    </w:p>
    <w:p w:rsidR="00780DAF" w:rsidRPr="00780DAF" w:rsidRDefault="00780DAF" w:rsidP="00780DAF">
      <w:pPr>
        <w:widowControl w:val="0"/>
        <w:numPr>
          <w:ilvl w:val="0"/>
          <w:numId w:val="10"/>
        </w:numPr>
        <w:autoSpaceDE w:val="0"/>
        <w:autoSpaceDN w:val="0"/>
        <w:spacing w:before="8"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использовать вопросы как исследовательский инструмент познания;</w:t>
      </w:r>
    </w:p>
    <w:p w:rsidR="00780DAF" w:rsidRPr="00780DAF" w:rsidRDefault="00780DAF" w:rsidP="00780DAF">
      <w:pPr>
        <w:widowControl w:val="0"/>
        <w:numPr>
          <w:ilvl w:val="0"/>
          <w:numId w:val="10"/>
        </w:numPr>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80DAF" w:rsidRPr="00780DAF" w:rsidRDefault="00780DAF" w:rsidP="00780DAF">
      <w:pPr>
        <w:widowControl w:val="0"/>
        <w:numPr>
          <w:ilvl w:val="0"/>
          <w:numId w:val="10"/>
        </w:numPr>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формировать гипотезу об истинности собственных суждений и </w:t>
      </w:r>
      <w:r w:rsidRPr="00780DAF">
        <w:rPr>
          <w:rFonts w:ascii="Times New Roman" w:eastAsia="Cambria" w:hAnsi="Times New Roman" w:cs="Times New Roman"/>
          <w:w w:val="105"/>
          <w:sz w:val="24"/>
          <w:szCs w:val="24"/>
        </w:rPr>
        <w:lastRenderedPageBreak/>
        <w:t>суждений других, аргументировать свою позицию, мнение;</w:t>
      </w:r>
    </w:p>
    <w:p w:rsidR="00780DAF" w:rsidRPr="00780DAF" w:rsidRDefault="00780DAF" w:rsidP="00780DAF">
      <w:pPr>
        <w:widowControl w:val="0"/>
        <w:numPr>
          <w:ilvl w:val="0"/>
          <w:numId w:val="10"/>
        </w:numPr>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80DAF" w:rsidRPr="00780DAF" w:rsidRDefault="00780DAF" w:rsidP="00780DAF">
      <w:pPr>
        <w:widowControl w:val="0"/>
        <w:numPr>
          <w:ilvl w:val="0"/>
          <w:numId w:val="10"/>
        </w:numPr>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оценивать </w:t>
      </w:r>
      <w:proofErr w:type="spellStart"/>
      <w:r w:rsidRPr="00780DAF">
        <w:rPr>
          <w:rFonts w:ascii="Times New Roman" w:eastAsia="Cambria" w:hAnsi="Times New Roman" w:cs="Times New Roman"/>
          <w:w w:val="105"/>
          <w:sz w:val="24"/>
          <w:szCs w:val="24"/>
        </w:rPr>
        <w:t>наприменимость</w:t>
      </w:r>
      <w:proofErr w:type="spellEnd"/>
      <w:r w:rsidRPr="00780DAF">
        <w:rPr>
          <w:rFonts w:ascii="Times New Roman" w:eastAsia="Cambria" w:hAnsi="Times New Roman" w:cs="Times New Roman"/>
          <w:w w:val="105"/>
          <w:sz w:val="24"/>
          <w:szCs w:val="24"/>
        </w:rPr>
        <w:t xml:space="preserve"> и достоверность информации, полученной в ходе исследования (эксперимента);</w:t>
      </w:r>
    </w:p>
    <w:p w:rsidR="00780DAF" w:rsidRPr="00780DAF" w:rsidRDefault="00780DAF" w:rsidP="00780DAF">
      <w:pPr>
        <w:widowControl w:val="0"/>
        <w:numPr>
          <w:ilvl w:val="0"/>
          <w:numId w:val="10"/>
        </w:numPr>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80DAF" w:rsidRPr="00780DAF" w:rsidRDefault="00780DAF" w:rsidP="00780DAF">
      <w:pPr>
        <w:widowControl w:val="0"/>
        <w:numPr>
          <w:ilvl w:val="0"/>
          <w:numId w:val="10"/>
        </w:numPr>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прогнозировать возможное дальнейшее развитие процессов, </w:t>
      </w:r>
      <w:r w:rsidRPr="00780DAF">
        <w:rPr>
          <w:rFonts w:ascii="Times New Roman" w:eastAsia="Cambria" w:hAnsi="Times New Roman" w:cs="Times New Roman"/>
          <w:spacing w:val="-1"/>
          <w:w w:val="110"/>
          <w:sz w:val="24"/>
          <w:szCs w:val="24"/>
        </w:rPr>
        <w:t xml:space="preserve">событий и их последствия </w:t>
      </w:r>
      <w:r w:rsidRPr="00780DAF">
        <w:rPr>
          <w:rFonts w:ascii="Times New Roman" w:eastAsia="Cambria" w:hAnsi="Times New Roman" w:cs="Times New Roman"/>
          <w:w w:val="110"/>
          <w:sz w:val="24"/>
          <w:szCs w:val="24"/>
        </w:rPr>
        <w:t>в аналогичных или сходных ситуациях, а также выдвигать предположения об их развитии в новых условиях и контекстах.</w:t>
      </w:r>
    </w:p>
    <w:p w:rsidR="00780DAF" w:rsidRPr="00780DAF" w:rsidRDefault="00780DAF" w:rsidP="00780DAF">
      <w:pPr>
        <w:widowControl w:val="0"/>
        <w:autoSpaceDE w:val="0"/>
        <w:autoSpaceDN w:val="0"/>
        <w:spacing w:before="2" w:after="0" w:line="240" w:lineRule="auto"/>
        <w:ind w:firstLine="709"/>
        <w:jc w:val="both"/>
        <w:rPr>
          <w:rFonts w:ascii="Times New Roman" w:eastAsia="Cambria" w:hAnsi="Times New Roman" w:cs="Times New Roman"/>
          <w:sz w:val="24"/>
          <w:szCs w:val="24"/>
        </w:rPr>
      </w:pPr>
    </w:p>
    <w:p w:rsidR="00780DAF" w:rsidRPr="00780DAF" w:rsidRDefault="00780DAF" w:rsidP="00780DAF">
      <w:pPr>
        <w:widowControl w:val="0"/>
        <w:autoSpaceDE w:val="0"/>
        <w:autoSpaceDN w:val="0"/>
        <w:spacing w:before="2"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10"/>
          <w:sz w:val="24"/>
          <w:szCs w:val="24"/>
        </w:rPr>
        <w:t>Работа с информацией:</w:t>
      </w:r>
    </w:p>
    <w:p w:rsidR="00780DAF" w:rsidRPr="00780DAF" w:rsidRDefault="00780DAF" w:rsidP="00780DAF">
      <w:pPr>
        <w:widowControl w:val="0"/>
        <w:autoSpaceDE w:val="0"/>
        <w:autoSpaceDN w:val="0"/>
        <w:spacing w:before="7"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80DAF" w:rsidRPr="00780DAF" w:rsidRDefault="00780DAF" w:rsidP="00780DAF">
      <w:pPr>
        <w:widowControl w:val="0"/>
        <w:autoSpaceDE w:val="0"/>
        <w:autoSpaceDN w:val="0"/>
        <w:spacing w:before="2"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выбирать, анализировать</w:t>
      </w:r>
      <w:proofErr w:type="gramStart"/>
      <w:r w:rsidRPr="00780DAF">
        <w:rPr>
          <w:rFonts w:ascii="Times New Roman" w:eastAsia="Cambria" w:hAnsi="Times New Roman" w:cs="Times New Roman"/>
          <w:w w:val="105"/>
          <w:sz w:val="24"/>
          <w:szCs w:val="24"/>
        </w:rPr>
        <w:t xml:space="preserve"> ,</w:t>
      </w:r>
      <w:proofErr w:type="gramEnd"/>
      <w:r w:rsidRPr="00780DAF">
        <w:rPr>
          <w:rFonts w:ascii="Times New Roman" w:eastAsia="Cambria" w:hAnsi="Times New Roman" w:cs="Times New Roman"/>
          <w:w w:val="105"/>
          <w:sz w:val="24"/>
          <w:szCs w:val="24"/>
        </w:rPr>
        <w:t>систематизировать и интерпретировать информацию различных видов и форм представления;</w:t>
      </w:r>
    </w:p>
    <w:p w:rsidR="00780DAF" w:rsidRPr="00780DAF" w:rsidRDefault="00780DAF" w:rsidP="00780DAF">
      <w:pPr>
        <w:widowControl w:val="0"/>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780DAF" w:rsidRPr="00780DAF" w:rsidRDefault="00780DAF" w:rsidP="00780DAF">
      <w:pPr>
        <w:widowControl w:val="0"/>
        <w:autoSpaceDE w:val="0"/>
        <w:autoSpaceDN w:val="0"/>
        <w:spacing w:before="1" w:after="0" w:line="247" w:lineRule="auto"/>
        <w:ind w:right="116"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 самостоятельно выбирать оптимальную форму представления </w:t>
      </w:r>
      <w:r w:rsidRPr="00780DAF">
        <w:rPr>
          <w:rFonts w:ascii="Times New Roman" w:eastAsia="Cambria" w:hAnsi="Times New Roman" w:cs="Times New Roman"/>
          <w:spacing w:val="-2"/>
          <w:w w:val="110"/>
          <w:sz w:val="24"/>
          <w:szCs w:val="24"/>
        </w:rPr>
        <w:t xml:space="preserve">информации и иллюстрировать решаемые задачи </w:t>
      </w:r>
      <w:r w:rsidRPr="00780DAF">
        <w:rPr>
          <w:rFonts w:ascii="Times New Roman" w:eastAsia="Cambria" w:hAnsi="Times New Roman" w:cs="Times New Roman"/>
          <w:spacing w:val="-1"/>
          <w:w w:val="110"/>
          <w:sz w:val="24"/>
          <w:szCs w:val="24"/>
        </w:rPr>
        <w:t>несложными</w:t>
      </w:r>
      <w:r w:rsidRPr="00780DAF">
        <w:rPr>
          <w:rFonts w:ascii="Times New Roman" w:eastAsia="Cambria" w:hAnsi="Times New Roman" w:cs="Times New Roman"/>
          <w:w w:val="110"/>
          <w:sz w:val="24"/>
          <w:szCs w:val="24"/>
        </w:rPr>
        <w:t xml:space="preserve"> схемами, диаграммами, иной графикой и их комбинациями;</w:t>
      </w:r>
    </w:p>
    <w:p w:rsidR="00780DAF" w:rsidRPr="00780DAF" w:rsidRDefault="00780DAF" w:rsidP="00780DAF">
      <w:pPr>
        <w:widowControl w:val="0"/>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оценивать надежность информации по критериям, предложенным педагогическим работником или сформулированным самостоятельно;</w:t>
      </w:r>
    </w:p>
    <w:p w:rsidR="00780DAF" w:rsidRPr="00780DAF" w:rsidRDefault="00780DAF" w:rsidP="00780DAF">
      <w:pPr>
        <w:widowControl w:val="0"/>
        <w:autoSpaceDE w:val="0"/>
        <w:autoSpaceDN w:val="0"/>
        <w:spacing w:before="2" w:after="0" w:line="247" w:lineRule="auto"/>
        <w:ind w:right="114"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эффективно запоминать и систематизировать информацию.</w:t>
      </w:r>
    </w:p>
    <w:p w:rsidR="00780DAF" w:rsidRPr="00780DAF" w:rsidRDefault="00780DAF" w:rsidP="00780DAF">
      <w:pPr>
        <w:widowControl w:val="0"/>
        <w:autoSpaceDE w:val="0"/>
        <w:autoSpaceDN w:val="0"/>
        <w:spacing w:before="1" w:after="0" w:line="247" w:lineRule="auto"/>
        <w:ind w:right="115" w:firstLine="709"/>
        <w:jc w:val="both"/>
        <w:rPr>
          <w:rFonts w:ascii="Times New Roman" w:eastAsia="Cambria" w:hAnsi="Times New Roman" w:cs="Times New Roman"/>
          <w:w w:val="105"/>
          <w:sz w:val="24"/>
          <w:szCs w:val="24"/>
        </w:rPr>
      </w:pPr>
    </w:p>
    <w:p w:rsidR="00780DAF" w:rsidRPr="00780DAF" w:rsidRDefault="00780DAF" w:rsidP="00780DAF">
      <w:pPr>
        <w:rPr>
          <w:rFonts w:ascii="Times New Roman" w:hAnsi="Times New Roman" w:cs="Times New Roman"/>
          <w:w w:val="105"/>
          <w:sz w:val="24"/>
          <w:szCs w:val="24"/>
        </w:rPr>
      </w:pPr>
      <w:r w:rsidRPr="00780DAF">
        <w:rPr>
          <w:rFonts w:ascii="Times New Roman" w:hAnsi="Times New Roman" w:cs="Times New Roman"/>
          <w:w w:val="105"/>
          <w:sz w:val="24"/>
          <w:szCs w:val="24"/>
        </w:rPr>
        <w:t xml:space="preserve">Овладение системой универсальных учебных познавательных действий обеспечивает </w:t>
      </w:r>
      <w:proofErr w:type="spellStart"/>
      <w:r w:rsidRPr="00780DAF">
        <w:rPr>
          <w:rFonts w:ascii="Times New Roman" w:hAnsi="Times New Roman" w:cs="Times New Roman"/>
          <w:w w:val="105"/>
          <w:sz w:val="24"/>
          <w:szCs w:val="24"/>
        </w:rPr>
        <w:t>сформированность</w:t>
      </w:r>
      <w:proofErr w:type="spellEnd"/>
      <w:r w:rsidRPr="00780DAF">
        <w:rPr>
          <w:rFonts w:ascii="Times New Roman" w:hAnsi="Times New Roman" w:cs="Times New Roman"/>
          <w:w w:val="105"/>
          <w:sz w:val="24"/>
          <w:szCs w:val="24"/>
        </w:rPr>
        <w:t xml:space="preserve"> когнитивных навыков </w:t>
      </w:r>
      <w:proofErr w:type="gramStart"/>
      <w:r w:rsidRPr="00780DAF">
        <w:rPr>
          <w:rFonts w:ascii="Times New Roman" w:hAnsi="Times New Roman" w:cs="Times New Roman"/>
          <w:w w:val="105"/>
          <w:sz w:val="24"/>
          <w:szCs w:val="24"/>
        </w:rPr>
        <w:t>у</w:t>
      </w:r>
      <w:proofErr w:type="gramEnd"/>
      <w:r w:rsidRPr="00780DAF">
        <w:rPr>
          <w:rFonts w:ascii="Times New Roman" w:hAnsi="Times New Roman" w:cs="Times New Roman"/>
          <w:w w:val="105"/>
          <w:sz w:val="24"/>
          <w:szCs w:val="24"/>
        </w:rPr>
        <w:t xml:space="preserve"> обучающихся. </w:t>
      </w:r>
    </w:p>
    <w:p w:rsidR="00780DAF" w:rsidRPr="00780DAF" w:rsidRDefault="00780DAF" w:rsidP="00780DAF">
      <w:pPr>
        <w:rPr>
          <w:rFonts w:ascii="Times New Roman" w:hAnsi="Times New Roman" w:cs="Times New Roman"/>
          <w:sz w:val="24"/>
          <w:szCs w:val="24"/>
        </w:rPr>
      </w:pPr>
      <w:r w:rsidRPr="00780DAF">
        <w:rPr>
          <w:rFonts w:ascii="Times New Roman" w:hAnsi="Times New Roman" w:cs="Times New Roman"/>
          <w:sz w:val="24"/>
          <w:szCs w:val="24"/>
        </w:rPr>
        <w:t>Овладение универсальными учебными коммуникативными действиями.</w:t>
      </w: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10"/>
          <w:sz w:val="24"/>
          <w:szCs w:val="24"/>
        </w:rPr>
        <w:t>Общение:</w:t>
      </w:r>
    </w:p>
    <w:p w:rsidR="00780DAF" w:rsidRPr="00780DAF" w:rsidRDefault="00780DAF" w:rsidP="00780DAF">
      <w:pPr>
        <w:widowControl w:val="0"/>
        <w:autoSpaceDE w:val="0"/>
        <w:autoSpaceDN w:val="0"/>
        <w:spacing w:before="8"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воспринимать и формулировать суждения, выражать эмоции в соответствии с целями и условиями общения;</w:t>
      </w:r>
    </w:p>
    <w:p w:rsidR="00780DAF" w:rsidRPr="00780DAF" w:rsidRDefault="00780DAF" w:rsidP="00780DAF">
      <w:pPr>
        <w:widowControl w:val="0"/>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выражать себя (свою точку зрения) в устных и письменных текстах;</w:t>
      </w:r>
    </w:p>
    <w:p w:rsidR="00780DAF" w:rsidRPr="00780DAF" w:rsidRDefault="00780DAF" w:rsidP="00780DAF">
      <w:pPr>
        <w:widowControl w:val="0"/>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0DAF" w:rsidRPr="00780DAF" w:rsidRDefault="00780DAF" w:rsidP="00780DAF">
      <w:pPr>
        <w:widowControl w:val="0"/>
        <w:autoSpaceDE w:val="0"/>
        <w:autoSpaceDN w:val="0"/>
        <w:spacing w:before="86"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780DAF" w:rsidRPr="00780DAF" w:rsidRDefault="00780DAF" w:rsidP="00780DAF">
      <w:pPr>
        <w:widowControl w:val="0"/>
        <w:autoSpaceDE w:val="0"/>
        <w:autoSpaceDN w:val="0"/>
        <w:spacing w:before="4" w:after="0" w:line="240"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0DAF" w:rsidRPr="00780DAF" w:rsidRDefault="00780DAF" w:rsidP="00780DAF">
      <w:pPr>
        <w:widowControl w:val="0"/>
        <w:autoSpaceDE w:val="0"/>
        <w:autoSpaceDN w:val="0"/>
        <w:spacing w:before="5" w:after="0" w:line="240"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сопоставлять свои суждения с суждениями других участников диалога, обнаруживать различие и сходство позиций;</w:t>
      </w:r>
    </w:p>
    <w:p w:rsidR="00780DAF" w:rsidRPr="00780DAF" w:rsidRDefault="00780DAF" w:rsidP="00780DAF">
      <w:pPr>
        <w:widowControl w:val="0"/>
        <w:autoSpaceDE w:val="0"/>
        <w:autoSpaceDN w:val="0"/>
        <w:spacing w:before="3"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публично представлять результаты выполненного опыта (эксперимента, исследования, проекта);</w:t>
      </w:r>
    </w:p>
    <w:p w:rsidR="00780DAF" w:rsidRPr="00780DAF" w:rsidRDefault="00780DAF" w:rsidP="00780DAF">
      <w:pPr>
        <w:widowControl w:val="0"/>
        <w:autoSpaceDE w:val="0"/>
        <w:autoSpaceDN w:val="0"/>
        <w:spacing w:before="3"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lastRenderedPageBreak/>
        <w:t xml:space="preserve">- самостоятельно выбирать формат выступления с учетом задач презентации и особенностей аудитории и в соответствии </w:t>
      </w:r>
      <w:proofErr w:type="spellStart"/>
      <w:r w:rsidRPr="00780DAF">
        <w:rPr>
          <w:rFonts w:ascii="Times New Roman" w:eastAsia="Cambria" w:hAnsi="Times New Roman" w:cs="Times New Roman"/>
          <w:w w:val="105"/>
          <w:sz w:val="24"/>
          <w:szCs w:val="24"/>
        </w:rPr>
        <w:t>сним</w:t>
      </w:r>
      <w:proofErr w:type="spellEnd"/>
      <w:r w:rsidRPr="00780DAF">
        <w:rPr>
          <w:rFonts w:ascii="Times New Roman" w:eastAsia="Cambria" w:hAnsi="Times New Roman" w:cs="Times New Roman"/>
          <w:w w:val="105"/>
          <w:sz w:val="24"/>
          <w:szCs w:val="24"/>
        </w:rPr>
        <w:t xml:space="preserve"> составлять устные и письменные тексты с использованием иллюстративных материалов.</w:t>
      </w:r>
    </w:p>
    <w:p w:rsidR="00780DAF" w:rsidRPr="00780DAF" w:rsidRDefault="00780DAF" w:rsidP="00780DAF">
      <w:pPr>
        <w:widowControl w:val="0"/>
        <w:autoSpaceDE w:val="0"/>
        <w:autoSpaceDN w:val="0"/>
        <w:spacing w:before="6"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05"/>
          <w:sz w:val="24"/>
          <w:szCs w:val="24"/>
        </w:rPr>
        <w:t>Совместная деятельность:</w:t>
      </w:r>
    </w:p>
    <w:p w:rsidR="00780DAF" w:rsidRPr="00780DAF" w:rsidRDefault="00780DAF" w:rsidP="00780DAF">
      <w:pPr>
        <w:widowControl w:val="0"/>
        <w:autoSpaceDE w:val="0"/>
        <w:autoSpaceDN w:val="0"/>
        <w:spacing w:before="2"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понимать и использовать преимущества командной и индивидуальной работы при решении конкретной проблемы, обо</w:t>
      </w:r>
      <w:proofErr w:type="gramStart"/>
      <w:r w:rsidRPr="00780DAF">
        <w:rPr>
          <w:rFonts w:ascii="Times New Roman" w:eastAsia="Cambria" w:hAnsi="Times New Roman" w:cs="Times New Roman"/>
          <w:spacing w:val="1"/>
          <w:w w:val="105"/>
          <w:sz w:val="24"/>
          <w:szCs w:val="24"/>
          <w:lang w:val="en-US"/>
        </w:rPr>
        <w:t>c</w:t>
      </w:r>
      <w:proofErr w:type="spellStart"/>
      <w:proofErr w:type="gramEnd"/>
      <w:r w:rsidRPr="00780DAF">
        <w:rPr>
          <w:rFonts w:ascii="Times New Roman" w:eastAsia="Cambria" w:hAnsi="Times New Roman" w:cs="Times New Roman"/>
          <w:w w:val="105"/>
          <w:sz w:val="24"/>
          <w:szCs w:val="24"/>
        </w:rPr>
        <w:t>новывать</w:t>
      </w:r>
      <w:proofErr w:type="spellEnd"/>
      <w:r w:rsidRPr="00780DAF">
        <w:rPr>
          <w:rFonts w:ascii="Times New Roman" w:eastAsia="Cambria" w:hAnsi="Times New Roman" w:cs="Times New Roman"/>
          <w:w w:val="105"/>
          <w:sz w:val="24"/>
          <w:szCs w:val="24"/>
        </w:rPr>
        <w:t xml:space="preserve"> необходимость применения групповых форм взаимодействия при решении поставленной задачи;</w:t>
      </w:r>
    </w:p>
    <w:p w:rsidR="00780DAF" w:rsidRPr="00780DAF" w:rsidRDefault="00780DAF" w:rsidP="00780DAF">
      <w:pPr>
        <w:widowControl w:val="0"/>
        <w:autoSpaceDE w:val="0"/>
        <w:autoSpaceDN w:val="0"/>
        <w:spacing w:before="6"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принимать цель совместной деятельности, коллективно стро</w:t>
      </w:r>
      <w:r w:rsidRPr="00780DAF">
        <w:rPr>
          <w:rFonts w:ascii="Times New Roman" w:eastAsia="Cambria" w:hAnsi="Times New Roman" w:cs="Times New Roman"/>
          <w:w w:val="110"/>
          <w:sz w:val="24"/>
          <w:szCs w:val="24"/>
        </w:rPr>
        <w:t xml:space="preserve">ить действия по ее достижению: распределять роли, договариваться, обсуждать процесс и результат совместной работы; уметь обобщать мнения </w:t>
      </w:r>
      <w:proofErr w:type="gramStart"/>
      <w:r w:rsidRPr="00780DAF">
        <w:rPr>
          <w:rFonts w:ascii="Times New Roman" w:eastAsia="Cambria" w:hAnsi="Times New Roman" w:cs="Times New Roman"/>
          <w:w w:val="110"/>
          <w:sz w:val="24"/>
          <w:szCs w:val="24"/>
        </w:rPr>
        <w:t>нескольких</w:t>
      </w:r>
      <w:proofErr w:type="gramEnd"/>
      <w:r w:rsidRPr="00780DAF">
        <w:rPr>
          <w:rFonts w:ascii="Times New Roman" w:eastAsia="Cambria" w:hAnsi="Times New Roman" w:cs="Times New Roman"/>
          <w:w w:val="110"/>
          <w:sz w:val="24"/>
          <w:szCs w:val="24"/>
        </w:rPr>
        <w:t xml:space="preserve"> людей, проявлять готовность руководить, выполнять поручения, подчиняться;</w:t>
      </w:r>
    </w:p>
    <w:p w:rsidR="00780DAF" w:rsidRPr="00780DAF" w:rsidRDefault="00780DAF" w:rsidP="00780DAF">
      <w:pPr>
        <w:widowControl w:val="0"/>
        <w:autoSpaceDE w:val="0"/>
        <w:autoSpaceDN w:val="0"/>
        <w:spacing w:before="7"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1"/>
          <w:w w:val="110"/>
          <w:sz w:val="24"/>
          <w:szCs w:val="24"/>
        </w:rPr>
        <w:t xml:space="preserve">- планировать организацию </w:t>
      </w:r>
      <w:r w:rsidRPr="00780DAF">
        <w:rPr>
          <w:rFonts w:ascii="Times New Roman" w:eastAsia="Cambria" w:hAnsi="Times New Roman" w:cs="Times New Roman"/>
          <w:w w:val="110"/>
          <w:sz w:val="24"/>
          <w:szCs w:val="24"/>
        </w:rPr>
        <w:t xml:space="preserve">совместной работы, </w:t>
      </w:r>
      <w:proofErr w:type="spellStart"/>
      <w:r w:rsidRPr="00780DAF">
        <w:rPr>
          <w:rFonts w:ascii="Times New Roman" w:eastAsia="Cambria" w:hAnsi="Times New Roman" w:cs="Times New Roman"/>
          <w:w w:val="110"/>
          <w:sz w:val="24"/>
          <w:szCs w:val="24"/>
        </w:rPr>
        <w:t>определятьсвою</w:t>
      </w:r>
      <w:proofErr w:type="spellEnd"/>
      <w:r w:rsidRPr="00780DAF">
        <w:rPr>
          <w:rFonts w:ascii="Times New Roman" w:eastAsia="Cambria" w:hAnsi="Times New Roman" w:cs="Times New Roman"/>
          <w:w w:val="110"/>
          <w:sz w:val="24"/>
          <w:szCs w:val="24"/>
        </w:rPr>
        <w:t xml:space="preserve"> роль (с учетом предпочтений и возможностей всех участников взаимодействия), распределять задачи между </w:t>
      </w:r>
      <w:proofErr w:type="spellStart"/>
      <w:r w:rsidRPr="00780DAF">
        <w:rPr>
          <w:rFonts w:ascii="Times New Roman" w:eastAsia="Cambria" w:hAnsi="Times New Roman" w:cs="Times New Roman"/>
          <w:w w:val="110"/>
          <w:sz w:val="24"/>
          <w:szCs w:val="24"/>
        </w:rPr>
        <w:t>членамикоманды</w:t>
      </w:r>
      <w:proofErr w:type="spellEnd"/>
      <w:r w:rsidRPr="00780DAF">
        <w:rPr>
          <w:rFonts w:ascii="Times New Roman" w:eastAsia="Cambria" w:hAnsi="Times New Roman" w:cs="Times New Roman"/>
          <w:w w:val="110"/>
          <w:sz w:val="24"/>
          <w:szCs w:val="24"/>
        </w:rPr>
        <w:t>, участвовать в групповых формах работы (обсуждения, обмен мнений, «мозговые штурмы» и иные);</w:t>
      </w:r>
    </w:p>
    <w:p w:rsidR="00780DAF" w:rsidRPr="00780DAF" w:rsidRDefault="00780DAF" w:rsidP="00780DAF">
      <w:pPr>
        <w:widowControl w:val="0"/>
        <w:autoSpaceDE w:val="0"/>
        <w:autoSpaceDN w:val="0"/>
        <w:spacing w:before="8"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80DAF" w:rsidRPr="00780DAF" w:rsidRDefault="00780DAF" w:rsidP="00780DAF">
      <w:pPr>
        <w:widowControl w:val="0"/>
        <w:autoSpaceDE w:val="0"/>
        <w:autoSpaceDN w:val="0"/>
        <w:spacing w:before="5"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80DAF" w:rsidRPr="00780DAF" w:rsidRDefault="00780DAF" w:rsidP="00780DAF">
      <w:pPr>
        <w:widowControl w:val="0"/>
        <w:autoSpaceDE w:val="0"/>
        <w:autoSpaceDN w:val="0"/>
        <w:spacing w:before="9" w:after="0" w:line="240"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Овладение системой универсальных учебных коммуникативных действий обеспечивает </w:t>
      </w:r>
      <w:proofErr w:type="spellStart"/>
      <w:r w:rsidRPr="00780DAF">
        <w:rPr>
          <w:rFonts w:ascii="Times New Roman" w:eastAsia="Cambria" w:hAnsi="Times New Roman" w:cs="Times New Roman"/>
          <w:w w:val="105"/>
          <w:sz w:val="24"/>
          <w:szCs w:val="24"/>
        </w:rPr>
        <w:t>сформированность</w:t>
      </w:r>
      <w:proofErr w:type="spellEnd"/>
      <w:r w:rsidRPr="00780DAF">
        <w:rPr>
          <w:rFonts w:ascii="Times New Roman" w:eastAsia="Cambria" w:hAnsi="Times New Roman" w:cs="Times New Roman"/>
          <w:w w:val="105"/>
          <w:sz w:val="24"/>
          <w:szCs w:val="24"/>
        </w:rPr>
        <w:t xml:space="preserve"> социальных навыков и эмоционального интеллекта обучающихся.</w:t>
      </w:r>
    </w:p>
    <w:p w:rsidR="00780DAF" w:rsidRPr="00780DAF" w:rsidRDefault="00780DAF" w:rsidP="00780DAF">
      <w:pPr>
        <w:widowControl w:val="0"/>
        <w:autoSpaceDE w:val="0"/>
        <w:autoSpaceDN w:val="0"/>
        <w:spacing w:before="4" w:after="0" w:line="240"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Овладение универсальными учебными регулятивными дей</w:t>
      </w:r>
      <w:r w:rsidRPr="00780DAF">
        <w:rPr>
          <w:rFonts w:ascii="Times New Roman" w:eastAsia="Cambria" w:hAnsi="Times New Roman" w:cs="Times New Roman"/>
          <w:w w:val="115"/>
          <w:sz w:val="24"/>
          <w:szCs w:val="24"/>
        </w:rPr>
        <w:t>ствиями.</w:t>
      </w:r>
    </w:p>
    <w:p w:rsidR="00780DAF" w:rsidRPr="00780DAF" w:rsidRDefault="00780DAF" w:rsidP="00780DAF">
      <w:pPr>
        <w:widowControl w:val="0"/>
        <w:autoSpaceDE w:val="0"/>
        <w:autoSpaceDN w:val="0"/>
        <w:spacing w:before="86"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10"/>
          <w:sz w:val="24"/>
          <w:szCs w:val="24"/>
        </w:rPr>
        <w:t>Самоорганизация:</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xml:space="preserve">- выявлять проблемы для решения в </w:t>
      </w:r>
      <w:proofErr w:type="gramStart"/>
      <w:r w:rsidRPr="00780DAF">
        <w:rPr>
          <w:rFonts w:ascii="Times New Roman" w:eastAsia="Cambria" w:hAnsi="Times New Roman" w:cs="Times New Roman"/>
          <w:w w:val="110"/>
          <w:sz w:val="24"/>
          <w:szCs w:val="24"/>
        </w:rPr>
        <w:t>жизненных</w:t>
      </w:r>
      <w:proofErr w:type="gramEnd"/>
      <w:r w:rsidRPr="00780DAF">
        <w:rPr>
          <w:rFonts w:ascii="Times New Roman" w:eastAsia="Cambria" w:hAnsi="Times New Roman" w:cs="Times New Roman"/>
          <w:w w:val="110"/>
          <w:sz w:val="24"/>
          <w:szCs w:val="24"/>
        </w:rPr>
        <w:t xml:space="preserve"> и </w:t>
      </w:r>
      <w:proofErr w:type="spellStart"/>
      <w:r w:rsidRPr="00780DAF">
        <w:rPr>
          <w:rFonts w:ascii="Times New Roman" w:eastAsia="Cambria" w:hAnsi="Times New Roman" w:cs="Times New Roman"/>
          <w:w w:val="110"/>
          <w:sz w:val="24"/>
          <w:szCs w:val="24"/>
        </w:rPr>
        <w:t>учебныхситуациях</w:t>
      </w:r>
      <w:proofErr w:type="spellEnd"/>
      <w:r w:rsidRPr="00780DAF">
        <w:rPr>
          <w:rFonts w:ascii="Times New Roman" w:eastAsia="Cambria" w:hAnsi="Times New Roman" w:cs="Times New Roman"/>
          <w:w w:val="110"/>
          <w:sz w:val="24"/>
          <w:szCs w:val="24"/>
        </w:rPr>
        <w:t>;</w:t>
      </w:r>
    </w:p>
    <w:p w:rsidR="00780DAF" w:rsidRPr="00780DAF" w:rsidRDefault="00780DAF" w:rsidP="00780DAF">
      <w:pPr>
        <w:widowControl w:val="0"/>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ориентироваться в различных подходах принятия решений (индивидуальное, принятие решения в группе, принятие решений группой);</w:t>
      </w:r>
    </w:p>
    <w:p w:rsidR="00780DAF" w:rsidRPr="00780DAF" w:rsidRDefault="00780DAF" w:rsidP="00780DAF">
      <w:pPr>
        <w:widowControl w:val="0"/>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80DAF" w:rsidRPr="00780DAF" w:rsidRDefault="00780DAF" w:rsidP="00780DAF">
      <w:pPr>
        <w:widowControl w:val="0"/>
        <w:autoSpaceDE w:val="0"/>
        <w:autoSpaceDN w:val="0"/>
        <w:spacing w:before="2"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xml:space="preserve">- составлять план действий (план реализации намеченного </w:t>
      </w:r>
      <w:proofErr w:type="gramStart"/>
      <w:r w:rsidRPr="00780DAF">
        <w:rPr>
          <w:rFonts w:ascii="Times New Roman" w:eastAsia="Cambria" w:hAnsi="Times New Roman" w:cs="Times New Roman"/>
          <w:w w:val="105"/>
          <w:sz w:val="24"/>
          <w:szCs w:val="24"/>
        </w:rPr>
        <w:t>алгоритм</w:t>
      </w:r>
      <w:proofErr w:type="gramEnd"/>
      <w:r w:rsidRPr="00780DAF">
        <w:rPr>
          <w:rFonts w:ascii="Times New Roman" w:eastAsia="Cambria" w:hAnsi="Times New Roman" w:cs="Times New Roman"/>
          <w:w w:val="105"/>
          <w:sz w:val="24"/>
          <w:szCs w:val="24"/>
        </w:rPr>
        <w:t xml:space="preserve"> а решения), корректировать предложенный алгоритм с учетом получения новых знаний об изучаемом объекте;</w:t>
      </w:r>
    </w:p>
    <w:p w:rsidR="00780DAF" w:rsidRPr="00780DAF" w:rsidRDefault="00780DAF" w:rsidP="00780DAF">
      <w:pPr>
        <w:widowControl w:val="0"/>
        <w:autoSpaceDE w:val="0"/>
        <w:autoSpaceDN w:val="0"/>
        <w:spacing w:before="1" w:after="0" w:line="247" w:lineRule="auto"/>
        <w:ind w:right="666"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делать выбор и принимать ответственность за решение. </w:t>
      </w:r>
    </w:p>
    <w:p w:rsidR="00780DAF" w:rsidRPr="00780DAF" w:rsidRDefault="00780DAF" w:rsidP="00780DAF">
      <w:pPr>
        <w:widowControl w:val="0"/>
        <w:autoSpaceDE w:val="0"/>
        <w:autoSpaceDN w:val="0"/>
        <w:spacing w:before="1" w:after="0" w:line="247" w:lineRule="auto"/>
        <w:ind w:right="666" w:firstLine="709"/>
        <w:jc w:val="both"/>
        <w:rPr>
          <w:rFonts w:ascii="Times New Roman" w:eastAsia="Cambria" w:hAnsi="Times New Roman" w:cs="Times New Roman"/>
          <w:w w:val="105"/>
          <w:sz w:val="24"/>
          <w:szCs w:val="24"/>
        </w:rPr>
      </w:pPr>
    </w:p>
    <w:p w:rsidR="00780DAF" w:rsidRPr="00780DAF" w:rsidRDefault="00780DAF" w:rsidP="00780DAF">
      <w:pPr>
        <w:widowControl w:val="0"/>
        <w:autoSpaceDE w:val="0"/>
        <w:autoSpaceDN w:val="0"/>
        <w:spacing w:before="1" w:after="0" w:line="247" w:lineRule="auto"/>
        <w:ind w:right="666"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05"/>
          <w:sz w:val="24"/>
          <w:szCs w:val="24"/>
        </w:rPr>
        <w:t>Самоконтроль:</w:t>
      </w:r>
    </w:p>
    <w:p w:rsidR="00780DAF" w:rsidRPr="00780DAF" w:rsidRDefault="00780DAF" w:rsidP="00780DAF">
      <w:pPr>
        <w:widowControl w:val="0"/>
        <w:autoSpaceDE w:val="0"/>
        <w:autoSpaceDN w:val="0"/>
        <w:spacing w:before="1"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spacing w:val="-1"/>
          <w:w w:val="110"/>
          <w:sz w:val="24"/>
          <w:szCs w:val="24"/>
        </w:rPr>
        <w:t xml:space="preserve">- владеть способами </w:t>
      </w:r>
      <w:r w:rsidRPr="00780DAF">
        <w:rPr>
          <w:rFonts w:ascii="Times New Roman" w:eastAsia="Cambria" w:hAnsi="Times New Roman" w:cs="Times New Roman"/>
          <w:w w:val="110"/>
          <w:sz w:val="24"/>
          <w:szCs w:val="24"/>
        </w:rPr>
        <w:t xml:space="preserve">самоконтроля, </w:t>
      </w:r>
      <w:proofErr w:type="spellStart"/>
      <w:r w:rsidRPr="00780DAF">
        <w:rPr>
          <w:rFonts w:ascii="Times New Roman" w:eastAsia="Cambria" w:hAnsi="Times New Roman" w:cs="Times New Roman"/>
          <w:w w:val="110"/>
          <w:sz w:val="24"/>
          <w:szCs w:val="24"/>
        </w:rPr>
        <w:t>самомотивации</w:t>
      </w:r>
      <w:proofErr w:type="spellEnd"/>
      <w:r w:rsidRPr="00780DAF">
        <w:rPr>
          <w:rFonts w:ascii="Times New Roman" w:eastAsia="Cambria" w:hAnsi="Times New Roman" w:cs="Times New Roman"/>
          <w:w w:val="110"/>
          <w:sz w:val="24"/>
          <w:szCs w:val="24"/>
        </w:rPr>
        <w:t xml:space="preserve"> и рефлексии;</w:t>
      </w:r>
    </w:p>
    <w:p w:rsidR="00780DAF" w:rsidRPr="00780DAF" w:rsidRDefault="00780DAF" w:rsidP="00780DAF">
      <w:pPr>
        <w:widowControl w:val="0"/>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давать адекватную оценку ситуации и предлагать план ее изменения;</w:t>
      </w:r>
    </w:p>
    <w:p w:rsidR="00780DAF" w:rsidRPr="00780DAF" w:rsidRDefault="00780DAF" w:rsidP="00780DAF">
      <w:pPr>
        <w:widowControl w:val="0"/>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0DAF" w:rsidRPr="00780DAF" w:rsidRDefault="00780DAF" w:rsidP="00780DAF">
      <w:pPr>
        <w:widowControl w:val="0"/>
        <w:autoSpaceDE w:val="0"/>
        <w:autoSpaceDN w:val="0"/>
        <w:spacing w:before="2"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объяснять причины достижения (</w:t>
      </w:r>
      <w:proofErr w:type="spellStart"/>
      <w:r w:rsidRPr="00780DAF">
        <w:rPr>
          <w:rFonts w:ascii="Times New Roman" w:eastAsia="Cambria" w:hAnsi="Times New Roman" w:cs="Times New Roman"/>
          <w:w w:val="105"/>
          <w:sz w:val="24"/>
          <w:szCs w:val="24"/>
        </w:rPr>
        <w:t>недостижения</w:t>
      </w:r>
      <w:proofErr w:type="spellEnd"/>
      <w:r w:rsidRPr="00780DAF">
        <w:rPr>
          <w:rFonts w:ascii="Times New Roman" w:eastAsia="Cambria" w:hAnsi="Times New Roman" w:cs="Times New Roman"/>
          <w:w w:val="105"/>
          <w:sz w:val="24"/>
          <w:szCs w:val="24"/>
        </w:rPr>
        <w:t xml:space="preserve">) результатов деятельности, давать оценку приобретенному опыту, уметь находить </w:t>
      </w:r>
      <w:proofErr w:type="gramStart"/>
      <w:r w:rsidRPr="00780DAF">
        <w:rPr>
          <w:rFonts w:ascii="Times New Roman" w:eastAsia="Cambria" w:hAnsi="Times New Roman" w:cs="Times New Roman"/>
          <w:w w:val="105"/>
          <w:sz w:val="24"/>
          <w:szCs w:val="24"/>
        </w:rPr>
        <w:t>позитивное</w:t>
      </w:r>
      <w:proofErr w:type="gramEnd"/>
      <w:r w:rsidRPr="00780DAF">
        <w:rPr>
          <w:rFonts w:ascii="Times New Roman" w:eastAsia="Cambria" w:hAnsi="Times New Roman" w:cs="Times New Roman"/>
          <w:w w:val="105"/>
          <w:sz w:val="24"/>
          <w:szCs w:val="24"/>
        </w:rPr>
        <w:t xml:space="preserve"> в произошедшей ситуации;</w:t>
      </w:r>
    </w:p>
    <w:p w:rsidR="00780DAF" w:rsidRPr="00780DAF" w:rsidRDefault="00780DAF" w:rsidP="00780DAF">
      <w:pPr>
        <w:widowControl w:val="0"/>
        <w:autoSpaceDE w:val="0"/>
        <w:autoSpaceDN w:val="0"/>
        <w:spacing w:before="1"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780DAF" w:rsidRPr="00780DAF" w:rsidRDefault="00780DAF" w:rsidP="00780DAF">
      <w:pPr>
        <w:widowControl w:val="0"/>
        <w:autoSpaceDE w:val="0"/>
        <w:autoSpaceDN w:val="0"/>
        <w:spacing w:before="2"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xml:space="preserve">- оценивать соответствие результата цели и условиям. </w:t>
      </w:r>
    </w:p>
    <w:p w:rsidR="00780DAF" w:rsidRPr="00780DAF" w:rsidRDefault="00780DAF" w:rsidP="00780DAF">
      <w:pPr>
        <w:widowControl w:val="0"/>
        <w:autoSpaceDE w:val="0"/>
        <w:autoSpaceDN w:val="0"/>
        <w:spacing w:before="2" w:after="0" w:line="240" w:lineRule="auto"/>
        <w:ind w:firstLine="709"/>
        <w:jc w:val="both"/>
        <w:rPr>
          <w:rFonts w:ascii="Times New Roman" w:eastAsia="Cambria" w:hAnsi="Times New Roman" w:cs="Times New Roman"/>
          <w:sz w:val="24"/>
          <w:szCs w:val="24"/>
        </w:rPr>
      </w:pPr>
    </w:p>
    <w:p w:rsidR="00780DAF" w:rsidRPr="00780DAF" w:rsidRDefault="00780DAF" w:rsidP="00780DAF">
      <w:pPr>
        <w:widowControl w:val="0"/>
        <w:autoSpaceDE w:val="0"/>
        <w:autoSpaceDN w:val="0"/>
        <w:spacing w:before="7"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w w:val="115"/>
          <w:sz w:val="24"/>
          <w:szCs w:val="24"/>
        </w:rPr>
        <w:t>Эмоциональный интеллект:</w:t>
      </w:r>
    </w:p>
    <w:p w:rsidR="00780DAF" w:rsidRPr="00780DAF" w:rsidRDefault="00780DAF" w:rsidP="00780DAF">
      <w:pPr>
        <w:widowControl w:val="0"/>
        <w:autoSpaceDE w:val="0"/>
        <w:autoSpaceDN w:val="0"/>
        <w:spacing w:before="8" w:after="0" w:line="247" w:lineRule="auto"/>
        <w:ind w:right="115" w:firstLine="709"/>
        <w:jc w:val="both"/>
        <w:rPr>
          <w:rFonts w:ascii="Times New Roman" w:eastAsia="Cambria" w:hAnsi="Times New Roman" w:cs="Times New Roman"/>
          <w:sz w:val="24"/>
          <w:szCs w:val="24"/>
        </w:rPr>
      </w:pPr>
      <w:r w:rsidRPr="00780DAF">
        <w:rPr>
          <w:rFonts w:ascii="Times New Roman" w:eastAsia="Cambria" w:hAnsi="Times New Roman" w:cs="Times New Roman"/>
          <w:w w:val="110"/>
          <w:sz w:val="24"/>
          <w:szCs w:val="24"/>
        </w:rPr>
        <w:t>- различать, называть и управлять собственными эмоциями и эмоциями других;</w:t>
      </w: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выявлять и анализировать причины эмоций;</w:t>
      </w:r>
    </w:p>
    <w:p w:rsidR="00780DAF" w:rsidRPr="00780DAF" w:rsidRDefault="00780DAF" w:rsidP="00780DAF">
      <w:pPr>
        <w:widowControl w:val="0"/>
        <w:autoSpaceDE w:val="0"/>
        <w:autoSpaceDN w:val="0"/>
        <w:spacing w:before="7"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ставить себя на место другого человека, понимать мотивы и намерения другого;</w:t>
      </w: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w w:val="105"/>
          <w:sz w:val="24"/>
          <w:szCs w:val="24"/>
        </w:rPr>
      </w:pPr>
      <w:r w:rsidRPr="00780DAF">
        <w:rPr>
          <w:rFonts w:ascii="Times New Roman" w:eastAsia="Cambria" w:hAnsi="Times New Roman" w:cs="Times New Roman"/>
          <w:w w:val="105"/>
          <w:sz w:val="24"/>
          <w:szCs w:val="24"/>
        </w:rPr>
        <w:t>- регулировать способ выражения эмоций.</w:t>
      </w:r>
    </w:p>
    <w:p w:rsidR="00780DAF" w:rsidRPr="00780DAF" w:rsidRDefault="00780DAF" w:rsidP="00780DAF">
      <w:pPr>
        <w:widowControl w:val="0"/>
        <w:autoSpaceDE w:val="0"/>
        <w:autoSpaceDN w:val="0"/>
        <w:spacing w:before="1" w:after="0" w:line="240" w:lineRule="auto"/>
        <w:ind w:firstLine="709"/>
        <w:jc w:val="both"/>
        <w:rPr>
          <w:rFonts w:ascii="Times New Roman" w:eastAsia="Cambria" w:hAnsi="Times New Roman" w:cs="Times New Roman"/>
          <w:sz w:val="24"/>
          <w:szCs w:val="24"/>
        </w:rPr>
      </w:pPr>
    </w:p>
    <w:p w:rsidR="00780DAF" w:rsidRPr="00780DAF" w:rsidRDefault="00780DAF" w:rsidP="00780DAF">
      <w:pPr>
        <w:widowControl w:val="0"/>
        <w:autoSpaceDE w:val="0"/>
        <w:autoSpaceDN w:val="0"/>
        <w:spacing w:before="8" w:after="0" w:line="240" w:lineRule="auto"/>
        <w:ind w:firstLine="709"/>
        <w:jc w:val="both"/>
        <w:rPr>
          <w:rFonts w:ascii="Times New Roman" w:eastAsia="Cambria" w:hAnsi="Times New Roman" w:cs="Times New Roman"/>
          <w:b/>
          <w:sz w:val="24"/>
          <w:szCs w:val="24"/>
        </w:rPr>
      </w:pPr>
      <w:r w:rsidRPr="00780DAF">
        <w:rPr>
          <w:rFonts w:ascii="Times New Roman" w:eastAsia="Cambria" w:hAnsi="Times New Roman" w:cs="Times New Roman"/>
          <w:b/>
          <w:sz w:val="24"/>
          <w:szCs w:val="24"/>
        </w:rPr>
        <w:t>Принятие себя и других:</w:t>
      </w:r>
    </w:p>
    <w:p w:rsidR="00780DAF" w:rsidRPr="00780DAF" w:rsidRDefault="00780DAF" w:rsidP="00780DAF">
      <w:pPr>
        <w:widowControl w:val="0"/>
        <w:autoSpaceDE w:val="0"/>
        <w:autoSpaceDN w:val="0"/>
        <w:spacing w:before="7" w:after="0" w:line="247" w:lineRule="auto"/>
        <w:ind w:left="709"/>
        <w:jc w:val="both"/>
        <w:rPr>
          <w:rFonts w:ascii="Times New Roman" w:eastAsia="Cambria" w:hAnsi="Times New Roman" w:cs="Times New Roman"/>
          <w:spacing w:val="1"/>
          <w:w w:val="105"/>
          <w:sz w:val="24"/>
          <w:szCs w:val="24"/>
        </w:rPr>
      </w:pPr>
      <w:r w:rsidRPr="00780DAF">
        <w:rPr>
          <w:rFonts w:ascii="Times New Roman" w:eastAsia="Cambria" w:hAnsi="Times New Roman" w:cs="Times New Roman"/>
          <w:w w:val="105"/>
          <w:sz w:val="24"/>
          <w:szCs w:val="24"/>
        </w:rPr>
        <w:t>- осознанно относиться к другому человеку, его мнению;</w:t>
      </w:r>
    </w:p>
    <w:p w:rsidR="00780DAF" w:rsidRPr="00780DAF" w:rsidRDefault="00780DAF" w:rsidP="00780DAF">
      <w:pPr>
        <w:widowControl w:val="0"/>
        <w:autoSpaceDE w:val="0"/>
        <w:autoSpaceDN w:val="0"/>
        <w:spacing w:before="7" w:after="0" w:line="247" w:lineRule="auto"/>
        <w:ind w:left="709"/>
        <w:jc w:val="both"/>
        <w:rPr>
          <w:rFonts w:ascii="Times New Roman" w:eastAsia="Cambria" w:hAnsi="Times New Roman" w:cs="Times New Roman"/>
          <w:spacing w:val="-43"/>
          <w:w w:val="105"/>
          <w:sz w:val="24"/>
          <w:szCs w:val="24"/>
        </w:rPr>
      </w:pPr>
      <w:r w:rsidRPr="00780DAF">
        <w:rPr>
          <w:rFonts w:ascii="Times New Roman" w:eastAsia="Cambria" w:hAnsi="Times New Roman" w:cs="Times New Roman"/>
          <w:w w:val="105"/>
          <w:sz w:val="24"/>
          <w:szCs w:val="24"/>
        </w:rPr>
        <w:t xml:space="preserve">- признавать свое право на ошибку и такое же право другого; принимать себя и других, </w:t>
      </w:r>
      <w:proofErr w:type="spellStart"/>
      <w:r w:rsidRPr="00780DAF">
        <w:rPr>
          <w:rFonts w:ascii="Times New Roman" w:eastAsia="Cambria" w:hAnsi="Times New Roman" w:cs="Times New Roman"/>
          <w:w w:val="105"/>
          <w:sz w:val="24"/>
          <w:szCs w:val="24"/>
        </w:rPr>
        <w:t>неосуждая</w:t>
      </w:r>
      <w:proofErr w:type="spellEnd"/>
      <w:r w:rsidRPr="00780DAF">
        <w:rPr>
          <w:rFonts w:ascii="Times New Roman" w:eastAsia="Cambria" w:hAnsi="Times New Roman" w:cs="Times New Roman"/>
          <w:w w:val="105"/>
          <w:sz w:val="24"/>
          <w:szCs w:val="24"/>
        </w:rPr>
        <w:t>;</w:t>
      </w:r>
    </w:p>
    <w:p w:rsidR="00780DAF" w:rsidRPr="00780DAF" w:rsidRDefault="00780DAF" w:rsidP="00780DAF">
      <w:pPr>
        <w:widowControl w:val="0"/>
        <w:autoSpaceDE w:val="0"/>
        <w:autoSpaceDN w:val="0"/>
        <w:spacing w:before="2" w:after="0" w:line="240" w:lineRule="auto"/>
        <w:ind w:left="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открытость для себя и других;</w:t>
      </w:r>
    </w:p>
    <w:p w:rsidR="00780DAF" w:rsidRPr="00780DAF" w:rsidRDefault="00780DAF" w:rsidP="00780DAF">
      <w:pPr>
        <w:widowControl w:val="0"/>
        <w:autoSpaceDE w:val="0"/>
        <w:autoSpaceDN w:val="0"/>
        <w:spacing w:before="7" w:after="0" w:line="240" w:lineRule="auto"/>
        <w:ind w:left="709"/>
        <w:jc w:val="both"/>
        <w:rPr>
          <w:rFonts w:ascii="Times New Roman" w:eastAsia="Cambria" w:hAnsi="Times New Roman" w:cs="Times New Roman"/>
          <w:sz w:val="24"/>
          <w:szCs w:val="24"/>
        </w:rPr>
      </w:pPr>
      <w:r w:rsidRPr="00780DAF">
        <w:rPr>
          <w:rFonts w:ascii="Times New Roman" w:eastAsia="Cambria" w:hAnsi="Times New Roman" w:cs="Times New Roman"/>
          <w:w w:val="105"/>
          <w:sz w:val="24"/>
          <w:szCs w:val="24"/>
        </w:rPr>
        <w:t>- осознавать невозможность контролировать все вокруг.</w:t>
      </w:r>
    </w:p>
    <w:p w:rsidR="00780DAF" w:rsidRPr="00780DAF" w:rsidRDefault="00780DAF" w:rsidP="00780DAF">
      <w:pPr>
        <w:widowControl w:val="0"/>
        <w:autoSpaceDE w:val="0"/>
        <w:autoSpaceDN w:val="0"/>
        <w:spacing w:before="218" w:after="0" w:line="247" w:lineRule="auto"/>
        <w:ind w:right="114" w:firstLine="709"/>
        <w:jc w:val="both"/>
        <w:rPr>
          <w:rFonts w:ascii="Times New Roman" w:eastAsia="Cambria" w:hAnsi="Times New Roman" w:cs="Times New Roman"/>
          <w:sz w:val="24"/>
          <w:szCs w:val="24"/>
        </w:rPr>
      </w:pPr>
      <w:r w:rsidRPr="00780DAF">
        <w:rPr>
          <w:rFonts w:ascii="Times New Roman" w:eastAsia="Cambria" w:hAnsi="Times New Roman" w:cs="Times New Roman"/>
          <w:b/>
          <w:w w:val="105"/>
          <w:sz w:val="24"/>
          <w:szCs w:val="24"/>
        </w:rPr>
        <w:t>Предметные результаты</w:t>
      </w:r>
      <w:r w:rsidRPr="00780DAF">
        <w:rPr>
          <w:rFonts w:ascii="Times New Roman" w:eastAsia="Cambria" w:hAnsi="Times New Roman" w:cs="Times New Roman"/>
          <w:w w:val="105"/>
          <w:sz w:val="24"/>
          <w:szCs w:val="24"/>
        </w:rPr>
        <w:t xml:space="preserve"> характеризуют </w:t>
      </w:r>
      <w:proofErr w:type="spellStart"/>
      <w:r w:rsidRPr="00780DAF">
        <w:rPr>
          <w:rFonts w:ascii="Times New Roman" w:eastAsia="Cambria" w:hAnsi="Times New Roman" w:cs="Times New Roman"/>
          <w:w w:val="105"/>
          <w:sz w:val="24"/>
          <w:szCs w:val="24"/>
        </w:rPr>
        <w:t>сформированность</w:t>
      </w:r>
      <w:proofErr w:type="spellEnd"/>
      <w:r w:rsidRPr="00780DAF">
        <w:rPr>
          <w:rFonts w:ascii="Times New Roman" w:eastAsia="Cambria" w:hAnsi="Times New Roman" w:cs="Times New Roman"/>
          <w:w w:val="105"/>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80DAF" w:rsidRPr="00780DAF" w:rsidRDefault="00780DAF" w:rsidP="00780DAF">
      <w:pPr>
        <w:widowControl w:val="0"/>
        <w:autoSpaceDE w:val="0"/>
        <w:autoSpaceDN w:val="0"/>
        <w:spacing w:after="0" w:line="240" w:lineRule="auto"/>
        <w:ind w:firstLine="709"/>
        <w:jc w:val="both"/>
        <w:rPr>
          <w:rFonts w:ascii="Times New Roman" w:eastAsia="Cambria" w:hAnsi="Times New Roman" w:cs="Times New Roman"/>
          <w:sz w:val="24"/>
          <w:szCs w:val="24"/>
        </w:rPr>
      </w:pPr>
      <w:proofErr w:type="gramStart"/>
      <w:r w:rsidRPr="00780DAF">
        <w:rPr>
          <w:rFonts w:ascii="Times New Roman" w:eastAsia="Cambria" w:hAnsi="Times New Roman" w:cs="Times New Roman"/>
          <w:w w:val="105"/>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в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80DAF">
        <w:rPr>
          <w:rFonts w:ascii="Times New Roman" w:eastAsia="Cambria" w:hAnsi="Times New Roman" w:cs="Times New Roman"/>
          <w:w w:val="105"/>
          <w:sz w:val="24"/>
          <w:szCs w:val="24"/>
        </w:rPr>
        <w:t>антиэкстремистского</w:t>
      </w:r>
      <w:proofErr w:type="spellEnd"/>
      <w:r w:rsidRPr="00780DAF">
        <w:rPr>
          <w:rFonts w:ascii="Times New Roman" w:eastAsia="Cambria" w:hAnsi="Times New Roman" w:cs="Times New Roman"/>
          <w:w w:val="105"/>
          <w:sz w:val="24"/>
          <w:szCs w:val="24"/>
        </w:rPr>
        <w:t xml:space="preserve">  мышления и антитеррористического поведения, овладении базовыми медицинскими знаниями и практическим и умениями безопасного поведения в повседневной жизни.</w:t>
      </w:r>
      <w:proofErr w:type="gramEnd"/>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формирование современной культуры безопасности жизнедеятельности на основе осознания и понимания необходимости защиты личности, общества и государства от чрезвычайных ситуаций природного, техногенного и социального характера;</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формирование убеждения в необходимости безопасного здорового и разумного образа жизни;</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понимание значимости современной культуры безопасности жизнедеятельности для личности и общества;</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понимание необходимости подготовки граждан к военной службе;</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 xml:space="preserve">формирование установки на здоровый и разумный образ жизни, исключающий употребление алкоголя, наркотиков, </w:t>
      </w:r>
      <w:proofErr w:type="spellStart"/>
      <w:r w:rsidRPr="00173C6D">
        <w:rPr>
          <w:rFonts w:ascii="Times New Roman" w:eastAsia="Times New Roman" w:hAnsi="Times New Roman" w:cs="Times New Roman"/>
          <w:color w:val="000000"/>
          <w:sz w:val="24"/>
          <w:szCs w:val="24"/>
          <w:lang w:eastAsia="ru-RU"/>
        </w:rPr>
        <w:t>табакокурение</w:t>
      </w:r>
      <w:proofErr w:type="spellEnd"/>
      <w:r w:rsidRPr="00173C6D">
        <w:rPr>
          <w:rFonts w:ascii="Times New Roman" w:eastAsia="Times New Roman" w:hAnsi="Times New Roman" w:cs="Times New Roman"/>
          <w:color w:val="000000"/>
          <w:sz w:val="24"/>
          <w:szCs w:val="24"/>
          <w:lang w:eastAsia="ru-RU"/>
        </w:rPr>
        <w:t xml:space="preserve"> и нанесение иного вреда здоровью;</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 xml:space="preserve">формирование </w:t>
      </w:r>
      <w:proofErr w:type="spellStart"/>
      <w:r w:rsidRPr="00173C6D">
        <w:rPr>
          <w:rFonts w:ascii="Times New Roman" w:eastAsia="Times New Roman" w:hAnsi="Times New Roman" w:cs="Times New Roman"/>
          <w:color w:val="000000"/>
          <w:sz w:val="24"/>
          <w:szCs w:val="24"/>
          <w:lang w:eastAsia="ru-RU"/>
        </w:rPr>
        <w:t>антиэкстремистской</w:t>
      </w:r>
      <w:proofErr w:type="spellEnd"/>
      <w:r w:rsidRPr="00173C6D">
        <w:rPr>
          <w:rFonts w:ascii="Times New Roman" w:eastAsia="Times New Roman" w:hAnsi="Times New Roman" w:cs="Times New Roman"/>
          <w:color w:val="000000"/>
          <w:sz w:val="24"/>
          <w:szCs w:val="24"/>
          <w:lang w:eastAsia="ru-RU"/>
        </w:rPr>
        <w:t xml:space="preserve"> и антитеррористической личностной позиции;</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понимание необходимости сохранения природы и окружающей среды для полноценной жизни человека;</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знание основных опасных и чрезвычайных ситуаций природного, техногенного и социального характера, включая экстремизм и терроризм, их последствий для личности, общества и государства;</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знание безопасного поведения в условиях опасных и чрезвычайных ситуаций, умение применять их на практике;</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умение оказать первую самопомощь и первую помощь пострадавшим;</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 xml:space="preserve">умение предвидеть возникновение опасных ситуаций по их характерным признакам, </w:t>
      </w:r>
      <w:r w:rsidRPr="00173C6D">
        <w:rPr>
          <w:rFonts w:ascii="Times New Roman" w:eastAsia="Times New Roman" w:hAnsi="Times New Roman" w:cs="Times New Roman"/>
          <w:color w:val="000000"/>
          <w:sz w:val="24"/>
          <w:szCs w:val="24"/>
          <w:lang w:eastAsia="ru-RU"/>
        </w:rPr>
        <w:lastRenderedPageBreak/>
        <w:t>а также на основе информации из различных источников;</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Arial" w:eastAsia="Times New Roman" w:hAnsi="Arial" w:cs="Arial"/>
          <w:color w:val="000000"/>
          <w:sz w:val="24"/>
          <w:szCs w:val="24"/>
          <w:lang w:eastAsia="ru-RU"/>
        </w:rPr>
        <w:t>– </w:t>
      </w:r>
      <w:r w:rsidRPr="00173C6D">
        <w:rPr>
          <w:rFonts w:ascii="Times New Roman" w:eastAsia="Times New Roman" w:hAnsi="Times New Roman" w:cs="Times New Roman"/>
          <w:color w:val="000000"/>
          <w:sz w:val="24"/>
          <w:szCs w:val="24"/>
          <w:lang w:eastAsia="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bCs/>
          <w:i/>
          <w:color w:val="000000"/>
          <w:sz w:val="24"/>
          <w:szCs w:val="24"/>
          <w:lang w:eastAsia="ru-RU"/>
        </w:rPr>
      </w:pPr>
      <w:proofErr w:type="gramStart"/>
      <w:r w:rsidRPr="00173C6D">
        <w:rPr>
          <w:rFonts w:ascii="Times New Roman" w:eastAsia="Times New Roman" w:hAnsi="Times New Roman" w:cs="Times New Roman"/>
          <w:b/>
          <w:i/>
          <w:color w:val="000000"/>
          <w:sz w:val="24"/>
          <w:szCs w:val="24"/>
          <w:lang w:eastAsia="ru-RU"/>
        </w:rPr>
        <w:t>Обучающийся</w:t>
      </w:r>
      <w:proofErr w:type="gramEnd"/>
      <w:r w:rsidRPr="00173C6D">
        <w:rPr>
          <w:rFonts w:ascii="Times New Roman" w:eastAsia="Times New Roman" w:hAnsi="Times New Roman" w:cs="Times New Roman"/>
          <w:b/>
          <w:i/>
          <w:color w:val="000000"/>
          <w:sz w:val="24"/>
          <w:szCs w:val="24"/>
          <w:lang w:eastAsia="ru-RU"/>
        </w:rPr>
        <w:t xml:space="preserve"> 6 класса </w:t>
      </w:r>
      <w:r w:rsidRPr="00173C6D">
        <w:rPr>
          <w:rFonts w:ascii="Times New Roman" w:eastAsia="Times New Roman" w:hAnsi="Times New Roman" w:cs="Times New Roman"/>
          <w:b/>
          <w:bCs/>
          <w:i/>
          <w:color w:val="000000"/>
          <w:sz w:val="24"/>
          <w:szCs w:val="24"/>
          <w:lang w:eastAsia="ru-RU"/>
        </w:rPr>
        <w:t>научится:</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узнавать основные составляющие здорового образа жизни, обеспечивающие духовное, физическое и социальное благополучие;</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выявлять факторы, укрепляющие и разрушающие здоровье;</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находить вредные привычки и способы их профилактики;</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правилам безопасного поведения в чрезвычайных ситуациях природного характера;</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способам безопасного поведения </w:t>
      </w:r>
      <w:proofErr w:type="spellStart"/>
      <w:r w:rsidRPr="00173C6D">
        <w:rPr>
          <w:rFonts w:ascii="Times New Roman" w:eastAsia="Times New Roman" w:hAnsi="Times New Roman" w:cs="Times New Roman"/>
          <w:color w:val="000000"/>
          <w:sz w:val="24"/>
          <w:szCs w:val="24"/>
          <w:lang w:eastAsia="ru-RU"/>
        </w:rPr>
        <w:t>вприродной</w:t>
      </w:r>
      <w:proofErr w:type="spellEnd"/>
      <w:r w:rsidRPr="00173C6D">
        <w:rPr>
          <w:rFonts w:ascii="Times New Roman" w:eastAsia="Times New Roman" w:hAnsi="Times New Roman" w:cs="Times New Roman"/>
          <w:color w:val="000000"/>
          <w:sz w:val="24"/>
          <w:szCs w:val="24"/>
          <w:lang w:eastAsia="ru-RU"/>
        </w:rPr>
        <w:t xml:space="preserve"> среде: ориентирование на местности, подача сигналов бедствия, добывание огня, воды и пищи, сооружение временного укрытия;</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ожогах, обморожениях, ушибах;</w:t>
      </w:r>
    </w:p>
    <w:p w:rsidR="00173C6D" w:rsidRPr="00173C6D" w:rsidRDefault="00173C6D" w:rsidP="00173C6D">
      <w:pPr>
        <w:widowControl w:val="0"/>
        <w:numPr>
          <w:ilvl w:val="0"/>
          <w:numId w:val="1"/>
        </w:numPr>
        <w:tabs>
          <w:tab w:val="left" w:pos="567"/>
          <w:tab w:val="left" w:pos="993"/>
          <w:tab w:val="left" w:pos="1843"/>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пользоваться средствами индивидуальной защиты.</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b/>
          <w:iCs/>
          <w:color w:val="000000"/>
          <w:sz w:val="24"/>
          <w:szCs w:val="24"/>
          <w:lang w:eastAsia="ru-RU"/>
        </w:rPr>
        <w:t>Обучающийся в 6 классе получит возможность </w:t>
      </w:r>
      <w:r w:rsidRPr="00173C6D">
        <w:rPr>
          <w:rFonts w:ascii="Times New Roman" w:eastAsia="Times New Roman" w:hAnsi="Times New Roman" w:cs="Times New Roman"/>
          <w:b/>
          <w:bCs/>
          <w:iCs/>
          <w:color w:val="000000"/>
          <w:sz w:val="24"/>
          <w:szCs w:val="24"/>
          <w:lang w:eastAsia="ru-RU"/>
        </w:rPr>
        <w:t>научиться:</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предвидеть опасные ситуации по их характерным признакам, принимать решение и действовать, обеспечивая личную безопасность;</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соблюдать правила поведения на воде, оказывать помощь утопающему;</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ожогах, отморожениях, ушибах, кровотечениях;</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соблюдать правила личной безопасности в </w:t>
      </w:r>
      <w:proofErr w:type="gramStart"/>
      <w:r w:rsidRPr="00173C6D">
        <w:rPr>
          <w:rFonts w:ascii="Times New Roman" w:eastAsia="Times New Roman" w:hAnsi="Times New Roman" w:cs="Times New Roman"/>
          <w:color w:val="000000"/>
          <w:sz w:val="24"/>
          <w:szCs w:val="24"/>
          <w:lang w:eastAsia="ru-RU"/>
        </w:rPr>
        <w:t>криминогенных ситуациях</w:t>
      </w:r>
      <w:proofErr w:type="gramEnd"/>
      <w:r w:rsidRPr="00173C6D">
        <w:rPr>
          <w:rFonts w:ascii="Times New Roman" w:eastAsia="Times New Roman" w:hAnsi="Times New Roman" w:cs="Times New Roman"/>
          <w:color w:val="000000"/>
          <w:sz w:val="24"/>
          <w:szCs w:val="24"/>
          <w:lang w:eastAsia="ru-RU"/>
        </w:rPr>
        <w:t xml:space="preserve"> и в местах скопления большого количества людей;</w:t>
      </w:r>
    </w:p>
    <w:p w:rsidR="00173C6D" w:rsidRPr="00173C6D" w:rsidRDefault="00173C6D" w:rsidP="00173C6D">
      <w:pPr>
        <w:widowControl w:val="0"/>
        <w:numPr>
          <w:ilvl w:val="0"/>
          <w:numId w:val="1"/>
        </w:numPr>
        <w:tabs>
          <w:tab w:val="left" w:pos="567"/>
          <w:tab w:val="left" w:pos="993"/>
          <w:tab w:val="left" w:pos="1276"/>
        </w:tabs>
        <w:spacing w:after="0" w:line="240" w:lineRule="auto"/>
        <w:ind w:left="0"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color w:val="000000"/>
          <w:sz w:val="24"/>
          <w:szCs w:val="24"/>
          <w:lang w:eastAsia="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w:t>
      </w:r>
      <w:r w:rsidRPr="00173C6D">
        <w:rPr>
          <w:rFonts w:ascii="Times New Roman" w:eastAsia="Times New Roman" w:hAnsi="Times New Roman" w:cs="Times New Roman"/>
          <w:b/>
          <w:i/>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повседневной жизни </w:t>
      </w:r>
      <w:proofErr w:type="gramStart"/>
      <w:r w:rsidRPr="00173C6D">
        <w:rPr>
          <w:rFonts w:ascii="Times New Roman" w:eastAsia="Times New Roman" w:hAnsi="Times New Roman" w:cs="Times New Roman"/>
          <w:b/>
          <w:bCs/>
          <w:color w:val="000000"/>
          <w:sz w:val="24"/>
          <w:szCs w:val="24"/>
          <w:lang w:eastAsia="ru-RU"/>
        </w:rPr>
        <w:t>для</w:t>
      </w:r>
      <w:proofErr w:type="gramEnd"/>
      <w:r w:rsidRPr="00173C6D">
        <w:rPr>
          <w:rFonts w:ascii="Times New Roman" w:eastAsia="Times New Roman" w:hAnsi="Times New Roman" w:cs="Times New Roman"/>
          <w:b/>
          <w:bCs/>
          <w:color w:val="000000"/>
          <w:sz w:val="24"/>
          <w:szCs w:val="24"/>
          <w:lang w:eastAsia="ru-RU"/>
        </w:rPr>
        <w:t>:</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 </w:t>
      </w:r>
      <w:r w:rsidRPr="00173C6D">
        <w:rPr>
          <w:rFonts w:ascii="Times New Roman" w:eastAsia="Times New Roman" w:hAnsi="Times New Roman" w:cs="Times New Roman"/>
          <w:color w:val="000000"/>
          <w:sz w:val="24"/>
          <w:szCs w:val="24"/>
          <w:lang w:eastAsia="ru-RU"/>
        </w:rPr>
        <w:t>выработки потребности в соблюдении норм ЗОЖ, невосприимчивости к вредным привычкам;</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обеспечения личной безопасности в различных опасных и ЧС;</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соблюдения мер предосторожности на улицах, дорогах и правил безопасного поведения в общественном транспорте;</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безопасного пользования бытовыми приборами, инструментами и препаратами бытовой химии в повседневной жизни;</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проявления бдительности и безопасного поведения при угрозе террористического акта или при захвате в качестве заложника;</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оказания первой медицинской помощи пострадавшим в различных опасных или бытовых ситуациях;</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обращения (вызова) в случае необходимости в соответствующие службы экстренной помощи. </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bCs/>
          <w:i/>
          <w:color w:val="000000"/>
          <w:sz w:val="24"/>
          <w:szCs w:val="24"/>
          <w:lang w:eastAsia="ru-RU"/>
        </w:rPr>
      </w:pPr>
      <w:r w:rsidRPr="00173C6D">
        <w:rPr>
          <w:rFonts w:ascii="Times New Roman" w:eastAsia="Times New Roman" w:hAnsi="Times New Roman" w:cs="Times New Roman"/>
          <w:b/>
          <w:i/>
          <w:color w:val="000000"/>
          <w:sz w:val="24"/>
          <w:szCs w:val="24"/>
          <w:lang w:eastAsia="ru-RU"/>
        </w:rPr>
        <w:t>Обучающийся 7 класса </w:t>
      </w:r>
      <w:r w:rsidRPr="00173C6D">
        <w:rPr>
          <w:rFonts w:ascii="Times New Roman" w:eastAsia="Times New Roman" w:hAnsi="Times New Roman" w:cs="Times New Roman"/>
          <w:b/>
          <w:bCs/>
          <w:i/>
          <w:color w:val="000000"/>
          <w:sz w:val="24"/>
          <w:szCs w:val="24"/>
          <w:lang w:eastAsia="ru-RU"/>
        </w:rPr>
        <w:t xml:space="preserve">научится: </w:t>
      </w:r>
    </w:p>
    <w:p w:rsidR="00173C6D" w:rsidRPr="00173C6D" w:rsidRDefault="00173C6D" w:rsidP="00173C6D">
      <w:pPr>
        <w:widowControl w:val="0"/>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основам здорового образа жизни; факторы, укрепляющие и разрушающие здоровье; вредные привычки и правила их профилактики;</w:t>
      </w:r>
    </w:p>
    <w:p w:rsidR="00173C6D" w:rsidRPr="00173C6D" w:rsidRDefault="00173C6D" w:rsidP="00173C6D">
      <w:pPr>
        <w:widowControl w:val="0"/>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правилам безопасного поведения в чрезвычайных ситуациях социального, </w:t>
      </w:r>
      <w:r w:rsidRPr="00173C6D">
        <w:rPr>
          <w:rFonts w:ascii="Times New Roman" w:eastAsia="Times New Roman" w:hAnsi="Times New Roman" w:cs="Times New Roman"/>
          <w:color w:val="000000"/>
          <w:sz w:val="24"/>
          <w:szCs w:val="24"/>
          <w:lang w:eastAsia="ru-RU"/>
        </w:rPr>
        <w:lastRenderedPageBreak/>
        <w:t>природного и техногенного характера;</w:t>
      </w:r>
    </w:p>
    <w:p w:rsidR="00173C6D" w:rsidRPr="00173C6D" w:rsidRDefault="00173C6D" w:rsidP="00173C6D">
      <w:pPr>
        <w:widowControl w:val="0"/>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способам безопасного поведения в природной среде: ориентирование на местности,</w:t>
      </w:r>
    </w:p>
    <w:p w:rsidR="00173C6D" w:rsidRPr="00173C6D" w:rsidRDefault="00173C6D" w:rsidP="00173C6D">
      <w:pPr>
        <w:widowControl w:val="0"/>
        <w:numPr>
          <w:ilvl w:val="0"/>
          <w:numId w:val="1"/>
        </w:numPr>
        <w:tabs>
          <w:tab w:val="left" w:pos="284"/>
          <w:tab w:val="left"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подача сигналов бедствия, добывание огня, воды и пищи, сооружение временного укрытия;</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b/>
          <w:i/>
          <w:iCs/>
          <w:color w:val="000000"/>
          <w:sz w:val="24"/>
          <w:szCs w:val="24"/>
          <w:lang w:eastAsia="ru-RU"/>
        </w:rPr>
        <w:t>Обучающийся в 7 классе получит возможность научиться:</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действовать при возникновении пожара в жилище и использовать подручные средства для ликвидации очагов возгорания;</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соблюдать правила поведения на воде и оказывать помощь утопающему;</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ожогах, отморожениях, ушибах, кровотечениях;</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правильно вести себя в </w:t>
      </w:r>
      <w:proofErr w:type="gramStart"/>
      <w:r w:rsidRPr="00173C6D">
        <w:rPr>
          <w:rFonts w:ascii="Times New Roman" w:eastAsia="Times New Roman" w:hAnsi="Times New Roman" w:cs="Times New Roman"/>
          <w:color w:val="000000"/>
          <w:sz w:val="24"/>
          <w:szCs w:val="24"/>
          <w:lang w:eastAsia="ru-RU"/>
        </w:rPr>
        <w:t>криминогенных ситуациях</w:t>
      </w:r>
      <w:proofErr w:type="gramEnd"/>
      <w:r w:rsidRPr="00173C6D">
        <w:rPr>
          <w:rFonts w:ascii="Times New Roman" w:eastAsia="Times New Roman" w:hAnsi="Times New Roman" w:cs="Times New Roman"/>
          <w:color w:val="000000"/>
          <w:sz w:val="24"/>
          <w:szCs w:val="24"/>
          <w:lang w:eastAsia="ru-RU"/>
        </w:rPr>
        <w:t xml:space="preserve"> и в местах большого скопления людей;</w:t>
      </w:r>
    </w:p>
    <w:p w:rsidR="00173C6D" w:rsidRPr="00173C6D" w:rsidRDefault="00173C6D" w:rsidP="00173C6D">
      <w:pPr>
        <w:widowControl w:val="0"/>
        <w:numPr>
          <w:ilvl w:val="0"/>
          <w:numId w:val="1"/>
        </w:numPr>
        <w:tabs>
          <w:tab w:val="left" w:pos="567"/>
          <w:tab w:val="left" w:pos="993"/>
          <w:tab w:val="left" w:pos="2127"/>
        </w:tabs>
        <w:spacing w:after="0" w:line="240" w:lineRule="auto"/>
        <w:ind w:left="0"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color w:val="000000"/>
          <w:sz w:val="24"/>
          <w:szCs w:val="24"/>
          <w:lang w:eastAsia="ru-RU"/>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b/>
          <w:bCs/>
          <w:i/>
          <w:color w:val="000000"/>
          <w:sz w:val="24"/>
          <w:szCs w:val="24"/>
          <w:lang w:eastAsia="ru-RU"/>
        </w:rPr>
        <w:t>Использовать приобретённые знания и умения в практической деятельности и повседневной жизни </w:t>
      </w:r>
      <w:r w:rsidRPr="00173C6D">
        <w:rPr>
          <w:rFonts w:ascii="Times New Roman" w:eastAsia="Times New Roman" w:hAnsi="Times New Roman" w:cs="Times New Roman"/>
          <w:b/>
          <w:i/>
          <w:color w:val="000000"/>
          <w:sz w:val="24"/>
          <w:szCs w:val="24"/>
          <w:lang w:eastAsia="ru-RU"/>
        </w:rPr>
        <w:t>для:</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 </w:t>
      </w:r>
      <w:r w:rsidRPr="00173C6D">
        <w:rPr>
          <w:rFonts w:ascii="Times New Roman" w:eastAsia="Times New Roman" w:hAnsi="Times New Roman" w:cs="Times New Roman"/>
          <w:color w:val="000000"/>
          <w:sz w:val="24"/>
          <w:szCs w:val="24"/>
          <w:lang w:eastAsia="ru-RU"/>
        </w:rPr>
        <w:t>обеспечения личной безопасности на улицах и дорогах;</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w:t>
      </w:r>
      <w:r w:rsidRPr="00173C6D">
        <w:rPr>
          <w:rFonts w:ascii="Times New Roman" w:eastAsia="Times New Roman" w:hAnsi="Times New Roman" w:cs="Times New Roman"/>
          <w:color w:val="000000"/>
          <w:sz w:val="24"/>
          <w:szCs w:val="24"/>
          <w:lang w:eastAsia="ru-RU"/>
        </w:rPr>
        <w:t xml:space="preserve"> соблюдение мер предосторожности и правил поведения пассажиров в общественном транспорте;</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пользования бытовыми приборами и инструментами;</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проявление бдительности при угрозе террористического акта;</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обращения (вызова) в случае   необходимости   в   соответствующие   службы экстренной помощи.</w:t>
      </w: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color w:val="000000"/>
          <w:sz w:val="24"/>
          <w:szCs w:val="24"/>
          <w:lang w:eastAsia="ru-RU"/>
        </w:rPr>
      </w:pPr>
    </w:p>
    <w:p w:rsidR="00173C6D" w:rsidRPr="00173C6D" w:rsidRDefault="00173C6D" w:rsidP="00173C6D">
      <w:pPr>
        <w:widowControl w:val="0"/>
        <w:tabs>
          <w:tab w:val="left" w:pos="567"/>
          <w:tab w:val="left" w:pos="993"/>
        </w:tabs>
        <w:spacing w:after="0" w:line="240" w:lineRule="auto"/>
        <w:ind w:firstLine="709"/>
        <w:jc w:val="both"/>
        <w:rPr>
          <w:rFonts w:ascii="Times New Roman" w:eastAsia="Times New Roman" w:hAnsi="Times New Roman" w:cs="Times New Roman"/>
          <w:b/>
          <w:i/>
          <w:color w:val="000000"/>
          <w:sz w:val="24"/>
          <w:szCs w:val="24"/>
          <w:lang w:eastAsia="ru-RU"/>
        </w:rPr>
      </w:pPr>
      <w:r w:rsidRPr="00173C6D">
        <w:rPr>
          <w:rFonts w:ascii="Times New Roman" w:eastAsia="Times New Roman" w:hAnsi="Times New Roman" w:cs="Times New Roman"/>
          <w:b/>
          <w:i/>
          <w:color w:val="000000"/>
          <w:sz w:val="24"/>
          <w:szCs w:val="24"/>
          <w:lang w:eastAsia="ru-RU"/>
        </w:rPr>
        <w:t>Обучающийся 8 класса </w:t>
      </w:r>
      <w:r w:rsidRPr="00173C6D">
        <w:rPr>
          <w:rFonts w:ascii="Times New Roman" w:eastAsia="Times New Roman" w:hAnsi="Times New Roman" w:cs="Times New Roman"/>
          <w:b/>
          <w:bCs/>
          <w:i/>
          <w:color w:val="000000"/>
          <w:sz w:val="24"/>
          <w:szCs w:val="24"/>
          <w:lang w:eastAsia="ru-RU"/>
        </w:rPr>
        <w:t>научится:</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узнавать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правилам личной безопасности при активном отдыхе в природных условиях;</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соблюдать меры пожарной безопасности в быту и на природе;</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здоровому образу жизни;</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неотложных состояниях;</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о правах и обязанностях граждан в области безопасности жизнедеятельности;</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узнавать основные поражающие факторы при авариях на химических и радиационных объектах;</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правилам поведения населения при авариях;</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классифицировать АХОВ по характеру воздействия на человека;</w:t>
      </w:r>
    </w:p>
    <w:p w:rsidR="00173C6D" w:rsidRPr="00173C6D" w:rsidRDefault="00173C6D" w:rsidP="00173C6D">
      <w:pPr>
        <w:numPr>
          <w:ilvl w:val="0"/>
          <w:numId w:val="2"/>
        </w:numPr>
        <w:shd w:val="clear" w:color="auto" w:fill="FFFFFF"/>
        <w:tabs>
          <w:tab w:val="left" w:pos="709"/>
          <w:tab w:val="left" w:pos="1134"/>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организации защиты населения при авариях на радиационно-опасных объектах.</w:t>
      </w:r>
    </w:p>
    <w:p w:rsidR="00173C6D" w:rsidRPr="00173C6D" w:rsidRDefault="00173C6D" w:rsidP="00173C6D">
      <w:pPr>
        <w:shd w:val="clear" w:color="auto" w:fill="FFFFFF"/>
        <w:tabs>
          <w:tab w:val="left" w:pos="1134"/>
        </w:tabs>
        <w:spacing w:after="0" w:line="240" w:lineRule="auto"/>
        <w:ind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b/>
          <w:i/>
          <w:iCs/>
          <w:color w:val="000000"/>
          <w:sz w:val="24"/>
          <w:szCs w:val="24"/>
          <w:lang w:eastAsia="ru-RU"/>
        </w:rPr>
        <w:t>Обучающийся в 8классе получит возможность </w:t>
      </w:r>
      <w:r w:rsidRPr="00173C6D">
        <w:rPr>
          <w:rFonts w:ascii="Times New Roman" w:eastAsia="Times New Roman" w:hAnsi="Times New Roman" w:cs="Times New Roman"/>
          <w:b/>
          <w:bCs/>
          <w:i/>
          <w:iCs/>
          <w:color w:val="000000"/>
          <w:sz w:val="24"/>
          <w:szCs w:val="24"/>
          <w:lang w:eastAsia="ru-RU"/>
        </w:rPr>
        <w:t>научиться:</w:t>
      </w:r>
    </w:p>
    <w:p w:rsidR="00173C6D" w:rsidRPr="00173C6D" w:rsidRDefault="00173C6D" w:rsidP="00173C6D">
      <w:pPr>
        <w:numPr>
          <w:ilvl w:val="0"/>
          <w:numId w:val="2"/>
        </w:numPr>
        <w:shd w:val="clear" w:color="auto" w:fill="FFFFFF"/>
        <w:tabs>
          <w:tab w:val="left" w:pos="851"/>
          <w:tab w:val="left" w:pos="1134"/>
          <w:tab w:val="left" w:pos="1843"/>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предвидеть возникновение наиболее часто встречающихся опасных ситуаций по их характерным признакам;</w:t>
      </w:r>
    </w:p>
    <w:p w:rsidR="00173C6D" w:rsidRPr="00173C6D" w:rsidRDefault="00173C6D" w:rsidP="00173C6D">
      <w:pPr>
        <w:numPr>
          <w:ilvl w:val="0"/>
          <w:numId w:val="2"/>
        </w:numPr>
        <w:shd w:val="clear" w:color="auto" w:fill="FFFFFF"/>
        <w:tabs>
          <w:tab w:val="left" w:pos="851"/>
          <w:tab w:val="left" w:pos="1134"/>
          <w:tab w:val="left" w:pos="1843"/>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принимать решения и грамотно действовать, обеспечивая личную безопасность при возникновении чрезвычайных ситуаций;</w:t>
      </w:r>
    </w:p>
    <w:p w:rsidR="00173C6D" w:rsidRPr="00173C6D" w:rsidRDefault="00173C6D" w:rsidP="00173C6D">
      <w:pPr>
        <w:numPr>
          <w:ilvl w:val="0"/>
          <w:numId w:val="2"/>
        </w:numPr>
        <w:shd w:val="clear" w:color="auto" w:fill="FFFFFF"/>
        <w:tabs>
          <w:tab w:val="left" w:pos="851"/>
          <w:tab w:val="left" w:pos="1134"/>
          <w:tab w:val="left" w:pos="1843"/>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действовать при угрозе возникновения террористического акта, соблюдая правила личной безопасности;</w:t>
      </w:r>
    </w:p>
    <w:p w:rsidR="00173C6D" w:rsidRPr="00173C6D" w:rsidRDefault="00173C6D" w:rsidP="00173C6D">
      <w:pPr>
        <w:numPr>
          <w:ilvl w:val="0"/>
          <w:numId w:val="2"/>
        </w:numPr>
        <w:shd w:val="clear" w:color="auto" w:fill="FFFFFF"/>
        <w:tabs>
          <w:tab w:val="left" w:pos="851"/>
          <w:tab w:val="left" w:pos="1134"/>
          <w:tab w:val="left" w:pos="1843"/>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пользоваться средствами индивидуальной и коллективной защиты;</w:t>
      </w:r>
    </w:p>
    <w:p w:rsidR="00173C6D" w:rsidRPr="00173C6D" w:rsidRDefault="00173C6D" w:rsidP="00173C6D">
      <w:pPr>
        <w:numPr>
          <w:ilvl w:val="0"/>
          <w:numId w:val="2"/>
        </w:numPr>
        <w:shd w:val="clear" w:color="auto" w:fill="FFFFFF"/>
        <w:tabs>
          <w:tab w:val="left" w:pos="851"/>
          <w:tab w:val="left" w:pos="1134"/>
          <w:tab w:val="left" w:pos="1843"/>
        </w:tabs>
        <w:spacing w:after="0" w:line="240" w:lineRule="auto"/>
        <w:ind w:left="0" w:firstLine="709"/>
        <w:contextualSpacing/>
        <w:rPr>
          <w:rFonts w:ascii="Century Schoolbook" w:eastAsia="Times New Roman" w:hAnsi="Century Schoolbook" w:cs="Times New Roman"/>
          <w:color w:val="000000"/>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неотложных состояниях.</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i/>
          <w:color w:val="000000"/>
          <w:sz w:val="24"/>
          <w:szCs w:val="24"/>
          <w:lang w:eastAsia="ru-RU"/>
        </w:rPr>
        <w:lastRenderedPageBreak/>
        <w:t>Кроме</w:t>
      </w:r>
      <w:r w:rsidRPr="00173C6D">
        <w:rPr>
          <w:rFonts w:ascii="Times New Roman" w:eastAsia="Times New Roman" w:hAnsi="Times New Roman" w:cs="Times New Roman"/>
          <w:i/>
          <w:color w:val="000000"/>
          <w:sz w:val="24"/>
          <w:szCs w:val="24"/>
          <w:lang w:eastAsia="ru-RU"/>
        </w:rPr>
        <w:t>        </w:t>
      </w:r>
      <w:r w:rsidRPr="00173C6D">
        <w:rPr>
          <w:rFonts w:ascii="Times New Roman" w:eastAsia="Times New Roman" w:hAnsi="Times New Roman" w:cs="Times New Roman"/>
          <w:b/>
          <w:bCs/>
          <w:i/>
          <w:color w:val="000000"/>
          <w:sz w:val="24"/>
          <w:szCs w:val="24"/>
          <w:lang w:eastAsia="ru-RU"/>
        </w:rPr>
        <w:t>того, учащиеся должны обладать компетенциями по использованию полученных знаний и умений в</w:t>
      </w:r>
      <w:r w:rsidRPr="00173C6D">
        <w:rPr>
          <w:rFonts w:ascii="Times New Roman" w:eastAsia="Times New Roman" w:hAnsi="Times New Roman" w:cs="Times New Roman"/>
          <w:i/>
          <w:color w:val="000000"/>
          <w:sz w:val="24"/>
          <w:szCs w:val="24"/>
          <w:lang w:eastAsia="ru-RU"/>
        </w:rPr>
        <w:t> </w:t>
      </w:r>
      <w:r w:rsidRPr="00173C6D">
        <w:rPr>
          <w:rFonts w:ascii="Times New Roman" w:eastAsia="Times New Roman" w:hAnsi="Times New Roman" w:cs="Times New Roman"/>
          <w:b/>
          <w:bCs/>
          <w:i/>
          <w:color w:val="000000"/>
          <w:sz w:val="24"/>
          <w:szCs w:val="24"/>
          <w:lang w:eastAsia="ru-RU"/>
        </w:rPr>
        <w:t>практической деятельности и   в повседневной жизни для</w:t>
      </w:r>
      <w:r w:rsidRPr="00173C6D">
        <w:rPr>
          <w:rFonts w:ascii="Times New Roman" w:eastAsia="Times New Roman" w:hAnsi="Times New Roman" w:cs="Times New Roman"/>
          <w:b/>
          <w:bCs/>
          <w:color w:val="000000"/>
          <w:sz w:val="24"/>
          <w:szCs w:val="24"/>
          <w:lang w:eastAsia="ru-RU"/>
        </w:rPr>
        <w:t>:</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 </w:t>
      </w:r>
      <w:r w:rsidRPr="00173C6D">
        <w:rPr>
          <w:rFonts w:ascii="Times New Roman" w:eastAsia="Times New Roman" w:hAnsi="Times New Roman" w:cs="Times New Roman"/>
          <w:color w:val="000000"/>
          <w:sz w:val="24"/>
          <w:szCs w:val="24"/>
          <w:lang w:eastAsia="ru-RU"/>
        </w:rPr>
        <w:t>обеспечения личной безопасности в различных опасных и чрезвычайных ситуациях природного, техногенного и социального характера;</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подготовки и участия в различных видах активного отдыха в природных;</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оказания первой медицинской помощи пострадавшим;</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выработки убеждений и потребности в соблюдении норм здорового образа</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b/>
          <w:bCs/>
          <w:i/>
          <w:color w:val="000000"/>
          <w:sz w:val="24"/>
          <w:szCs w:val="24"/>
          <w:lang w:eastAsia="ru-RU"/>
        </w:rPr>
      </w:pPr>
      <w:r w:rsidRPr="00173C6D">
        <w:rPr>
          <w:rFonts w:ascii="Times New Roman" w:eastAsia="Times New Roman" w:hAnsi="Times New Roman" w:cs="Times New Roman"/>
          <w:b/>
          <w:i/>
          <w:color w:val="000000"/>
          <w:sz w:val="24"/>
          <w:szCs w:val="24"/>
          <w:lang w:eastAsia="ru-RU"/>
        </w:rPr>
        <w:t>Обучающийся 9 класса </w:t>
      </w:r>
      <w:r w:rsidRPr="00173C6D">
        <w:rPr>
          <w:rFonts w:ascii="Times New Roman" w:eastAsia="Times New Roman" w:hAnsi="Times New Roman" w:cs="Times New Roman"/>
          <w:b/>
          <w:bCs/>
          <w:i/>
          <w:color w:val="000000"/>
          <w:sz w:val="24"/>
          <w:szCs w:val="24"/>
          <w:lang w:eastAsia="ru-RU"/>
        </w:rPr>
        <w:t>научится:</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основные виды активного отдыха в природных условиях и правила личной безопасности при активном отдыхе в природных условиях;</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законодательную и нормативно-правовую базу Российской Федерации по обеспечению безопасности личности, общества и государства от внешних и внутренних угроз и по организации борьбы с терроризмом;</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наиболее часто возникающие чрезвычайные ситуации природного, техногенного социального характера, их последствия и классификацию;</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основные виды террористических актов, их цели и способы осуществления;</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правила поведения при угрозе террористического акта;</w:t>
      </w:r>
    </w:p>
    <w:p w:rsidR="00173C6D" w:rsidRPr="00173C6D" w:rsidRDefault="00173C6D" w:rsidP="00173C6D">
      <w:pPr>
        <w:numPr>
          <w:ilvl w:val="0"/>
          <w:numId w:val="2"/>
        </w:numPr>
        <w:shd w:val="clear" w:color="auto" w:fill="FFFFFF"/>
        <w:tabs>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государственную политику противодействия наркотизму;</w:t>
      </w:r>
    </w:p>
    <w:p w:rsidR="00173C6D" w:rsidRPr="00173C6D" w:rsidRDefault="00173C6D" w:rsidP="00173C6D">
      <w:pPr>
        <w:shd w:val="clear" w:color="auto" w:fill="FFFFFF"/>
        <w:tabs>
          <w:tab w:val="left" w:pos="1134"/>
        </w:tabs>
        <w:spacing w:after="0" w:line="240" w:lineRule="auto"/>
        <w:ind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b/>
          <w:i/>
          <w:iCs/>
          <w:color w:val="000000"/>
          <w:sz w:val="24"/>
          <w:szCs w:val="24"/>
          <w:lang w:eastAsia="ru-RU"/>
        </w:rPr>
        <w:t>Обучающийся в 9 классе получит возможность </w:t>
      </w:r>
      <w:r w:rsidRPr="00173C6D">
        <w:rPr>
          <w:rFonts w:ascii="Times New Roman" w:eastAsia="Times New Roman" w:hAnsi="Times New Roman" w:cs="Times New Roman"/>
          <w:b/>
          <w:bCs/>
          <w:i/>
          <w:iCs/>
          <w:color w:val="000000"/>
          <w:sz w:val="24"/>
          <w:szCs w:val="24"/>
          <w:lang w:eastAsia="ru-RU"/>
        </w:rPr>
        <w:t>научиться:</w:t>
      </w:r>
    </w:p>
    <w:p w:rsidR="00173C6D" w:rsidRPr="00173C6D" w:rsidRDefault="00173C6D" w:rsidP="00173C6D">
      <w:pPr>
        <w:numPr>
          <w:ilvl w:val="0"/>
          <w:numId w:val="2"/>
        </w:numPr>
        <w:shd w:val="clear" w:color="auto" w:fill="FFFFFF"/>
        <w:tabs>
          <w:tab w:val="left" w:pos="709"/>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предвидеть возникновение наиболее часто встречающихся опасных ситуаций по их характерным признакам;</w:t>
      </w:r>
    </w:p>
    <w:p w:rsidR="00173C6D" w:rsidRPr="00173C6D" w:rsidRDefault="00173C6D" w:rsidP="00173C6D">
      <w:pPr>
        <w:numPr>
          <w:ilvl w:val="0"/>
          <w:numId w:val="2"/>
        </w:numPr>
        <w:shd w:val="clear" w:color="auto" w:fill="FFFFFF"/>
        <w:tabs>
          <w:tab w:val="left" w:pos="709"/>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принимать решения и грамотно действовать, обеспечивая личную безопасность при возникновении чрезвычайных ситуаций;</w:t>
      </w:r>
    </w:p>
    <w:p w:rsidR="00173C6D" w:rsidRPr="00173C6D" w:rsidRDefault="00173C6D" w:rsidP="00173C6D">
      <w:pPr>
        <w:numPr>
          <w:ilvl w:val="0"/>
          <w:numId w:val="2"/>
        </w:numPr>
        <w:shd w:val="clear" w:color="auto" w:fill="FFFFFF"/>
        <w:tabs>
          <w:tab w:val="left" w:pos="709"/>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действовать при угрозе возникновения террористического акта, соблюдая правила личной безопасности;</w:t>
      </w:r>
    </w:p>
    <w:p w:rsidR="00173C6D" w:rsidRPr="00173C6D" w:rsidRDefault="00173C6D" w:rsidP="00173C6D">
      <w:pPr>
        <w:numPr>
          <w:ilvl w:val="0"/>
          <w:numId w:val="2"/>
        </w:numPr>
        <w:shd w:val="clear" w:color="auto" w:fill="FFFFFF"/>
        <w:tabs>
          <w:tab w:val="left" w:pos="709"/>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пользоваться средствами индивидуальной и коллективной защиты;</w:t>
      </w:r>
    </w:p>
    <w:p w:rsidR="00173C6D" w:rsidRPr="00173C6D" w:rsidRDefault="00173C6D" w:rsidP="00173C6D">
      <w:pPr>
        <w:numPr>
          <w:ilvl w:val="0"/>
          <w:numId w:val="2"/>
        </w:numPr>
        <w:shd w:val="clear" w:color="auto" w:fill="FFFFFF"/>
        <w:tabs>
          <w:tab w:val="left" w:pos="709"/>
          <w:tab w:val="left" w:pos="1134"/>
          <w:tab w:val="left" w:pos="1701"/>
        </w:tabs>
        <w:spacing w:after="0" w:line="240" w:lineRule="auto"/>
        <w:ind w:left="0"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оказывать первую медицинскую помощь при неотложных состояниях.</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Кроме того, учащиеся должны уметь применять полученные знания и умения в практической деятельности и повседневной жизни для:</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 </w:t>
      </w:r>
      <w:r w:rsidRPr="00173C6D">
        <w:rPr>
          <w:rFonts w:ascii="Times New Roman" w:eastAsia="Times New Roman" w:hAnsi="Times New Roman" w:cs="Times New Roman"/>
          <w:color w:val="000000"/>
          <w:sz w:val="24"/>
          <w:szCs w:val="24"/>
          <w:lang w:eastAsia="ru-RU"/>
        </w:rPr>
        <w:t>обеспечения личной безопасности в различных опасных и чрезвычайных ситуациях природного, техногенного и социального характера;</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активного отдыха в природных условиях;</w:t>
      </w:r>
    </w:p>
    <w:p w:rsidR="00173C6D" w:rsidRPr="00173C6D" w:rsidRDefault="00173C6D" w:rsidP="00173C6D">
      <w:pPr>
        <w:shd w:val="clear" w:color="auto" w:fill="FFFFFF"/>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оказания первой медицинской помощи пострадавшим;</w:t>
      </w:r>
    </w:p>
    <w:p w:rsidR="00173C6D" w:rsidRPr="00173C6D" w:rsidRDefault="00173C6D" w:rsidP="00173C6D">
      <w:pPr>
        <w:shd w:val="clear" w:color="auto" w:fill="FFFFFF"/>
        <w:tabs>
          <w:tab w:val="left" w:pos="1134"/>
        </w:tabs>
        <w:spacing w:after="0" w:line="240" w:lineRule="auto"/>
        <w:ind w:firstLine="709"/>
        <w:contextualSpacing/>
        <w:jc w:val="both"/>
        <w:rPr>
          <w:rFonts w:ascii="Century Schoolbook" w:eastAsia="Times New Roman" w:hAnsi="Century Schoolbook" w:cs="Times New Roman"/>
          <w:b/>
          <w:i/>
          <w:color w:val="000000"/>
          <w:lang w:eastAsia="ru-RU"/>
        </w:rPr>
      </w:pPr>
      <w:r w:rsidRPr="00173C6D">
        <w:rPr>
          <w:rFonts w:ascii="Times New Roman" w:eastAsia="Times New Roman" w:hAnsi="Times New Roman" w:cs="Times New Roman"/>
          <w:color w:val="000000"/>
          <w:sz w:val="24"/>
          <w:szCs w:val="24"/>
          <w:lang w:eastAsia="ru-RU"/>
        </w:rPr>
        <w:t>- соблюдения норм здорового образа жизни.</w:t>
      </w:r>
    </w:p>
    <w:p w:rsidR="00173C6D" w:rsidRPr="00173C6D" w:rsidRDefault="00173C6D" w:rsidP="00173C6D">
      <w:pPr>
        <w:widowControl w:val="0"/>
        <w:spacing w:after="0" w:line="240" w:lineRule="auto"/>
        <w:ind w:firstLine="709"/>
        <w:jc w:val="both"/>
        <w:rPr>
          <w:rFonts w:ascii="Arial" w:eastAsia="Times New Roman" w:hAnsi="Arial" w:cs="Arial"/>
          <w:color w:val="000000"/>
          <w:sz w:val="24"/>
          <w:szCs w:val="24"/>
          <w:lang w:eastAsia="ru-RU"/>
        </w:rPr>
      </w:pPr>
    </w:p>
    <w:p w:rsidR="00173C6D" w:rsidRPr="00173C6D" w:rsidRDefault="00173C6D" w:rsidP="00173C6D">
      <w:pPr>
        <w:widowControl w:val="0"/>
        <w:spacing w:after="0" w:line="240" w:lineRule="auto"/>
        <w:ind w:firstLine="709"/>
        <w:jc w:val="center"/>
        <w:rPr>
          <w:rFonts w:ascii="Arial" w:eastAsia="Times New Roman" w:hAnsi="Arial" w:cs="Arial"/>
          <w:color w:val="000000"/>
          <w:sz w:val="24"/>
          <w:szCs w:val="24"/>
          <w:lang w:eastAsia="ru-RU"/>
        </w:rPr>
      </w:pPr>
      <w:r w:rsidRPr="00173C6D">
        <w:rPr>
          <w:rFonts w:ascii="Times New Roman" w:eastAsia="Times New Roman" w:hAnsi="Times New Roman" w:cs="Times New Roman"/>
          <w:b/>
          <w:bCs/>
          <w:color w:val="000000"/>
          <w:sz w:val="24"/>
          <w:szCs w:val="24"/>
          <w:lang w:eastAsia="ru-RU"/>
        </w:rPr>
        <w:br w:type="column"/>
      </w:r>
      <w:r w:rsidRPr="00173C6D">
        <w:rPr>
          <w:rFonts w:ascii="Times New Roman" w:eastAsia="Times New Roman" w:hAnsi="Times New Roman" w:cs="Times New Roman"/>
          <w:b/>
          <w:bCs/>
          <w:color w:val="000000"/>
          <w:sz w:val="24"/>
          <w:szCs w:val="24"/>
          <w:lang w:val="en-US" w:eastAsia="ru-RU"/>
        </w:rPr>
        <w:lastRenderedPageBreak/>
        <w:t>II</w:t>
      </w:r>
      <w:r w:rsidRPr="00173C6D">
        <w:rPr>
          <w:rFonts w:ascii="Times New Roman" w:eastAsia="Times New Roman" w:hAnsi="Times New Roman" w:cs="Times New Roman"/>
          <w:b/>
          <w:bCs/>
          <w:color w:val="000000"/>
          <w:sz w:val="24"/>
          <w:szCs w:val="24"/>
          <w:lang w:eastAsia="ru-RU"/>
        </w:rPr>
        <w:t xml:space="preserve"> РАЗДЕЛ.  СОДЕРЖАНИЕ УЧЕБНОГО КУРСА</w:t>
      </w:r>
    </w:p>
    <w:p w:rsidR="00173C6D" w:rsidRPr="00173C6D" w:rsidRDefault="00173C6D" w:rsidP="00173C6D">
      <w:pPr>
        <w:widowControl w:val="0"/>
        <w:spacing w:after="0" w:line="240" w:lineRule="auto"/>
        <w:jc w:val="center"/>
        <w:rPr>
          <w:rFonts w:ascii="Times New Roman" w:eastAsia="Times New Roman" w:hAnsi="Times New Roman" w:cs="Times New Roman"/>
          <w:b/>
          <w:bCs/>
          <w:color w:val="000000"/>
          <w:sz w:val="28"/>
          <w:szCs w:val="28"/>
          <w:lang w:eastAsia="ru-RU"/>
        </w:rPr>
      </w:pPr>
    </w:p>
    <w:p w:rsidR="00173C6D" w:rsidRPr="00173C6D" w:rsidRDefault="00173C6D" w:rsidP="00173C6D">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173C6D">
        <w:rPr>
          <w:rFonts w:ascii="Times New Roman" w:eastAsia="Times New Roman" w:hAnsi="Times New Roman" w:cs="Times New Roman"/>
          <w:b/>
          <w:color w:val="000000"/>
          <w:sz w:val="28"/>
          <w:szCs w:val="28"/>
          <w:lang w:eastAsia="ru-RU"/>
        </w:rPr>
        <w:t xml:space="preserve">6 класс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Основы безопасности личности, общества и безопасности. Основы комплексной безопасности. Безопасность человека в опасных и экстремальных природных условиях.</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Экстремальная ситуация в природе и первоочередные действия человека, попавшего в нее.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Понятия «опасные ситуации» и «экстремальные ситуации». Причины возникновения опасных и экстремальных ситуаций на отдыхе, в туристском походе.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Опасная ситуация может стать экстремальной. Необходимость объективной оценки опасной ситуации. Возможность предотвратить перерастание опасной ситуации в экстремальную. Подготовленность человека при автономном существовании в природе: психологическая, физическая, материальная.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Природа и человек. Подготовка к активному отдыху на природе. Потенциально опасные факторы: природные, техногенные, социальные. Факторы, мешающие справиться с экстремальной ситуацией и действия по их преодолению. Переутомление. Уныние. Страх. Боль и травмы. Холод. Жара. Алгоритм первых действий в экстремальной ситуации.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Необходимое снаряжение для краткосрочного и продолжительного многодневного отдыха. НАЗ (носимый аварийный запас). Благополучное длительное путешествие или однодневный поход обеспечивается: продуманной экипировкой, необходимым минимальным продовольственным запасом, наличием питьевой воды, психологической и физической подготовленностью человека.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Акклиматизация. </w:t>
      </w:r>
      <w:proofErr w:type="spellStart"/>
      <w:r w:rsidRPr="00173C6D">
        <w:rPr>
          <w:rFonts w:ascii="Times New Roman" w:eastAsia="Times New Roman" w:hAnsi="Times New Roman" w:cs="Times New Roman"/>
          <w:color w:val="000000"/>
          <w:sz w:val="24"/>
          <w:szCs w:val="24"/>
          <w:lang w:eastAsia="ru-RU"/>
        </w:rPr>
        <w:t>Реакклиматизация</w:t>
      </w:r>
      <w:proofErr w:type="spellEnd"/>
      <w:r w:rsidRPr="00173C6D">
        <w:rPr>
          <w:rFonts w:ascii="Times New Roman" w:eastAsia="Times New Roman" w:hAnsi="Times New Roman" w:cs="Times New Roman"/>
          <w:color w:val="000000"/>
          <w:sz w:val="24"/>
          <w:szCs w:val="24"/>
          <w:lang w:eastAsia="ru-RU"/>
        </w:rPr>
        <w:t xml:space="preserve">. Особенности акклиматизации в различных природных условиях: жаркого, холодного климата, в северных районах и горной местности. Правила успешной акклиматизации.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 xml:space="preserve">Выживание человека в условиях автономного существования в природной среде. </w:t>
      </w:r>
      <w:r w:rsidRPr="00173C6D">
        <w:rPr>
          <w:rFonts w:ascii="Times New Roman" w:eastAsia="Times New Roman" w:hAnsi="Times New Roman" w:cs="Times New Roman"/>
          <w:color w:val="000000"/>
          <w:sz w:val="24"/>
          <w:szCs w:val="24"/>
          <w:lang w:eastAsia="ru-RU"/>
        </w:rPr>
        <w:t>Правила поведения в условиях автономного существования в природной среде.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Ориентирование на местности. Ориентиры: шум железной дороги, автодороги; реки и ручьи; просеки; элементы рельефа местности, Солнце, звёзды и созвездия. Ориентирование с помощью механических часов и гномона. Истинный (или местный) полдень данной местности. Ориентирование по местным признакам. Компас и ориентирование с помощью компаса. Стороны Света. Магнитный меридиан. Магнитное склонение. Азимут. Азимут обратного движения. Способы подачи сигналов бедствия: дымовой костер, постоянный сигнальный костер; свист (свисток), сигнальное зеркало, сигналы международного кода; ракетница и сигнальный патрон.</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Правила поведения при аварии транспортного средства.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Устройство временных укрытий. Летние и зимние виды убежищ. Выбор места. Виды временных укрытий: шалаш, навес, вигвам и строительный материал. Виды зимних укрытий (иглу, снежная пещера, нора, траншея).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Место для костра. Типы костров и очаги. Виды топлива. Разжигание костра. Теория разведения огня без спичек. Спички и НАЗ. Сохранение огня.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Обеспечение бытовых потребностей. Изготовление посуды, веревок и рюкзака из подручных средств. Природные средства, используемые для личной гигиены. Уход и сбережение одежды и обуви. Добывание пищи. Растительная и животная пища. Добывание питьевой воды.</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Безопасность при прохождении по местности. Правила переправы через реки. Правила передвижения в горах, в лавиноопасных и камнепадных районах, по заболоченной местности. Распознавание </w:t>
      </w:r>
      <w:proofErr w:type="spellStart"/>
      <w:r w:rsidRPr="00173C6D">
        <w:rPr>
          <w:rFonts w:ascii="Times New Roman" w:eastAsia="Times New Roman" w:hAnsi="Times New Roman" w:cs="Times New Roman"/>
          <w:color w:val="000000"/>
          <w:sz w:val="24"/>
          <w:szCs w:val="24"/>
          <w:lang w:eastAsia="ru-RU"/>
        </w:rPr>
        <w:t>лавино</w:t>
      </w:r>
      <w:proofErr w:type="spellEnd"/>
      <w:r w:rsidRPr="00173C6D">
        <w:rPr>
          <w:rFonts w:ascii="Times New Roman" w:eastAsia="Times New Roman" w:hAnsi="Times New Roman" w:cs="Times New Roman"/>
          <w:color w:val="000000"/>
          <w:sz w:val="24"/>
          <w:szCs w:val="24"/>
          <w:lang w:eastAsia="ru-RU"/>
        </w:rPr>
        <w:t xml:space="preserve">- и </w:t>
      </w:r>
      <w:proofErr w:type="spellStart"/>
      <w:r w:rsidRPr="00173C6D">
        <w:rPr>
          <w:rFonts w:ascii="Times New Roman" w:eastAsia="Times New Roman" w:hAnsi="Times New Roman" w:cs="Times New Roman"/>
          <w:color w:val="000000"/>
          <w:sz w:val="24"/>
          <w:szCs w:val="24"/>
          <w:lang w:eastAsia="ru-RU"/>
        </w:rPr>
        <w:t>камнепадоопасных</w:t>
      </w:r>
      <w:proofErr w:type="spellEnd"/>
      <w:r w:rsidRPr="00173C6D">
        <w:rPr>
          <w:rFonts w:ascii="Times New Roman" w:eastAsia="Times New Roman" w:hAnsi="Times New Roman" w:cs="Times New Roman"/>
          <w:color w:val="000000"/>
          <w:sz w:val="24"/>
          <w:szCs w:val="24"/>
          <w:lang w:eastAsia="ru-RU"/>
        </w:rPr>
        <w:t xml:space="preserve"> склонов.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color w:val="000000"/>
          <w:sz w:val="24"/>
          <w:szCs w:val="24"/>
          <w:lang w:eastAsia="ru-RU"/>
        </w:rPr>
        <w:t>Основы медицинских знаний</w:t>
      </w:r>
      <w:r w:rsidRPr="00173C6D">
        <w:rPr>
          <w:rFonts w:ascii="Times New Roman" w:eastAsia="Times New Roman" w:hAnsi="Times New Roman" w:cs="Times New Roman"/>
          <w:color w:val="000000"/>
          <w:sz w:val="24"/>
          <w:szCs w:val="24"/>
          <w:lang w:eastAsia="ru-RU"/>
        </w:rPr>
        <w:t>. Оказание первой помощи в экстремальных ситуациях.</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Общие принципы оказания самопомощи. Общие принципы оказания первой помощи </w:t>
      </w:r>
      <w:r w:rsidRPr="00173C6D">
        <w:rPr>
          <w:rFonts w:ascii="Times New Roman" w:eastAsia="Times New Roman" w:hAnsi="Times New Roman" w:cs="Times New Roman"/>
          <w:color w:val="000000"/>
          <w:sz w:val="24"/>
          <w:szCs w:val="24"/>
          <w:lang w:eastAsia="ru-RU"/>
        </w:rPr>
        <w:lastRenderedPageBreak/>
        <w:t>пострадавшему. Правила оказания первой доврачебной помощи.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Аптечка. Природные лекарственные средства. Замена промышленных лекарственных средств природными.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Травмы. Потертости и мозоли. Ссадины и порезы. Ожоги. Помощь при потертостях, мозолях, ссадинах, порезах и ожогах. Ушибы, растяжения и разрывы связок, переломы, вывихи. Наложение шин. Укусы насекомых, паукообразных. Укусы змей, бешеных животных. Отравления. Оказание первой помощи при укусах и отравлениях. Первая помощь при утоплении. Основные приемы реанимации: искусственное дыхание и непрямой массаж сердца. Тепловые и солнечные удары. Обморожения. Поражения молнией. Правила поведения, позволяющие избежать теплового, солнечного ударов, обморожения, поражения молнией, и оказание помощи.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Практические занятия.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Переноска пострадавшего без носилок. Приемы переноски пострадавшего. Вязание узлов.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Основные узлы, необходимые для привязывания тента, для страховки человека, для связывания веревок, для привязывания крючка к леске и т.д.</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Проектная деятельность.</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Проектные задания.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Смоделируйте опасную (чрезвычайную) ситуацию в дикой природе и пути её преодоления.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Разработайте туристический маршрут.</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3. Разработайте модели временных укрытий для разных климатических условий.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4. Составьте атлас съедобных и лекарственных растений вашего родного края с рекомендациями по их применению.</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5. Подготовьте командные соревнования по ориентированию на местности.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6. Подготовьте командные соревнования по оказанию первой помощи в экстремальных ситуациях.</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color w:val="000000"/>
          <w:sz w:val="24"/>
          <w:szCs w:val="24"/>
          <w:lang w:eastAsia="ru-RU"/>
        </w:rPr>
        <w:t>Словарь ОБЖ («Азбука ОБЖ»).</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173C6D">
        <w:rPr>
          <w:rFonts w:ascii="Times New Roman" w:eastAsia="Times New Roman" w:hAnsi="Times New Roman" w:cs="Times New Roman"/>
          <w:b/>
          <w:color w:val="000000"/>
          <w:sz w:val="28"/>
          <w:szCs w:val="28"/>
          <w:lang w:eastAsia="ru-RU"/>
        </w:rPr>
        <w:t>7 класс</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Опасные и чрезвычайные ситуации и безопасность человека.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Введение. Опасные и чрезвычайные ситуации природного характера и защита населения от их последствий.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Введение. </w:t>
      </w:r>
      <w:r w:rsidRPr="00173C6D">
        <w:rPr>
          <w:rFonts w:ascii="Times New Roman" w:eastAsia="Times New Roman" w:hAnsi="Times New Roman" w:cs="Times New Roman"/>
          <w:color w:val="000000"/>
          <w:sz w:val="24"/>
          <w:szCs w:val="24"/>
          <w:lang w:eastAsia="ru-RU"/>
        </w:rPr>
        <w:t xml:space="preserve">Опасные ситуации и единая государственная система предупреждения и ликвидации чрезвычайных ситуаций. Закон Российской Федерации «О защите населения и территорий от чрезвычайных ситуаций природного и техногенного характера».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Чрезвычайная ситуация. </w:t>
      </w:r>
      <w:r w:rsidRPr="00173C6D">
        <w:rPr>
          <w:rFonts w:ascii="Times New Roman" w:eastAsia="Times New Roman" w:hAnsi="Times New Roman" w:cs="Times New Roman"/>
          <w:color w:val="000000"/>
          <w:sz w:val="24"/>
          <w:szCs w:val="24"/>
          <w:lang w:eastAsia="ru-RU"/>
        </w:rPr>
        <w:t xml:space="preserve">Единая государственная система предупреждения и ликвидации чрезвычайных ситуаций (РСЧС). Задачи РСЧС. Система мер защиты населения от различных чрезвычайных ситуаций (ЧС).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i/>
          <w:iCs/>
          <w:color w:val="000000"/>
          <w:sz w:val="24"/>
          <w:szCs w:val="24"/>
          <w:lang w:eastAsia="ru-RU"/>
        </w:rPr>
        <w:t>Чрезвычайная ситуация природного характера</w:t>
      </w:r>
      <w:r w:rsidRPr="00173C6D">
        <w:rPr>
          <w:rFonts w:ascii="Times New Roman" w:eastAsia="Times New Roman" w:hAnsi="Times New Roman" w:cs="Times New Roman"/>
          <w:color w:val="000000"/>
          <w:sz w:val="24"/>
          <w:szCs w:val="24"/>
          <w:lang w:eastAsia="ru-RU"/>
        </w:rPr>
        <w:t>. Классификация опасных природных явлений: геофизические (землетрясения, извержения вулканов, магнитные бури), геологические (обвалы, оползни, сели, карстовые провалы и т.д.), метеорологические (бури, ураганы, смерчи, шквалы, крупный град, засухи, метели, пыльные бури и т.д.), морские гидрологические явления (цунами, обледенение судов, интенсивный дрейф льдов и т.д.) и гидрологические явления (наводнения, паводки и т.д.), природные пожары (лесные, торфяные и др.).</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Наводнения и причины их возникновения. </w:t>
      </w:r>
      <w:r w:rsidRPr="00173C6D">
        <w:rPr>
          <w:rFonts w:ascii="Times New Roman" w:eastAsia="Times New Roman" w:hAnsi="Times New Roman" w:cs="Times New Roman"/>
          <w:color w:val="000000"/>
          <w:sz w:val="24"/>
          <w:szCs w:val="24"/>
          <w:lang w:eastAsia="ru-RU"/>
        </w:rPr>
        <w:t xml:space="preserve">Историческая справка о наводнениях различного масштаба на территории России. Анализ территорий и площадей, оказывающихся в зоне затопления или подтопления. Понятия «наводнение», «половодье», «паводок», «затор», «зажор», «ветровой нагон». Наводнения при прорывах плотин. Классификация наводнений: по </w:t>
      </w:r>
      <w:r w:rsidRPr="00173C6D">
        <w:rPr>
          <w:rFonts w:ascii="Times New Roman" w:eastAsia="Times New Roman" w:hAnsi="Times New Roman" w:cs="Times New Roman"/>
          <w:color w:val="000000"/>
          <w:sz w:val="24"/>
          <w:szCs w:val="24"/>
          <w:lang w:eastAsia="ru-RU"/>
        </w:rPr>
        <w:lastRenderedPageBreak/>
        <w:t>повторяемости, по размерам и по наносимому ущербу, а также по площади затопления, продолжительности затопления, скорости подъема уровня воды. Оценка наводнений по максимальному уровню подъёма воды. Анализ характера наводнений в конкретном районе нашей страны (место проживания учащихся).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наводнений и их последствия. </w:t>
      </w:r>
      <w:r w:rsidRPr="00173C6D">
        <w:rPr>
          <w:rFonts w:ascii="Times New Roman" w:eastAsia="Times New Roman" w:hAnsi="Times New Roman" w:cs="Times New Roman"/>
          <w:color w:val="000000"/>
          <w:sz w:val="24"/>
          <w:szCs w:val="24"/>
          <w:lang w:eastAsia="ru-RU"/>
        </w:rPr>
        <w:t xml:space="preserve">Понятия «затопление», «подтопление», «первичные поражающие факторы», «вторичные поражающие факторы». Размеры последствий наводнений. —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 xml:space="preserve">по защите от наводнений. Действия населения при угрозе и во время наводнений. Заблаговременные предупредительные мероприятия; оперативные предупредительные мероприятия. Прогнозы наводнений (краткосрочные и долгосрочные, локальные и территориальные). Правила поведения при поступлении сообщения о наводнении и начале эвакуации. Разбор и анализ реальных событий. Возможные травмы людей при наводнении, первая необходимая помощь.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Анализ характера наводнений в конкретном районе нашей страны (место проживания учащихся) за последние 10 (20) лет.</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Выработать алгоритм последовательности действий при поступлении сообщения о наводнении и начале эвакуации.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3. Используя дополнительную литературу, найти правила оказания первой помощи при утоплении. Письменно составить порядок действий при оказании помощи пострадавшему. Обсудить на занятиях с учителем и одноклассниками.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Ураганы, бури, смерчи и причины их возникновения. </w:t>
      </w:r>
      <w:r w:rsidRPr="00173C6D">
        <w:rPr>
          <w:rFonts w:ascii="Times New Roman" w:eastAsia="Times New Roman" w:hAnsi="Times New Roman" w:cs="Times New Roman"/>
          <w:color w:val="000000"/>
          <w:sz w:val="24"/>
          <w:szCs w:val="24"/>
          <w:lang w:eastAsia="ru-RU"/>
        </w:rPr>
        <w:t>Основные понятия и классификация этих метеорологических явлений. Понятия «ветер», «направление ветра», «скорость ветра», «сила ветра», «шкала Бофорта», «ураган», «смерч», «торнадо», «буря». Причины возникновения ураганов, бурь, смерчей. Погода и климат. Циклон и антициклон. Районы России и мира, где наиболее часты опасные метеорологические явления. Названия ураганов.</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опасных метеорологических явлений и их последствия. </w:t>
      </w:r>
      <w:r w:rsidRPr="00173C6D">
        <w:rPr>
          <w:rFonts w:ascii="Times New Roman" w:eastAsia="Times New Roman" w:hAnsi="Times New Roman" w:cs="Times New Roman"/>
          <w:color w:val="000000"/>
          <w:sz w:val="24"/>
          <w:szCs w:val="24"/>
          <w:lang w:eastAsia="ru-RU"/>
        </w:rPr>
        <w:t>Первичные и вторичные поражающие факторы. Разбор и анализ реальных событий. Возможные травмы людей при ураганах, смерчах и бурях, первая необходимая помощь.</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 xml:space="preserve">по защите от опасных метеорологических явлений. Действия населения при угрозе </w:t>
      </w:r>
      <w:proofErr w:type="spellStart"/>
      <w:r w:rsidRPr="00173C6D">
        <w:rPr>
          <w:rFonts w:ascii="Times New Roman" w:eastAsia="Times New Roman" w:hAnsi="Times New Roman" w:cs="Times New Roman"/>
          <w:color w:val="000000"/>
          <w:sz w:val="24"/>
          <w:szCs w:val="24"/>
          <w:lang w:eastAsia="ru-RU"/>
        </w:rPr>
        <w:t>иво</w:t>
      </w:r>
      <w:proofErr w:type="spellEnd"/>
      <w:r w:rsidRPr="00173C6D">
        <w:rPr>
          <w:rFonts w:ascii="Times New Roman" w:eastAsia="Times New Roman" w:hAnsi="Times New Roman" w:cs="Times New Roman"/>
          <w:color w:val="000000"/>
          <w:sz w:val="24"/>
          <w:szCs w:val="24"/>
          <w:lang w:eastAsia="ru-RU"/>
        </w:rPr>
        <w:t xml:space="preserve"> время урагана, бури, смерча, пыльной бури, метели. Заблаговременные предупредительные мероприятия; оперативные предупредительные мероприятия. Прогнозы опасных метеорологических явлений. Правила поведения при поступлении сообщения о приближении опасного метеорологического явления.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Пользуясь шкалой Бофорта, определить скорость и силу ветра в баллах в течение недели и ежедневно (утром и вечером) в районе вашего проживания. Объяснить причины изменения (или отсутствие изменений) направления и силы ветра в течение дня и недели в вашем населенном пункте.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Найдите в художественной литературе пример опасного метеорологического явления. Дайте ему характеристику.</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Землетрясения и причины их возникновения. </w:t>
      </w:r>
      <w:r w:rsidRPr="00173C6D">
        <w:rPr>
          <w:rFonts w:ascii="Times New Roman" w:eastAsia="Times New Roman" w:hAnsi="Times New Roman" w:cs="Times New Roman"/>
          <w:color w:val="000000"/>
          <w:sz w:val="24"/>
          <w:szCs w:val="24"/>
          <w:lang w:eastAsia="ru-RU"/>
        </w:rPr>
        <w:t xml:space="preserve">Понятия «землетрясение», «очаг землетрясения», «гипоцентр», «эпицентр». Типы землетрясений (тектонические, </w:t>
      </w:r>
      <w:proofErr w:type="spellStart"/>
      <w:r w:rsidRPr="00173C6D">
        <w:rPr>
          <w:rFonts w:ascii="Times New Roman" w:eastAsia="Times New Roman" w:hAnsi="Times New Roman" w:cs="Times New Roman"/>
          <w:color w:val="000000"/>
          <w:sz w:val="24"/>
          <w:szCs w:val="24"/>
          <w:lang w:eastAsia="ru-RU"/>
        </w:rPr>
        <w:t>внутриплитовые</w:t>
      </w:r>
      <w:proofErr w:type="spellEnd"/>
      <w:r w:rsidRPr="00173C6D">
        <w:rPr>
          <w:rFonts w:ascii="Times New Roman" w:eastAsia="Times New Roman" w:hAnsi="Times New Roman" w:cs="Times New Roman"/>
          <w:color w:val="000000"/>
          <w:sz w:val="24"/>
          <w:szCs w:val="24"/>
          <w:lang w:eastAsia="ru-RU"/>
        </w:rPr>
        <w:t xml:space="preserve">, вулканические). Сейсмограф. Основные характеристики землетрясений. Магнитуда. Шкала землетрясений (Рихтера, </w:t>
      </w:r>
      <w:proofErr w:type="spellStart"/>
      <w:r w:rsidRPr="00173C6D">
        <w:rPr>
          <w:rFonts w:ascii="Times New Roman" w:eastAsia="Times New Roman" w:hAnsi="Times New Roman" w:cs="Times New Roman"/>
          <w:color w:val="000000"/>
          <w:sz w:val="24"/>
          <w:szCs w:val="24"/>
          <w:lang w:eastAsia="ru-RU"/>
        </w:rPr>
        <w:t>Меркалли</w:t>
      </w:r>
      <w:proofErr w:type="spellEnd"/>
      <w:r w:rsidRPr="00173C6D">
        <w:rPr>
          <w:rFonts w:ascii="Times New Roman" w:eastAsia="Times New Roman" w:hAnsi="Times New Roman" w:cs="Times New Roman"/>
          <w:color w:val="000000"/>
          <w:sz w:val="24"/>
          <w:szCs w:val="24"/>
          <w:lang w:eastAsia="ru-RU"/>
        </w:rPr>
        <w:t>). Характеристика проявлений землетрясения. Сейсмические области мира и территории Российской Федерации.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землетрясений и их последствия. </w:t>
      </w:r>
      <w:r w:rsidRPr="00173C6D">
        <w:rPr>
          <w:rFonts w:ascii="Times New Roman" w:eastAsia="Times New Roman" w:hAnsi="Times New Roman" w:cs="Times New Roman"/>
          <w:color w:val="000000"/>
          <w:sz w:val="24"/>
          <w:szCs w:val="24"/>
          <w:lang w:eastAsia="ru-RU"/>
        </w:rPr>
        <w:t>Первичные и вторичные поражающие факторы. Разбор и анализ реальных событий. Возможные травмы людей при землетрясениях, первая необходимая помощь. Возможный ущерб хозяйству.</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 xml:space="preserve">по защите от землетрясений. Действия населения при угрозе и во </w:t>
      </w:r>
      <w:r w:rsidRPr="00173C6D">
        <w:rPr>
          <w:rFonts w:ascii="Times New Roman" w:eastAsia="Times New Roman" w:hAnsi="Times New Roman" w:cs="Times New Roman"/>
          <w:color w:val="000000"/>
          <w:sz w:val="24"/>
          <w:szCs w:val="24"/>
          <w:lang w:eastAsia="ru-RU"/>
        </w:rPr>
        <w:lastRenderedPageBreak/>
        <w:t>время землетрясения. Заблаговременные предупредительные мероприятия; оперативные предупредительные мероприятия. Прогнозы землетрясений. Правила поведения при поступлении сообщения о возможном землетрясении.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Оказание первой помощи пострадавшим при землетрясении. Вместе с учителем отработать действия при оказании первой помощи.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Правила наложения шины на голеностопный сустав; наложение фиксирующей повязки в случае перелома плечевой кости и костей предплечья.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Правила наложения кровоостанавливающего жгута.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Правила оказания первой помощи при сдавливании. Теоретическое задание.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Цунами и причины их возникновения. </w:t>
      </w:r>
      <w:r w:rsidRPr="00173C6D">
        <w:rPr>
          <w:rFonts w:ascii="Times New Roman" w:eastAsia="Times New Roman" w:hAnsi="Times New Roman" w:cs="Times New Roman"/>
          <w:color w:val="000000"/>
          <w:sz w:val="24"/>
          <w:szCs w:val="24"/>
          <w:lang w:eastAsia="ru-RU"/>
        </w:rPr>
        <w:t>Понятия «цунами», «подводные землетрясения», «вулканические извержения». Оценка силы цунами. Наиболее крупные цунами в ХХ—ХХI вв.</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цунами и их последствия. </w:t>
      </w:r>
      <w:r w:rsidRPr="00173C6D">
        <w:rPr>
          <w:rFonts w:ascii="Times New Roman" w:eastAsia="Times New Roman" w:hAnsi="Times New Roman" w:cs="Times New Roman"/>
          <w:color w:val="000000"/>
          <w:sz w:val="24"/>
          <w:szCs w:val="24"/>
          <w:lang w:eastAsia="ru-RU"/>
        </w:rPr>
        <w:t xml:space="preserve">Первичные и вторичные поражающие факторы. Разбор и анализ реальных событий. Возможные травмы людей при цунами, первая необходимая помощь. Возможный ущерб хозяйству человека.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по защите от цунами. Действия населения при угрозе и во время цунами. Заблаговременные предупредительные мероприятия; оперативные предупредительные мероприятия. Прогнозы цунами. Правила поведения при поступлении сообщения о возможном цунами.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Практическая работа. </w:t>
      </w:r>
      <w:r w:rsidRPr="00173C6D">
        <w:rPr>
          <w:rFonts w:ascii="Times New Roman" w:eastAsia="Times New Roman" w:hAnsi="Times New Roman" w:cs="Times New Roman"/>
          <w:color w:val="000000"/>
          <w:sz w:val="24"/>
          <w:szCs w:val="24"/>
          <w:lang w:eastAsia="ru-RU"/>
        </w:rPr>
        <w:t xml:space="preserve">На контурной карте мира выделите: </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районы, где возможны цунами, в том числе и для территории России; 2) страны, находящиеся в потенциально опасной зоне, указав среднюю численность населения этих стран. Оцените возможный ущерб при максимально сильном цунами.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Обвалы, оползни и сели и причины их возникновения. </w:t>
      </w:r>
      <w:r w:rsidRPr="00173C6D">
        <w:rPr>
          <w:rFonts w:ascii="Times New Roman" w:eastAsia="Times New Roman" w:hAnsi="Times New Roman" w:cs="Times New Roman"/>
          <w:color w:val="000000"/>
          <w:sz w:val="24"/>
          <w:szCs w:val="24"/>
          <w:lang w:eastAsia="ru-RU"/>
        </w:rPr>
        <w:t>Понятия «обвал», «оползень», «сель», «грязевой сель», «</w:t>
      </w:r>
      <w:proofErr w:type="spellStart"/>
      <w:r w:rsidRPr="00173C6D">
        <w:rPr>
          <w:rFonts w:ascii="Times New Roman" w:eastAsia="Times New Roman" w:hAnsi="Times New Roman" w:cs="Times New Roman"/>
          <w:color w:val="000000"/>
          <w:sz w:val="24"/>
          <w:szCs w:val="24"/>
          <w:lang w:eastAsia="ru-RU"/>
        </w:rPr>
        <w:t>водокаменный</w:t>
      </w:r>
      <w:proofErr w:type="spellEnd"/>
      <w:r w:rsidRPr="00173C6D">
        <w:rPr>
          <w:rFonts w:ascii="Times New Roman" w:eastAsia="Times New Roman" w:hAnsi="Times New Roman" w:cs="Times New Roman"/>
          <w:color w:val="000000"/>
          <w:sz w:val="24"/>
          <w:szCs w:val="24"/>
          <w:lang w:eastAsia="ru-RU"/>
        </w:rPr>
        <w:t xml:space="preserve"> сель», «грязекаменный сель», «</w:t>
      </w:r>
      <w:proofErr w:type="spellStart"/>
      <w:r w:rsidRPr="00173C6D">
        <w:rPr>
          <w:rFonts w:ascii="Times New Roman" w:eastAsia="Times New Roman" w:hAnsi="Times New Roman" w:cs="Times New Roman"/>
          <w:color w:val="000000"/>
          <w:sz w:val="24"/>
          <w:szCs w:val="24"/>
          <w:lang w:eastAsia="ru-RU"/>
        </w:rPr>
        <w:t>сейсмосели</w:t>
      </w:r>
      <w:proofErr w:type="spellEnd"/>
      <w:r w:rsidRPr="00173C6D">
        <w:rPr>
          <w:rFonts w:ascii="Times New Roman" w:eastAsia="Times New Roman" w:hAnsi="Times New Roman" w:cs="Times New Roman"/>
          <w:color w:val="000000"/>
          <w:sz w:val="24"/>
          <w:szCs w:val="24"/>
          <w:lang w:eastAsia="ru-RU"/>
        </w:rPr>
        <w:t>», «</w:t>
      </w:r>
      <w:proofErr w:type="spellStart"/>
      <w:r w:rsidRPr="00173C6D">
        <w:rPr>
          <w:rFonts w:ascii="Times New Roman" w:eastAsia="Times New Roman" w:hAnsi="Times New Roman" w:cs="Times New Roman"/>
          <w:color w:val="000000"/>
          <w:sz w:val="24"/>
          <w:szCs w:val="24"/>
          <w:lang w:eastAsia="ru-RU"/>
        </w:rPr>
        <w:t>лахары</w:t>
      </w:r>
      <w:proofErr w:type="spellEnd"/>
      <w:r w:rsidRPr="00173C6D">
        <w:rPr>
          <w:rFonts w:ascii="Times New Roman" w:eastAsia="Times New Roman" w:hAnsi="Times New Roman" w:cs="Times New Roman"/>
          <w:color w:val="000000"/>
          <w:sz w:val="24"/>
          <w:szCs w:val="24"/>
          <w:lang w:eastAsia="ru-RU"/>
        </w:rPr>
        <w:t>», «селевой бассейн». Характеристики обвалов по мощности, по масштабу. Условия возникновения опасных геологических явлений.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опасных геологических явлений и их последствия. </w:t>
      </w:r>
      <w:r w:rsidRPr="00173C6D">
        <w:rPr>
          <w:rFonts w:ascii="Times New Roman" w:eastAsia="Times New Roman" w:hAnsi="Times New Roman" w:cs="Times New Roman"/>
          <w:color w:val="000000"/>
          <w:sz w:val="24"/>
          <w:szCs w:val="24"/>
          <w:lang w:eastAsia="ru-RU"/>
        </w:rPr>
        <w:t>Первичные и вторичные поражающие факторы. Разбор и анализ реальных событий. Возможные травмы людей при проявлении опасных геологических явлений, первая необходимая помощь. Возможный ущерб хозяйству человека.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по защите от опасных геологических явлений. Действия населения при угрозе и во время оползней, обвалов и селей. Заблаговременные предупредительные мероприятия; оперативные предупредительные мероприятия. Прогнозы оползней, обвалов и селей. Правила поведения при поступлении сообщения о возможном проявлении геологических явлений.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Практическая работа. </w:t>
      </w:r>
      <w:r w:rsidRPr="00173C6D">
        <w:rPr>
          <w:rFonts w:ascii="Times New Roman" w:eastAsia="Times New Roman" w:hAnsi="Times New Roman" w:cs="Times New Roman"/>
          <w:color w:val="000000"/>
          <w:sz w:val="24"/>
          <w:szCs w:val="24"/>
          <w:lang w:eastAsia="ru-RU"/>
        </w:rPr>
        <w:t>1. На контурной карте России выделить: районы, где возможны сели, оползни и обвалы; оцените степень опасности для населенных пунктов и хозяйства человека.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Составить правила поведения туриста в горных районах, где возможны оползни, обвалы и сели. Дать рекомендации для туристов о наиболее безопасном времени года.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Лесные и торфяные пожары и причины их возникновения. </w:t>
      </w:r>
      <w:r w:rsidRPr="00173C6D">
        <w:rPr>
          <w:rFonts w:ascii="Times New Roman" w:eastAsia="Times New Roman" w:hAnsi="Times New Roman" w:cs="Times New Roman"/>
          <w:color w:val="000000"/>
          <w:sz w:val="24"/>
          <w:szCs w:val="24"/>
          <w:lang w:eastAsia="ru-RU"/>
        </w:rPr>
        <w:t>Понятия «природный пожар», «лесной пожар», «низовой пожар», «верховой пожар», «торфяной подземный пожар», «огненный шторм». Характеристики пожаров. Классификация лесных и торфяных пожаров. Причины возникновения лесных и торфяных пожаров. Пожароопасный сезон.</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xml:space="preserve">— </w:t>
      </w:r>
      <w:r w:rsidRPr="00173C6D">
        <w:rPr>
          <w:rFonts w:ascii="Times New Roman" w:eastAsia="Times New Roman" w:hAnsi="Times New Roman" w:cs="Times New Roman"/>
          <w:b/>
          <w:bCs/>
          <w:color w:val="000000"/>
          <w:sz w:val="24"/>
          <w:szCs w:val="24"/>
          <w:lang w:eastAsia="ru-RU"/>
        </w:rPr>
        <w:t xml:space="preserve">Поражающие факторы лесных и торфяных пожаров и их последствия. </w:t>
      </w:r>
      <w:r w:rsidRPr="00173C6D">
        <w:rPr>
          <w:rFonts w:ascii="Times New Roman" w:eastAsia="Times New Roman" w:hAnsi="Times New Roman" w:cs="Times New Roman"/>
          <w:color w:val="000000"/>
          <w:sz w:val="24"/>
          <w:szCs w:val="24"/>
          <w:lang w:eastAsia="ru-RU"/>
        </w:rPr>
        <w:t>Первичные и вторичные поражающие факторы. Разбор и анализ реальных событий. Возможные травмы людей при лесных и торфяных пожарах, первая необходимая помощь. Возможный ущерб хозяйству человека.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lastRenderedPageBreak/>
        <w:t xml:space="preserve">— </w:t>
      </w:r>
      <w:r w:rsidRPr="00173C6D">
        <w:rPr>
          <w:rFonts w:ascii="Times New Roman" w:eastAsia="Times New Roman" w:hAnsi="Times New Roman" w:cs="Times New Roman"/>
          <w:b/>
          <w:bCs/>
          <w:color w:val="000000"/>
          <w:sz w:val="24"/>
          <w:szCs w:val="24"/>
          <w:lang w:eastAsia="ru-RU"/>
        </w:rPr>
        <w:t xml:space="preserve">Мероприятия </w:t>
      </w:r>
      <w:r w:rsidRPr="00173C6D">
        <w:rPr>
          <w:rFonts w:ascii="Times New Roman" w:eastAsia="Times New Roman" w:hAnsi="Times New Roman" w:cs="Times New Roman"/>
          <w:color w:val="000000"/>
          <w:sz w:val="24"/>
          <w:szCs w:val="24"/>
          <w:lang w:eastAsia="ru-RU"/>
        </w:rPr>
        <w:t>по защите от лесных и торфяных пожаров. Действия населения при угрозе и во время пожаров. Заблаговременные предупредительные мероприятия; оперативные предупредительные мероприятия. Правила поведения при обнаружении очагов возгорания в лесу и на территории распространения торфяников. Правила поведения при лесном и торфяном пожарах. Методы борьбы с пожарами. Косвенные методы тушения пожара. Противопожарная профилактика.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Используя дополнительные источники информации, данные статистики, дать оценку причин и распространения лесных и торфяных пожаров на территории России за последние 5 (10) лет.</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Общие рекомендации по поведению при опасных явлениях природы. </w:t>
      </w:r>
      <w:r w:rsidRPr="00173C6D">
        <w:rPr>
          <w:rFonts w:ascii="Times New Roman" w:eastAsia="Times New Roman" w:hAnsi="Times New Roman" w:cs="Times New Roman"/>
          <w:color w:val="000000"/>
          <w:sz w:val="24"/>
          <w:szCs w:val="24"/>
          <w:lang w:eastAsia="ru-RU"/>
        </w:rPr>
        <w:t>Подведение итогов. Систематизация и анализ полученных знаний и навыков по разделу курса «Опасные и чрезвычайные ситуации природного характера и защита населения от их последствий».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Сигналы оповещения и порядок действий.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Номера телефонов вызова дежурных служб помощи, единый номер вызова экстренных оперативных служб «112».</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 Правила поведения при эвакуации. Правила поведения при наиболее распространенных опасных природных явлений. Снежная буря, метель. Лед на водоемах. Оказание помощи оказавшемуся в полынье. Гололедица. Гроза.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Разработать общие правила поведения при угрозе опасного природного явления. Рассмотреть случаи: человек находится дома, на природе, в школе (на работе).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Составить памятку жителям вашей местности на случай возникновения наиболее характерных опасных природных явлений.</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Опасные и экстремальные ситуации социального характера и безопасность человека. </w:t>
      </w:r>
      <w:r w:rsidRPr="00173C6D">
        <w:rPr>
          <w:rFonts w:ascii="Times New Roman" w:eastAsia="Times New Roman" w:hAnsi="Times New Roman" w:cs="Times New Roman"/>
          <w:color w:val="000000"/>
          <w:sz w:val="24"/>
          <w:szCs w:val="24"/>
          <w:lang w:eastAsia="ru-RU"/>
        </w:rPr>
        <w:t>Терроризм и безопасность человека. Обнаружение подозрительного предмета. Диверсия. Похищение. Захват транспортных средств. Уголовные преступления. Паника. Паника в толпе. Психология толпы. Правила поведения в криминогенных ситуациях.</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Дорожное движение и безопасность человека. </w:t>
      </w:r>
      <w:r w:rsidRPr="00173C6D">
        <w:rPr>
          <w:rFonts w:ascii="Times New Roman" w:eastAsia="Times New Roman" w:hAnsi="Times New Roman" w:cs="Times New Roman"/>
          <w:color w:val="000000"/>
          <w:sz w:val="24"/>
          <w:szCs w:val="24"/>
          <w:lang w:eastAsia="ru-RU"/>
        </w:rPr>
        <w:t>Дорога и ее элементы. Дорога. Проезжая часть. Обочина. Разделительная полоса. Одностороннее и двустороннее движение. Перекресток. Тротуар. Пешеходный переход. Регулировщик. Участники дорожного движения. Дорожно-транспортное происшествие. Транспорт (транспортные средства). Знаки дорожного движения. Предупреждающие знаки. Знаки приоритета. Предписывающие знаки. Знаки особых предписаний. Информационные знаки. Рекомендации поведения пешехода на дороге зимой и в темное время суток. Пассажир. Движение во дворах и жилых зонах.</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Оказание первой помощи. </w:t>
      </w:r>
      <w:r w:rsidRPr="00173C6D">
        <w:rPr>
          <w:rFonts w:ascii="Times New Roman" w:eastAsia="Times New Roman" w:hAnsi="Times New Roman" w:cs="Times New Roman"/>
          <w:color w:val="000000"/>
          <w:sz w:val="24"/>
          <w:szCs w:val="24"/>
          <w:lang w:eastAsia="ru-RU"/>
        </w:rPr>
        <w:t>Понятие «рана». Типы ран. Причины, вызывающие появление раны. Первоначальная обработка раны. Правила наложения бинтовых повязок. Первая помощь при переломах конечностей. Шина. Правила наложения шины. Тепловые и солнечные удары. Первая помощь. Правила поведения, позволяющие избежать теплового и солнечного удара. Обморожение. Правила поведения, позволяющие избежать обморожения.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Практическая работа.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Отработать навыки наложения бинтовых повязок: на условно раненный палец, плечо, голень. Наложение косыночной повязки.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Отработать навыки наложения шины на конечность.</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Основы здорового образа жизни. </w:t>
      </w:r>
      <w:r w:rsidRPr="00173C6D">
        <w:rPr>
          <w:rFonts w:ascii="Times New Roman" w:eastAsia="Times New Roman" w:hAnsi="Times New Roman" w:cs="Times New Roman"/>
          <w:color w:val="000000"/>
          <w:sz w:val="24"/>
          <w:szCs w:val="24"/>
          <w:lang w:eastAsia="ru-RU"/>
        </w:rPr>
        <w:t>Человек и его здоровье. Понятие «здоровье». Здоровый образ жизни. Рациональное и нерациональное питание. Витамины и их роль в организме человека. Режим дня. Физическая нагрузка. Понятие «усталость». Факторы, разрушающие здоровье. Понятие «привычка». Вредные привычки.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 xml:space="preserve">Практическая работа. </w:t>
      </w:r>
      <w:r w:rsidRPr="00173C6D">
        <w:rPr>
          <w:rFonts w:ascii="Times New Roman" w:eastAsia="Times New Roman" w:hAnsi="Times New Roman" w:cs="Times New Roman"/>
          <w:color w:val="000000"/>
          <w:sz w:val="24"/>
          <w:szCs w:val="24"/>
          <w:lang w:eastAsia="ru-RU"/>
        </w:rPr>
        <w:t xml:space="preserve">Используя значения энергетической и пищевой ценности продуктов кафе быстрого питания, составьте оптимальное по калорийности и соотношению </w:t>
      </w:r>
      <w:r w:rsidRPr="00173C6D">
        <w:rPr>
          <w:rFonts w:ascii="Times New Roman" w:eastAsia="Times New Roman" w:hAnsi="Times New Roman" w:cs="Times New Roman"/>
          <w:color w:val="000000"/>
          <w:sz w:val="24"/>
          <w:szCs w:val="24"/>
          <w:lang w:eastAsia="ru-RU"/>
        </w:rPr>
        <w:lastRenderedPageBreak/>
        <w:t>углеводов меню для подростка, занимающегося каким-либо видом спорта, и подростка, ведущего малоактивный образ жизни.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Проектная деятельность.</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bCs/>
          <w:color w:val="000000"/>
          <w:sz w:val="24"/>
          <w:szCs w:val="24"/>
          <w:lang w:eastAsia="ru-RU"/>
        </w:rPr>
      </w:pPr>
      <w:r w:rsidRPr="00173C6D">
        <w:rPr>
          <w:rFonts w:ascii="Times New Roman" w:eastAsia="Times New Roman" w:hAnsi="Times New Roman" w:cs="Times New Roman"/>
          <w:b/>
          <w:bCs/>
          <w:color w:val="000000"/>
          <w:sz w:val="24"/>
          <w:szCs w:val="24"/>
          <w:lang w:eastAsia="ru-RU"/>
        </w:rPr>
        <w:t>Проектные задания.</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1. Исследуйте опасные природные явления, имеющие место в вашем родном крае.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2. Разработайте модель организации защиты населения от чрезвычайных природных ситуаций в вашем районе.</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3. Разработайте ваш план поведения в чрезвычайной ситуации природного характера.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4. Подготовьте текст оповещения населения о чрезвычайной ситуации от имени штаба ГО.</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5. Разработайте методику оценки возможного ущерба на примере одного жизненно важного объекта (возможно, вашего жилища).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6. Разработайте комплекс мер по восстановлению экосистемы после ЧС природного характера.</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7. Подготовьте проект статьи о последствиях ЧС в вашем районе для размещения в средствах массовой информации.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8. Рассмотрите возможность организации в школе общественного движения «Юный спасатель».</w:t>
      </w:r>
    </w:p>
    <w:p w:rsidR="00173C6D" w:rsidRPr="00173C6D" w:rsidRDefault="00173C6D" w:rsidP="00173C6D">
      <w:pPr>
        <w:widowControl w:val="0"/>
        <w:spacing w:after="0" w:line="240" w:lineRule="auto"/>
        <w:ind w:firstLine="709"/>
        <w:rPr>
          <w:rFonts w:ascii="Times New Roman" w:eastAsia="Times New Roman" w:hAnsi="Times New Roman" w:cs="Times New Roman"/>
          <w:b/>
          <w:color w:val="000000"/>
          <w:sz w:val="24"/>
          <w:szCs w:val="24"/>
          <w:lang w:eastAsia="ru-RU"/>
        </w:rPr>
      </w:pPr>
      <w:r w:rsidRPr="00173C6D">
        <w:rPr>
          <w:rFonts w:ascii="Times New Roman" w:eastAsia="Times New Roman" w:hAnsi="Times New Roman" w:cs="Times New Roman"/>
          <w:b/>
          <w:bCs/>
          <w:color w:val="000000"/>
          <w:sz w:val="24"/>
          <w:szCs w:val="24"/>
          <w:lang w:eastAsia="ru-RU"/>
        </w:rPr>
        <w:t>Словарь ОБЖ («Азбука ОБЖ»).</w:t>
      </w:r>
    </w:p>
    <w:p w:rsidR="00173C6D" w:rsidRPr="00173C6D" w:rsidRDefault="00173C6D" w:rsidP="00173C6D">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173C6D" w:rsidRPr="00173C6D" w:rsidRDefault="00173C6D" w:rsidP="00173C6D">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173C6D">
        <w:rPr>
          <w:rFonts w:ascii="Times New Roman" w:eastAsia="Calibri" w:hAnsi="Times New Roman" w:cs="Times New Roman"/>
          <w:b/>
          <w:bCs/>
          <w:color w:val="000000"/>
          <w:sz w:val="28"/>
          <w:szCs w:val="28"/>
        </w:rPr>
        <w:t>8 класс</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Опасные и чрезвычайные ситуации техногенного характера. Безопасность и защита человека. Опасные и чрезвычайные ситуации техногенного характера и защита населения от их последствий.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Введение. </w:t>
      </w:r>
      <w:proofErr w:type="spellStart"/>
      <w:r w:rsidRPr="00173C6D">
        <w:rPr>
          <w:rFonts w:ascii="Times New Roman" w:eastAsia="Calibri" w:hAnsi="Times New Roman" w:cs="Times New Roman"/>
          <w:color w:val="000000"/>
          <w:sz w:val="24"/>
          <w:szCs w:val="24"/>
        </w:rPr>
        <w:t>Техносфера</w:t>
      </w:r>
      <w:proofErr w:type="spellEnd"/>
      <w:r w:rsidRPr="00173C6D">
        <w:rPr>
          <w:rFonts w:ascii="Times New Roman" w:eastAsia="Calibri" w:hAnsi="Times New Roman" w:cs="Times New Roman"/>
          <w:color w:val="000000"/>
          <w:sz w:val="24"/>
          <w:szCs w:val="24"/>
        </w:rPr>
        <w:t>. Противоречия между человеком и природой. Проблема увеличения техногенных аварий и катастроф. Факторы, увеличивающие вероятность возникновения техногенных аварий и катастроф. Законы Российской Федерации «О защите населения и территорий от чрезвычайных ситуаций природного и техногенного характера», «О безопасности», «Об охране окружающей среды», «О радиационной безопасности» и др.</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color w:val="000000"/>
          <w:sz w:val="24"/>
          <w:szCs w:val="24"/>
        </w:rPr>
        <w:t xml:space="preserve">— </w:t>
      </w:r>
      <w:r w:rsidRPr="00173C6D">
        <w:rPr>
          <w:rFonts w:ascii="Times New Roman" w:eastAsia="Calibri" w:hAnsi="Times New Roman" w:cs="Times New Roman"/>
          <w:b/>
          <w:bCs/>
          <w:color w:val="000000"/>
          <w:sz w:val="24"/>
          <w:szCs w:val="24"/>
        </w:rPr>
        <w:t xml:space="preserve">Основные виды и причины опасных ситуаций техногенного характера. </w:t>
      </w:r>
      <w:r w:rsidRPr="00173C6D">
        <w:rPr>
          <w:rFonts w:ascii="Times New Roman" w:eastAsia="Calibri" w:hAnsi="Times New Roman" w:cs="Times New Roman"/>
          <w:color w:val="000000"/>
          <w:sz w:val="24"/>
          <w:szCs w:val="24"/>
        </w:rPr>
        <w:t>Понятия «производственная авария», «происшествие», «крупная авария», «чрезвычайная ситуация техногенного характера». Виды аварий и катастроф, могущих повлечь возникновение чрезвычайных ситуаций техногенного характера. Местные, территориальные, региональные и федеральные чрезвычайные ситуации. Глобальная, или трансграничная чрезвычайная ситуация.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color w:val="000000"/>
          <w:sz w:val="24"/>
          <w:szCs w:val="24"/>
        </w:rPr>
        <w:t xml:space="preserve">— </w:t>
      </w:r>
      <w:r w:rsidRPr="00173C6D">
        <w:rPr>
          <w:rFonts w:ascii="Times New Roman" w:eastAsia="Calibri" w:hAnsi="Times New Roman" w:cs="Times New Roman"/>
          <w:b/>
          <w:bCs/>
          <w:color w:val="000000"/>
          <w:sz w:val="24"/>
          <w:szCs w:val="24"/>
        </w:rPr>
        <w:t xml:space="preserve">Источники чрезвычайных ситуаций техногенного характера и их последствия. </w:t>
      </w:r>
      <w:r w:rsidRPr="00173C6D">
        <w:rPr>
          <w:rFonts w:ascii="Times New Roman" w:eastAsia="Calibri" w:hAnsi="Times New Roman" w:cs="Times New Roman"/>
          <w:color w:val="000000"/>
          <w:sz w:val="24"/>
          <w:szCs w:val="24"/>
        </w:rPr>
        <w:t>Общие представления о причинах, приводящих к чрезвычайным ситуациям техногенного характера. Виды аварий и катастроф, могущих повлечь возникновение чрезвычайных ситуаций техногенного характера: транспортная авария, пожары и взрывы, аварии с выбросом опасных химических веществ, радиоактивных веществ, биологически опасных веществ. Обрушение зданий и сооружений, аварии на электроэнергетических системах, на коммунальных системах жизнеобеспечения, на очистных сооружениях, гидродинамические аварии.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color w:val="000000"/>
          <w:sz w:val="24"/>
          <w:szCs w:val="24"/>
        </w:rPr>
        <w:t xml:space="preserve">— </w:t>
      </w:r>
      <w:r w:rsidRPr="00173C6D">
        <w:rPr>
          <w:rFonts w:ascii="Times New Roman" w:eastAsia="Calibri" w:hAnsi="Times New Roman" w:cs="Times New Roman"/>
          <w:b/>
          <w:bCs/>
          <w:color w:val="000000"/>
          <w:sz w:val="24"/>
          <w:szCs w:val="24"/>
        </w:rPr>
        <w:t xml:space="preserve">Основные причины и стадии развития техногенных происшествий. </w:t>
      </w:r>
      <w:r w:rsidRPr="00173C6D">
        <w:rPr>
          <w:rFonts w:ascii="Times New Roman" w:eastAsia="Calibri" w:hAnsi="Times New Roman" w:cs="Times New Roman"/>
          <w:color w:val="000000"/>
          <w:sz w:val="24"/>
          <w:szCs w:val="24"/>
        </w:rPr>
        <w:t>Роль человека в формировании опасной техногенной ситуации.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Пожары и взрывы. </w:t>
      </w:r>
      <w:r w:rsidRPr="00173C6D">
        <w:rPr>
          <w:rFonts w:ascii="Times New Roman" w:eastAsia="Calibri" w:hAnsi="Times New Roman" w:cs="Times New Roman"/>
          <w:color w:val="000000"/>
          <w:sz w:val="24"/>
          <w:szCs w:val="24"/>
        </w:rPr>
        <w:t xml:space="preserve">Понятия «возгорание», «горение», «окислитель», «горючее вещество», «источник воспламенения», «пожар», «огненный шторм». Отдельные пожары. Массовые пожары. Средства оповещения о возгорании. Понятие «взрыв», «взрывоопасный объект». Признаки наличия взрывных устройств. Условия и причины возникновения пожаров и взрывов. Последствия пожаров и взрывов. Поражающие факторы пожара и взрыва. </w:t>
      </w:r>
      <w:r w:rsidRPr="00173C6D">
        <w:rPr>
          <w:rFonts w:ascii="Times New Roman" w:eastAsia="Calibri" w:hAnsi="Times New Roman" w:cs="Times New Roman"/>
          <w:color w:val="000000"/>
          <w:sz w:val="24"/>
          <w:szCs w:val="24"/>
        </w:rPr>
        <w:lastRenderedPageBreak/>
        <w:t>Вторичные последствия пожара и взрыва. Разбор и анализ реальных событий. Правила безопасного поведения при пожаре и угрозе взрыва. Противопожарная безопасность.</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Аварии с выбросом опасных химических веществ. </w:t>
      </w:r>
      <w:r w:rsidRPr="00173C6D">
        <w:rPr>
          <w:rFonts w:ascii="Times New Roman" w:eastAsia="Calibri" w:hAnsi="Times New Roman" w:cs="Times New Roman"/>
          <w:color w:val="000000"/>
          <w:sz w:val="24"/>
          <w:szCs w:val="24"/>
        </w:rPr>
        <w:t>Химически опасный объект (ХОО). Аварийно-химически опасные вещества. (АХОВ). Потенциально опасные химические объекты. Потребители аварийно-химически опасных веществ. Характеристика АХОВ и их поражающих факторов. АХОВ: стойкость, плотность, скорость токсического действия. Химические вещества, используемые в повседневной жизни. Причины и последствия аварий на химически опасных объектах. Зона химического заражения: форма, размеры, очаг. Динамические процессы в зоне химического заражения. Классификация последствий аварии на ХОО. Разбор и анализ реальных событий. Правила поведения и защитные меры при авариях на ХОО. Средства индивидуальной защиты. Средства коллективной защиты. История создания противогаза. Противогаз гражданский фильтрующий ГП—7. Первая помощь пострадавшим от АХОВ. Ожоги кислотой и щелочью.</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Практическая работа.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1. Составить личный план действий: а) при угрозе аварии на химически опасном объекте в районе вашего проживания, б) при аварии на химически опасном объекте в районе вашего проживания.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2. Отработать правила использования противогаза.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Аварии с выбросом радиоактивных веществ. </w:t>
      </w:r>
      <w:r w:rsidRPr="00173C6D">
        <w:rPr>
          <w:rFonts w:ascii="Times New Roman" w:eastAsia="Calibri" w:hAnsi="Times New Roman" w:cs="Times New Roman"/>
          <w:color w:val="000000"/>
          <w:sz w:val="24"/>
          <w:szCs w:val="24"/>
        </w:rPr>
        <w:t>Понятия «радиоактивность», «естественная радиоактивность», «ионизирующее излучение», «радиоактивные изотопы», «период полураспада». История открытия явления радиоактивности Пьером и Марией Кюри. Ядерное оружие. История создания и использования. Ядерная энергетика. Атомные электростанции в России и мире. Системы переработки ядерного сырья и отходов. Будущее атомной энергетики. Радиационно опасный объект. Радиационные аварии и их классификация. Последствия облучения человека и других живых организмов. Характеристика очагов поражения. Разбор и анализ реальных событий. Аварии на Чернобыльской АЭС и на АЭС «</w:t>
      </w:r>
      <w:proofErr w:type="spellStart"/>
      <w:r w:rsidRPr="00173C6D">
        <w:rPr>
          <w:rFonts w:ascii="Times New Roman" w:eastAsia="Calibri" w:hAnsi="Times New Roman" w:cs="Times New Roman"/>
          <w:color w:val="000000"/>
          <w:sz w:val="24"/>
          <w:szCs w:val="24"/>
        </w:rPr>
        <w:t>Фукусима</w:t>
      </w:r>
      <w:proofErr w:type="spellEnd"/>
      <w:r w:rsidRPr="00173C6D">
        <w:rPr>
          <w:rFonts w:ascii="Times New Roman" w:eastAsia="Calibri" w:hAnsi="Times New Roman" w:cs="Times New Roman"/>
          <w:color w:val="000000"/>
          <w:sz w:val="24"/>
          <w:szCs w:val="24"/>
        </w:rPr>
        <w:t xml:space="preserve"> – 1». Средства индивидуальной защиты. Первая помощь пострадавшим от радиоактивного излучения.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Практическая работа. </w:t>
      </w:r>
      <w:r w:rsidRPr="00173C6D">
        <w:rPr>
          <w:rFonts w:ascii="Times New Roman" w:eastAsia="Calibri" w:hAnsi="Times New Roman" w:cs="Times New Roman"/>
          <w:color w:val="000000"/>
          <w:sz w:val="24"/>
          <w:szCs w:val="24"/>
        </w:rPr>
        <w:t>Составить личный план действий: при получении информации о радиационной аварии в районе вашего проживания.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Гидродинамические аварии. </w:t>
      </w:r>
      <w:r w:rsidRPr="00173C6D">
        <w:rPr>
          <w:rFonts w:ascii="Times New Roman" w:eastAsia="Calibri" w:hAnsi="Times New Roman" w:cs="Times New Roman"/>
          <w:color w:val="000000"/>
          <w:sz w:val="24"/>
          <w:szCs w:val="24"/>
        </w:rPr>
        <w:t>Гидродинамические аварии и гидротехнические сооружения. Искусственные и естественные плотины. Водохранилища. Причины и виды гидродинамических аварий. Разбор и анализ реальных событий. Саяно-Шушенская ГЭС. Первичные и вторичные поражающие факторы. Меры по защите населения от последствий гидродинамических аварий. Правила поведения при угрозе и во время проявления аварии.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Практическая работа. </w:t>
      </w:r>
      <w:r w:rsidRPr="00173C6D">
        <w:rPr>
          <w:rFonts w:ascii="Times New Roman" w:eastAsia="Calibri" w:hAnsi="Times New Roman" w:cs="Times New Roman"/>
          <w:color w:val="000000"/>
          <w:sz w:val="24"/>
          <w:szCs w:val="24"/>
        </w:rPr>
        <w:t>Подготовить рекомендации по мерам безопасности для жителей вашего района (поселка, области и т.д.) на случай возможного затопления.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Нарушение экологического равновесия. </w:t>
      </w:r>
      <w:r w:rsidRPr="00173C6D">
        <w:rPr>
          <w:rFonts w:ascii="Times New Roman" w:eastAsia="Calibri" w:hAnsi="Times New Roman" w:cs="Times New Roman"/>
          <w:color w:val="000000"/>
          <w:sz w:val="24"/>
          <w:szCs w:val="24"/>
        </w:rPr>
        <w:t xml:space="preserve">Экология. Экологическая обстановка. Благоприятные и неблагоприятные экологические условия. История взаимодействия человека с окружающей средой. Факторы, влияющие на экологическое состояние окружающей среды человека. Экологическая безопасность. Экологическая система. Экологический кризис. Экологическая катастрофа. Хронология экологических катастроф в XIX—XX вв. Разбор и анализ реальных событий. Биосфера и человек. Человек — основная </w:t>
      </w:r>
      <w:proofErr w:type="spellStart"/>
      <w:r w:rsidRPr="00173C6D">
        <w:rPr>
          <w:rFonts w:ascii="Times New Roman" w:eastAsia="Calibri" w:hAnsi="Times New Roman" w:cs="Times New Roman"/>
          <w:color w:val="000000"/>
          <w:sz w:val="24"/>
          <w:szCs w:val="24"/>
        </w:rPr>
        <w:t>геологообразующая</w:t>
      </w:r>
      <w:proofErr w:type="spellEnd"/>
      <w:r w:rsidRPr="00173C6D">
        <w:rPr>
          <w:rFonts w:ascii="Times New Roman" w:eastAsia="Calibri" w:hAnsi="Times New Roman" w:cs="Times New Roman"/>
          <w:color w:val="000000"/>
          <w:sz w:val="24"/>
          <w:szCs w:val="24"/>
        </w:rPr>
        <w:t xml:space="preserve"> сила планеты. В.И. Вернадский и его учение о ноосфере. Загрязнение атмосферы. Атмосфера и озоновый слой. Источники загрязнения: естественные и антропогенные. Загрязнение почв. Почва уникальное </w:t>
      </w:r>
      <w:proofErr w:type="spellStart"/>
      <w:r w:rsidRPr="00173C6D">
        <w:rPr>
          <w:rFonts w:ascii="Times New Roman" w:eastAsia="Calibri" w:hAnsi="Times New Roman" w:cs="Times New Roman"/>
          <w:color w:val="000000"/>
          <w:sz w:val="24"/>
          <w:szCs w:val="24"/>
        </w:rPr>
        <w:t>биокосное</w:t>
      </w:r>
      <w:proofErr w:type="spellEnd"/>
      <w:r w:rsidRPr="00173C6D">
        <w:rPr>
          <w:rFonts w:ascii="Times New Roman" w:eastAsia="Calibri" w:hAnsi="Times New Roman" w:cs="Times New Roman"/>
          <w:color w:val="000000"/>
          <w:sz w:val="24"/>
          <w:szCs w:val="24"/>
        </w:rPr>
        <w:t xml:space="preserve"> образование. Почвенные ресурсы. Загрязнение природных вод. Запасы пресной воды. Характеристика экологической обстановки в России. Предельно допустимые концентрации загрязняющих веществ (ПДК). </w:t>
      </w:r>
      <w:proofErr w:type="spellStart"/>
      <w:r w:rsidRPr="00173C6D">
        <w:rPr>
          <w:rFonts w:ascii="Times New Roman" w:eastAsia="Calibri" w:hAnsi="Times New Roman" w:cs="Times New Roman"/>
          <w:color w:val="000000"/>
          <w:sz w:val="24"/>
          <w:szCs w:val="24"/>
        </w:rPr>
        <w:t>Возобновимые</w:t>
      </w:r>
      <w:proofErr w:type="spellEnd"/>
      <w:r w:rsidRPr="00173C6D">
        <w:rPr>
          <w:rFonts w:ascii="Times New Roman" w:eastAsia="Calibri" w:hAnsi="Times New Roman" w:cs="Times New Roman"/>
          <w:color w:val="000000"/>
          <w:sz w:val="24"/>
          <w:szCs w:val="24"/>
        </w:rPr>
        <w:t xml:space="preserve"> и </w:t>
      </w:r>
      <w:proofErr w:type="spellStart"/>
      <w:r w:rsidRPr="00173C6D">
        <w:rPr>
          <w:rFonts w:ascii="Times New Roman" w:eastAsia="Calibri" w:hAnsi="Times New Roman" w:cs="Times New Roman"/>
          <w:color w:val="000000"/>
          <w:sz w:val="24"/>
          <w:szCs w:val="24"/>
        </w:rPr>
        <w:t>невозобновимые</w:t>
      </w:r>
      <w:proofErr w:type="spellEnd"/>
      <w:r w:rsidRPr="00173C6D">
        <w:rPr>
          <w:rFonts w:ascii="Times New Roman" w:eastAsia="Calibri" w:hAnsi="Times New Roman" w:cs="Times New Roman"/>
          <w:color w:val="000000"/>
          <w:sz w:val="24"/>
          <w:szCs w:val="24"/>
        </w:rPr>
        <w:t xml:space="preserve"> природные ресурсы.</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lastRenderedPageBreak/>
        <w:t xml:space="preserve">Практическая работа. </w:t>
      </w:r>
      <w:r w:rsidRPr="00173C6D">
        <w:rPr>
          <w:rFonts w:ascii="Times New Roman" w:eastAsia="Calibri" w:hAnsi="Times New Roman" w:cs="Times New Roman"/>
          <w:color w:val="000000"/>
          <w:sz w:val="24"/>
          <w:szCs w:val="24"/>
        </w:rPr>
        <w:t>Подсчитать количество воды, потребляемое вами в течение суток, учитывая воду, идущую на питье, приготовление пищи, личную гигиену и другие хозяйственные нужды. Подсчитать, сколько воды тратит ваш населенный пункт за сутки, месяц и год.</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Опасные ситуации, возникающие в повседневной жизни. Правила безопасного поведения.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Безопасное поведение на улицах и дорогах. </w:t>
      </w:r>
      <w:r w:rsidRPr="00173C6D">
        <w:rPr>
          <w:rFonts w:ascii="Times New Roman" w:eastAsia="Calibri" w:hAnsi="Times New Roman" w:cs="Times New Roman"/>
          <w:color w:val="000000"/>
          <w:sz w:val="24"/>
          <w:szCs w:val="24"/>
        </w:rPr>
        <w:t>Правила для велосипедистов. Уход за велосипедом. Правила дорожного движения для велосипедистов. Мотовелосипед и мопед (скутер). Мотоцикл. Правила пользования и движения. Водитель — главный участник движения. «Правила дорожного движения Российской Федерации». Правила проезда регулируемых и нерегулируемых перекрестков. Дорожно-транспортные происшествия. Безопасность на транспорте.</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Проектная деятельность.</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Проектные задания.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1. Изучите вопрос о вероятности возникновения техногенной аварии в вашем административном районе (город, район, область, республика).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2. Разработайте модель организации защиты населения от чрезвычайных ситуаций техногенного характера в вашем районе.</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3. Разработайте собственный план поведения в чрезвычайной ситуации техногенного характера.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4. Подготовьте текст оповещения населения о чрезвычайной ситуации от имени штаба ГО.</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5. Разработайте методику оценки возможного ущерба на примере одного жизненно важного объекта (возможно вашего жилища).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6. Разработайте комплекс мер по восстановлению экосистемы после ЧС техногенного характера.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7. Подготовьте проект статьи о последствиях ЧС в вашем районе для размещения в средствах массовой информации.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b/>
          <w:bCs/>
          <w:color w:val="000000"/>
          <w:sz w:val="24"/>
          <w:szCs w:val="24"/>
          <w:lang w:eastAsia="ru-RU"/>
        </w:rPr>
        <w:t>Словарь ОБЖ («Азбука ОБЖ»).</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73C6D" w:rsidRPr="00173C6D" w:rsidRDefault="00173C6D" w:rsidP="00173C6D">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sidRPr="00173C6D">
        <w:rPr>
          <w:rFonts w:ascii="Times New Roman" w:eastAsia="Calibri" w:hAnsi="Times New Roman" w:cs="Times New Roman"/>
          <w:b/>
          <w:bCs/>
          <w:color w:val="000000"/>
          <w:sz w:val="28"/>
          <w:szCs w:val="28"/>
        </w:rPr>
        <w:t>9 класс</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Основы безопасности личности, общества и государства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Введение. Культура безопасности жизнедеятельности. </w:t>
      </w:r>
      <w:r w:rsidRPr="00173C6D">
        <w:rPr>
          <w:rFonts w:ascii="Times New Roman" w:eastAsia="Calibri" w:hAnsi="Times New Roman" w:cs="Times New Roman"/>
          <w:color w:val="000000"/>
          <w:sz w:val="24"/>
          <w:szCs w:val="24"/>
        </w:rPr>
        <w:t>Наиболее часто встречающиеся угрозы и опасности для жизни человека и окружающей среды. Влияние человека на окружающую природную среду. Влияние человеческого фактора на безопасность жизнедеятельности населения. Культура безопасности жизнедеятельности. Законы Российской Федерации и повышение культуры безопасности жизнедеятельности в нашем обществе. Законы Российской Федерации: «О защите населения и территорий от чрезвычайных ситуаций природного и техногенного характера», «О безопасности», «Об охране окружающей среды», «О радиационной безопасности», «О гражданской обороне», «О пожарной безопасности» и др.</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Национальная безопасность России в современном мире. </w:t>
      </w:r>
      <w:r w:rsidRPr="00173C6D">
        <w:rPr>
          <w:rFonts w:ascii="Times New Roman" w:eastAsia="Calibri" w:hAnsi="Times New Roman" w:cs="Times New Roman"/>
          <w:color w:val="000000"/>
          <w:sz w:val="24"/>
          <w:szCs w:val="24"/>
        </w:rPr>
        <w:t xml:space="preserve">Геополитическое положение Российской Федерации. Экономика России — часть мировой экономики. Глобализация экономики, культуры. Результаты глобализации. Национальная безопасность, ее составные части. Анализ политической и экономической ситуации в мире. Финансово-экономические кризисы на современном этапе. Национальные интересы России на современном этапе и долгосрочные. Обеспечение национальной безопасности. Уровень жизни российских граждан. Здоровье граждан и здравоохранение. Рациональное </w:t>
      </w:r>
      <w:r w:rsidRPr="00173C6D">
        <w:rPr>
          <w:rFonts w:ascii="Times New Roman" w:eastAsia="Calibri" w:hAnsi="Times New Roman" w:cs="Times New Roman"/>
          <w:color w:val="000000"/>
          <w:sz w:val="24"/>
          <w:szCs w:val="24"/>
        </w:rPr>
        <w:lastRenderedPageBreak/>
        <w:t>природопользование. Экологическая безопасность. Культура. Основные угрозы национальным интересам России и пути обеспечения безопасности. Национальная оборона. Государственная и общественная безопасность. Организация обороны Российской Федерации. Правовые основы обороны государства. Воинская обязанность. Защита Отечества. Призыв на военную службу. Альтернативная гражданская служба. Военное положение. Военное время. Мобилизация. Обязательная подготовка граждан к военной службе. Закон РФ «О воинской обязанности».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Организация защиты населения и территорий от чрезвычайных ситуаций природного и техногенного характера. </w:t>
      </w:r>
      <w:r w:rsidRPr="00173C6D">
        <w:rPr>
          <w:rFonts w:ascii="Times New Roman" w:eastAsia="Calibri" w:hAnsi="Times New Roman" w:cs="Times New Roman"/>
          <w:color w:val="000000"/>
          <w:sz w:val="24"/>
          <w:szCs w:val="24"/>
        </w:rPr>
        <w:t>МЧС России — федеральный уполномоченный орган в сфере гражданской обороны (ГО) и чрезвычайных ситуаций. История МЧС. Основные функции МЧС. Обзор спасательных операций МЧС. Единая государственная система предупреждения и ликвидации чрезвычайных ситуаций (РСЧС), ее структура и задачи. Уровни РСЧС: федеральный, региональный, территориальный, местный, объектовый. Координирующие органы РСЧС. Режимы функционирования РСЧС. Законодательные, нормативные и правовые основы обеспечения безопасности. Закон Российской Федерации «О безопасности». Профилактика возникновения ЧС техногенного характера. Мониторинг и прогнозирование чрезвычайных ситуаций.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Гражданская оборона — составная часть обороноспособности России. </w:t>
      </w:r>
      <w:r w:rsidRPr="00173C6D">
        <w:rPr>
          <w:rFonts w:ascii="Times New Roman" w:eastAsia="Calibri" w:hAnsi="Times New Roman" w:cs="Times New Roman"/>
          <w:color w:val="000000"/>
          <w:sz w:val="24"/>
          <w:szCs w:val="24"/>
        </w:rPr>
        <w:t>Задачи гражданской обороны. Современные средства поражения. Мероприятия по защите населения.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Ядерное оружие и его виды. История ядерного оружия. Понятия «эпицентр ядерного взрыва», «ударная волна», «световое излучение», «радиоактивное заражение», «электромагнитный импульс». Защита от ядерного оружия. Ядерное сдерживание.</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Химическое оружие. История химического оружия. Отравляющие вещества и их виды. Понятия «очаг химического поражения», «зона химического поражения». Запрещение химического оружия.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Биологическое (бактериологическое) оружие. Вопросы применения бактериологического оружия. Понятия «эпидемия», «очаг биологического поражения», «обсервация», «карантин». Поражающие средства: вирусы, грибки, токсины. Основные мероприятия гражданской обороны по защите населения от чрезвычайных ситуаций мирного и военного времени.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Организация гражданской обороны на объекте экономики.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Основные мероприятия гражданской обороны по защите населения в мирное и военное время. Роль оповещения в обеспечении безопасности населения. Порядок оповещения. Значение речевой информации. Автоматизированная информационно-управляющая система (АИУС РСЧС).</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Защитные сооружения гражданской обороны. Инженерно-технические мероприятия гражданской обороны и предупреждения чрезвычайных ситуаций. Средства защиты: защитные сооружения, рассредоточение и эвакуация, средства индивидуальной защиты. Понятия «защитное сооружение», «убежище», «противорадиационные укрытия», «щели». Принцип устройства защитных сооружений.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Чрезвычайные ситуации мирного времени. </w:t>
      </w:r>
      <w:r w:rsidRPr="00173C6D">
        <w:rPr>
          <w:rFonts w:ascii="Times New Roman" w:eastAsia="Calibri" w:hAnsi="Times New Roman" w:cs="Times New Roman"/>
          <w:color w:val="000000"/>
          <w:sz w:val="24"/>
          <w:szCs w:val="24"/>
        </w:rPr>
        <w:t xml:space="preserve">Чрезвычайные ситуации природного характера, их причины и последствия. Стихийные бедствия и опасные природные явления, представляющие потенциальный источник угроз человеку и хозяйству: геологические, геокриологические, гидрометеорологические, процессы биогенного характера. Чрезвычайные ситуации техногенного характера, их причины и последствия. Основные причины техногенных аварий и катастроф в Российской Федерации. Мониторинг и прогнозирование чрезвычайных ситуаций. Система мониторинга. Мониторинг: глобальный, региональный и локальный. Сейсмические наблюдения и прогноз землетрясений. Сейсмоопасные районы России. Мониторинг геологических процессов (экзогенных и эндогенных) и подземных вод. </w:t>
      </w:r>
      <w:r w:rsidRPr="00173C6D">
        <w:rPr>
          <w:rFonts w:ascii="Times New Roman" w:eastAsia="Calibri" w:hAnsi="Times New Roman" w:cs="Times New Roman"/>
          <w:color w:val="000000"/>
          <w:sz w:val="24"/>
          <w:szCs w:val="24"/>
        </w:rPr>
        <w:lastRenderedPageBreak/>
        <w:t>Мониторинг антропогенного воздействия на природную среду, водной среды водохозяйственных систем в местах водозабора и сброса сточных вод.</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Терроризм как угроза национальной безопасности Российской Федерации. </w:t>
      </w:r>
      <w:r w:rsidRPr="00173C6D">
        <w:rPr>
          <w:rFonts w:ascii="Times New Roman" w:eastAsia="Calibri" w:hAnsi="Times New Roman" w:cs="Times New Roman"/>
          <w:color w:val="000000"/>
          <w:sz w:val="24"/>
          <w:szCs w:val="24"/>
        </w:rPr>
        <w:t>Терроризм и безопасность человека. Причины возникновения терроризма. Экстремизм. Национализм. Основные правила поведения человека, ставшего заложником. Международный терроризм и безопасность России. Субъект терроризма. Статистика международного терроризма. Опасность международного терроризма и его особенности. Противодействие терроризму.</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Основы формирования здорового образа жизни. </w:t>
      </w:r>
      <w:r w:rsidRPr="00173C6D">
        <w:rPr>
          <w:rFonts w:ascii="Times New Roman" w:eastAsia="Calibri" w:hAnsi="Times New Roman" w:cs="Times New Roman"/>
          <w:color w:val="000000"/>
          <w:sz w:val="24"/>
          <w:szCs w:val="24"/>
        </w:rPr>
        <w:t>Понятие о здоровье. Физическое здоровье человека.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Факторы, разрушающие здоровье человека. </w:t>
      </w:r>
      <w:proofErr w:type="spellStart"/>
      <w:r w:rsidRPr="00173C6D">
        <w:rPr>
          <w:rFonts w:ascii="Times New Roman" w:eastAsia="Calibri" w:hAnsi="Times New Roman" w:cs="Times New Roman"/>
          <w:color w:val="000000"/>
          <w:sz w:val="24"/>
          <w:szCs w:val="24"/>
        </w:rPr>
        <w:t>Табакокурение</w:t>
      </w:r>
      <w:proofErr w:type="spellEnd"/>
      <w:r w:rsidRPr="00173C6D">
        <w:rPr>
          <w:rFonts w:ascii="Times New Roman" w:eastAsia="Calibri" w:hAnsi="Times New Roman" w:cs="Times New Roman"/>
          <w:color w:val="000000"/>
          <w:sz w:val="24"/>
          <w:szCs w:val="24"/>
        </w:rPr>
        <w:t xml:space="preserve"> и его вред. Заболевания, связанные с </w:t>
      </w:r>
      <w:proofErr w:type="spellStart"/>
      <w:r w:rsidRPr="00173C6D">
        <w:rPr>
          <w:rFonts w:ascii="Times New Roman" w:eastAsia="Calibri" w:hAnsi="Times New Roman" w:cs="Times New Roman"/>
          <w:color w:val="000000"/>
          <w:sz w:val="24"/>
          <w:szCs w:val="24"/>
        </w:rPr>
        <w:t>табакокурением</w:t>
      </w:r>
      <w:proofErr w:type="spellEnd"/>
      <w:r w:rsidRPr="00173C6D">
        <w:rPr>
          <w:rFonts w:ascii="Times New Roman" w:eastAsia="Calibri" w:hAnsi="Times New Roman" w:cs="Times New Roman"/>
          <w:color w:val="000000"/>
          <w:sz w:val="24"/>
          <w:szCs w:val="24"/>
        </w:rPr>
        <w:t>. Вред от пассивного курения. Закон Российской Федерации «Об ограничении курения табака». Первая помощь при отравлении табаком. Алкоголь и его вред. Заболевания, связанные с алкоголем. Алкоголь не помощник в решении проблем. Деградация человека. Алкоголизм. Социальные проблемы, вызванные алкоголизмом. Первая помощь при отравлении алкоголем. Наркотики и их вред. Заболевания, связанные с наркотиками. Деградация человека. Социальные проблемы, вызванные наркоманией.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Факторы, формирующие здоровье человека. Рациональное питание. </w:t>
      </w:r>
      <w:r w:rsidRPr="00173C6D">
        <w:rPr>
          <w:rFonts w:ascii="Times New Roman" w:eastAsia="Calibri" w:hAnsi="Times New Roman" w:cs="Times New Roman"/>
          <w:color w:val="000000"/>
          <w:sz w:val="24"/>
          <w:szCs w:val="24"/>
        </w:rPr>
        <w:t>Сбалансированное и полноценное питание. Основы подбора продуктов питания (белки, жиры, углеводы, витамины и минеральные вещества). Безопасные продукты. Маркировка продуктов. Спреды. Консерванты. Эмульгаторы. Нитраты.</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Гигиена одежды. </w:t>
      </w:r>
      <w:r w:rsidRPr="00173C6D">
        <w:rPr>
          <w:rFonts w:ascii="Times New Roman" w:eastAsia="Calibri" w:hAnsi="Times New Roman" w:cs="Times New Roman"/>
          <w:color w:val="000000"/>
          <w:sz w:val="24"/>
          <w:szCs w:val="24"/>
        </w:rPr>
        <w:t>Гигиенические свойства одежды (гигроскопичность, водопроницаемость). Искусственные и синтетические ткани.</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b/>
          <w:bCs/>
          <w:color w:val="000000"/>
          <w:sz w:val="24"/>
          <w:szCs w:val="24"/>
        </w:rPr>
        <w:t xml:space="preserve">Занятия физической культурой. </w:t>
      </w:r>
      <w:r w:rsidRPr="00173C6D">
        <w:rPr>
          <w:rFonts w:ascii="Times New Roman" w:eastAsia="Calibri" w:hAnsi="Times New Roman" w:cs="Times New Roman"/>
          <w:color w:val="000000"/>
          <w:sz w:val="24"/>
          <w:szCs w:val="24"/>
        </w:rPr>
        <w:t xml:space="preserve">Физические упражнения и комфортное состояние здоровья. Аэробные и анаэробные упражнения. Физические упражнения умеренные, продолжительные и регулярные. Правильность выполнения физических упражнений. Контроль дыхания и частоты сокращения сердечной мышцы. Правила безопасного выполнения физических упражнений. Туризм — вид активного отдыха. Адаптация к физическим нагрузкам. Акклиматизация и </w:t>
      </w:r>
      <w:proofErr w:type="spellStart"/>
      <w:r w:rsidRPr="00173C6D">
        <w:rPr>
          <w:rFonts w:ascii="Times New Roman" w:eastAsia="Calibri" w:hAnsi="Times New Roman" w:cs="Times New Roman"/>
          <w:color w:val="000000"/>
          <w:sz w:val="24"/>
          <w:szCs w:val="24"/>
        </w:rPr>
        <w:t>реакклиматизация</w:t>
      </w:r>
      <w:proofErr w:type="spellEnd"/>
      <w:r w:rsidRPr="00173C6D">
        <w:rPr>
          <w:rFonts w:ascii="Times New Roman" w:eastAsia="Calibri" w:hAnsi="Times New Roman" w:cs="Times New Roman"/>
          <w:color w:val="000000"/>
          <w:sz w:val="24"/>
          <w:szCs w:val="24"/>
        </w:rPr>
        <w:t>.</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Акклиматизация в горной местности и в условиях жаркого или холодного климата (Севера). Туристское снаряжение: рюкзак, палатка, спальный мешок, коврик, важные мелочи, НАЗ, обувь, одежда. Правила разведения костра. Временные укрытия.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 xml:space="preserve">Подведение итогов за курс ОБЖ основной школы. Рекомендации специалистов МЧС по действиям в чрезвычайных ситуациях. </w:t>
      </w:r>
      <w:r w:rsidRPr="00173C6D">
        <w:rPr>
          <w:rFonts w:ascii="Times New Roman" w:eastAsia="Calibri" w:hAnsi="Times New Roman" w:cs="Times New Roman"/>
          <w:color w:val="000000"/>
          <w:sz w:val="24"/>
          <w:szCs w:val="24"/>
        </w:rPr>
        <w:t>Правила поведения при химической аварии. Правила поведения при радиационной аварии. Правила поведения при гидродинамической аварии. Правила поведения при аварии на транспорте. Правила поведения при внезапном обрушении здания. Правила поведения при пожаре и угрозе взрыва. Правила поведения во время землетрясения. Правила поведения при извержении вулкана. Правила поведения во время гололеда и гололедицы. Правила поведения при угрозе сильной метели и снежном заносе. Правила поведения во время жары. Как вести себя во время схода снежной лавины. Правила поведения во время грозы. Правила поведения во время наводнения. Как действовать при оползне. Как действовать, если вы оказались рядом с очагом пожара в лесу, на торфянике. Как действовать при угрозе селевого потока. Правила поведения во время урагана, бури, смерча. Правила поведения при возгорании и пожарах в быту. Как действовать при утечке магистрального газа. Правила оказания первой помощи при разных видах травм. Искусственное дыхание. Непрямой массаж сердца. Виды кровотечений и возможная первая помощь.</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Проектная деятельность.</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173C6D">
        <w:rPr>
          <w:rFonts w:ascii="Times New Roman" w:eastAsia="Calibri" w:hAnsi="Times New Roman" w:cs="Times New Roman"/>
          <w:color w:val="000000"/>
          <w:sz w:val="24"/>
          <w:szCs w:val="24"/>
        </w:rPr>
        <w:t>Проектные задания.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lastRenderedPageBreak/>
        <w:t>1. Как проявляются глобальные проблемы человечества в вашем регионе (городе). Например, характеристика экологической обстановки вашего района, населенного пункта.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 xml:space="preserve">2. История создания, содержание и направленность, а также эффективность </w:t>
      </w:r>
      <w:proofErr w:type="spellStart"/>
      <w:r w:rsidRPr="00173C6D">
        <w:rPr>
          <w:rFonts w:ascii="Times New Roman" w:eastAsia="Calibri" w:hAnsi="Times New Roman" w:cs="Times New Roman"/>
          <w:color w:val="000000"/>
          <w:sz w:val="24"/>
          <w:szCs w:val="24"/>
        </w:rPr>
        <w:t>природозащитных</w:t>
      </w:r>
      <w:proofErr w:type="spellEnd"/>
      <w:r w:rsidRPr="00173C6D">
        <w:rPr>
          <w:rFonts w:ascii="Times New Roman" w:eastAsia="Calibri" w:hAnsi="Times New Roman" w:cs="Times New Roman"/>
          <w:color w:val="000000"/>
          <w:sz w:val="24"/>
          <w:szCs w:val="24"/>
        </w:rPr>
        <w:t xml:space="preserve"> нормативно-правовых актов вашего административного центра.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3. Составьте месячный оптимальный рацион питания школьника на основе традиционной местной кухни и норм здорового питания.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4. Предложите систему снижения утомляемости учащегося, а также распорядок жизни школьника на месяц с учетом его индивидуальных физических и психологических особенностей.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5. Проведите расчет недельных физических нагрузок учащегося с учетом его индивидуальных физических и психологических особенностей.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6. Разработайте систему оптимального использования учебной информации в процессе обучения.</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7. Проведите мониторинг изменений климата вашего района (региона) с последующим прогнозированием и аналитической справкой.</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8. Сделайте обзор съедобных, лекарственных и ядовитых растений и грибов вашего района.</w:t>
      </w:r>
    </w:p>
    <w:p w:rsidR="00173C6D" w:rsidRPr="00173C6D" w:rsidRDefault="00173C6D" w:rsidP="00173C6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9. Разработайте алгоритм безопасного поведения подростка в условиях повседневной жизни в вашей местности.</w:t>
      </w:r>
    </w:p>
    <w:p w:rsidR="00173C6D" w:rsidRPr="00173C6D" w:rsidRDefault="00173C6D" w:rsidP="00173C6D">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jc w:val="both"/>
        <w:rPr>
          <w:rFonts w:ascii="Times New Roman" w:eastAsia="Times New Roman" w:hAnsi="Times New Roman" w:cs="Times New Roman"/>
          <w:b/>
          <w:color w:val="000000"/>
          <w:sz w:val="24"/>
          <w:szCs w:val="24"/>
          <w:lang w:eastAsia="ru-RU"/>
        </w:rPr>
      </w:pPr>
    </w:p>
    <w:p w:rsidR="00173C6D" w:rsidRPr="00173C6D" w:rsidRDefault="00173C6D" w:rsidP="00433748">
      <w:pPr>
        <w:spacing w:after="0" w:line="240" w:lineRule="auto"/>
        <w:jc w:val="center"/>
        <w:rPr>
          <w:rFonts w:ascii="Times New Roman" w:eastAsia="Calibri" w:hAnsi="Times New Roman" w:cs="Times New Roman"/>
          <w:b/>
          <w:color w:val="000000"/>
          <w:sz w:val="24"/>
          <w:szCs w:val="24"/>
        </w:rPr>
      </w:pPr>
      <w:r w:rsidRPr="00173C6D">
        <w:rPr>
          <w:rFonts w:ascii="Times New Roman" w:eastAsia="Calibri" w:hAnsi="Times New Roman" w:cs="Times New Roman"/>
          <w:b/>
          <w:color w:val="000000"/>
          <w:sz w:val="24"/>
          <w:szCs w:val="24"/>
        </w:rPr>
        <w:br w:type="column"/>
      </w:r>
      <w:r w:rsidRPr="00173C6D">
        <w:rPr>
          <w:rFonts w:ascii="Times New Roman" w:eastAsia="Calibri" w:hAnsi="Times New Roman" w:cs="Times New Roman"/>
          <w:b/>
          <w:color w:val="000000"/>
          <w:sz w:val="24"/>
          <w:szCs w:val="24"/>
          <w:lang w:val="en-US"/>
        </w:rPr>
        <w:lastRenderedPageBreak/>
        <w:t>III</w:t>
      </w:r>
      <w:r w:rsidRPr="00173C6D">
        <w:rPr>
          <w:rFonts w:ascii="Times New Roman" w:eastAsia="Calibri" w:hAnsi="Times New Roman" w:cs="Times New Roman"/>
          <w:b/>
          <w:color w:val="000000"/>
          <w:sz w:val="24"/>
          <w:szCs w:val="24"/>
        </w:rPr>
        <w:t xml:space="preserve"> РАЗДЕЛ.  ТЕМАТИЧЕСКОЕ ПЛАНИРОВАНИЕ ИЗУЧЕНИЯ КУРСА</w:t>
      </w:r>
    </w:p>
    <w:p w:rsidR="00173C6D" w:rsidRPr="00173C6D" w:rsidRDefault="00173C6D" w:rsidP="00173C6D">
      <w:pPr>
        <w:spacing w:after="0" w:line="240" w:lineRule="auto"/>
        <w:jc w:val="center"/>
        <w:rPr>
          <w:rFonts w:ascii="Times New Roman" w:eastAsia="Calibri" w:hAnsi="Times New Roman" w:cs="Times New Roman"/>
          <w:b/>
          <w:color w:val="000000"/>
          <w:sz w:val="24"/>
          <w:szCs w:val="24"/>
        </w:rPr>
      </w:pPr>
    </w:p>
    <w:p w:rsidR="00BF1E91" w:rsidRPr="00173C6D" w:rsidRDefault="00BF1E91" w:rsidP="00C015A6">
      <w:pPr>
        <w:spacing w:after="0" w:line="240" w:lineRule="auto"/>
        <w:rPr>
          <w:rFonts w:ascii="Times New Roman" w:eastAsia="Calibri" w:hAnsi="Times New Roman" w:cs="Times New Roman"/>
          <w:b/>
          <w:color w:val="000000"/>
          <w:sz w:val="28"/>
          <w:szCs w:val="28"/>
        </w:rPr>
      </w:pPr>
    </w:p>
    <w:p w:rsidR="00C015A6" w:rsidRPr="00173C6D" w:rsidRDefault="00173C6D" w:rsidP="0087649C">
      <w:pPr>
        <w:spacing w:after="0" w:line="240" w:lineRule="auto"/>
        <w:jc w:val="center"/>
        <w:rPr>
          <w:rFonts w:ascii="Times New Roman" w:eastAsia="Calibri" w:hAnsi="Times New Roman" w:cs="Times New Roman"/>
          <w:b/>
          <w:color w:val="000000"/>
          <w:sz w:val="28"/>
          <w:szCs w:val="28"/>
        </w:rPr>
      </w:pPr>
      <w:r w:rsidRPr="00173C6D">
        <w:rPr>
          <w:rFonts w:ascii="Times New Roman" w:eastAsia="Calibri" w:hAnsi="Times New Roman" w:cs="Times New Roman"/>
          <w:b/>
          <w:color w:val="000000"/>
          <w:sz w:val="28"/>
          <w:szCs w:val="28"/>
        </w:rPr>
        <w:t>6 класс</w:t>
      </w:r>
    </w:p>
    <w:tbl>
      <w:tblPr>
        <w:tblStyle w:val="a5"/>
        <w:tblpPr w:leftFromText="180" w:rightFromText="180" w:vertAnchor="text" w:horzAnchor="margin" w:tblpXSpec="center" w:tblpY="182"/>
        <w:tblW w:w="9889" w:type="dxa"/>
        <w:tblLook w:val="04A0" w:firstRow="1" w:lastRow="0" w:firstColumn="1" w:lastColumn="0" w:noHBand="0" w:noVBand="1"/>
      </w:tblPr>
      <w:tblGrid>
        <w:gridCol w:w="817"/>
        <w:gridCol w:w="7796"/>
        <w:gridCol w:w="1276"/>
      </w:tblGrid>
      <w:tr w:rsidR="00173C6D" w:rsidRPr="003F365F" w:rsidTr="00780DAF">
        <w:tc>
          <w:tcPr>
            <w:tcW w:w="817" w:type="dxa"/>
          </w:tcPr>
          <w:p w:rsidR="00173C6D" w:rsidRPr="003F365F" w:rsidRDefault="00C015A6" w:rsidP="00173C6D">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w:t>
            </w:r>
          </w:p>
        </w:tc>
        <w:tc>
          <w:tcPr>
            <w:tcW w:w="7796" w:type="dxa"/>
          </w:tcPr>
          <w:p w:rsidR="00173C6D" w:rsidRPr="003F365F" w:rsidRDefault="00173C6D" w:rsidP="00173C6D">
            <w:pPr>
              <w:jc w:val="center"/>
              <w:rPr>
                <w:rFonts w:ascii="Times New Roman" w:eastAsia="Calibri" w:hAnsi="Times New Roman" w:cs="Times New Roman"/>
                <w:b/>
                <w:color w:val="000000"/>
                <w:sz w:val="24"/>
                <w:szCs w:val="24"/>
              </w:rPr>
            </w:pPr>
            <w:r w:rsidRPr="003F365F">
              <w:rPr>
                <w:rFonts w:ascii="Times New Roman" w:eastAsia="Calibri" w:hAnsi="Times New Roman" w:cs="Times New Roman"/>
                <w:b/>
                <w:color w:val="000000"/>
                <w:sz w:val="24"/>
                <w:szCs w:val="24"/>
              </w:rPr>
              <w:t>Тема</w:t>
            </w:r>
          </w:p>
        </w:tc>
        <w:tc>
          <w:tcPr>
            <w:tcW w:w="1276" w:type="dxa"/>
          </w:tcPr>
          <w:p w:rsidR="00173C6D" w:rsidRPr="003F365F" w:rsidRDefault="00173C6D" w:rsidP="00173C6D">
            <w:pPr>
              <w:jc w:val="center"/>
              <w:rPr>
                <w:rFonts w:ascii="Times New Roman" w:eastAsia="Calibri" w:hAnsi="Times New Roman" w:cs="Times New Roman"/>
                <w:b/>
                <w:color w:val="000000"/>
                <w:sz w:val="24"/>
                <w:szCs w:val="24"/>
              </w:rPr>
            </w:pPr>
            <w:r w:rsidRPr="003F365F">
              <w:rPr>
                <w:rFonts w:ascii="Times New Roman" w:eastAsia="Calibri" w:hAnsi="Times New Roman" w:cs="Times New Roman"/>
                <w:b/>
                <w:color w:val="000000"/>
                <w:sz w:val="24"/>
                <w:szCs w:val="24"/>
              </w:rPr>
              <w:t>Кол-во часов на тему</w:t>
            </w:r>
          </w:p>
        </w:tc>
      </w:tr>
      <w:tr w:rsidR="003F365F" w:rsidRPr="003F365F" w:rsidTr="00780DAF">
        <w:tc>
          <w:tcPr>
            <w:tcW w:w="8613" w:type="dxa"/>
            <w:gridSpan w:val="2"/>
          </w:tcPr>
          <w:p w:rsidR="003F365F" w:rsidRPr="003F365F" w:rsidRDefault="003F365F" w:rsidP="00C015A6">
            <w:pPr>
              <w:jc w:val="center"/>
              <w:rPr>
                <w:rFonts w:ascii="Times New Roman" w:eastAsia="Calibri" w:hAnsi="Times New Roman" w:cs="Times New Roman"/>
                <w:b/>
                <w:color w:val="000000"/>
                <w:sz w:val="24"/>
                <w:szCs w:val="24"/>
              </w:rPr>
            </w:pPr>
            <w:r w:rsidRPr="003F365F">
              <w:rPr>
                <w:rFonts w:ascii="Times New Roman" w:eastAsia="Times New Roman" w:hAnsi="Times New Roman" w:cs="Times New Roman"/>
                <w:b/>
                <w:color w:val="000000"/>
                <w:sz w:val="24"/>
                <w:szCs w:val="24"/>
                <w:lang w:eastAsia="ru-RU"/>
              </w:rPr>
              <w:t xml:space="preserve">БЕЗОПАСНОСТЬ ЧЕЛОВЕКА В ОПАСНЫХ И ЭКСИРЕМАЛЬНЫХ ПРИРОДНЫХ УСЛОВИЯХ </w:t>
            </w:r>
          </w:p>
        </w:tc>
        <w:tc>
          <w:tcPr>
            <w:tcW w:w="1276" w:type="dxa"/>
          </w:tcPr>
          <w:p w:rsidR="003F365F" w:rsidRPr="003F365F" w:rsidRDefault="003F365F" w:rsidP="00173C6D">
            <w:pPr>
              <w:jc w:val="center"/>
              <w:rPr>
                <w:rFonts w:ascii="Times New Roman" w:eastAsia="Calibri" w:hAnsi="Times New Roman" w:cs="Times New Roman"/>
                <w:b/>
                <w:color w:val="000000"/>
                <w:sz w:val="24"/>
                <w:szCs w:val="24"/>
              </w:rPr>
            </w:pPr>
            <w:r w:rsidRPr="003F365F">
              <w:rPr>
                <w:rFonts w:ascii="Times New Roman" w:eastAsia="Times New Roman" w:hAnsi="Times New Roman" w:cs="Times New Roman"/>
                <w:b/>
                <w:color w:val="000000"/>
                <w:sz w:val="24"/>
                <w:szCs w:val="24"/>
                <w:lang w:eastAsia="ru-RU"/>
              </w:rPr>
              <w:t>20</w:t>
            </w:r>
          </w:p>
        </w:tc>
      </w:tr>
      <w:tr w:rsidR="00C015A6" w:rsidRPr="003F365F" w:rsidTr="00780DAF">
        <w:trPr>
          <w:trHeight w:val="279"/>
        </w:trPr>
        <w:tc>
          <w:tcPr>
            <w:tcW w:w="817" w:type="dxa"/>
          </w:tcPr>
          <w:p w:rsidR="00C015A6" w:rsidRPr="003F365F" w:rsidRDefault="00C015A6" w:rsidP="00C015A6">
            <w:pPr>
              <w:jc w:val="center"/>
              <w:rPr>
                <w:rFonts w:ascii="Times New Roman" w:eastAsia="Calibri" w:hAnsi="Times New Roman" w:cs="Times New Roman"/>
                <w:color w:val="000000"/>
                <w:sz w:val="24"/>
                <w:szCs w:val="24"/>
              </w:rPr>
            </w:pPr>
          </w:p>
        </w:tc>
        <w:tc>
          <w:tcPr>
            <w:tcW w:w="7796" w:type="dxa"/>
          </w:tcPr>
          <w:p w:rsidR="00C015A6" w:rsidRPr="003F365F" w:rsidRDefault="00C015A6" w:rsidP="00C015A6">
            <w:pPr>
              <w:autoSpaceDE w:val="0"/>
              <w:autoSpaceDN w:val="0"/>
              <w:adjustRightInd w:val="0"/>
              <w:jc w:val="center"/>
              <w:rPr>
                <w:rFonts w:ascii="Times New Roman" w:eastAsia="Calibri" w:hAnsi="Times New Roman" w:cs="Times New Roman"/>
                <w:b/>
                <w:bCs/>
                <w:color w:val="000000"/>
                <w:sz w:val="24"/>
                <w:szCs w:val="24"/>
              </w:rPr>
            </w:pPr>
            <w:r w:rsidRPr="003F365F">
              <w:rPr>
                <w:rFonts w:ascii="Times New Roman" w:eastAsia="Calibri" w:hAnsi="Times New Roman" w:cs="Times New Roman"/>
                <w:b/>
                <w:bCs/>
                <w:color w:val="000000"/>
                <w:sz w:val="24"/>
                <w:szCs w:val="24"/>
              </w:rPr>
              <w:t>Экстремальная ситуация в природе</w:t>
            </w:r>
            <w:r w:rsidRPr="003F365F">
              <w:rPr>
                <w:rFonts w:ascii="Times New Roman" w:eastAsia="Times New Roman" w:hAnsi="Times New Roman" w:cs="Times New Roman"/>
                <w:b/>
                <w:color w:val="000000"/>
                <w:sz w:val="24"/>
                <w:szCs w:val="24"/>
                <w:lang w:eastAsia="ru-RU"/>
              </w:rPr>
              <w:t xml:space="preserve"> </w:t>
            </w:r>
            <w:r w:rsidRPr="003F365F">
              <w:rPr>
                <w:rFonts w:ascii="Times New Roman" w:eastAsia="Calibri" w:hAnsi="Times New Roman" w:cs="Times New Roman"/>
                <w:b/>
                <w:bCs/>
                <w:color w:val="000000"/>
                <w:sz w:val="24"/>
                <w:szCs w:val="24"/>
              </w:rPr>
              <w:t>и первоочередные действия человека, попавшего в нее</w:t>
            </w:r>
          </w:p>
        </w:tc>
        <w:tc>
          <w:tcPr>
            <w:tcW w:w="1276"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Times New Roman" w:hAnsi="Times New Roman" w:cs="Times New Roman"/>
                <w:color w:val="000000"/>
                <w:sz w:val="24"/>
                <w:szCs w:val="24"/>
                <w:lang w:eastAsia="ru-RU"/>
              </w:rPr>
              <w:t>3</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w:t>
            </w:r>
          </w:p>
        </w:tc>
        <w:tc>
          <w:tcPr>
            <w:tcW w:w="7796" w:type="dxa"/>
          </w:tcPr>
          <w:p w:rsidR="00C015A6" w:rsidRPr="003F365F" w:rsidRDefault="00C015A6" w:rsidP="00C015A6">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Опасные и экстремальные ситуации.</w:t>
            </w:r>
            <w:r w:rsidR="003F365F">
              <w:rPr>
                <w:rFonts w:ascii="Times New Roman" w:hAnsi="Times New Roman" w:cs="Times New Roman"/>
                <w:sz w:val="24"/>
                <w:szCs w:val="24"/>
              </w:rPr>
              <w:t xml:space="preserve"> </w:t>
            </w:r>
            <w:r w:rsidRPr="003F365F">
              <w:rPr>
                <w:rFonts w:ascii="Times New Roman" w:hAnsi="Times New Roman" w:cs="Times New Roman"/>
                <w:sz w:val="24"/>
                <w:szCs w:val="24"/>
              </w:rPr>
              <w:t>Что к ним приводит?</w:t>
            </w:r>
          </w:p>
        </w:tc>
        <w:tc>
          <w:tcPr>
            <w:tcW w:w="1276" w:type="dxa"/>
          </w:tcPr>
          <w:p w:rsidR="00C015A6" w:rsidRPr="003F365F" w:rsidRDefault="003F365F" w:rsidP="003F365F">
            <w:pPr>
              <w:rPr>
                <w:rFonts w:ascii="Times New Roman" w:eastAsia="Times New Roman" w:hAnsi="Times New Roman" w:cs="Times New Roman"/>
                <w:color w:val="000000"/>
                <w:sz w:val="24"/>
                <w:szCs w:val="24"/>
                <w:lang w:eastAsia="ru-RU"/>
              </w:rPr>
            </w:pPr>
            <w:r w:rsidRPr="003F365F">
              <w:rPr>
                <w:rFonts w:ascii="Times New Roman" w:eastAsia="Times New Roman" w:hAnsi="Times New Roman" w:cs="Times New Roman"/>
                <w:color w:val="000000"/>
                <w:sz w:val="24"/>
                <w:szCs w:val="24"/>
                <w:lang w:eastAsia="ru-RU"/>
              </w:rPr>
              <w:t>1</w:t>
            </w:r>
          </w:p>
        </w:tc>
      </w:tr>
      <w:tr w:rsidR="00C015A6" w:rsidRPr="003F365F" w:rsidTr="00780DAF">
        <w:trPr>
          <w:trHeight w:val="319"/>
        </w:trPr>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w:t>
            </w:r>
          </w:p>
        </w:tc>
        <w:tc>
          <w:tcPr>
            <w:tcW w:w="7796" w:type="dxa"/>
          </w:tcPr>
          <w:p w:rsidR="00C015A6" w:rsidRPr="003F365F" w:rsidRDefault="00C015A6" w:rsidP="00C015A6">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Как подготовиться к путешествию, чтобы избежать опасных ситуаций.</w:t>
            </w:r>
          </w:p>
        </w:tc>
        <w:tc>
          <w:tcPr>
            <w:tcW w:w="1276" w:type="dxa"/>
          </w:tcPr>
          <w:p w:rsidR="00C015A6" w:rsidRPr="003F365F" w:rsidRDefault="003F365F" w:rsidP="003F365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3</w:t>
            </w:r>
          </w:p>
        </w:tc>
        <w:tc>
          <w:tcPr>
            <w:tcW w:w="7796" w:type="dxa"/>
          </w:tcPr>
          <w:p w:rsidR="00C015A6" w:rsidRPr="003F365F" w:rsidRDefault="00C015A6" w:rsidP="00C015A6">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Причины, мешающие успешно справиться с экстремальной</w:t>
            </w:r>
            <w:r w:rsidR="003F365F">
              <w:rPr>
                <w:rFonts w:ascii="Times New Roman" w:hAnsi="Times New Roman" w:cs="Times New Roman"/>
                <w:sz w:val="24"/>
                <w:szCs w:val="24"/>
              </w:rPr>
              <w:t xml:space="preserve"> </w:t>
            </w:r>
            <w:r w:rsidRPr="003F365F">
              <w:rPr>
                <w:rFonts w:ascii="Times New Roman" w:hAnsi="Times New Roman" w:cs="Times New Roman"/>
                <w:sz w:val="24"/>
                <w:szCs w:val="24"/>
              </w:rPr>
              <w:t>ситуацией</w:t>
            </w:r>
          </w:p>
        </w:tc>
        <w:tc>
          <w:tcPr>
            <w:tcW w:w="1276" w:type="dxa"/>
          </w:tcPr>
          <w:p w:rsidR="00C015A6" w:rsidRPr="003F365F" w:rsidRDefault="003F365F" w:rsidP="003F365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p>
        </w:tc>
        <w:tc>
          <w:tcPr>
            <w:tcW w:w="7796" w:type="dxa"/>
          </w:tcPr>
          <w:p w:rsidR="00C015A6" w:rsidRPr="003F365F" w:rsidRDefault="00C015A6" w:rsidP="00C015A6">
            <w:pPr>
              <w:jc w:val="center"/>
              <w:rPr>
                <w:rFonts w:ascii="Times New Roman" w:eastAsia="Times New Roman" w:hAnsi="Times New Roman" w:cs="Times New Roman"/>
                <w:b/>
                <w:color w:val="000000"/>
                <w:sz w:val="24"/>
                <w:szCs w:val="24"/>
                <w:lang w:eastAsia="ru-RU"/>
              </w:rPr>
            </w:pPr>
            <w:r w:rsidRPr="003F365F">
              <w:rPr>
                <w:rFonts w:ascii="Times New Roman" w:eastAsia="Calibri" w:hAnsi="Times New Roman" w:cs="Times New Roman"/>
                <w:b/>
                <w:bCs/>
                <w:color w:val="000000"/>
                <w:sz w:val="24"/>
                <w:szCs w:val="24"/>
              </w:rPr>
              <w:t>Пребывание человека в различных климатических условиях</w:t>
            </w:r>
          </w:p>
        </w:tc>
        <w:tc>
          <w:tcPr>
            <w:tcW w:w="1276" w:type="dxa"/>
          </w:tcPr>
          <w:p w:rsidR="00C015A6" w:rsidRPr="003F365F" w:rsidRDefault="00C015A6" w:rsidP="00C015A6">
            <w:pPr>
              <w:jc w:val="center"/>
              <w:rPr>
                <w:rFonts w:ascii="Times New Roman" w:eastAsia="Times New Roman" w:hAnsi="Times New Roman" w:cs="Times New Roman"/>
                <w:color w:val="000000"/>
                <w:sz w:val="24"/>
                <w:szCs w:val="24"/>
                <w:lang w:eastAsia="ru-RU"/>
              </w:rPr>
            </w:pPr>
            <w:r w:rsidRPr="003F365F">
              <w:rPr>
                <w:rFonts w:ascii="Times New Roman" w:eastAsia="Calibri" w:hAnsi="Times New Roman" w:cs="Times New Roman"/>
                <w:bCs/>
                <w:color w:val="000000"/>
                <w:sz w:val="24"/>
                <w:szCs w:val="24"/>
                <w:shd w:val="clear" w:color="auto" w:fill="FAFAFA"/>
              </w:rPr>
              <w:t>2</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4</w:t>
            </w:r>
          </w:p>
        </w:tc>
        <w:tc>
          <w:tcPr>
            <w:tcW w:w="7796" w:type="dxa"/>
          </w:tcPr>
          <w:p w:rsidR="00C015A6" w:rsidRPr="003F365F" w:rsidRDefault="00C015A6" w:rsidP="003F365F">
            <w:pPr>
              <w:autoSpaceDE w:val="0"/>
              <w:autoSpaceDN w:val="0"/>
              <w:adjustRightInd w:val="0"/>
              <w:rPr>
                <w:rFonts w:ascii="Times New Roman" w:hAnsi="Times New Roman" w:cs="Times New Roman"/>
                <w:bCs/>
                <w:sz w:val="24"/>
                <w:szCs w:val="24"/>
              </w:rPr>
            </w:pPr>
            <w:r w:rsidRPr="003F365F">
              <w:rPr>
                <w:rFonts w:ascii="Times New Roman" w:hAnsi="Times New Roman" w:cs="Times New Roman"/>
                <w:bCs/>
                <w:sz w:val="24"/>
                <w:szCs w:val="24"/>
              </w:rPr>
              <w:t>Влияние климата на человека.</w:t>
            </w:r>
          </w:p>
        </w:tc>
        <w:tc>
          <w:tcPr>
            <w:tcW w:w="1276" w:type="dxa"/>
          </w:tcPr>
          <w:p w:rsidR="00C015A6" w:rsidRPr="003F365F" w:rsidRDefault="003F365F" w:rsidP="003F365F">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5</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bCs/>
                <w:sz w:val="24"/>
                <w:szCs w:val="24"/>
              </w:rPr>
            </w:pPr>
            <w:r w:rsidRPr="003F365F">
              <w:rPr>
                <w:rFonts w:ascii="Times New Roman" w:hAnsi="Times New Roman" w:cs="Times New Roman"/>
                <w:bCs/>
                <w:sz w:val="24"/>
                <w:szCs w:val="24"/>
              </w:rPr>
              <w:t>Общие правила</w:t>
            </w:r>
            <w:r w:rsidR="003F365F" w:rsidRPr="003F365F">
              <w:rPr>
                <w:rFonts w:ascii="Times New Roman" w:hAnsi="Times New Roman" w:cs="Times New Roman"/>
                <w:bCs/>
                <w:sz w:val="24"/>
                <w:szCs w:val="24"/>
              </w:rPr>
              <w:t xml:space="preserve"> </w:t>
            </w:r>
            <w:r w:rsidRPr="003F365F">
              <w:rPr>
                <w:rFonts w:ascii="Times New Roman" w:hAnsi="Times New Roman" w:cs="Times New Roman"/>
                <w:bCs/>
                <w:sz w:val="24"/>
                <w:szCs w:val="24"/>
              </w:rPr>
              <w:t>успешной акклиматизации.</w:t>
            </w:r>
          </w:p>
        </w:tc>
        <w:tc>
          <w:tcPr>
            <w:tcW w:w="1276" w:type="dxa"/>
            <w:shd w:val="clear" w:color="auto" w:fill="auto"/>
          </w:tcPr>
          <w:p w:rsidR="00C015A6" w:rsidRPr="003F365F" w:rsidRDefault="003F365F" w:rsidP="003F365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p>
        </w:tc>
        <w:tc>
          <w:tcPr>
            <w:tcW w:w="7796" w:type="dxa"/>
            <w:shd w:val="clear" w:color="auto" w:fill="FFFFFF" w:themeFill="background1"/>
          </w:tcPr>
          <w:p w:rsidR="00C015A6" w:rsidRPr="003F365F" w:rsidRDefault="00C015A6" w:rsidP="00C015A6">
            <w:pPr>
              <w:jc w:val="center"/>
              <w:rPr>
                <w:rFonts w:ascii="Times New Roman" w:eastAsia="Calibri" w:hAnsi="Times New Roman" w:cs="Times New Roman"/>
                <w:b/>
                <w:bCs/>
                <w:color w:val="000000"/>
                <w:sz w:val="24"/>
                <w:szCs w:val="24"/>
              </w:rPr>
            </w:pPr>
            <w:r w:rsidRPr="003F365F">
              <w:rPr>
                <w:rFonts w:ascii="Times New Roman" w:eastAsia="Calibri" w:hAnsi="Times New Roman" w:cs="Times New Roman"/>
                <w:b/>
                <w:bCs/>
                <w:color w:val="000000"/>
                <w:sz w:val="24"/>
                <w:szCs w:val="24"/>
              </w:rPr>
              <w:t>Способы выживания человека в условиях автономного существования в природной среде</w:t>
            </w:r>
          </w:p>
        </w:tc>
        <w:tc>
          <w:tcPr>
            <w:tcW w:w="1276" w:type="dxa"/>
            <w:shd w:val="clear" w:color="auto" w:fill="auto"/>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bCs/>
                <w:color w:val="000000"/>
                <w:sz w:val="24"/>
                <w:szCs w:val="24"/>
                <w:shd w:val="clear" w:color="auto" w:fill="FAFAFA"/>
              </w:rPr>
              <w:t>15</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6</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Если ты отстал от</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группы.</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7</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Если ты заблудился</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в лесу.</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8</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Авария транспортного средства в безлюдной местности.</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9</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Способы подачи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сигналов бедствия.</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10</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Ориентирование по</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компасу.</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11</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Ориентирование</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по Солнцу, Луне,</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звездам.</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12</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Ориентирование по</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местным признакам.</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13</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Как находить дорогу к жилью.</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14</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Устройство временных укрытий.</w:t>
            </w:r>
            <w:r w:rsidR="003F365F" w:rsidRPr="003F365F">
              <w:rPr>
                <w:rFonts w:ascii="Times New Roman" w:hAnsi="Times New Roman" w:cs="Times New Roman"/>
                <w:sz w:val="24"/>
                <w:szCs w:val="24"/>
              </w:rPr>
              <w:t xml:space="preserve"> </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3F365F">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15</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 xml:space="preserve"> Добывание огня,</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разведение костра.</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16</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Обеспечение бытовых</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потребностей.</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17</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Обеспечение водой.</w:t>
            </w:r>
            <w:r w:rsidR="003F365F" w:rsidRPr="003F365F">
              <w:rPr>
                <w:rFonts w:ascii="Times New Roman" w:hAnsi="Times New Roman" w:cs="Times New Roman"/>
                <w:sz w:val="24"/>
                <w:szCs w:val="24"/>
              </w:rPr>
              <w:t xml:space="preserve"> </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18</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Организация питания.</w:t>
            </w:r>
            <w:r w:rsidR="003F365F" w:rsidRPr="003F365F">
              <w:rPr>
                <w:rFonts w:ascii="Times New Roman" w:hAnsi="Times New Roman" w:cs="Times New Roman"/>
                <w:sz w:val="24"/>
                <w:szCs w:val="24"/>
              </w:rPr>
              <w:t xml:space="preserve"> </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19</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Личная гигиена,</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уход за одеждой 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обувью.</w:t>
            </w:r>
            <w:r w:rsidR="003F365F" w:rsidRPr="003F365F">
              <w:rPr>
                <w:rFonts w:ascii="Times New Roman" w:hAnsi="Times New Roman" w:cs="Times New Roman"/>
                <w:sz w:val="24"/>
                <w:szCs w:val="24"/>
              </w:rPr>
              <w:t xml:space="preserve"> </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C015A6" w:rsidRPr="003F365F" w:rsidTr="00780DAF">
        <w:tc>
          <w:tcPr>
            <w:tcW w:w="817" w:type="dxa"/>
          </w:tcPr>
          <w:p w:rsidR="00C015A6" w:rsidRPr="003F365F" w:rsidRDefault="00C015A6"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20</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Возможные</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опасности в пути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и меры по их предупреждению.</w:t>
            </w:r>
            <w:r w:rsidR="003F365F" w:rsidRPr="003F365F">
              <w:rPr>
                <w:rFonts w:ascii="Times New Roman" w:hAnsi="Times New Roman" w:cs="Times New Roman"/>
                <w:sz w:val="24"/>
                <w:szCs w:val="24"/>
              </w:rPr>
              <w:t xml:space="preserve"> </w:t>
            </w:r>
          </w:p>
        </w:tc>
        <w:tc>
          <w:tcPr>
            <w:tcW w:w="1276" w:type="dxa"/>
            <w:shd w:val="clear" w:color="auto" w:fill="auto"/>
          </w:tcPr>
          <w:p w:rsidR="00C015A6" w:rsidRPr="003F365F" w:rsidRDefault="003F365F" w:rsidP="003F365F">
            <w:pPr>
              <w:rPr>
                <w:rFonts w:ascii="Times New Roman" w:eastAsia="Calibri" w:hAnsi="Times New Roman" w:cs="Times New Roman"/>
                <w:bCs/>
                <w:color w:val="000000"/>
                <w:sz w:val="24"/>
                <w:szCs w:val="24"/>
                <w:shd w:val="clear" w:color="auto" w:fill="FAFAFA"/>
              </w:rPr>
            </w:pPr>
            <w:r>
              <w:rPr>
                <w:rFonts w:ascii="Times New Roman" w:eastAsia="Calibri" w:hAnsi="Times New Roman" w:cs="Times New Roman"/>
                <w:bCs/>
                <w:color w:val="000000"/>
                <w:sz w:val="24"/>
                <w:szCs w:val="24"/>
                <w:shd w:val="clear" w:color="auto" w:fill="FAFAFA"/>
              </w:rPr>
              <w:t>1</w:t>
            </w:r>
          </w:p>
        </w:tc>
      </w:tr>
      <w:tr w:rsidR="003F365F" w:rsidRPr="003F365F" w:rsidTr="00780DAF">
        <w:tc>
          <w:tcPr>
            <w:tcW w:w="8613" w:type="dxa"/>
            <w:gridSpan w:val="2"/>
          </w:tcPr>
          <w:p w:rsidR="003F365F" w:rsidRPr="003F365F" w:rsidRDefault="003F365F" w:rsidP="00C015A6">
            <w:pPr>
              <w:autoSpaceDE w:val="0"/>
              <w:autoSpaceDN w:val="0"/>
              <w:adjustRightInd w:val="0"/>
              <w:jc w:val="center"/>
              <w:rPr>
                <w:rFonts w:ascii="Times New Roman" w:eastAsia="Calibri" w:hAnsi="Times New Roman" w:cs="Times New Roman"/>
                <w:b/>
                <w:bCs/>
                <w:color w:val="000000"/>
                <w:sz w:val="24"/>
                <w:szCs w:val="24"/>
              </w:rPr>
            </w:pPr>
            <w:r w:rsidRPr="003F365F">
              <w:rPr>
                <w:rFonts w:ascii="Times New Roman" w:eastAsia="Calibri" w:hAnsi="Times New Roman" w:cs="Times New Roman"/>
                <w:b/>
                <w:bCs/>
                <w:color w:val="000000"/>
                <w:sz w:val="24"/>
                <w:szCs w:val="24"/>
              </w:rPr>
              <w:t>ОСНОВЫ МЕДИЦИНСКИХ ЗНАНИЙ. ОКАЗАНИЕ ПЕРВОЙ ПОМОЩИ В ЭКСТРЕМАЛЬНЫХ СИТУАЦИЯХ</w:t>
            </w:r>
          </w:p>
        </w:tc>
        <w:tc>
          <w:tcPr>
            <w:tcW w:w="1276" w:type="dxa"/>
          </w:tcPr>
          <w:p w:rsidR="003F365F" w:rsidRPr="003F365F" w:rsidRDefault="003F365F" w:rsidP="00C015A6">
            <w:pPr>
              <w:jc w:val="center"/>
              <w:rPr>
                <w:rFonts w:ascii="Times New Roman" w:eastAsia="Calibri" w:hAnsi="Times New Roman" w:cs="Times New Roman"/>
                <w:b/>
                <w:color w:val="000000"/>
                <w:sz w:val="24"/>
                <w:szCs w:val="24"/>
              </w:rPr>
            </w:pPr>
            <w:r w:rsidRPr="003F365F">
              <w:rPr>
                <w:rFonts w:ascii="Times New Roman" w:eastAsia="Calibri" w:hAnsi="Times New Roman" w:cs="Times New Roman"/>
                <w:b/>
                <w:bCs/>
                <w:color w:val="000000"/>
                <w:sz w:val="24"/>
                <w:szCs w:val="24"/>
              </w:rPr>
              <w:t>14</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21-22</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Общие принципы</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оказания самопомощи.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Общие принципы</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оказания первой</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помощи пострадавшему.</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23</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Аптечка.</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Природные лекарственные</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средства.</w:t>
            </w:r>
            <w:r w:rsidR="003F365F" w:rsidRPr="003F365F">
              <w:rPr>
                <w:rFonts w:ascii="Times New Roman" w:hAnsi="Times New Roman" w:cs="Times New Roman"/>
                <w:sz w:val="24"/>
                <w:szCs w:val="24"/>
              </w:rPr>
              <w:t xml:space="preserve"> </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rPr>
          <w:trHeight w:val="250"/>
        </w:trPr>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24</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Потертости 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мозоли. Ссадины и</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порезы.</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25-26</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Закрытые травмы.</w:t>
            </w:r>
            <w:r w:rsidR="003F365F" w:rsidRPr="003F365F">
              <w:rPr>
                <w:rFonts w:ascii="Times New Roman" w:hAnsi="Times New Roman" w:cs="Times New Roman"/>
                <w:sz w:val="24"/>
                <w:szCs w:val="24"/>
              </w:rPr>
              <w:t xml:space="preserve"> </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27</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Опасные животные.</w:t>
            </w:r>
            <w:r w:rsidR="003F365F" w:rsidRPr="003F365F">
              <w:rPr>
                <w:rFonts w:ascii="Times New Roman" w:hAnsi="Times New Roman" w:cs="Times New Roman"/>
                <w:sz w:val="24"/>
                <w:szCs w:val="24"/>
              </w:rPr>
              <w:t xml:space="preserve"> </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28</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Отравления</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29</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Первая помощь</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утопающему. Основные приемы</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оживления —</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реанимации.</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30</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Тепловые и солнечные удары.</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Обморожения.</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31</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Заболевание глаз.</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Удаление инородных</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предметов из</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глаза, уха, носа.</w:t>
            </w:r>
            <w:r w:rsidR="003F365F" w:rsidRPr="003F365F">
              <w:rPr>
                <w:rFonts w:ascii="Times New Roman" w:hAnsi="Times New Roman" w:cs="Times New Roman"/>
                <w:sz w:val="24"/>
                <w:szCs w:val="24"/>
              </w:rPr>
              <w:t xml:space="preserve"> </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C015A6" w:rsidRPr="003F365F" w:rsidTr="00780DAF">
        <w:trPr>
          <w:trHeight w:val="252"/>
        </w:trPr>
        <w:tc>
          <w:tcPr>
            <w:tcW w:w="817" w:type="dxa"/>
          </w:tcPr>
          <w:p w:rsidR="00C015A6" w:rsidRPr="003F365F" w:rsidRDefault="00C015A6" w:rsidP="003F365F">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t>3</w:t>
            </w:r>
            <w:r w:rsidR="003F365F" w:rsidRPr="003F365F">
              <w:rPr>
                <w:rFonts w:ascii="Times New Roman" w:eastAsia="Calibri" w:hAnsi="Times New Roman" w:cs="Times New Roman"/>
                <w:color w:val="000000"/>
                <w:sz w:val="24"/>
                <w:szCs w:val="24"/>
              </w:rPr>
              <w:t>2-33</w:t>
            </w:r>
          </w:p>
        </w:tc>
        <w:tc>
          <w:tcPr>
            <w:tcW w:w="7796" w:type="dxa"/>
            <w:shd w:val="clear" w:color="auto" w:fill="FFFFFF" w:themeFill="background1"/>
          </w:tcPr>
          <w:p w:rsidR="00C015A6" w:rsidRPr="003F365F" w:rsidRDefault="00C015A6" w:rsidP="003F365F">
            <w:pPr>
              <w:autoSpaceDE w:val="0"/>
              <w:autoSpaceDN w:val="0"/>
              <w:adjustRightInd w:val="0"/>
              <w:rPr>
                <w:rFonts w:ascii="Times New Roman" w:hAnsi="Times New Roman" w:cs="Times New Roman"/>
                <w:sz w:val="24"/>
                <w:szCs w:val="24"/>
              </w:rPr>
            </w:pPr>
            <w:r w:rsidRPr="003F365F">
              <w:rPr>
                <w:rFonts w:ascii="Times New Roman" w:hAnsi="Times New Roman" w:cs="Times New Roman"/>
                <w:sz w:val="24"/>
                <w:szCs w:val="24"/>
              </w:rPr>
              <w:t>Переноска пострадавшего без</w:t>
            </w:r>
            <w:r w:rsidR="003F365F" w:rsidRPr="003F365F">
              <w:rPr>
                <w:rFonts w:ascii="Times New Roman" w:hAnsi="Times New Roman" w:cs="Times New Roman"/>
                <w:sz w:val="24"/>
                <w:szCs w:val="24"/>
              </w:rPr>
              <w:t xml:space="preserve"> </w:t>
            </w:r>
            <w:r w:rsidRPr="003F365F">
              <w:rPr>
                <w:rFonts w:ascii="Times New Roman" w:hAnsi="Times New Roman" w:cs="Times New Roman"/>
                <w:sz w:val="24"/>
                <w:szCs w:val="24"/>
              </w:rPr>
              <w:t>носилок.</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r>
      <w:tr w:rsidR="00C015A6" w:rsidRPr="003F365F" w:rsidTr="00780DAF">
        <w:tc>
          <w:tcPr>
            <w:tcW w:w="817" w:type="dxa"/>
          </w:tcPr>
          <w:p w:rsidR="00C015A6" w:rsidRPr="003F365F" w:rsidRDefault="003F365F" w:rsidP="00C015A6">
            <w:pPr>
              <w:jc w:val="center"/>
              <w:rPr>
                <w:rFonts w:ascii="Times New Roman" w:eastAsia="Calibri" w:hAnsi="Times New Roman" w:cs="Times New Roman"/>
                <w:color w:val="000000"/>
                <w:sz w:val="24"/>
                <w:szCs w:val="24"/>
              </w:rPr>
            </w:pPr>
            <w:r w:rsidRPr="003F365F">
              <w:rPr>
                <w:rFonts w:ascii="Times New Roman" w:eastAsia="Calibri" w:hAnsi="Times New Roman" w:cs="Times New Roman"/>
                <w:color w:val="000000"/>
                <w:sz w:val="24"/>
                <w:szCs w:val="24"/>
              </w:rPr>
              <w:lastRenderedPageBreak/>
              <w:t>34</w:t>
            </w:r>
          </w:p>
        </w:tc>
        <w:tc>
          <w:tcPr>
            <w:tcW w:w="7796" w:type="dxa"/>
            <w:shd w:val="clear" w:color="auto" w:fill="FFFFFF" w:themeFill="background1"/>
          </w:tcPr>
          <w:p w:rsidR="00C015A6" w:rsidRPr="003F365F" w:rsidRDefault="00C015A6" w:rsidP="003F365F">
            <w:pPr>
              <w:ind w:left="5" w:hanging="5"/>
              <w:rPr>
                <w:rFonts w:ascii="Times New Roman" w:hAnsi="Times New Roman" w:cs="Times New Roman"/>
                <w:sz w:val="24"/>
                <w:szCs w:val="24"/>
              </w:rPr>
            </w:pPr>
            <w:r w:rsidRPr="003F365F">
              <w:rPr>
                <w:rFonts w:ascii="Times New Roman" w:hAnsi="Times New Roman" w:cs="Times New Roman"/>
                <w:sz w:val="24"/>
                <w:szCs w:val="24"/>
              </w:rPr>
              <w:t>Итоговый урок</w:t>
            </w:r>
          </w:p>
        </w:tc>
        <w:tc>
          <w:tcPr>
            <w:tcW w:w="1276" w:type="dxa"/>
          </w:tcPr>
          <w:p w:rsidR="00C015A6" w:rsidRPr="003F365F" w:rsidRDefault="003F365F" w:rsidP="003F365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bl>
    <w:p w:rsidR="00173C6D" w:rsidRPr="00173C6D" w:rsidRDefault="00173C6D" w:rsidP="00173C6D">
      <w:pPr>
        <w:spacing w:after="0" w:line="240" w:lineRule="auto"/>
        <w:jc w:val="center"/>
        <w:rPr>
          <w:rFonts w:ascii="Times New Roman" w:eastAsia="Calibri" w:hAnsi="Times New Roman" w:cs="Times New Roman"/>
          <w:b/>
          <w:color w:val="000000"/>
          <w:sz w:val="28"/>
          <w:szCs w:val="28"/>
        </w:rPr>
      </w:pPr>
    </w:p>
    <w:tbl>
      <w:tblPr>
        <w:tblStyle w:val="a5"/>
        <w:tblpPr w:leftFromText="180" w:rightFromText="180" w:vertAnchor="text" w:horzAnchor="margin" w:tblpY="133"/>
        <w:tblW w:w="9923" w:type="dxa"/>
        <w:tblLook w:val="04A0" w:firstRow="1" w:lastRow="0" w:firstColumn="1" w:lastColumn="0" w:noHBand="0" w:noVBand="1"/>
      </w:tblPr>
      <w:tblGrid>
        <w:gridCol w:w="851"/>
        <w:gridCol w:w="7654"/>
        <w:gridCol w:w="1418"/>
      </w:tblGrid>
      <w:tr w:rsidR="00CD2F83" w:rsidRPr="00707D98" w:rsidTr="00CD2F83">
        <w:trPr>
          <w:trHeight w:val="1134"/>
        </w:trPr>
        <w:tc>
          <w:tcPr>
            <w:tcW w:w="9923" w:type="dxa"/>
            <w:gridSpan w:val="3"/>
          </w:tcPr>
          <w:p w:rsidR="00CD2F83" w:rsidRPr="00173C6D" w:rsidRDefault="00CD2F83" w:rsidP="00CD2F83">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 класс</w:t>
            </w:r>
          </w:p>
          <w:p w:rsidR="00CD2F83" w:rsidRPr="00707D98" w:rsidRDefault="00CD2F83" w:rsidP="00CD2F83">
            <w:pPr>
              <w:jc w:val="center"/>
              <w:rPr>
                <w:rFonts w:ascii="Times New Roman" w:eastAsia="Calibri" w:hAnsi="Times New Roman" w:cs="Times New Roman"/>
                <w:b/>
                <w:color w:val="000000"/>
                <w:sz w:val="24"/>
                <w:szCs w:val="24"/>
              </w:rPr>
            </w:pP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Тема</w:t>
            </w:r>
          </w:p>
        </w:tc>
        <w:tc>
          <w:tcPr>
            <w:tcW w:w="1418"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Кол-во часов на тему</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bCs/>
                <w:color w:val="000000"/>
                <w:sz w:val="24"/>
                <w:szCs w:val="24"/>
              </w:rPr>
              <w:t xml:space="preserve">ОПАСНЫЕ И ЧРЕЗВЫЧАЙНЫЕ СИТУАЦИИ И БЕЗОПАСНОСТЬ ЧЕЛОВЕКА </w:t>
            </w:r>
          </w:p>
        </w:tc>
        <w:tc>
          <w:tcPr>
            <w:tcW w:w="1418"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27</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autoSpaceDE w:val="0"/>
              <w:autoSpaceDN w:val="0"/>
              <w:adjustRightInd w:val="0"/>
              <w:rPr>
                <w:rFonts w:ascii="Times New Roman" w:eastAsia="Calibri" w:hAnsi="Times New Roman" w:cs="Times New Roman"/>
                <w:b/>
                <w:bCs/>
                <w:color w:val="000000"/>
                <w:sz w:val="24"/>
                <w:szCs w:val="24"/>
              </w:rPr>
            </w:pPr>
            <w:r w:rsidRPr="00707D98">
              <w:rPr>
                <w:rFonts w:ascii="Times New Roman" w:eastAsia="Calibri" w:hAnsi="Times New Roman" w:cs="Times New Roman"/>
                <w:b/>
                <w:bCs/>
                <w:color w:val="000000"/>
                <w:sz w:val="24"/>
                <w:szCs w:val="24"/>
              </w:rPr>
              <w:t>Опасные и чрезвычайные ситуации природного характера и защита населения от их последствий</w:t>
            </w:r>
            <w:r w:rsidRPr="00707D98">
              <w:rPr>
                <w:rFonts w:ascii="Times New Roman" w:eastAsia="Calibri" w:hAnsi="Times New Roman" w:cs="Times New Roman"/>
                <w:bCs/>
                <w:color w:val="000000"/>
                <w:sz w:val="24"/>
                <w:szCs w:val="24"/>
              </w:rPr>
              <w:t xml:space="preserve"> </w:t>
            </w:r>
          </w:p>
        </w:tc>
        <w:tc>
          <w:tcPr>
            <w:tcW w:w="1418" w:type="dxa"/>
          </w:tcPr>
          <w:p w:rsidR="00CD2F83" w:rsidRPr="00707D98" w:rsidRDefault="00CD2F83" w:rsidP="00CD2F83">
            <w:pPr>
              <w:jc w:val="cente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20</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Опасные ситуации и единая государственная Система предупреждения и ликвидации чрезвычайных ситуаций.</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Наводнения и причины их возникновения.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Поражающие факторы наводнений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наводнений. Действия населения при угрозе и во время наводнений.</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5</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Ураганы, бури, смерчи и причины их возникновения.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6</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Поражающие факторы опасных метеорологических явлений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7</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опасных метеорологических явлений. Действия населения при угрозе и во время ураганов, бурь и смерчей.</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Землетрясения и причины их возникновения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Поражающие факторы землетрясений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10</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землетрясений. Действия населения при угрозе и во время землетрясения.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rPr>
          <w:trHeight w:val="287"/>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11</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Цунами и причины их возникновения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Поражающие факторы цунами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13</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цунами. Действия населения при угрозе и во время цунами.</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Обвалы, оползни, сели и причины их возникновения.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15</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Поражающие факторы опасных геологических явлений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16</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опасных геологических явлений. Действия населения при угрозе и во время возникновения обвалов, оползней и селей и во время их проявления.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17</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Лесные и торфяные пожары и причины их возникновения.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Поражающие факторы лесных и торфяных пожаров; их последствия.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19</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Мероприятия по защите от природных пожаров. Действия населения при угрозе и во время возникновения пожаров</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20</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Общие рекомендации учащимся по поведению при опасных явлениях природы.</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1</w:t>
            </w:r>
          </w:p>
        </w:tc>
      </w:tr>
      <w:tr w:rsidR="00CD2F83" w:rsidRPr="00707D98" w:rsidTr="00CD2F83">
        <w:trPr>
          <w:trHeight w:val="412"/>
        </w:trPr>
        <w:tc>
          <w:tcPr>
            <w:tcW w:w="851" w:type="dxa"/>
          </w:tcPr>
          <w:p w:rsidR="00CD2F83" w:rsidRPr="00707D98" w:rsidRDefault="00CD2F83" w:rsidP="00CD2F83">
            <w:pPr>
              <w:jc w:val="center"/>
              <w:rPr>
                <w:rFonts w:ascii="Times New Roman" w:eastAsia="Calibri" w:hAnsi="Times New Roman" w:cs="Times New Roman"/>
                <w:color w:val="000000"/>
                <w:sz w:val="24"/>
                <w:szCs w:val="24"/>
              </w:rPr>
            </w:pPr>
          </w:p>
        </w:tc>
        <w:tc>
          <w:tcPr>
            <w:tcW w:w="7654" w:type="dxa"/>
            <w:shd w:val="clear" w:color="auto" w:fill="FFFFFF" w:themeFill="background1"/>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bCs/>
                <w:color w:val="000000"/>
                <w:sz w:val="24"/>
                <w:szCs w:val="24"/>
              </w:rPr>
              <w:t>Опасные и экстремальные ситуации социального характера и безопасность человека</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2</w:t>
            </w:r>
          </w:p>
        </w:tc>
      </w:tr>
      <w:tr w:rsidR="00CD2F83" w:rsidRPr="00707D98" w:rsidTr="00CD2F83">
        <w:trPr>
          <w:trHeight w:val="295"/>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21</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Основы безопасного поведения в толпе. Паника. </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285"/>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22</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Терроризм и безопасность человека.</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132"/>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shd w:val="clear" w:color="auto" w:fill="FFFFFF" w:themeFill="background1"/>
          </w:tcPr>
          <w:p w:rsidR="00CD2F83" w:rsidRPr="00707D98" w:rsidRDefault="00CD2F83" w:rsidP="00CD2F83">
            <w:pPr>
              <w:jc w:val="center"/>
              <w:rPr>
                <w:rFonts w:ascii="Times New Roman" w:eastAsia="Calibri" w:hAnsi="Times New Roman" w:cs="Times New Roman"/>
                <w:b/>
                <w:color w:val="000000"/>
                <w:sz w:val="24"/>
                <w:szCs w:val="24"/>
                <w:shd w:val="clear" w:color="auto" w:fill="FFFFFF"/>
              </w:rPr>
            </w:pPr>
            <w:r w:rsidRPr="00707D98">
              <w:rPr>
                <w:rFonts w:ascii="Times New Roman" w:eastAsia="Calibri" w:hAnsi="Times New Roman" w:cs="Times New Roman"/>
                <w:b/>
                <w:bCs/>
                <w:color w:val="000000"/>
                <w:sz w:val="24"/>
                <w:szCs w:val="24"/>
              </w:rPr>
              <w:t>Дорожное движение и безопасность человека</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3</w:t>
            </w:r>
          </w:p>
        </w:tc>
      </w:tr>
      <w:tr w:rsidR="00CD2F83" w:rsidRPr="00707D98" w:rsidTr="00CD2F83">
        <w:trPr>
          <w:trHeight w:val="274"/>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23</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Дорога и ее элементы.</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136"/>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24</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Участники дорожного движения. Дорожно-транспортное происшествие.</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282"/>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25</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Движение во дворах и жилых зонах.</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116"/>
        </w:trPr>
        <w:tc>
          <w:tcPr>
            <w:tcW w:w="851" w:type="dxa"/>
          </w:tcPr>
          <w:p w:rsidR="00CD2F83" w:rsidRPr="00707D98" w:rsidRDefault="00CD2F83" w:rsidP="00CD2F83">
            <w:pPr>
              <w:jc w:val="center"/>
              <w:rPr>
                <w:rFonts w:ascii="Times New Roman" w:eastAsia="Calibri" w:hAnsi="Times New Roman" w:cs="Times New Roman"/>
                <w:color w:val="000000"/>
                <w:sz w:val="24"/>
                <w:szCs w:val="24"/>
              </w:rPr>
            </w:pPr>
          </w:p>
        </w:tc>
        <w:tc>
          <w:tcPr>
            <w:tcW w:w="7654" w:type="dxa"/>
            <w:shd w:val="clear" w:color="auto" w:fill="FFFFFF" w:themeFill="background1"/>
          </w:tcPr>
          <w:p w:rsidR="00CD2F83" w:rsidRPr="00707D98" w:rsidRDefault="00CD2F83" w:rsidP="00CD2F83">
            <w:pPr>
              <w:jc w:val="center"/>
              <w:rPr>
                <w:rFonts w:ascii="Times New Roman" w:eastAsia="Calibri" w:hAnsi="Times New Roman" w:cs="Times New Roman"/>
                <w:b/>
                <w:color w:val="000000"/>
                <w:sz w:val="24"/>
                <w:szCs w:val="24"/>
                <w:shd w:val="clear" w:color="auto" w:fill="FFFFFF"/>
              </w:rPr>
            </w:pPr>
            <w:r w:rsidRPr="00707D98">
              <w:rPr>
                <w:rFonts w:ascii="Times New Roman" w:eastAsia="Calibri" w:hAnsi="Times New Roman" w:cs="Times New Roman"/>
                <w:b/>
                <w:bCs/>
                <w:color w:val="000000"/>
                <w:sz w:val="24"/>
                <w:szCs w:val="24"/>
              </w:rPr>
              <w:t>ОСНОВЫ ЗДОРОВОГО ОБРАЗА ЖИЗНИ. ОКАЗАНИЕ ПЕРВОЙ ПОМОЩИ</w:t>
            </w:r>
          </w:p>
        </w:tc>
        <w:tc>
          <w:tcPr>
            <w:tcW w:w="1418"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7</w:t>
            </w:r>
          </w:p>
        </w:tc>
      </w:tr>
      <w:tr w:rsidR="00CD2F83" w:rsidRPr="00707D98" w:rsidTr="00CD2F83">
        <w:trPr>
          <w:trHeight w:val="119"/>
        </w:trPr>
        <w:tc>
          <w:tcPr>
            <w:tcW w:w="851" w:type="dxa"/>
          </w:tcPr>
          <w:p w:rsidR="00CD2F83" w:rsidRPr="00707D98" w:rsidRDefault="00CD2F83" w:rsidP="00CD2F83">
            <w:pPr>
              <w:jc w:val="center"/>
              <w:rPr>
                <w:rFonts w:ascii="Times New Roman" w:eastAsia="Calibri" w:hAnsi="Times New Roman" w:cs="Times New Roman"/>
                <w:color w:val="000000"/>
                <w:sz w:val="24"/>
                <w:szCs w:val="24"/>
              </w:rPr>
            </w:pPr>
          </w:p>
        </w:tc>
        <w:tc>
          <w:tcPr>
            <w:tcW w:w="7654" w:type="dxa"/>
            <w:shd w:val="clear" w:color="auto" w:fill="FFFFFF" w:themeFill="background1"/>
          </w:tcPr>
          <w:p w:rsidR="00CD2F83" w:rsidRPr="00707D98" w:rsidRDefault="00CD2F83" w:rsidP="00CD2F83">
            <w:pPr>
              <w:jc w:val="center"/>
              <w:rPr>
                <w:rFonts w:ascii="Times New Roman" w:eastAsia="Calibri" w:hAnsi="Times New Roman" w:cs="Times New Roman"/>
                <w:b/>
                <w:color w:val="000000"/>
                <w:sz w:val="24"/>
                <w:szCs w:val="24"/>
                <w:shd w:val="clear" w:color="auto" w:fill="FFFFFF"/>
              </w:rPr>
            </w:pPr>
            <w:r w:rsidRPr="00707D98">
              <w:rPr>
                <w:rFonts w:ascii="Times New Roman" w:eastAsia="Calibri" w:hAnsi="Times New Roman" w:cs="Times New Roman"/>
                <w:b/>
                <w:bCs/>
                <w:color w:val="000000"/>
                <w:sz w:val="24"/>
                <w:szCs w:val="24"/>
              </w:rPr>
              <w:t>Оказание первой помощи</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5</w:t>
            </w:r>
          </w:p>
        </w:tc>
      </w:tr>
      <w:tr w:rsidR="00CD2F83" w:rsidRPr="00707D98" w:rsidTr="00CD2F83">
        <w:trPr>
          <w:trHeight w:val="225"/>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26-27</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Первоначальная обработка раны. Правила наложения повязок.</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2</w:t>
            </w:r>
          </w:p>
        </w:tc>
      </w:tr>
      <w:tr w:rsidR="00CD2F83" w:rsidRPr="00707D98" w:rsidTr="00CD2F83">
        <w:trPr>
          <w:trHeight w:val="255"/>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28-29</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Первая помощь при переломах</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2</w:t>
            </w:r>
          </w:p>
        </w:tc>
      </w:tr>
      <w:tr w:rsidR="00CD2F83" w:rsidRPr="00707D98" w:rsidTr="00CD2F83">
        <w:trPr>
          <w:trHeight w:val="258"/>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30</w:t>
            </w:r>
          </w:p>
        </w:tc>
        <w:tc>
          <w:tcPr>
            <w:tcW w:w="7654" w:type="dxa"/>
            <w:shd w:val="clear" w:color="auto" w:fill="FFFFFF" w:themeFill="background1"/>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Тепловые и солнечные удары. Обморожение. </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107"/>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shd w:val="clear" w:color="auto" w:fill="FFFFFF" w:themeFill="background1"/>
          </w:tcPr>
          <w:p w:rsidR="00CD2F83" w:rsidRPr="00707D98" w:rsidRDefault="00CD2F83" w:rsidP="00CD2F83">
            <w:pPr>
              <w:jc w:val="center"/>
              <w:rPr>
                <w:rFonts w:ascii="Times New Roman" w:eastAsia="Calibri" w:hAnsi="Times New Roman" w:cs="Times New Roman"/>
                <w:b/>
                <w:color w:val="000000"/>
                <w:sz w:val="24"/>
                <w:szCs w:val="24"/>
                <w:shd w:val="clear" w:color="auto" w:fill="FFFFFF"/>
              </w:rPr>
            </w:pPr>
            <w:r w:rsidRPr="00707D98">
              <w:rPr>
                <w:rFonts w:ascii="Times New Roman" w:eastAsia="Calibri" w:hAnsi="Times New Roman" w:cs="Times New Roman"/>
                <w:b/>
                <w:bCs/>
                <w:color w:val="000000"/>
                <w:sz w:val="24"/>
                <w:szCs w:val="24"/>
              </w:rPr>
              <w:t>Основы здорового образа жизни</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4</w:t>
            </w:r>
          </w:p>
        </w:tc>
      </w:tr>
      <w:tr w:rsidR="00CD2F83" w:rsidRPr="00707D98" w:rsidTr="00CD2F83">
        <w:trPr>
          <w:trHeight w:val="303"/>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31</w:t>
            </w:r>
          </w:p>
        </w:tc>
        <w:tc>
          <w:tcPr>
            <w:tcW w:w="7654" w:type="dxa"/>
            <w:shd w:val="clear" w:color="auto" w:fill="FFFFFF" w:themeFill="background1"/>
          </w:tcPr>
          <w:p w:rsidR="00CD2F83" w:rsidRPr="00707D98" w:rsidRDefault="00CD2F83" w:rsidP="00CD2F83">
            <w:pPr>
              <w:ind w:left="5"/>
              <w:rPr>
                <w:rFonts w:ascii="Times New Roman" w:hAnsi="Times New Roman" w:cs="Times New Roman"/>
                <w:sz w:val="24"/>
                <w:szCs w:val="24"/>
              </w:rPr>
            </w:pPr>
            <w:r w:rsidRPr="00707D98">
              <w:rPr>
                <w:rFonts w:ascii="Times New Roman" w:hAnsi="Times New Roman" w:cs="Times New Roman"/>
                <w:sz w:val="24"/>
                <w:szCs w:val="24"/>
              </w:rPr>
              <w:t>Человек и его здоровье.</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rPr>
          <w:trHeight w:val="280"/>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32-33</w:t>
            </w:r>
          </w:p>
        </w:tc>
        <w:tc>
          <w:tcPr>
            <w:tcW w:w="7654" w:type="dxa"/>
            <w:shd w:val="clear" w:color="auto" w:fill="FFFFFF" w:themeFill="background1"/>
          </w:tcPr>
          <w:p w:rsidR="00CD2F83" w:rsidRPr="00707D98" w:rsidRDefault="00CD2F83" w:rsidP="00CD2F83">
            <w:pPr>
              <w:ind w:left="5"/>
              <w:rPr>
                <w:rFonts w:ascii="Times New Roman" w:hAnsi="Times New Roman" w:cs="Times New Roman"/>
                <w:sz w:val="24"/>
                <w:szCs w:val="24"/>
              </w:rPr>
            </w:pPr>
            <w:r w:rsidRPr="00707D98">
              <w:rPr>
                <w:rFonts w:ascii="Times New Roman" w:hAnsi="Times New Roman" w:cs="Times New Roman"/>
                <w:sz w:val="24"/>
                <w:szCs w:val="24"/>
              </w:rPr>
              <w:t>Факторы, разрушающие здоровье.</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2</w:t>
            </w:r>
          </w:p>
        </w:tc>
      </w:tr>
      <w:tr w:rsidR="00CD2F83" w:rsidRPr="00707D98" w:rsidTr="00CD2F83">
        <w:trPr>
          <w:trHeight w:val="129"/>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34</w:t>
            </w:r>
          </w:p>
        </w:tc>
        <w:tc>
          <w:tcPr>
            <w:tcW w:w="7654" w:type="dxa"/>
            <w:shd w:val="clear" w:color="auto" w:fill="FFFFFF" w:themeFill="background1"/>
          </w:tcPr>
          <w:p w:rsidR="00CD2F83" w:rsidRPr="00707D98" w:rsidRDefault="00CD2F83" w:rsidP="00CD2F83">
            <w:pPr>
              <w:ind w:left="5"/>
              <w:rPr>
                <w:rFonts w:ascii="Times New Roman" w:hAnsi="Times New Roman" w:cs="Times New Roman"/>
                <w:sz w:val="24"/>
                <w:szCs w:val="24"/>
              </w:rPr>
            </w:pPr>
            <w:r w:rsidRPr="00707D98">
              <w:rPr>
                <w:rFonts w:ascii="Times New Roman" w:hAnsi="Times New Roman" w:cs="Times New Roman"/>
                <w:sz w:val="24"/>
                <w:szCs w:val="24"/>
              </w:rPr>
              <w:t>Итоговый урок</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bl>
    <w:p w:rsidR="00CD2F83" w:rsidRPr="00173C6D" w:rsidRDefault="00CD2F83" w:rsidP="00CD2F83">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 класс</w:t>
      </w:r>
    </w:p>
    <w:tbl>
      <w:tblPr>
        <w:tblStyle w:val="a5"/>
        <w:tblpPr w:leftFromText="180" w:rightFromText="180" w:vertAnchor="text" w:horzAnchor="margin" w:tblpY="267"/>
        <w:tblW w:w="9923" w:type="dxa"/>
        <w:tblLook w:val="04A0" w:firstRow="1" w:lastRow="0" w:firstColumn="1" w:lastColumn="0" w:noHBand="0" w:noVBand="1"/>
      </w:tblPr>
      <w:tblGrid>
        <w:gridCol w:w="851"/>
        <w:gridCol w:w="7654"/>
        <w:gridCol w:w="1418"/>
      </w:tblGrid>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Тема</w:t>
            </w:r>
          </w:p>
        </w:tc>
        <w:tc>
          <w:tcPr>
            <w:tcW w:w="1418"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Кол-во часов на тему</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Times New Roman" w:hAnsi="Times New Roman" w:cs="Times New Roman"/>
                <w:b/>
                <w:color w:val="000000"/>
                <w:sz w:val="24"/>
                <w:szCs w:val="24"/>
                <w:lang w:eastAsia="ru-RU"/>
              </w:rPr>
              <w:t xml:space="preserve">ОСНОВЫ БЕЗОПАСНОСТИ ЛИЧНОСТИ, ОБЩЕСТВА И ГОСУДАРСТВА </w:t>
            </w:r>
          </w:p>
        </w:tc>
        <w:tc>
          <w:tcPr>
            <w:tcW w:w="1418"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28</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Default="00CD2F83" w:rsidP="00CD2F83">
            <w:pPr>
              <w:autoSpaceDE w:val="0"/>
              <w:autoSpaceDN w:val="0"/>
              <w:adjustRightInd w:val="0"/>
              <w:jc w:val="center"/>
              <w:rPr>
                <w:rFonts w:ascii="Times New Roman" w:eastAsia="Calibri" w:hAnsi="Times New Roman" w:cs="Times New Roman"/>
                <w:b/>
                <w:bCs/>
                <w:color w:val="000000"/>
                <w:sz w:val="24"/>
                <w:szCs w:val="24"/>
              </w:rPr>
            </w:pPr>
            <w:r w:rsidRPr="00707D98">
              <w:rPr>
                <w:rFonts w:ascii="Times New Roman" w:eastAsia="Calibri" w:hAnsi="Times New Roman" w:cs="Times New Roman"/>
                <w:b/>
                <w:bCs/>
                <w:color w:val="000000"/>
                <w:sz w:val="24"/>
                <w:szCs w:val="24"/>
              </w:rPr>
              <w:t>Опасные и чрезвычайные ситуации техногенного характера. Безопасность и защита человека.</w:t>
            </w:r>
          </w:p>
          <w:p w:rsidR="00CD2F83" w:rsidRPr="00707D98" w:rsidRDefault="00CD2F83" w:rsidP="00CD2F83">
            <w:pPr>
              <w:autoSpaceDE w:val="0"/>
              <w:autoSpaceDN w:val="0"/>
              <w:adjustRightInd w:val="0"/>
              <w:jc w:val="center"/>
              <w:rPr>
                <w:rFonts w:ascii="Times New Roman" w:eastAsia="Calibri" w:hAnsi="Times New Roman" w:cs="Times New Roman"/>
                <w:b/>
                <w:bCs/>
                <w:color w:val="000000"/>
                <w:sz w:val="24"/>
                <w:szCs w:val="24"/>
              </w:rPr>
            </w:pPr>
            <w:r w:rsidRPr="00707D98">
              <w:rPr>
                <w:rFonts w:ascii="Times New Roman" w:eastAsia="Calibri" w:hAnsi="Times New Roman" w:cs="Times New Roman"/>
                <w:b/>
                <w:bCs/>
                <w:color w:val="000000"/>
                <w:sz w:val="24"/>
                <w:szCs w:val="24"/>
              </w:rPr>
              <w:t xml:space="preserve"> Основные виды и причины опасных ситуаций техногенного характера</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Times New Roman" w:hAnsi="Times New Roman" w:cs="Times New Roman"/>
                <w:color w:val="000000"/>
                <w:sz w:val="24"/>
                <w:szCs w:val="24"/>
                <w:lang w:eastAsia="ru-RU"/>
              </w:rPr>
              <w:t>3</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Аварии, катастрофы, чрезвычайные ситуации техногенного характера. Введение</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Источники чрезвычайных ситуаций техногенного характера и их последствия</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rPr>
          <w:trHeight w:val="364"/>
        </w:trPr>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Основные причины и стадии развития техногенных происшествий.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autoSpaceDE w:val="0"/>
              <w:autoSpaceDN w:val="0"/>
              <w:adjustRightInd w:val="0"/>
              <w:jc w:val="center"/>
              <w:rPr>
                <w:rFonts w:ascii="Times New Roman" w:eastAsia="Calibri" w:hAnsi="Times New Roman" w:cs="Times New Roman"/>
                <w:b/>
                <w:bCs/>
                <w:color w:val="000000"/>
                <w:sz w:val="24"/>
                <w:szCs w:val="24"/>
              </w:rPr>
            </w:pPr>
            <w:r w:rsidRPr="00707D98">
              <w:rPr>
                <w:rFonts w:ascii="Times New Roman" w:eastAsia="Calibri" w:hAnsi="Times New Roman" w:cs="Times New Roman"/>
                <w:b/>
                <w:bCs/>
                <w:color w:val="000000"/>
                <w:sz w:val="24"/>
                <w:szCs w:val="24"/>
              </w:rPr>
              <w:t>Пожары и взрывы</w:t>
            </w:r>
          </w:p>
        </w:tc>
        <w:tc>
          <w:tcPr>
            <w:tcW w:w="1418" w:type="dxa"/>
          </w:tcPr>
          <w:p w:rsidR="00CD2F83" w:rsidRPr="00707D98" w:rsidRDefault="00CD2F83" w:rsidP="00CD2F83">
            <w:pPr>
              <w:jc w:val="cente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5</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Пожары.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5</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Взрывы.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6</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Условия и причины возникновения пожаров и взрывов.</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7</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Последствия пожаров и взрывов</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Правила безопасного поведения при пожаре и угрозе взрывов.</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Аварии с выбросом опасных химических веществ</w:t>
            </w:r>
          </w:p>
        </w:tc>
        <w:tc>
          <w:tcPr>
            <w:tcW w:w="1418" w:type="dxa"/>
          </w:tcPr>
          <w:p w:rsidR="00CD2F83" w:rsidRPr="00707D98" w:rsidRDefault="00CD2F83" w:rsidP="00CD2F83">
            <w:pPr>
              <w:jc w:val="center"/>
              <w:rPr>
                <w:rFonts w:ascii="Times New Roman" w:eastAsia="Times New Roman" w:hAnsi="Times New Roman" w:cs="Times New Roman"/>
                <w:color w:val="000000"/>
                <w:sz w:val="24"/>
                <w:szCs w:val="24"/>
                <w:lang w:eastAsia="ru-RU"/>
              </w:rPr>
            </w:pPr>
            <w:r w:rsidRPr="00707D98">
              <w:rPr>
                <w:rFonts w:ascii="Times New Roman" w:eastAsia="Times New Roman" w:hAnsi="Times New Roman" w:cs="Times New Roman"/>
                <w:color w:val="000000"/>
                <w:sz w:val="24"/>
                <w:szCs w:val="24"/>
                <w:lang w:eastAsia="ru-RU"/>
              </w:rPr>
              <w:t>5</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9</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Опасные химические вещества и объекты</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10</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Характеристика АХОВ и их поражающих факторов </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11</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Причины и последствия аварий на химически опасных объектах.</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Правила поведения и защитные меры при авариях на ХОО</w:t>
            </w:r>
          </w:p>
        </w:tc>
        <w:tc>
          <w:tcPr>
            <w:tcW w:w="1418" w:type="dxa"/>
          </w:tcPr>
          <w:p w:rsidR="00CD2F83" w:rsidRPr="00707D9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Аварии с выбросом радиоактивных веществ</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5</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Радиоактивность и радиационно опасные объекты</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15-16</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Ионизирующее излучение: природа, единицы измерения, биологические эффекты.</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17</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Характеристика очагов поражения при радиационных авариях и принципы защиты.</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lastRenderedPageBreak/>
              <w:t>18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Правила поведения и действия населения при радиационных авариях и радиоактивном загрязнении местности.</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Гидродинамические аварии</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4</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19</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Гидродинамические аварии и гидротехнические сооружения</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20</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Причины и виды гидродинамических аварий</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21</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Последствия гидродинамических аварий </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Меры по защите населения от последствий гидродинамических аварий. Правила поведения при угрозе и во время и после</w:t>
            </w:r>
            <w:r>
              <w:rPr>
                <w:rFonts w:ascii="Times New Roman" w:hAnsi="Times New Roman" w:cs="Times New Roman"/>
                <w:sz w:val="24"/>
                <w:szCs w:val="24"/>
              </w:rPr>
              <w:t xml:space="preserve"> г</w:t>
            </w:r>
            <w:r w:rsidRPr="00707D98">
              <w:rPr>
                <w:rFonts w:ascii="Times New Roman" w:hAnsi="Times New Roman" w:cs="Times New Roman"/>
                <w:sz w:val="24"/>
                <w:szCs w:val="24"/>
              </w:rPr>
              <w:t>идродинамических аварий</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 xml:space="preserve">  </w:t>
            </w:r>
          </w:p>
        </w:tc>
        <w:tc>
          <w:tcPr>
            <w:tcW w:w="765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Times New Roman" w:hAnsi="Times New Roman" w:cs="Times New Roman"/>
                <w:b/>
                <w:color w:val="000000"/>
                <w:sz w:val="24"/>
                <w:szCs w:val="24"/>
                <w:lang w:eastAsia="ru-RU"/>
              </w:rPr>
              <w:t>Нарушение экологического равновесия</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6</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23</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Экология и экологическая безопасность </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 xml:space="preserve">Биосфера и человек. </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25</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Загрязнение атмосферы</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26</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Загрязнение почв.</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27</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Загрязнение природных вод.</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28</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Предельно допустимые концентрации загрязняющих веществ. Характеристика Экологической обстановки в России</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eastAsia="Calibri" w:hAnsi="Times New Roman" w:cs="Times New Roman"/>
                <w:b/>
                <w:bCs/>
                <w:color w:val="000000"/>
                <w:sz w:val="24"/>
                <w:szCs w:val="24"/>
              </w:rPr>
              <w:t>ОПАСНЫЕ СИТУАЦИИ, ВОЗНИКАЮЩИЕ В ПОВСЕДНЕВНОЙ ЖИЗНИ, И ПРАВИЛА БЕЗОПАСНОГО ПОВЕДЕНИЯ</w:t>
            </w:r>
          </w:p>
        </w:tc>
        <w:tc>
          <w:tcPr>
            <w:tcW w:w="1418" w:type="dxa"/>
          </w:tcPr>
          <w:p w:rsidR="00CD2F83"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b/>
                <w:color w:val="000000"/>
                <w:sz w:val="24"/>
                <w:szCs w:val="24"/>
              </w:rPr>
              <w:t>6</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p>
        </w:tc>
        <w:tc>
          <w:tcPr>
            <w:tcW w:w="765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Безопасное поведение на улицах и дорогах</w:t>
            </w:r>
          </w:p>
        </w:tc>
        <w:tc>
          <w:tcPr>
            <w:tcW w:w="1418" w:type="dxa"/>
          </w:tcPr>
          <w:p w:rsidR="00CD2F83" w:rsidRPr="00707D98" w:rsidRDefault="00CD2F83" w:rsidP="00CD2F83">
            <w:pPr>
              <w:jc w:val="cente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6</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29</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Правила для велосипедистов</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30</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Мотовелосипед и мопед. Мотоцикл. Правила пользования и движения</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31</w:t>
            </w:r>
          </w:p>
        </w:tc>
        <w:tc>
          <w:tcPr>
            <w:tcW w:w="7654" w:type="dxa"/>
          </w:tcPr>
          <w:p w:rsidR="00CD2F83" w:rsidRPr="00707D98" w:rsidRDefault="00CD2F83" w:rsidP="00CD2F83">
            <w:pPr>
              <w:autoSpaceDE w:val="0"/>
              <w:autoSpaceDN w:val="0"/>
              <w:adjustRightInd w:val="0"/>
              <w:ind w:right="-108"/>
              <w:rPr>
                <w:rFonts w:ascii="Times New Roman" w:hAnsi="Times New Roman" w:cs="Times New Roman"/>
                <w:sz w:val="24"/>
                <w:szCs w:val="24"/>
              </w:rPr>
            </w:pPr>
            <w:r w:rsidRPr="00707D98">
              <w:rPr>
                <w:rFonts w:ascii="Times New Roman" w:hAnsi="Times New Roman" w:cs="Times New Roman"/>
                <w:sz w:val="24"/>
                <w:szCs w:val="24"/>
              </w:rPr>
              <w:t xml:space="preserve">Водитель — главный участник дорожного движения </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32</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Проезд перекрестка.</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sidRPr="00707D98">
              <w:rPr>
                <w:rFonts w:ascii="Times New Roman" w:eastAsia="Calibri" w:hAnsi="Times New Roman" w:cs="Times New Roman"/>
                <w:b/>
                <w:color w:val="000000"/>
                <w:sz w:val="24"/>
                <w:szCs w:val="24"/>
              </w:rPr>
              <w:t>33</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sidRPr="00707D98">
              <w:rPr>
                <w:rFonts w:ascii="Times New Roman" w:hAnsi="Times New Roman" w:cs="Times New Roman"/>
                <w:sz w:val="24"/>
                <w:szCs w:val="24"/>
              </w:rPr>
              <w:t>Экстремальные ситуации аварийного характера</w:t>
            </w:r>
          </w:p>
        </w:tc>
        <w:tc>
          <w:tcPr>
            <w:tcW w:w="1418" w:type="dxa"/>
          </w:tcPr>
          <w:p w:rsidR="00CD2F83" w:rsidRPr="00707D98" w:rsidRDefault="00CD2F83" w:rsidP="00CD2F83">
            <w:pPr>
              <w:rPr>
                <w:rFonts w:ascii="Times New Roman" w:eastAsia="Calibri" w:hAnsi="Times New Roman" w:cs="Times New Roman"/>
                <w:color w:val="000000"/>
                <w:sz w:val="24"/>
                <w:szCs w:val="24"/>
              </w:rPr>
            </w:pPr>
            <w:r w:rsidRPr="00707D98">
              <w:rPr>
                <w:rFonts w:ascii="Times New Roman" w:eastAsia="Calibri" w:hAnsi="Times New Roman" w:cs="Times New Roman"/>
                <w:color w:val="000000"/>
                <w:sz w:val="24"/>
                <w:szCs w:val="24"/>
              </w:rPr>
              <w:t>1</w:t>
            </w:r>
          </w:p>
        </w:tc>
      </w:tr>
      <w:tr w:rsidR="00CD2F83" w:rsidRPr="00707D98" w:rsidTr="00CD2F83">
        <w:tc>
          <w:tcPr>
            <w:tcW w:w="851" w:type="dxa"/>
          </w:tcPr>
          <w:p w:rsidR="00CD2F83" w:rsidRPr="00707D98"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34</w:t>
            </w:r>
          </w:p>
        </w:tc>
        <w:tc>
          <w:tcPr>
            <w:tcW w:w="7654" w:type="dxa"/>
          </w:tcPr>
          <w:p w:rsidR="00CD2F83" w:rsidRPr="00707D98" w:rsidRDefault="00CD2F83" w:rsidP="00CD2F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Итоговый урок</w:t>
            </w:r>
          </w:p>
        </w:tc>
        <w:tc>
          <w:tcPr>
            <w:tcW w:w="1418" w:type="dxa"/>
          </w:tcPr>
          <w:p w:rsidR="00CD2F83" w:rsidRPr="00707D9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bl>
    <w:p w:rsidR="00173C6D" w:rsidRDefault="0087649C" w:rsidP="00CD2F83">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r>
    </w:p>
    <w:p w:rsidR="00433748" w:rsidRDefault="00707D98" w:rsidP="00433748">
      <w:pPr>
        <w:spacing w:after="0" w:line="240" w:lineRule="auto"/>
        <w:jc w:val="center"/>
        <w:rPr>
          <w:rFonts w:ascii="Times New Roman" w:eastAsia="Calibri" w:hAnsi="Times New Roman" w:cs="Times New Roman"/>
          <w:b/>
          <w:sz w:val="28"/>
          <w:szCs w:val="28"/>
        </w:rPr>
      </w:pPr>
      <w:r w:rsidRPr="00692907">
        <w:rPr>
          <w:rFonts w:ascii="Times New Roman" w:eastAsia="Calibri" w:hAnsi="Times New Roman" w:cs="Times New Roman"/>
          <w:b/>
          <w:sz w:val="28"/>
          <w:szCs w:val="28"/>
        </w:rPr>
        <w:t>9 класс</w:t>
      </w:r>
    </w:p>
    <w:tbl>
      <w:tblPr>
        <w:tblStyle w:val="a5"/>
        <w:tblpPr w:leftFromText="180" w:rightFromText="180" w:vertAnchor="page" w:horzAnchor="page" w:tblpX="448" w:tblpY="11296"/>
        <w:tblW w:w="9780" w:type="dxa"/>
        <w:tblLayout w:type="fixed"/>
        <w:tblLook w:val="04A0" w:firstRow="1" w:lastRow="0" w:firstColumn="1" w:lastColumn="0" w:noHBand="0" w:noVBand="1"/>
      </w:tblPr>
      <w:tblGrid>
        <w:gridCol w:w="992"/>
        <w:gridCol w:w="6804"/>
        <w:gridCol w:w="1984"/>
      </w:tblGrid>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bookmarkStart w:id="0" w:name="_GoBack"/>
            <w:bookmarkEnd w:id="0"/>
          </w:p>
        </w:tc>
        <w:tc>
          <w:tcPr>
            <w:tcW w:w="6804"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Calibri" w:hAnsi="Times New Roman" w:cs="Times New Roman"/>
                <w:b/>
                <w:color w:val="000000"/>
                <w:sz w:val="24"/>
                <w:szCs w:val="24"/>
              </w:rPr>
              <w:t>Тема</w:t>
            </w:r>
          </w:p>
        </w:tc>
        <w:tc>
          <w:tcPr>
            <w:tcW w:w="1984"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Calibri" w:hAnsi="Times New Roman" w:cs="Times New Roman"/>
                <w:b/>
                <w:color w:val="000000"/>
                <w:sz w:val="24"/>
                <w:szCs w:val="24"/>
              </w:rPr>
              <w:t>Кол-во часов на тему</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Calibri" w:hAnsi="Times New Roman" w:cs="Times New Roman"/>
                <w:color w:val="000000"/>
                <w:sz w:val="24"/>
                <w:szCs w:val="24"/>
              </w:rPr>
              <w:t>1</w:t>
            </w:r>
          </w:p>
        </w:tc>
        <w:tc>
          <w:tcPr>
            <w:tcW w:w="6804" w:type="dxa"/>
          </w:tcPr>
          <w:p w:rsidR="00CD2F83" w:rsidRPr="00173C6D" w:rsidRDefault="00CD2F83" w:rsidP="00CD2F83">
            <w:pPr>
              <w:rPr>
                <w:rFonts w:ascii="Times New Roman" w:eastAsia="Calibri" w:hAnsi="Times New Roman" w:cs="Times New Roman"/>
                <w:b/>
                <w:color w:val="000000"/>
                <w:sz w:val="24"/>
                <w:szCs w:val="24"/>
              </w:rPr>
            </w:pPr>
            <w:r w:rsidRPr="00173C6D">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xml:space="preserve">. </w:t>
            </w:r>
            <w:r w:rsidRPr="00707D98">
              <w:rPr>
                <w:rFonts w:ascii="Times New Roman" w:eastAsia="Times New Roman" w:hAnsi="Times New Roman" w:cs="Times New Roman"/>
                <w:color w:val="000000"/>
                <w:sz w:val="24"/>
                <w:szCs w:val="24"/>
                <w:lang w:eastAsia="ru-RU"/>
              </w:rPr>
              <w:t>Формирование</w:t>
            </w:r>
            <w:r w:rsidRPr="00707D98">
              <w:rPr>
                <w:rFonts w:ascii="Times New Roman" w:eastAsia="Times New Roman" w:hAnsi="Times New Roman" w:cs="Times New Roman"/>
                <w:color w:val="000000"/>
                <w:sz w:val="24"/>
                <w:szCs w:val="24"/>
                <w:lang w:eastAsia="ru-RU"/>
              </w:rPr>
              <w:tab/>
              <w:t>культуры</w:t>
            </w:r>
            <w:r w:rsidRPr="00707D98">
              <w:rPr>
                <w:rFonts w:ascii="Times New Roman" w:eastAsia="Times New Roman" w:hAnsi="Times New Roman" w:cs="Times New Roman"/>
                <w:color w:val="000000"/>
                <w:sz w:val="24"/>
                <w:szCs w:val="24"/>
                <w:lang w:eastAsia="ru-RU"/>
              </w:rPr>
              <w:tab/>
              <w:t>безопасности</w:t>
            </w:r>
            <w:r w:rsidRPr="00707D98">
              <w:rPr>
                <w:rFonts w:ascii="Times New Roman" w:eastAsia="Times New Roman" w:hAnsi="Times New Roman" w:cs="Times New Roman"/>
                <w:color w:val="000000"/>
                <w:sz w:val="24"/>
                <w:szCs w:val="24"/>
                <w:lang w:eastAsia="ru-RU"/>
              </w:rPr>
              <w:tab/>
              <w:t>жизнедеятельности</w:t>
            </w:r>
          </w:p>
        </w:tc>
        <w:tc>
          <w:tcPr>
            <w:tcW w:w="1984"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Calibri" w:hAnsi="Times New Roman" w:cs="Times New Roman"/>
                <w:b/>
                <w:color w:val="000000"/>
                <w:sz w:val="24"/>
                <w:szCs w:val="24"/>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p>
        </w:tc>
        <w:tc>
          <w:tcPr>
            <w:tcW w:w="6804"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Times New Roman" w:hAnsi="Times New Roman" w:cs="Times New Roman"/>
                <w:b/>
                <w:color w:val="000000"/>
                <w:sz w:val="24"/>
                <w:szCs w:val="24"/>
                <w:lang w:eastAsia="ru-RU"/>
              </w:rPr>
              <w:t>ОСНОВЫ БЕЗОПАСНОСТИ ЛИЧНОСТИ, ОБЩЕСТВА И ГОСУДАРСТВА</w:t>
            </w:r>
          </w:p>
        </w:tc>
        <w:tc>
          <w:tcPr>
            <w:tcW w:w="1984"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Times New Roman" w:hAnsi="Times New Roman" w:cs="Times New Roman"/>
                <w:b/>
                <w:color w:val="000000"/>
                <w:sz w:val="24"/>
                <w:szCs w:val="24"/>
                <w:lang w:eastAsia="ru-RU"/>
              </w:rPr>
              <w:t>16</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p>
        </w:tc>
        <w:tc>
          <w:tcPr>
            <w:tcW w:w="680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Национальная безопасность России в современном мире</w:t>
            </w:r>
          </w:p>
        </w:tc>
        <w:tc>
          <w:tcPr>
            <w:tcW w:w="1984" w:type="dxa"/>
          </w:tcPr>
          <w:p w:rsidR="00CD2F83" w:rsidRPr="00173C6D" w:rsidRDefault="00CD2F83" w:rsidP="00CD2F83">
            <w:pPr>
              <w:jc w:val="center"/>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5</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Россия</w:t>
            </w:r>
            <w:r w:rsidRPr="007867B2">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 </w:t>
            </w:r>
            <w:r w:rsidRPr="007867B2">
              <w:rPr>
                <w:rFonts w:ascii="Times New Roman" w:eastAsia="Times New Roman" w:hAnsi="Times New Roman" w:cs="Times New Roman"/>
                <w:color w:val="000000"/>
                <w:sz w:val="24"/>
                <w:szCs w:val="24"/>
                <w:lang w:eastAsia="ru-RU"/>
              </w:rPr>
              <w:t>в</w:t>
            </w:r>
            <w:r w:rsidRPr="007867B2">
              <w:rPr>
                <w:rFonts w:ascii="Times New Roman" w:eastAsia="Times New Roman" w:hAnsi="Times New Roman" w:cs="Times New Roman"/>
                <w:color w:val="000000"/>
                <w:sz w:val="24"/>
                <w:szCs w:val="24"/>
                <w:lang w:eastAsia="ru-RU"/>
              </w:rPr>
              <w:tab/>
              <w:t>мировом</w:t>
            </w:r>
            <w:r w:rsidRPr="007867B2">
              <w:rPr>
                <w:rFonts w:ascii="Times New Roman" w:eastAsia="Times New Roman" w:hAnsi="Times New Roman" w:cs="Times New Roman"/>
                <w:color w:val="000000"/>
                <w:sz w:val="24"/>
                <w:szCs w:val="24"/>
                <w:lang w:eastAsia="ru-RU"/>
              </w:rPr>
              <w:tab/>
              <w:t>сообществе</w:t>
            </w:r>
            <w:r w:rsidRPr="007867B2">
              <w:rPr>
                <w:rFonts w:ascii="Times New Roman" w:eastAsia="Times New Roman" w:hAnsi="Times New Roman" w:cs="Times New Roman"/>
                <w:color w:val="000000"/>
                <w:sz w:val="24"/>
                <w:szCs w:val="24"/>
                <w:lang w:eastAsia="ru-RU"/>
              </w:rPr>
              <w:tab/>
              <w:t>и</w:t>
            </w:r>
            <w:r w:rsidRPr="007867B2">
              <w:rPr>
                <w:rFonts w:ascii="Times New Roman" w:eastAsia="Times New Roman" w:hAnsi="Times New Roman" w:cs="Times New Roman"/>
                <w:color w:val="000000"/>
                <w:sz w:val="24"/>
                <w:szCs w:val="24"/>
                <w:lang w:eastAsia="ru-RU"/>
              </w:rPr>
              <w:tab/>
              <w:t>национальная</w:t>
            </w:r>
            <w:r w:rsidRPr="007867B2">
              <w:rPr>
                <w:rFonts w:ascii="Times New Roman" w:eastAsia="Times New Roman" w:hAnsi="Times New Roman" w:cs="Times New Roman"/>
                <w:color w:val="000000"/>
                <w:sz w:val="24"/>
                <w:szCs w:val="24"/>
                <w:lang w:eastAsia="ru-RU"/>
              </w:rPr>
              <w:tab/>
              <w:t>безопасность</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Национальные</w:t>
            </w:r>
            <w:r w:rsidRPr="007867B2">
              <w:rPr>
                <w:rFonts w:ascii="Times New Roman" w:eastAsia="Times New Roman" w:hAnsi="Times New Roman" w:cs="Times New Roman"/>
                <w:color w:val="000000"/>
                <w:sz w:val="24"/>
                <w:szCs w:val="24"/>
                <w:lang w:eastAsia="ru-RU"/>
              </w:rPr>
              <w:tab/>
              <w:t>интересы</w:t>
            </w:r>
            <w:r w:rsidRPr="007867B2">
              <w:rPr>
                <w:rFonts w:ascii="Times New Roman" w:eastAsia="Times New Roman" w:hAnsi="Times New Roman" w:cs="Times New Roman"/>
                <w:color w:val="000000"/>
                <w:sz w:val="24"/>
                <w:szCs w:val="24"/>
                <w:lang w:eastAsia="ru-RU"/>
              </w:rPr>
              <w:tab/>
              <w:t>России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Основные</w:t>
            </w:r>
            <w:r w:rsidRPr="007867B2">
              <w:rPr>
                <w:rFonts w:ascii="Times New Roman" w:eastAsia="Times New Roman" w:hAnsi="Times New Roman" w:cs="Times New Roman"/>
                <w:color w:val="000000"/>
                <w:sz w:val="24"/>
                <w:szCs w:val="24"/>
                <w:lang w:eastAsia="ru-RU"/>
              </w:rPr>
              <w:tab/>
              <w:t>угрозы</w:t>
            </w:r>
            <w:r w:rsidRPr="007867B2">
              <w:rPr>
                <w:rFonts w:ascii="Times New Roman" w:eastAsia="Times New Roman" w:hAnsi="Times New Roman" w:cs="Times New Roman"/>
                <w:color w:val="000000"/>
                <w:sz w:val="24"/>
                <w:szCs w:val="24"/>
                <w:lang w:eastAsia="ru-RU"/>
              </w:rPr>
              <w:tab/>
              <w:t>национальным</w:t>
            </w:r>
            <w:r w:rsidRPr="007867B2">
              <w:rPr>
                <w:rFonts w:ascii="Times New Roman" w:eastAsia="Times New Roman" w:hAnsi="Times New Roman" w:cs="Times New Roman"/>
                <w:color w:val="000000"/>
                <w:sz w:val="24"/>
                <w:szCs w:val="24"/>
                <w:lang w:eastAsia="ru-RU"/>
              </w:rPr>
              <w:tab/>
              <w:t>интерес</w:t>
            </w:r>
            <w:r>
              <w:rPr>
                <w:rFonts w:ascii="Times New Roman" w:eastAsia="Times New Roman" w:hAnsi="Times New Roman" w:cs="Times New Roman"/>
                <w:color w:val="000000"/>
                <w:sz w:val="24"/>
                <w:szCs w:val="24"/>
                <w:lang w:eastAsia="ru-RU"/>
              </w:rPr>
              <w:t>ам</w:t>
            </w:r>
            <w:r>
              <w:rPr>
                <w:rFonts w:ascii="Times New Roman" w:eastAsia="Times New Roman" w:hAnsi="Times New Roman" w:cs="Times New Roman"/>
                <w:color w:val="000000"/>
                <w:sz w:val="24"/>
                <w:szCs w:val="24"/>
                <w:lang w:eastAsia="ru-RU"/>
              </w:rPr>
              <w:tab/>
              <w:t>России</w:t>
            </w:r>
            <w:r>
              <w:rPr>
                <w:rFonts w:ascii="Times New Roman" w:eastAsia="Times New Roman" w:hAnsi="Times New Roman" w:cs="Times New Roman"/>
                <w:color w:val="000000"/>
                <w:sz w:val="24"/>
                <w:szCs w:val="24"/>
                <w:lang w:eastAsia="ru-RU"/>
              </w:rPr>
              <w:tab/>
              <w:t>и</w:t>
            </w:r>
            <w:r>
              <w:rPr>
                <w:rFonts w:ascii="Times New Roman" w:eastAsia="Times New Roman" w:hAnsi="Times New Roman" w:cs="Times New Roman"/>
                <w:color w:val="000000"/>
                <w:sz w:val="24"/>
                <w:szCs w:val="24"/>
                <w:lang w:eastAsia="ru-RU"/>
              </w:rPr>
              <w:tab/>
              <w:t>пути</w:t>
            </w:r>
            <w:r>
              <w:rPr>
                <w:rFonts w:ascii="Times New Roman" w:eastAsia="Times New Roman" w:hAnsi="Times New Roman" w:cs="Times New Roman"/>
                <w:color w:val="000000"/>
                <w:sz w:val="24"/>
                <w:szCs w:val="24"/>
                <w:lang w:eastAsia="ru-RU"/>
              </w:rPr>
              <w:tab/>
              <w:t>обеспечения</w:t>
            </w:r>
            <w:r>
              <w:rPr>
                <w:rFonts w:ascii="Times New Roman" w:eastAsia="Times New Roman" w:hAnsi="Times New Roman" w:cs="Times New Roman"/>
                <w:color w:val="000000"/>
                <w:sz w:val="24"/>
                <w:szCs w:val="24"/>
                <w:lang w:eastAsia="ru-RU"/>
              </w:rPr>
              <w:tab/>
              <w:t xml:space="preserve">ее </w:t>
            </w:r>
            <w:r w:rsidRPr="007867B2">
              <w:rPr>
                <w:rFonts w:ascii="Times New Roman" w:eastAsia="Times New Roman" w:hAnsi="Times New Roman" w:cs="Times New Roman"/>
                <w:color w:val="000000"/>
                <w:sz w:val="24"/>
                <w:szCs w:val="24"/>
                <w:lang w:eastAsia="ru-RU"/>
              </w:rPr>
              <w:t>безопасности.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w:t>
            </w:r>
          </w:p>
        </w:tc>
        <w:tc>
          <w:tcPr>
            <w:tcW w:w="6804" w:type="dxa"/>
          </w:tcPr>
          <w:p w:rsidR="00CD2F83" w:rsidRPr="007867B2" w:rsidRDefault="00CD2F83" w:rsidP="00CD2F83">
            <w:pPr>
              <w:tabs>
                <w:tab w:val="left" w:pos="2385"/>
              </w:tabs>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Организация</w:t>
            </w:r>
            <w:r w:rsidRPr="007867B2">
              <w:rPr>
                <w:rFonts w:ascii="Times New Roman" w:eastAsia="Times New Roman" w:hAnsi="Times New Roman" w:cs="Times New Roman"/>
                <w:color w:val="000000"/>
                <w:sz w:val="24"/>
                <w:szCs w:val="24"/>
                <w:lang w:eastAsia="ru-RU"/>
              </w:rPr>
              <w:tab/>
              <w:t>обороны</w:t>
            </w:r>
            <w:r w:rsidRPr="007867B2">
              <w:rPr>
                <w:rFonts w:ascii="Times New Roman" w:eastAsia="Times New Roman" w:hAnsi="Times New Roman" w:cs="Times New Roman"/>
                <w:color w:val="000000"/>
                <w:sz w:val="24"/>
                <w:szCs w:val="24"/>
                <w:lang w:eastAsia="ru-RU"/>
              </w:rPr>
              <w:tab/>
              <w:t>Российской</w:t>
            </w:r>
            <w:r w:rsidRPr="007867B2">
              <w:rPr>
                <w:rFonts w:ascii="Times New Roman" w:eastAsia="Times New Roman" w:hAnsi="Times New Roman" w:cs="Times New Roman"/>
                <w:color w:val="000000"/>
                <w:sz w:val="24"/>
                <w:szCs w:val="24"/>
                <w:lang w:eastAsia="ru-RU"/>
              </w:rPr>
              <w:tab/>
              <w:t>Федерации.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Правовые</w:t>
            </w:r>
            <w:r w:rsidRPr="007867B2">
              <w:rPr>
                <w:rFonts w:ascii="Times New Roman" w:eastAsia="Times New Roman" w:hAnsi="Times New Roman" w:cs="Times New Roman"/>
                <w:color w:val="000000"/>
                <w:sz w:val="24"/>
                <w:szCs w:val="24"/>
                <w:lang w:eastAsia="ru-RU"/>
              </w:rPr>
              <w:tab/>
              <w:t>основы</w:t>
            </w:r>
            <w:r w:rsidRPr="007867B2">
              <w:rPr>
                <w:rFonts w:ascii="Times New Roman" w:eastAsia="Times New Roman" w:hAnsi="Times New Roman" w:cs="Times New Roman"/>
                <w:color w:val="000000"/>
                <w:sz w:val="24"/>
                <w:szCs w:val="24"/>
                <w:lang w:eastAsia="ru-RU"/>
              </w:rPr>
              <w:tab/>
              <w:t>обороны</w:t>
            </w:r>
            <w:r w:rsidRPr="007867B2">
              <w:rPr>
                <w:rFonts w:ascii="Times New Roman" w:eastAsia="Times New Roman" w:hAnsi="Times New Roman" w:cs="Times New Roman"/>
                <w:color w:val="000000"/>
                <w:sz w:val="24"/>
                <w:szCs w:val="24"/>
                <w:lang w:eastAsia="ru-RU"/>
              </w:rPr>
              <w:tab/>
              <w:t>государства</w:t>
            </w:r>
            <w:r w:rsidRPr="007867B2">
              <w:rPr>
                <w:rFonts w:ascii="Times New Roman" w:eastAsia="Times New Roman" w:hAnsi="Times New Roman" w:cs="Times New Roman"/>
                <w:color w:val="000000"/>
                <w:sz w:val="24"/>
                <w:szCs w:val="24"/>
                <w:lang w:eastAsia="ru-RU"/>
              </w:rPr>
              <w:tab/>
              <w:t>и</w:t>
            </w:r>
            <w:r w:rsidRPr="007867B2">
              <w:rPr>
                <w:rFonts w:ascii="Times New Roman" w:eastAsia="Times New Roman" w:hAnsi="Times New Roman" w:cs="Times New Roman"/>
                <w:color w:val="000000"/>
                <w:sz w:val="24"/>
                <w:szCs w:val="24"/>
                <w:lang w:eastAsia="ru-RU"/>
              </w:rPr>
              <w:tab/>
              <w:t>воинской</w:t>
            </w:r>
            <w:r w:rsidRPr="007867B2">
              <w:rPr>
                <w:rFonts w:ascii="Times New Roman" w:eastAsia="Times New Roman" w:hAnsi="Times New Roman" w:cs="Times New Roman"/>
                <w:color w:val="000000"/>
                <w:sz w:val="24"/>
                <w:szCs w:val="24"/>
                <w:lang w:eastAsia="ru-RU"/>
              </w:rPr>
              <w:tab/>
              <w:t>обязанности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p>
        </w:tc>
        <w:tc>
          <w:tcPr>
            <w:tcW w:w="6804" w:type="dxa"/>
          </w:tcPr>
          <w:p w:rsidR="00CD2F83" w:rsidRPr="00707D98" w:rsidRDefault="00CD2F83" w:rsidP="00CD2F83">
            <w:pPr>
              <w:jc w:val="center"/>
              <w:rPr>
                <w:rFonts w:ascii="Times New Roman" w:eastAsia="Times New Roman" w:hAnsi="Times New Roman" w:cs="Times New Roman"/>
                <w:b/>
                <w:color w:val="000000"/>
                <w:sz w:val="24"/>
                <w:szCs w:val="24"/>
                <w:lang w:eastAsia="ru-RU"/>
              </w:rPr>
            </w:pPr>
            <w:r w:rsidRPr="00707D98">
              <w:rPr>
                <w:rFonts w:ascii="Times New Roman" w:eastAsia="Calibri" w:hAnsi="Times New Roman" w:cs="Times New Roman"/>
                <w:b/>
                <w:bCs/>
                <w:color w:val="000000"/>
                <w:sz w:val="24"/>
                <w:szCs w:val="24"/>
              </w:rPr>
              <w:t>Организация защиты населения и территорий от чрезвычайных ситуаций природного и техногенного характера</w:t>
            </w:r>
          </w:p>
        </w:tc>
        <w:tc>
          <w:tcPr>
            <w:tcW w:w="1984" w:type="dxa"/>
          </w:tcPr>
          <w:p w:rsidR="00CD2F83" w:rsidRPr="00173C6D" w:rsidRDefault="00CD2F83" w:rsidP="00CD2F83">
            <w:pPr>
              <w:jc w:val="center"/>
              <w:rPr>
                <w:rFonts w:ascii="Times New Roman" w:eastAsia="Times New Roman" w:hAnsi="Times New Roman" w:cs="Times New Roman"/>
                <w:color w:val="000000"/>
                <w:sz w:val="24"/>
                <w:szCs w:val="24"/>
                <w:lang w:eastAsia="ru-RU"/>
              </w:rPr>
            </w:pPr>
            <w:r w:rsidRPr="00173C6D">
              <w:rPr>
                <w:rFonts w:ascii="Times New Roman" w:eastAsia="Times New Roman" w:hAnsi="Times New Roman" w:cs="Times New Roman"/>
                <w:color w:val="000000"/>
                <w:sz w:val="24"/>
                <w:szCs w:val="24"/>
                <w:lang w:eastAsia="ru-RU"/>
              </w:rPr>
              <w:t>9</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МЧС</w:t>
            </w:r>
            <w:r w:rsidRPr="007867B2">
              <w:rPr>
                <w:rFonts w:ascii="Times New Roman" w:eastAsia="Times New Roman" w:hAnsi="Times New Roman" w:cs="Times New Roman"/>
                <w:color w:val="000000"/>
                <w:sz w:val="24"/>
                <w:szCs w:val="24"/>
                <w:lang w:eastAsia="ru-RU"/>
              </w:rPr>
              <w:tab/>
              <w:t>России</w:t>
            </w:r>
            <w:r w:rsidRPr="007867B2">
              <w:rPr>
                <w:rFonts w:ascii="Times New Roman" w:eastAsia="Times New Roman" w:hAnsi="Times New Roman" w:cs="Times New Roman"/>
                <w:color w:val="000000"/>
                <w:sz w:val="24"/>
                <w:szCs w:val="24"/>
                <w:lang w:eastAsia="ru-RU"/>
              </w:rPr>
              <w:tab/>
              <w:t>—</w:t>
            </w:r>
            <w:r w:rsidRPr="007867B2">
              <w:rPr>
                <w:rFonts w:ascii="Times New Roman" w:eastAsia="Times New Roman" w:hAnsi="Times New Roman" w:cs="Times New Roman"/>
                <w:color w:val="000000"/>
                <w:sz w:val="24"/>
                <w:szCs w:val="24"/>
                <w:lang w:eastAsia="ru-RU"/>
              </w:rPr>
              <w:tab/>
              <w:t>федеральный</w:t>
            </w:r>
            <w:r w:rsidRPr="007867B2">
              <w:rPr>
                <w:rFonts w:ascii="Times New Roman" w:eastAsia="Times New Roman" w:hAnsi="Times New Roman" w:cs="Times New Roman"/>
                <w:color w:val="000000"/>
                <w:sz w:val="24"/>
                <w:szCs w:val="24"/>
                <w:lang w:eastAsia="ru-RU"/>
              </w:rPr>
              <w:tab/>
              <w:t>уполномоченный</w:t>
            </w:r>
            <w:r w:rsidRPr="007867B2">
              <w:rPr>
                <w:rFonts w:ascii="Times New Roman" w:eastAsia="Times New Roman" w:hAnsi="Times New Roman" w:cs="Times New Roman"/>
                <w:color w:val="000000"/>
                <w:sz w:val="24"/>
                <w:szCs w:val="24"/>
                <w:lang w:eastAsia="ru-RU"/>
              </w:rPr>
              <w:lastRenderedPageBreak/>
              <w:tab/>
              <w:t>орган</w:t>
            </w:r>
            <w:r w:rsidRPr="007867B2">
              <w:rPr>
                <w:rFonts w:ascii="Times New Roman" w:eastAsia="Times New Roman" w:hAnsi="Times New Roman" w:cs="Times New Roman"/>
                <w:color w:val="000000"/>
                <w:sz w:val="24"/>
                <w:szCs w:val="24"/>
                <w:lang w:eastAsia="ru-RU"/>
              </w:rPr>
              <w:tab/>
              <w:t>в</w:t>
            </w:r>
            <w:r w:rsidRPr="007867B2">
              <w:rPr>
                <w:rFonts w:ascii="Times New Roman" w:eastAsia="Times New Roman" w:hAnsi="Times New Roman" w:cs="Times New Roman"/>
                <w:color w:val="000000"/>
                <w:sz w:val="24"/>
                <w:szCs w:val="24"/>
                <w:lang w:eastAsia="ru-RU"/>
              </w:rPr>
              <w:tab/>
              <w:t>сфере</w:t>
            </w:r>
            <w:r w:rsidRPr="007867B2">
              <w:rPr>
                <w:rFonts w:ascii="Times New Roman" w:eastAsia="Times New Roman" w:hAnsi="Times New Roman" w:cs="Times New Roman"/>
                <w:color w:val="000000"/>
                <w:sz w:val="24"/>
                <w:szCs w:val="24"/>
                <w:lang w:eastAsia="ru-RU"/>
              </w:rPr>
              <w:tab/>
              <w:t>гражданской</w:t>
            </w:r>
            <w:r w:rsidRPr="007867B2">
              <w:rPr>
                <w:rFonts w:ascii="Times New Roman" w:eastAsia="Times New Roman" w:hAnsi="Times New Roman" w:cs="Times New Roman"/>
                <w:color w:val="000000"/>
                <w:sz w:val="24"/>
                <w:szCs w:val="24"/>
                <w:lang w:eastAsia="ru-RU"/>
              </w:rPr>
              <w:tab/>
              <w:t>обороны</w:t>
            </w:r>
            <w:r w:rsidRPr="007867B2">
              <w:rPr>
                <w:rFonts w:ascii="Times New Roman" w:eastAsia="Times New Roman" w:hAnsi="Times New Roman" w:cs="Times New Roman"/>
                <w:color w:val="000000"/>
                <w:sz w:val="24"/>
                <w:szCs w:val="24"/>
                <w:lang w:eastAsia="ru-RU"/>
              </w:rPr>
              <w:tab/>
              <w:t>(Г</w:t>
            </w:r>
            <w:r>
              <w:rPr>
                <w:rFonts w:ascii="Times New Roman" w:eastAsia="Times New Roman" w:hAnsi="Times New Roman" w:cs="Times New Roman"/>
                <w:color w:val="000000"/>
                <w:sz w:val="24"/>
                <w:szCs w:val="24"/>
                <w:lang w:eastAsia="ru-RU"/>
              </w:rPr>
              <w:t xml:space="preserve">О) и </w:t>
            </w:r>
            <w:r w:rsidRPr="007867B2">
              <w:rPr>
                <w:rFonts w:ascii="Times New Roman" w:eastAsia="Times New Roman" w:hAnsi="Times New Roman" w:cs="Times New Roman"/>
                <w:color w:val="000000"/>
                <w:sz w:val="24"/>
                <w:szCs w:val="24"/>
                <w:lang w:eastAsia="ru-RU"/>
              </w:rPr>
              <w:t>чрезвычайных</w:t>
            </w:r>
            <w:r w:rsidRPr="007867B2">
              <w:rPr>
                <w:rFonts w:ascii="Times New Roman" w:eastAsia="Times New Roman" w:hAnsi="Times New Roman" w:cs="Times New Roman"/>
                <w:color w:val="000000"/>
                <w:sz w:val="24"/>
                <w:szCs w:val="24"/>
                <w:lang w:eastAsia="ru-RU"/>
              </w:rPr>
              <w:tab/>
              <w:t>ситуаций.</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lastRenderedPageBreak/>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8</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Единая</w:t>
            </w:r>
            <w:r>
              <w:rPr>
                <w:rFonts w:ascii="Times New Roman" w:eastAsia="Times New Roman" w:hAnsi="Times New Roman" w:cs="Times New Roman"/>
                <w:color w:val="000000"/>
                <w:sz w:val="24"/>
                <w:szCs w:val="24"/>
                <w:lang w:eastAsia="ru-RU"/>
              </w:rPr>
              <w:t xml:space="preserve"> государственная </w:t>
            </w:r>
            <w:r w:rsidRPr="007867B2">
              <w:rPr>
                <w:rFonts w:ascii="Times New Roman" w:eastAsia="Times New Roman" w:hAnsi="Times New Roman" w:cs="Times New Roman"/>
                <w:color w:val="000000"/>
                <w:sz w:val="24"/>
                <w:szCs w:val="24"/>
                <w:lang w:eastAsia="ru-RU"/>
              </w:rPr>
              <w:t>система</w:t>
            </w:r>
            <w:r w:rsidRPr="007867B2">
              <w:rPr>
                <w:rFonts w:ascii="Times New Roman" w:eastAsia="Times New Roman" w:hAnsi="Times New Roman" w:cs="Times New Roman"/>
                <w:color w:val="000000"/>
                <w:sz w:val="24"/>
                <w:szCs w:val="24"/>
                <w:lang w:eastAsia="ru-RU"/>
              </w:rPr>
              <w:tab/>
              <w:t>предупреж</w:t>
            </w:r>
            <w:r>
              <w:rPr>
                <w:rFonts w:ascii="Times New Roman" w:eastAsia="Times New Roman" w:hAnsi="Times New Roman" w:cs="Times New Roman"/>
                <w:color w:val="000000"/>
                <w:sz w:val="24"/>
                <w:szCs w:val="24"/>
                <w:lang w:eastAsia="ru-RU"/>
              </w:rPr>
              <w:t xml:space="preserve">дения и ликвидации чрезвычайных ситуаций (РСЧС), ее структура и </w:t>
            </w:r>
            <w:r w:rsidRPr="007867B2">
              <w:rPr>
                <w:rFonts w:ascii="Times New Roman" w:eastAsia="Times New Roman" w:hAnsi="Times New Roman" w:cs="Times New Roman"/>
                <w:color w:val="000000"/>
                <w:sz w:val="24"/>
                <w:szCs w:val="24"/>
                <w:lang w:eastAsia="ru-RU"/>
              </w:rPr>
              <w:t>задачи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9</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Законода</w:t>
            </w:r>
            <w:r>
              <w:rPr>
                <w:rFonts w:ascii="Times New Roman" w:eastAsia="Times New Roman" w:hAnsi="Times New Roman" w:cs="Times New Roman"/>
                <w:color w:val="000000"/>
                <w:sz w:val="24"/>
                <w:szCs w:val="24"/>
                <w:lang w:eastAsia="ru-RU"/>
              </w:rPr>
              <w:t>тельные,</w:t>
            </w:r>
            <w:r>
              <w:rPr>
                <w:rFonts w:ascii="Times New Roman" w:eastAsia="Times New Roman" w:hAnsi="Times New Roman" w:cs="Times New Roman"/>
                <w:color w:val="000000"/>
                <w:sz w:val="24"/>
                <w:szCs w:val="24"/>
                <w:lang w:eastAsia="ru-RU"/>
              </w:rPr>
              <w:tab/>
              <w:t>нормативные</w:t>
            </w:r>
            <w:r>
              <w:rPr>
                <w:rFonts w:ascii="Times New Roman" w:eastAsia="Times New Roman" w:hAnsi="Times New Roman" w:cs="Times New Roman"/>
                <w:color w:val="000000"/>
                <w:sz w:val="24"/>
                <w:szCs w:val="24"/>
                <w:lang w:eastAsia="ru-RU"/>
              </w:rPr>
              <w:tab/>
              <w:t xml:space="preserve">и правовые основы </w:t>
            </w:r>
            <w:r w:rsidRPr="007867B2">
              <w:rPr>
                <w:rFonts w:ascii="Times New Roman" w:eastAsia="Times New Roman" w:hAnsi="Times New Roman" w:cs="Times New Roman"/>
                <w:color w:val="000000"/>
                <w:sz w:val="24"/>
                <w:szCs w:val="24"/>
                <w:lang w:eastAsia="ru-RU"/>
              </w:rPr>
              <w:t>обеспечения</w:t>
            </w:r>
            <w:r w:rsidRPr="007867B2">
              <w:rPr>
                <w:rFonts w:ascii="Times New Roman" w:eastAsia="Times New Roman" w:hAnsi="Times New Roman" w:cs="Times New Roman"/>
                <w:color w:val="000000"/>
                <w:sz w:val="24"/>
                <w:szCs w:val="24"/>
                <w:lang w:eastAsia="ru-RU"/>
              </w:rPr>
              <w:tab/>
              <w:t>безопасности.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Гражданская</w:t>
            </w:r>
            <w:r>
              <w:rPr>
                <w:rFonts w:ascii="Times New Roman" w:eastAsia="Times New Roman" w:hAnsi="Times New Roman" w:cs="Times New Roman"/>
                <w:color w:val="000000"/>
                <w:sz w:val="24"/>
                <w:szCs w:val="24"/>
                <w:lang w:eastAsia="ru-RU"/>
              </w:rPr>
              <w:tab/>
              <w:t>оборона</w:t>
            </w:r>
            <w:r>
              <w:rPr>
                <w:rFonts w:ascii="Times New Roman" w:eastAsia="Times New Roman" w:hAnsi="Times New Roman" w:cs="Times New Roman"/>
                <w:color w:val="000000"/>
                <w:sz w:val="24"/>
                <w:szCs w:val="24"/>
                <w:lang w:eastAsia="ru-RU"/>
              </w:rPr>
              <w:tab/>
              <w:t>—</w:t>
            </w:r>
            <w:r>
              <w:rPr>
                <w:rFonts w:ascii="Times New Roman" w:eastAsia="Times New Roman" w:hAnsi="Times New Roman" w:cs="Times New Roman"/>
                <w:color w:val="000000"/>
                <w:sz w:val="24"/>
                <w:szCs w:val="24"/>
                <w:lang w:eastAsia="ru-RU"/>
              </w:rPr>
              <w:tab/>
              <w:t xml:space="preserve">составная часть обороноспособности </w:t>
            </w:r>
            <w:r w:rsidRPr="007867B2">
              <w:rPr>
                <w:rFonts w:ascii="Times New Roman" w:eastAsia="Times New Roman" w:hAnsi="Times New Roman" w:cs="Times New Roman"/>
                <w:color w:val="000000"/>
                <w:sz w:val="24"/>
                <w:szCs w:val="24"/>
                <w:lang w:eastAsia="ru-RU"/>
              </w:rPr>
              <w:t>страны.</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11</w:t>
            </w:r>
          </w:p>
        </w:tc>
        <w:tc>
          <w:tcPr>
            <w:tcW w:w="6804" w:type="dxa"/>
          </w:tcPr>
          <w:p w:rsidR="00CD2F83" w:rsidRPr="007867B2" w:rsidRDefault="00CD2F83" w:rsidP="00CD2F83">
            <w:pPr>
              <w:tabs>
                <w:tab w:val="left" w:pos="7110"/>
              </w:tabs>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Современные</w:t>
            </w:r>
            <w:r>
              <w:rPr>
                <w:rFonts w:ascii="Times New Roman" w:eastAsia="Times New Roman" w:hAnsi="Times New Roman" w:cs="Times New Roman"/>
                <w:color w:val="000000"/>
                <w:sz w:val="24"/>
                <w:szCs w:val="24"/>
                <w:lang w:eastAsia="ru-RU"/>
              </w:rPr>
              <w:t xml:space="preserve"> </w:t>
            </w:r>
            <w:r w:rsidRPr="007867B2">
              <w:rPr>
                <w:rFonts w:ascii="Times New Roman" w:eastAsia="Times New Roman" w:hAnsi="Times New Roman" w:cs="Times New Roman"/>
                <w:color w:val="000000"/>
                <w:sz w:val="24"/>
                <w:szCs w:val="24"/>
                <w:lang w:eastAsia="ru-RU"/>
              </w:rPr>
              <w:t>ср</w:t>
            </w:r>
            <w:r>
              <w:rPr>
                <w:rFonts w:ascii="Times New Roman" w:eastAsia="Times New Roman" w:hAnsi="Times New Roman" w:cs="Times New Roman"/>
                <w:color w:val="000000"/>
                <w:sz w:val="24"/>
                <w:szCs w:val="24"/>
                <w:lang w:eastAsia="ru-RU"/>
              </w:rPr>
              <w:t>едства поражения,  их поражающие факторы, мероприятия</w:t>
            </w:r>
            <w:r>
              <w:rPr>
                <w:rFonts w:ascii="Times New Roman" w:eastAsia="Times New Roman" w:hAnsi="Times New Roman" w:cs="Times New Roman"/>
                <w:color w:val="000000"/>
                <w:sz w:val="24"/>
                <w:szCs w:val="24"/>
                <w:lang w:eastAsia="ru-RU"/>
              </w:rPr>
              <w:tab/>
              <w:t xml:space="preserve">по защите </w:t>
            </w:r>
            <w:r w:rsidRPr="007867B2">
              <w:rPr>
                <w:rFonts w:ascii="Times New Roman" w:eastAsia="Times New Roman" w:hAnsi="Times New Roman" w:cs="Times New Roman"/>
                <w:color w:val="000000"/>
                <w:sz w:val="24"/>
                <w:szCs w:val="24"/>
                <w:lang w:eastAsia="ru-RU"/>
              </w:rPr>
              <w:t>населения</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12</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Осн</w:t>
            </w:r>
            <w:r>
              <w:rPr>
                <w:rFonts w:ascii="Times New Roman" w:eastAsia="Times New Roman" w:hAnsi="Times New Roman" w:cs="Times New Roman"/>
                <w:color w:val="000000"/>
                <w:sz w:val="24"/>
                <w:szCs w:val="24"/>
                <w:lang w:eastAsia="ru-RU"/>
              </w:rPr>
              <w:t>овные мероприятия гражданской</w:t>
            </w:r>
            <w:r>
              <w:rPr>
                <w:rFonts w:ascii="Times New Roman" w:eastAsia="Times New Roman" w:hAnsi="Times New Roman" w:cs="Times New Roman"/>
                <w:color w:val="000000"/>
                <w:sz w:val="24"/>
                <w:szCs w:val="24"/>
                <w:lang w:eastAsia="ru-RU"/>
              </w:rPr>
              <w:tab/>
              <w:t xml:space="preserve">обороны по </w:t>
            </w:r>
            <w:r w:rsidRPr="007867B2">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 xml:space="preserve">ащите населения от чрезвычайных ситуаций мирного и </w:t>
            </w:r>
            <w:r w:rsidRPr="007867B2">
              <w:rPr>
                <w:rFonts w:ascii="Times New Roman" w:eastAsia="Times New Roman" w:hAnsi="Times New Roman" w:cs="Times New Roman"/>
                <w:color w:val="000000"/>
                <w:sz w:val="24"/>
                <w:szCs w:val="24"/>
                <w:lang w:eastAsia="ru-RU"/>
              </w:rPr>
              <w:t>военного</w:t>
            </w:r>
            <w:r w:rsidRPr="007867B2">
              <w:rPr>
                <w:rFonts w:ascii="Times New Roman" w:eastAsia="Times New Roman" w:hAnsi="Times New Roman" w:cs="Times New Roman"/>
                <w:color w:val="000000"/>
                <w:sz w:val="24"/>
                <w:szCs w:val="24"/>
                <w:lang w:eastAsia="ru-RU"/>
              </w:rPr>
              <w:tab/>
              <w:t>времени.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13</w:t>
            </w:r>
          </w:p>
        </w:tc>
        <w:tc>
          <w:tcPr>
            <w:tcW w:w="6804" w:type="dxa"/>
          </w:tcPr>
          <w:p w:rsidR="00CD2F83" w:rsidRPr="007867B2"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Защитные</w:t>
            </w:r>
            <w:r w:rsidRPr="007867B2">
              <w:rPr>
                <w:rFonts w:ascii="Times New Roman" w:eastAsia="Times New Roman" w:hAnsi="Times New Roman" w:cs="Times New Roman"/>
                <w:color w:val="000000"/>
                <w:sz w:val="24"/>
                <w:szCs w:val="24"/>
                <w:lang w:eastAsia="ru-RU"/>
              </w:rPr>
              <w:tab/>
              <w:t>сооружения</w:t>
            </w:r>
            <w:r w:rsidRPr="007867B2">
              <w:rPr>
                <w:rFonts w:ascii="Times New Roman" w:eastAsia="Times New Roman" w:hAnsi="Times New Roman" w:cs="Times New Roman"/>
                <w:color w:val="000000"/>
                <w:sz w:val="24"/>
                <w:szCs w:val="24"/>
                <w:lang w:eastAsia="ru-RU"/>
              </w:rPr>
              <w:tab/>
            </w:r>
            <w:proofErr w:type="gramStart"/>
            <w:r w:rsidRPr="007867B2">
              <w:rPr>
                <w:rFonts w:ascii="Times New Roman" w:eastAsia="Times New Roman" w:hAnsi="Times New Roman" w:cs="Times New Roman"/>
                <w:color w:val="000000"/>
                <w:sz w:val="24"/>
                <w:szCs w:val="24"/>
                <w:lang w:eastAsia="ru-RU"/>
              </w:rPr>
              <w:t>гражданской</w:t>
            </w:r>
            <w:proofErr w:type="gramEnd"/>
            <w:r w:rsidRPr="007867B2">
              <w:rPr>
                <w:rFonts w:ascii="Times New Roman" w:eastAsia="Times New Roman" w:hAnsi="Times New Roman" w:cs="Times New Roman"/>
                <w:color w:val="000000"/>
                <w:sz w:val="24"/>
                <w:szCs w:val="24"/>
                <w:lang w:eastAsia="ru-RU"/>
              </w:rPr>
              <w:tab/>
              <w:t>оборон</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14</w:t>
            </w:r>
          </w:p>
        </w:tc>
        <w:tc>
          <w:tcPr>
            <w:tcW w:w="6804" w:type="dxa"/>
          </w:tcPr>
          <w:p w:rsidR="00CD2F83" w:rsidRPr="007867B2" w:rsidRDefault="00CD2F83" w:rsidP="00CD2F83">
            <w:pPr>
              <w:tabs>
                <w:tab w:val="left" w:pos="300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Чрезвычайные ситуации мирного </w:t>
            </w:r>
            <w:r w:rsidRPr="007867B2">
              <w:rPr>
                <w:rFonts w:ascii="Times New Roman" w:eastAsia="Times New Roman" w:hAnsi="Times New Roman" w:cs="Times New Roman"/>
                <w:color w:val="000000"/>
                <w:sz w:val="24"/>
                <w:szCs w:val="24"/>
                <w:lang w:eastAsia="ru-RU"/>
              </w:rPr>
              <w:t>времени.</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15</w:t>
            </w:r>
          </w:p>
        </w:tc>
        <w:tc>
          <w:tcPr>
            <w:tcW w:w="6804" w:type="dxa"/>
          </w:tcPr>
          <w:p w:rsidR="00CD2F83" w:rsidRPr="007867B2" w:rsidRDefault="00CD2F83" w:rsidP="00CD2F83">
            <w:pPr>
              <w:tabs>
                <w:tab w:val="left" w:pos="438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Мониторинг и прогнозирование </w:t>
            </w:r>
            <w:r w:rsidRPr="007867B2">
              <w:rPr>
                <w:rFonts w:ascii="Times New Roman" w:eastAsia="Times New Roman" w:hAnsi="Times New Roman" w:cs="Times New Roman"/>
                <w:color w:val="000000"/>
                <w:sz w:val="24"/>
                <w:szCs w:val="24"/>
                <w:lang w:eastAsia="ru-RU"/>
              </w:rPr>
              <w:t>чрезвычайных</w:t>
            </w:r>
            <w:r w:rsidRPr="007867B2">
              <w:rPr>
                <w:rFonts w:ascii="Times New Roman" w:eastAsia="Times New Roman" w:hAnsi="Times New Roman" w:cs="Times New Roman"/>
                <w:color w:val="000000"/>
                <w:sz w:val="24"/>
                <w:szCs w:val="24"/>
                <w:lang w:eastAsia="ru-RU"/>
              </w:rPr>
              <w:tab/>
              <w:t>ситуаций.</w:t>
            </w:r>
          </w:p>
        </w:tc>
        <w:tc>
          <w:tcPr>
            <w:tcW w:w="1984" w:type="dxa"/>
          </w:tcPr>
          <w:p w:rsidR="00CD2F83" w:rsidRPr="00433748" w:rsidRDefault="00CD2F83" w:rsidP="00CD2F83">
            <w:pPr>
              <w:rPr>
                <w:rFonts w:ascii="Times New Roman" w:eastAsia="Times New Roman" w:hAnsi="Times New Roman" w:cs="Times New Roman"/>
                <w:color w:val="000000"/>
                <w:sz w:val="24"/>
                <w:szCs w:val="24"/>
                <w:lang w:eastAsia="ru-RU"/>
              </w:rPr>
            </w:pPr>
            <w:r w:rsidRPr="00433748">
              <w:rPr>
                <w:rFonts w:ascii="Times New Roman" w:eastAsia="Times New Roman" w:hAnsi="Times New Roman" w:cs="Times New Roman"/>
                <w:color w:val="000000"/>
                <w:sz w:val="24"/>
                <w:szCs w:val="24"/>
                <w:lang w:eastAsia="ru-RU"/>
              </w:rPr>
              <w:t>1</w:t>
            </w:r>
          </w:p>
        </w:tc>
      </w:tr>
      <w:tr w:rsidR="00CD2F83" w:rsidRPr="00173C6D" w:rsidTr="00CD2F83">
        <w:tc>
          <w:tcPr>
            <w:tcW w:w="992" w:type="dxa"/>
          </w:tcPr>
          <w:p w:rsidR="00CD2F83" w:rsidRPr="00433748" w:rsidRDefault="00CD2F83" w:rsidP="00CD2F83">
            <w:pPr>
              <w:jc w:val="center"/>
              <w:rPr>
                <w:rFonts w:ascii="Times New Roman" w:eastAsia="Calibri" w:hAnsi="Times New Roman" w:cs="Times New Roman"/>
                <w:b/>
                <w:color w:val="000000"/>
                <w:sz w:val="24"/>
                <w:szCs w:val="24"/>
              </w:rPr>
            </w:pPr>
          </w:p>
        </w:tc>
        <w:tc>
          <w:tcPr>
            <w:tcW w:w="6804" w:type="dxa"/>
          </w:tcPr>
          <w:p w:rsidR="00CD2F83" w:rsidRPr="007867B2" w:rsidRDefault="00CD2F83" w:rsidP="00CD2F83">
            <w:pPr>
              <w:jc w:val="center"/>
              <w:rPr>
                <w:rFonts w:ascii="Times New Roman" w:eastAsia="Calibri" w:hAnsi="Times New Roman" w:cs="Times New Roman"/>
                <w:b/>
                <w:color w:val="000000"/>
                <w:sz w:val="24"/>
                <w:szCs w:val="24"/>
              </w:rPr>
            </w:pPr>
            <w:r w:rsidRPr="007867B2">
              <w:rPr>
                <w:rFonts w:ascii="Times New Roman" w:eastAsia="Calibri" w:hAnsi="Times New Roman" w:cs="Times New Roman"/>
                <w:b/>
                <w:bCs/>
                <w:color w:val="000000"/>
                <w:sz w:val="24"/>
                <w:szCs w:val="24"/>
              </w:rPr>
              <w:t>Терроризм как угроза национальной безопасности Российской Федерации</w:t>
            </w:r>
          </w:p>
        </w:tc>
        <w:tc>
          <w:tcPr>
            <w:tcW w:w="1984" w:type="dxa"/>
          </w:tcPr>
          <w:p w:rsidR="00CD2F83" w:rsidRPr="00173C6D" w:rsidRDefault="00CD2F83" w:rsidP="00CD2F83">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r>
      <w:tr w:rsidR="00CD2F83" w:rsidRPr="00173C6D" w:rsidTr="00CD2F83">
        <w:tc>
          <w:tcPr>
            <w:tcW w:w="992" w:type="dxa"/>
          </w:tcPr>
          <w:p w:rsidR="00CD2F83" w:rsidRPr="00433748" w:rsidRDefault="00CD2F83" w:rsidP="00CD2F83">
            <w:pPr>
              <w:jc w:val="center"/>
              <w:rPr>
                <w:rFonts w:ascii="Times New Roman" w:eastAsia="Calibri" w:hAnsi="Times New Roman" w:cs="Times New Roman"/>
                <w:b/>
                <w:color w:val="000000"/>
                <w:sz w:val="24"/>
                <w:szCs w:val="24"/>
              </w:rPr>
            </w:pPr>
            <w:r w:rsidRPr="00433748">
              <w:rPr>
                <w:rFonts w:ascii="Times New Roman" w:eastAsia="Calibri" w:hAnsi="Times New Roman" w:cs="Times New Roman"/>
                <w:b/>
                <w:color w:val="000000"/>
                <w:sz w:val="24"/>
                <w:szCs w:val="24"/>
              </w:rPr>
              <w:t>16</w:t>
            </w:r>
          </w:p>
        </w:tc>
        <w:tc>
          <w:tcPr>
            <w:tcW w:w="6804" w:type="dxa"/>
          </w:tcPr>
          <w:p w:rsidR="00CD2F83" w:rsidRPr="00173C6D" w:rsidRDefault="00CD2F83" w:rsidP="00CD2F83">
            <w:pPr>
              <w:rPr>
                <w:rFonts w:ascii="Times New Roman" w:eastAsia="Times New Roman" w:hAnsi="Times New Roman" w:cs="Times New Roman"/>
                <w:color w:val="000000"/>
                <w:sz w:val="24"/>
                <w:szCs w:val="24"/>
                <w:lang w:eastAsia="ru-RU"/>
              </w:rPr>
            </w:pPr>
            <w:r w:rsidRPr="007867B2">
              <w:rPr>
                <w:rFonts w:ascii="Times New Roman" w:eastAsia="Times New Roman" w:hAnsi="Times New Roman" w:cs="Times New Roman"/>
                <w:color w:val="000000"/>
                <w:sz w:val="24"/>
                <w:szCs w:val="24"/>
                <w:lang w:eastAsia="ru-RU"/>
              </w:rPr>
              <w:t>Терроризм</w:t>
            </w:r>
            <w:r w:rsidRPr="007867B2">
              <w:rPr>
                <w:rFonts w:ascii="Times New Roman" w:eastAsia="Times New Roman" w:hAnsi="Times New Roman" w:cs="Times New Roman"/>
                <w:color w:val="000000"/>
                <w:sz w:val="24"/>
                <w:szCs w:val="24"/>
                <w:lang w:eastAsia="ru-RU"/>
              </w:rPr>
              <w:tab/>
              <w:t>и</w:t>
            </w:r>
            <w:r w:rsidRPr="007867B2">
              <w:rPr>
                <w:rFonts w:ascii="Times New Roman" w:eastAsia="Times New Roman" w:hAnsi="Times New Roman" w:cs="Times New Roman"/>
                <w:color w:val="000000"/>
                <w:sz w:val="24"/>
                <w:szCs w:val="24"/>
                <w:lang w:eastAsia="ru-RU"/>
              </w:rPr>
              <w:tab/>
              <w:t>безопасность</w:t>
            </w:r>
            <w:r w:rsidRPr="007867B2">
              <w:rPr>
                <w:rFonts w:ascii="Times New Roman" w:eastAsia="Times New Roman" w:hAnsi="Times New Roman" w:cs="Times New Roman"/>
                <w:color w:val="000000"/>
                <w:sz w:val="24"/>
                <w:szCs w:val="24"/>
                <w:lang w:eastAsia="ru-RU"/>
              </w:rPr>
              <w:tab/>
              <w:t>человека</w:t>
            </w:r>
          </w:p>
        </w:tc>
        <w:tc>
          <w:tcPr>
            <w:tcW w:w="1984" w:type="dxa"/>
          </w:tcPr>
          <w:p w:rsidR="00CD2F83" w:rsidRPr="00173C6D" w:rsidRDefault="00CD2F83" w:rsidP="00CD2F8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D2F83" w:rsidRPr="00173C6D" w:rsidTr="00CD2F83">
        <w:trPr>
          <w:trHeight w:val="265"/>
        </w:trPr>
        <w:tc>
          <w:tcPr>
            <w:tcW w:w="992" w:type="dxa"/>
          </w:tcPr>
          <w:p w:rsidR="00CD2F83" w:rsidRPr="00433748" w:rsidRDefault="00CD2F83" w:rsidP="00CD2F83">
            <w:pPr>
              <w:jc w:val="center"/>
              <w:rPr>
                <w:rFonts w:ascii="Times New Roman" w:eastAsia="Calibri" w:hAnsi="Times New Roman" w:cs="Times New Roman"/>
                <w:b/>
                <w:color w:val="000000"/>
                <w:sz w:val="24"/>
                <w:szCs w:val="24"/>
              </w:rPr>
            </w:pPr>
            <w:r w:rsidRPr="00433748">
              <w:rPr>
                <w:rFonts w:ascii="Times New Roman" w:eastAsia="Calibri" w:hAnsi="Times New Roman" w:cs="Times New Roman"/>
                <w:b/>
                <w:color w:val="000000"/>
                <w:sz w:val="24"/>
                <w:szCs w:val="24"/>
              </w:rPr>
              <w:t>17</w:t>
            </w:r>
            <w:r>
              <w:rPr>
                <w:rFonts w:ascii="Times New Roman" w:eastAsia="Calibri" w:hAnsi="Times New Roman" w:cs="Times New Roman"/>
                <w:b/>
                <w:color w:val="000000"/>
                <w:sz w:val="24"/>
                <w:szCs w:val="24"/>
              </w:rPr>
              <w:t>-18</w:t>
            </w:r>
          </w:p>
        </w:tc>
        <w:tc>
          <w:tcPr>
            <w:tcW w:w="6804" w:type="dxa"/>
            <w:shd w:val="clear" w:color="auto" w:fill="FFFFFF" w:themeFill="background1"/>
          </w:tcPr>
          <w:p w:rsidR="00CD2F83" w:rsidRPr="00173C6D" w:rsidRDefault="00CD2F83" w:rsidP="00CD2F83">
            <w:pPr>
              <w:tabs>
                <w:tab w:val="left" w:pos="3585"/>
              </w:tabs>
              <w:rPr>
                <w:rFonts w:ascii="Times New Roman" w:eastAsia="Calibri" w:hAnsi="Times New Roman" w:cs="Times New Roman"/>
                <w:color w:val="000000"/>
                <w:sz w:val="24"/>
                <w:szCs w:val="24"/>
              </w:rPr>
            </w:pPr>
            <w:r w:rsidRPr="007867B2">
              <w:rPr>
                <w:rFonts w:ascii="Times New Roman" w:eastAsia="Calibri" w:hAnsi="Times New Roman" w:cs="Times New Roman"/>
                <w:color w:val="000000"/>
                <w:sz w:val="24"/>
                <w:szCs w:val="24"/>
              </w:rPr>
              <w:t>Международный</w:t>
            </w:r>
            <w:r w:rsidRPr="007867B2">
              <w:rPr>
                <w:rFonts w:ascii="Times New Roman" w:eastAsia="Calibri" w:hAnsi="Times New Roman" w:cs="Times New Roman"/>
                <w:color w:val="000000"/>
                <w:sz w:val="24"/>
                <w:szCs w:val="24"/>
              </w:rPr>
              <w:tab/>
              <w:t>терроризм</w:t>
            </w:r>
            <w:r w:rsidRPr="007867B2">
              <w:rPr>
                <w:rFonts w:ascii="Times New Roman" w:eastAsia="Calibri" w:hAnsi="Times New Roman" w:cs="Times New Roman"/>
                <w:color w:val="000000"/>
                <w:sz w:val="24"/>
                <w:szCs w:val="24"/>
              </w:rPr>
              <w:tab/>
              <w:t>и</w:t>
            </w:r>
            <w:r w:rsidRPr="007867B2">
              <w:rPr>
                <w:rFonts w:ascii="Times New Roman" w:eastAsia="Calibri" w:hAnsi="Times New Roman" w:cs="Times New Roman"/>
                <w:color w:val="000000"/>
                <w:sz w:val="24"/>
                <w:szCs w:val="24"/>
              </w:rPr>
              <w:tab/>
              <w:t>безопасность</w:t>
            </w:r>
            <w:r w:rsidRPr="007867B2">
              <w:rPr>
                <w:rFonts w:ascii="Times New Roman" w:eastAsia="Calibri" w:hAnsi="Times New Roman" w:cs="Times New Roman"/>
                <w:color w:val="000000"/>
                <w:sz w:val="24"/>
                <w:szCs w:val="24"/>
              </w:rPr>
              <w:tab/>
              <w:t>России.</w:t>
            </w:r>
          </w:p>
        </w:tc>
        <w:tc>
          <w:tcPr>
            <w:tcW w:w="1984" w:type="dxa"/>
          </w:tcPr>
          <w:p w:rsidR="00CD2F83" w:rsidRPr="00173C6D"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CD2F83" w:rsidRPr="00173C6D" w:rsidTr="00CD2F83">
        <w:trPr>
          <w:trHeight w:val="128"/>
        </w:trPr>
        <w:tc>
          <w:tcPr>
            <w:tcW w:w="992" w:type="dxa"/>
          </w:tcPr>
          <w:p w:rsidR="00CD2F83" w:rsidRPr="00433748" w:rsidRDefault="00CD2F83" w:rsidP="00CD2F83">
            <w:pPr>
              <w:jc w:val="center"/>
              <w:rPr>
                <w:rFonts w:ascii="Times New Roman" w:eastAsia="Calibri" w:hAnsi="Times New Roman" w:cs="Times New Roman"/>
                <w:b/>
                <w:color w:val="000000"/>
                <w:sz w:val="24"/>
                <w:szCs w:val="24"/>
              </w:rPr>
            </w:pPr>
          </w:p>
        </w:tc>
        <w:tc>
          <w:tcPr>
            <w:tcW w:w="6804" w:type="dxa"/>
            <w:shd w:val="clear" w:color="auto" w:fill="FFFFFF" w:themeFill="background1"/>
          </w:tcPr>
          <w:p w:rsidR="00CD2F83" w:rsidRPr="00173C6D" w:rsidRDefault="00CD2F83" w:rsidP="00CD2F83">
            <w:pPr>
              <w:jc w:val="center"/>
              <w:rPr>
                <w:rFonts w:ascii="Times New Roman" w:eastAsia="Calibri" w:hAnsi="Times New Roman" w:cs="Times New Roman"/>
                <w:b/>
                <w:bCs/>
                <w:color w:val="000000"/>
                <w:sz w:val="24"/>
                <w:szCs w:val="24"/>
              </w:rPr>
            </w:pPr>
            <w:r w:rsidRPr="00173C6D">
              <w:rPr>
                <w:rFonts w:ascii="Times New Roman" w:eastAsia="Calibri" w:hAnsi="Times New Roman" w:cs="Times New Roman"/>
                <w:b/>
                <w:bCs/>
                <w:color w:val="000000"/>
                <w:sz w:val="24"/>
                <w:szCs w:val="24"/>
              </w:rPr>
              <w:t>О</w:t>
            </w:r>
            <w:r>
              <w:rPr>
                <w:rFonts w:ascii="Times New Roman" w:eastAsia="Calibri" w:hAnsi="Times New Roman" w:cs="Times New Roman"/>
                <w:b/>
                <w:bCs/>
                <w:color w:val="000000"/>
                <w:sz w:val="24"/>
                <w:szCs w:val="24"/>
              </w:rPr>
              <w:t>СНОВЫ ФОРМИРОВАНИЯ ЗДОРОВОГО ОБРАЗА ЖИЗНИ</w:t>
            </w:r>
          </w:p>
        </w:tc>
        <w:tc>
          <w:tcPr>
            <w:tcW w:w="1984" w:type="dxa"/>
          </w:tcPr>
          <w:p w:rsidR="00CD2F83" w:rsidRPr="00173C6D" w:rsidRDefault="00CD2F83" w:rsidP="00CD2F83">
            <w:pPr>
              <w:jc w:val="center"/>
              <w:rPr>
                <w:rFonts w:ascii="Times New Roman" w:eastAsia="Calibri" w:hAnsi="Times New Roman" w:cs="Times New Roman"/>
                <w:b/>
                <w:color w:val="000000"/>
                <w:sz w:val="24"/>
                <w:szCs w:val="24"/>
              </w:rPr>
            </w:pPr>
            <w:r w:rsidRPr="00173C6D">
              <w:rPr>
                <w:rFonts w:ascii="Times New Roman" w:eastAsia="Calibri" w:hAnsi="Times New Roman" w:cs="Times New Roman"/>
                <w:b/>
                <w:color w:val="000000"/>
                <w:sz w:val="24"/>
                <w:szCs w:val="24"/>
              </w:rPr>
              <w:t>13</w:t>
            </w:r>
          </w:p>
        </w:tc>
      </w:tr>
      <w:tr w:rsidR="00CD2F83" w:rsidRPr="00173C6D" w:rsidTr="00CD2F83">
        <w:trPr>
          <w:trHeight w:val="260"/>
        </w:trPr>
        <w:tc>
          <w:tcPr>
            <w:tcW w:w="992" w:type="dxa"/>
          </w:tcPr>
          <w:p w:rsidR="00CD2F83" w:rsidRPr="00433748" w:rsidRDefault="00CD2F83" w:rsidP="00CD2F83">
            <w:pPr>
              <w:jc w:val="center"/>
              <w:rPr>
                <w:rFonts w:ascii="Times New Roman" w:eastAsia="Calibri" w:hAnsi="Times New Roman" w:cs="Times New Roman"/>
                <w:b/>
                <w:color w:val="000000"/>
                <w:sz w:val="24"/>
                <w:szCs w:val="24"/>
              </w:rPr>
            </w:pPr>
          </w:p>
        </w:tc>
        <w:tc>
          <w:tcPr>
            <w:tcW w:w="6804" w:type="dxa"/>
            <w:shd w:val="clear" w:color="auto" w:fill="FFFFFF" w:themeFill="background1"/>
          </w:tcPr>
          <w:p w:rsidR="00CD2F83" w:rsidRPr="007867B2" w:rsidRDefault="00CD2F83" w:rsidP="00CD2F83">
            <w:pPr>
              <w:jc w:val="center"/>
              <w:rPr>
                <w:rFonts w:ascii="Times New Roman" w:eastAsia="Calibri" w:hAnsi="Times New Roman" w:cs="Times New Roman"/>
                <w:b/>
                <w:color w:val="000000"/>
                <w:sz w:val="24"/>
                <w:szCs w:val="24"/>
                <w:shd w:val="clear" w:color="auto" w:fill="FFFFFF"/>
              </w:rPr>
            </w:pPr>
            <w:r w:rsidRPr="007867B2">
              <w:rPr>
                <w:rFonts w:ascii="Times New Roman" w:eastAsia="Calibri" w:hAnsi="Times New Roman" w:cs="Times New Roman"/>
                <w:b/>
                <w:bCs/>
                <w:color w:val="000000"/>
                <w:sz w:val="24"/>
                <w:szCs w:val="24"/>
              </w:rPr>
              <w:t>Основы формирования здорового образа жизни</w:t>
            </w:r>
          </w:p>
        </w:tc>
        <w:tc>
          <w:tcPr>
            <w:tcW w:w="1984" w:type="dxa"/>
          </w:tcPr>
          <w:p w:rsidR="00CD2F83" w:rsidRPr="00173C6D" w:rsidRDefault="00CD2F83" w:rsidP="00CD2F83">
            <w:pPr>
              <w:jc w:val="center"/>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3</w:t>
            </w:r>
          </w:p>
        </w:tc>
      </w:tr>
      <w:tr w:rsidR="00CD2F83" w:rsidRPr="00173C6D" w:rsidTr="00CD2F83">
        <w:trPr>
          <w:trHeight w:val="264"/>
        </w:trPr>
        <w:tc>
          <w:tcPr>
            <w:tcW w:w="992" w:type="dxa"/>
          </w:tcPr>
          <w:p w:rsidR="00CD2F83" w:rsidRPr="00433748"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19</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Понятие</w:t>
            </w:r>
            <w:r w:rsidRPr="007867B2">
              <w:rPr>
                <w:rFonts w:ascii="Times New Roman" w:eastAsia="Calibri" w:hAnsi="Times New Roman" w:cs="Times New Roman"/>
                <w:bCs/>
                <w:color w:val="000000"/>
                <w:sz w:val="24"/>
                <w:szCs w:val="24"/>
              </w:rPr>
              <w:tab/>
              <w:t>о</w:t>
            </w:r>
            <w:r w:rsidRPr="007867B2">
              <w:rPr>
                <w:rFonts w:ascii="Times New Roman" w:eastAsia="Calibri" w:hAnsi="Times New Roman" w:cs="Times New Roman"/>
                <w:bCs/>
                <w:color w:val="000000"/>
                <w:sz w:val="24"/>
                <w:szCs w:val="24"/>
              </w:rPr>
              <w:tab/>
              <w:t>здоровье</w:t>
            </w:r>
          </w:p>
        </w:tc>
        <w:tc>
          <w:tcPr>
            <w:tcW w:w="1984" w:type="dxa"/>
          </w:tcPr>
          <w:p w:rsidR="00CD2F83" w:rsidRPr="00173C6D"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78"/>
        </w:trPr>
        <w:tc>
          <w:tcPr>
            <w:tcW w:w="992" w:type="dxa"/>
          </w:tcPr>
          <w:p w:rsidR="00CD2F83" w:rsidRPr="00173C6D" w:rsidRDefault="00CD2F83" w:rsidP="00CD2F83">
            <w:pPr>
              <w:jc w:val="center"/>
              <w:rPr>
                <w:rFonts w:ascii="Times New Roman" w:eastAsia="Calibri" w:hAnsi="Times New Roman" w:cs="Times New Roman"/>
                <w:color w:val="000000"/>
                <w:sz w:val="24"/>
                <w:szCs w:val="24"/>
              </w:rPr>
            </w:pPr>
          </w:p>
        </w:tc>
        <w:tc>
          <w:tcPr>
            <w:tcW w:w="6804" w:type="dxa"/>
            <w:shd w:val="clear" w:color="auto" w:fill="FFFFFF" w:themeFill="background1"/>
          </w:tcPr>
          <w:p w:rsidR="00CD2F83" w:rsidRPr="007867B2" w:rsidRDefault="00CD2F83" w:rsidP="00CD2F83">
            <w:pPr>
              <w:jc w:val="center"/>
              <w:rPr>
                <w:rFonts w:ascii="Times New Roman" w:eastAsia="Calibri" w:hAnsi="Times New Roman" w:cs="Times New Roman"/>
                <w:b/>
                <w:color w:val="000000"/>
                <w:sz w:val="24"/>
                <w:szCs w:val="24"/>
                <w:shd w:val="clear" w:color="auto" w:fill="FFFFFF"/>
              </w:rPr>
            </w:pPr>
            <w:r w:rsidRPr="007867B2">
              <w:rPr>
                <w:rFonts w:ascii="Times New Roman" w:eastAsia="Calibri" w:hAnsi="Times New Roman" w:cs="Times New Roman"/>
                <w:b/>
                <w:bCs/>
                <w:color w:val="000000"/>
                <w:sz w:val="24"/>
                <w:szCs w:val="24"/>
              </w:rPr>
              <w:t>Факторы, разрушающие здоровье</w:t>
            </w:r>
          </w:p>
        </w:tc>
        <w:tc>
          <w:tcPr>
            <w:tcW w:w="1984" w:type="dxa"/>
          </w:tcPr>
          <w:p w:rsidR="00CD2F83" w:rsidRPr="00173C6D" w:rsidRDefault="00CD2F83" w:rsidP="00CD2F83">
            <w:pPr>
              <w:jc w:val="center"/>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3</w:t>
            </w:r>
          </w:p>
        </w:tc>
      </w:tr>
      <w:tr w:rsidR="00CD2F83" w:rsidRPr="00173C6D" w:rsidTr="00CD2F83">
        <w:trPr>
          <w:trHeight w:val="143"/>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20</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proofErr w:type="spellStart"/>
            <w:r w:rsidRPr="007867B2">
              <w:rPr>
                <w:rFonts w:ascii="Times New Roman" w:eastAsia="Calibri" w:hAnsi="Times New Roman" w:cs="Times New Roman"/>
                <w:bCs/>
                <w:color w:val="000000"/>
                <w:sz w:val="24"/>
                <w:szCs w:val="24"/>
              </w:rPr>
              <w:t>Табакокурение</w:t>
            </w:r>
            <w:proofErr w:type="spellEnd"/>
            <w:r w:rsidRPr="007867B2">
              <w:rPr>
                <w:rFonts w:ascii="Times New Roman" w:eastAsia="Calibri" w:hAnsi="Times New Roman" w:cs="Times New Roman"/>
                <w:bCs/>
                <w:color w:val="000000"/>
                <w:sz w:val="24"/>
                <w:szCs w:val="24"/>
              </w:rPr>
              <w:tab/>
              <w:t>и</w:t>
            </w:r>
            <w:r w:rsidRPr="007867B2">
              <w:rPr>
                <w:rFonts w:ascii="Times New Roman" w:eastAsia="Calibri" w:hAnsi="Times New Roman" w:cs="Times New Roman"/>
                <w:bCs/>
                <w:color w:val="000000"/>
                <w:sz w:val="24"/>
                <w:szCs w:val="24"/>
              </w:rPr>
              <w:tab/>
              <w:t>его</w:t>
            </w:r>
            <w:r w:rsidRPr="007867B2">
              <w:rPr>
                <w:rFonts w:ascii="Times New Roman" w:eastAsia="Calibri" w:hAnsi="Times New Roman" w:cs="Times New Roman"/>
                <w:bCs/>
                <w:color w:val="000000"/>
                <w:sz w:val="24"/>
                <w:szCs w:val="24"/>
              </w:rPr>
              <w:tab/>
              <w:t>вред.</w:t>
            </w:r>
          </w:p>
        </w:tc>
        <w:tc>
          <w:tcPr>
            <w:tcW w:w="1984" w:type="dxa"/>
          </w:tcPr>
          <w:p w:rsidR="00CD2F83" w:rsidRPr="00173C6D"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147"/>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21</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Алкоголь</w:t>
            </w:r>
            <w:r w:rsidRPr="007867B2">
              <w:rPr>
                <w:rFonts w:ascii="Times New Roman" w:eastAsia="Calibri" w:hAnsi="Times New Roman" w:cs="Times New Roman"/>
                <w:bCs/>
                <w:color w:val="000000"/>
                <w:sz w:val="24"/>
                <w:szCs w:val="24"/>
              </w:rPr>
              <w:tab/>
              <w:t>и</w:t>
            </w:r>
            <w:r w:rsidRPr="007867B2">
              <w:rPr>
                <w:rFonts w:ascii="Times New Roman" w:eastAsia="Calibri" w:hAnsi="Times New Roman" w:cs="Times New Roman"/>
                <w:bCs/>
                <w:color w:val="000000"/>
                <w:sz w:val="24"/>
                <w:szCs w:val="24"/>
              </w:rPr>
              <w:tab/>
              <w:t>его</w:t>
            </w:r>
            <w:r w:rsidRPr="007867B2">
              <w:rPr>
                <w:rFonts w:ascii="Times New Roman" w:eastAsia="Calibri" w:hAnsi="Times New Roman" w:cs="Times New Roman"/>
                <w:bCs/>
                <w:color w:val="000000"/>
                <w:sz w:val="24"/>
                <w:szCs w:val="24"/>
              </w:rPr>
              <w:tab/>
              <w:t>вред.</w:t>
            </w:r>
          </w:p>
        </w:tc>
        <w:tc>
          <w:tcPr>
            <w:tcW w:w="1984" w:type="dxa"/>
          </w:tcPr>
          <w:p w:rsidR="00CD2F83" w:rsidRPr="00173C6D"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79"/>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22</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Наркотики</w:t>
            </w:r>
            <w:r w:rsidRPr="007867B2">
              <w:rPr>
                <w:rFonts w:ascii="Times New Roman" w:eastAsia="Calibri" w:hAnsi="Times New Roman" w:cs="Times New Roman"/>
                <w:bCs/>
                <w:color w:val="000000"/>
                <w:sz w:val="24"/>
                <w:szCs w:val="24"/>
              </w:rPr>
              <w:tab/>
              <w:t>и</w:t>
            </w:r>
            <w:r w:rsidRPr="007867B2">
              <w:rPr>
                <w:rFonts w:ascii="Times New Roman" w:eastAsia="Calibri" w:hAnsi="Times New Roman" w:cs="Times New Roman"/>
                <w:bCs/>
                <w:color w:val="000000"/>
                <w:sz w:val="24"/>
                <w:szCs w:val="24"/>
              </w:rPr>
              <w:tab/>
              <w:t>их</w:t>
            </w:r>
            <w:r w:rsidRPr="007867B2">
              <w:rPr>
                <w:rFonts w:ascii="Times New Roman" w:eastAsia="Calibri" w:hAnsi="Times New Roman" w:cs="Times New Roman"/>
                <w:bCs/>
                <w:color w:val="000000"/>
                <w:sz w:val="24"/>
                <w:szCs w:val="24"/>
              </w:rPr>
              <w:tab/>
              <w:t>вред.</w:t>
            </w:r>
          </w:p>
        </w:tc>
        <w:tc>
          <w:tcPr>
            <w:tcW w:w="1984" w:type="dxa"/>
          </w:tcPr>
          <w:p w:rsidR="00CD2F83" w:rsidRPr="00173C6D"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68"/>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p>
        </w:tc>
        <w:tc>
          <w:tcPr>
            <w:tcW w:w="6804" w:type="dxa"/>
            <w:shd w:val="clear" w:color="auto" w:fill="FFFFFF" w:themeFill="background1"/>
          </w:tcPr>
          <w:p w:rsidR="00CD2F83" w:rsidRPr="007867B2" w:rsidRDefault="00CD2F83" w:rsidP="00CD2F83">
            <w:pPr>
              <w:jc w:val="center"/>
              <w:rPr>
                <w:rFonts w:ascii="Times New Roman" w:eastAsia="Calibri" w:hAnsi="Times New Roman" w:cs="Times New Roman"/>
                <w:b/>
                <w:bCs/>
                <w:color w:val="000000"/>
                <w:sz w:val="24"/>
                <w:szCs w:val="24"/>
              </w:rPr>
            </w:pPr>
            <w:r w:rsidRPr="007867B2">
              <w:rPr>
                <w:rFonts w:ascii="Times New Roman" w:eastAsia="Calibri" w:hAnsi="Times New Roman" w:cs="Times New Roman"/>
                <w:b/>
                <w:bCs/>
                <w:color w:val="000000"/>
                <w:sz w:val="24"/>
                <w:szCs w:val="24"/>
              </w:rPr>
              <w:t>Факторы, формирующие здоровье</w:t>
            </w:r>
          </w:p>
        </w:tc>
        <w:tc>
          <w:tcPr>
            <w:tcW w:w="1984" w:type="dxa"/>
          </w:tcPr>
          <w:p w:rsidR="00CD2F83" w:rsidRPr="00173C6D" w:rsidRDefault="00CD2F83" w:rsidP="00CD2F83">
            <w:pPr>
              <w:jc w:val="center"/>
              <w:rPr>
                <w:rFonts w:ascii="Times New Roman" w:eastAsia="Calibri" w:hAnsi="Times New Roman" w:cs="Times New Roman"/>
                <w:color w:val="000000"/>
                <w:sz w:val="24"/>
                <w:szCs w:val="24"/>
              </w:rPr>
            </w:pPr>
            <w:r w:rsidRPr="00173C6D">
              <w:rPr>
                <w:rFonts w:ascii="Times New Roman" w:eastAsia="Calibri" w:hAnsi="Times New Roman" w:cs="Times New Roman"/>
                <w:color w:val="000000"/>
                <w:sz w:val="24"/>
                <w:szCs w:val="24"/>
              </w:rPr>
              <w:t>7</w:t>
            </w:r>
          </w:p>
        </w:tc>
      </w:tr>
      <w:tr w:rsidR="00CD2F83" w:rsidRPr="00173C6D" w:rsidTr="00CD2F83">
        <w:trPr>
          <w:trHeight w:val="272"/>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23</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Рациональное</w:t>
            </w:r>
            <w:r w:rsidRPr="007867B2">
              <w:rPr>
                <w:rFonts w:ascii="Times New Roman" w:eastAsia="Calibri" w:hAnsi="Times New Roman" w:cs="Times New Roman"/>
                <w:bCs/>
                <w:color w:val="000000"/>
                <w:sz w:val="24"/>
                <w:szCs w:val="24"/>
              </w:rPr>
              <w:tab/>
              <w:t>питание.</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62"/>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24</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Основы</w:t>
            </w:r>
            <w:r w:rsidRPr="007867B2">
              <w:rPr>
                <w:rFonts w:ascii="Times New Roman" w:eastAsia="Calibri" w:hAnsi="Times New Roman" w:cs="Times New Roman"/>
                <w:bCs/>
                <w:color w:val="000000"/>
                <w:sz w:val="24"/>
                <w:szCs w:val="24"/>
              </w:rPr>
              <w:tab/>
              <w:t>подбора</w:t>
            </w:r>
            <w:r w:rsidRPr="007867B2">
              <w:rPr>
                <w:rFonts w:ascii="Times New Roman" w:eastAsia="Calibri" w:hAnsi="Times New Roman" w:cs="Times New Roman"/>
                <w:bCs/>
                <w:color w:val="000000"/>
                <w:sz w:val="24"/>
                <w:szCs w:val="24"/>
              </w:rPr>
              <w:tab/>
              <w:t>продуктов</w:t>
            </w:r>
            <w:r w:rsidRPr="007867B2">
              <w:rPr>
                <w:rFonts w:ascii="Times New Roman" w:eastAsia="Calibri" w:hAnsi="Times New Roman" w:cs="Times New Roman"/>
                <w:bCs/>
                <w:color w:val="000000"/>
                <w:sz w:val="24"/>
                <w:szCs w:val="24"/>
              </w:rPr>
              <w:tab/>
              <w:t>питания.</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66"/>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25</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Советы,</w:t>
            </w:r>
            <w:r w:rsidRPr="007867B2">
              <w:rPr>
                <w:rFonts w:ascii="Times New Roman" w:eastAsia="Calibri" w:hAnsi="Times New Roman" w:cs="Times New Roman"/>
                <w:bCs/>
                <w:color w:val="000000"/>
                <w:sz w:val="24"/>
                <w:szCs w:val="24"/>
              </w:rPr>
              <w:tab/>
              <w:t>как</w:t>
            </w:r>
            <w:r w:rsidRPr="007867B2">
              <w:rPr>
                <w:rFonts w:ascii="Times New Roman" w:eastAsia="Calibri" w:hAnsi="Times New Roman" w:cs="Times New Roman"/>
                <w:bCs/>
                <w:color w:val="000000"/>
                <w:sz w:val="24"/>
                <w:szCs w:val="24"/>
              </w:rPr>
              <w:tab/>
              <w:t>выбрать</w:t>
            </w:r>
            <w:r w:rsidRPr="007867B2">
              <w:rPr>
                <w:rFonts w:ascii="Times New Roman" w:eastAsia="Calibri" w:hAnsi="Times New Roman" w:cs="Times New Roman"/>
                <w:bCs/>
                <w:color w:val="000000"/>
                <w:sz w:val="24"/>
                <w:szCs w:val="24"/>
              </w:rPr>
              <w:tab/>
              <w:t>безопасные</w:t>
            </w:r>
            <w:r w:rsidRPr="007867B2">
              <w:rPr>
                <w:rFonts w:ascii="Times New Roman" w:eastAsia="Calibri" w:hAnsi="Times New Roman" w:cs="Times New Roman"/>
                <w:bCs/>
                <w:color w:val="000000"/>
                <w:sz w:val="24"/>
                <w:szCs w:val="24"/>
              </w:rPr>
              <w:tab/>
              <w:t>продукты.</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56"/>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26</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Гигиена</w:t>
            </w:r>
            <w:r w:rsidRPr="007867B2">
              <w:rPr>
                <w:rFonts w:ascii="Times New Roman" w:eastAsia="Calibri" w:hAnsi="Times New Roman" w:cs="Times New Roman"/>
                <w:bCs/>
                <w:color w:val="000000"/>
                <w:sz w:val="24"/>
                <w:szCs w:val="24"/>
              </w:rPr>
              <w:tab/>
              <w:t>одежды.</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46"/>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27</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Занятия</w:t>
            </w:r>
            <w:r w:rsidRPr="007867B2">
              <w:rPr>
                <w:rFonts w:ascii="Times New Roman" w:eastAsia="Calibri" w:hAnsi="Times New Roman" w:cs="Times New Roman"/>
                <w:bCs/>
                <w:color w:val="000000"/>
                <w:sz w:val="24"/>
                <w:szCs w:val="24"/>
              </w:rPr>
              <w:tab/>
              <w:t>физической</w:t>
            </w:r>
            <w:r w:rsidRPr="007867B2">
              <w:rPr>
                <w:rFonts w:ascii="Times New Roman" w:eastAsia="Calibri" w:hAnsi="Times New Roman" w:cs="Times New Roman"/>
                <w:bCs/>
                <w:color w:val="000000"/>
                <w:sz w:val="24"/>
                <w:szCs w:val="24"/>
              </w:rPr>
              <w:tab/>
              <w:t>культурой.</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CD2F83" w:rsidRPr="00173C6D" w:rsidTr="00CD2F83">
        <w:trPr>
          <w:trHeight w:val="250"/>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28-29</w:t>
            </w:r>
          </w:p>
        </w:tc>
        <w:tc>
          <w:tcPr>
            <w:tcW w:w="6804" w:type="dxa"/>
            <w:shd w:val="clear" w:color="auto" w:fill="FFFFFF" w:themeFill="background1"/>
          </w:tcPr>
          <w:p w:rsidR="00CD2F83" w:rsidRPr="00173C6D"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Туризм</w:t>
            </w:r>
            <w:r w:rsidRPr="007867B2">
              <w:rPr>
                <w:rFonts w:ascii="Times New Roman" w:eastAsia="Calibri" w:hAnsi="Times New Roman" w:cs="Times New Roman"/>
                <w:bCs/>
                <w:color w:val="000000"/>
                <w:sz w:val="24"/>
                <w:szCs w:val="24"/>
              </w:rPr>
              <w:tab/>
              <w:t>как</w:t>
            </w:r>
            <w:r w:rsidRPr="007867B2">
              <w:rPr>
                <w:rFonts w:ascii="Times New Roman" w:eastAsia="Calibri" w:hAnsi="Times New Roman" w:cs="Times New Roman"/>
                <w:bCs/>
                <w:color w:val="000000"/>
                <w:sz w:val="24"/>
                <w:szCs w:val="24"/>
              </w:rPr>
              <w:tab/>
              <w:t>вид</w:t>
            </w:r>
            <w:r w:rsidRPr="007867B2">
              <w:rPr>
                <w:rFonts w:ascii="Times New Roman" w:eastAsia="Calibri" w:hAnsi="Times New Roman" w:cs="Times New Roman"/>
                <w:bCs/>
                <w:color w:val="000000"/>
                <w:sz w:val="24"/>
                <w:szCs w:val="24"/>
              </w:rPr>
              <w:tab/>
              <w:t>активного</w:t>
            </w:r>
            <w:r w:rsidRPr="007867B2">
              <w:rPr>
                <w:rFonts w:ascii="Times New Roman" w:eastAsia="Calibri" w:hAnsi="Times New Roman" w:cs="Times New Roman"/>
                <w:bCs/>
                <w:color w:val="000000"/>
                <w:sz w:val="24"/>
                <w:szCs w:val="24"/>
              </w:rPr>
              <w:tab/>
              <w:t>отдыха.</w:t>
            </w:r>
          </w:p>
        </w:tc>
        <w:tc>
          <w:tcPr>
            <w:tcW w:w="1984" w:type="dxa"/>
          </w:tcPr>
          <w:p w:rsidR="00CD2F83" w:rsidRPr="00433748" w:rsidRDefault="00CD2F83" w:rsidP="00CD2F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CD2F83" w:rsidRPr="00173C6D" w:rsidTr="00CD2F83">
        <w:trPr>
          <w:trHeight w:val="253"/>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p>
        </w:tc>
        <w:tc>
          <w:tcPr>
            <w:tcW w:w="6804" w:type="dxa"/>
            <w:shd w:val="clear" w:color="auto" w:fill="FFFFFF" w:themeFill="background1"/>
          </w:tcPr>
          <w:p w:rsidR="00CD2F83" w:rsidRPr="00173C6D" w:rsidRDefault="00CD2F83" w:rsidP="00CD2F83">
            <w:pPr>
              <w:rPr>
                <w:rFonts w:ascii="Times New Roman" w:eastAsia="Calibri" w:hAnsi="Times New Roman" w:cs="Times New Roman"/>
                <w:b/>
                <w:color w:val="000000"/>
                <w:sz w:val="24"/>
                <w:szCs w:val="24"/>
                <w:shd w:val="clear" w:color="auto" w:fill="FFFFFF"/>
              </w:rPr>
            </w:pPr>
            <w:r w:rsidRPr="00173C6D">
              <w:rPr>
                <w:rFonts w:ascii="Times New Roman" w:eastAsia="Calibri" w:hAnsi="Times New Roman" w:cs="Times New Roman"/>
                <w:b/>
                <w:bCs/>
                <w:color w:val="000000"/>
                <w:sz w:val="24"/>
                <w:szCs w:val="24"/>
              </w:rPr>
              <w:t>Подведение итогов за курс ОБЖ основной школы</w:t>
            </w:r>
          </w:p>
        </w:tc>
        <w:tc>
          <w:tcPr>
            <w:tcW w:w="1984" w:type="dxa"/>
          </w:tcPr>
          <w:p w:rsidR="00CD2F83" w:rsidRPr="00173C6D"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w:t>
            </w:r>
          </w:p>
        </w:tc>
      </w:tr>
      <w:tr w:rsidR="00CD2F83" w:rsidRPr="00173C6D" w:rsidTr="00CD2F83">
        <w:trPr>
          <w:trHeight w:val="258"/>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30-31</w:t>
            </w:r>
          </w:p>
        </w:tc>
        <w:tc>
          <w:tcPr>
            <w:tcW w:w="6804" w:type="dxa"/>
            <w:shd w:val="clear" w:color="auto" w:fill="FFFFFF" w:themeFill="background1"/>
          </w:tcPr>
          <w:p w:rsidR="00CD2F83" w:rsidRPr="007867B2"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Рекомендации</w:t>
            </w:r>
            <w:r w:rsidRPr="007867B2">
              <w:rPr>
                <w:rFonts w:ascii="Times New Roman" w:eastAsia="Calibri" w:hAnsi="Times New Roman" w:cs="Times New Roman"/>
                <w:bCs/>
                <w:color w:val="000000"/>
                <w:sz w:val="24"/>
                <w:szCs w:val="24"/>
              </w:rPr>
              <w:tab/>
              <w:t>специалистов</w:t>
            </w:r>
            <w:r w:rsidRPr="007867B2">
              <w:rPr>
                <w:rFonts w:ascii="Times New Roman" w:eastAsia="Calibri" w:hAnsi="Times New Roman" w:cs="Times New Roman"/>
                <w:bCs/>
                <w:color w:val="000000"/>
                <w:sz w:val="24"/>
                <w:szCs w:val="24"/>
              </w:rPr>
              <w:tab/>
              <w:t>МЧС</w:t>
            </w:r>
            <w:r w:rsidRPr="007867B2">
              <w:rPr>
                <w:rFonts w:ascii="Times New Roman" w:eastAsia="Calibri" w:hAnsi="Times New Roman" w:cs="Times New Roman"/>
                <w:bCs/>
                <w:color w:val="000000"/>
                <w:sz w:val="24"/>
                <w:szCs w:val="24"/>
              </w:rPr>
              <w:tab/>
              <w:t>по</w:t>
            </w:r>
            <w:r w:rsidRPr="007867B2">
              <w:rPr>
                <w:rFonts w:ascii="Times New Roman" w:eastAsia="Calibri" w:hAnsi="Times New Roman" w:cs="Times New Roman"/>
                <w:bCs/>
                <w:color w:val="000000"/>
                <w:sz w:val="24"/>
                <w:szCs w:val="24"/>
              </w:rPr>
              <w:tab/>
              <w:t>действиям</w:t>
            </w:r>
            <w:r w:rsidRPr="007867B2">
              <w:rPr>
                <w:rFonts w:ascii="Times New Roman" w:eastAsia="Calibri" w:hAnsi="Times New Roman" w:cs="Times New Roman"/>
                <w:bCs/>
                <w:color w:val="000000"/>
                <w:sz w:val="24"/>
                <w:szCs w:val="24"/>
              </w:rPr>
              <w:tab/>
              <w:t>в</w:t>
            </w:r>
            <w:r w:rsidRPr="007867B2">
              <w:rPr>
                <w:rFonts w:ascii="Times New Roman" w:eastAsia="Calibri" w:hAnsi="Times New Roman" w:cs="Times New Roman"/>
                <w:bCs/>
                <w:color w:val="000000"/>
                <w:sz w:val="24"/>
                <w:szCs w:val="24"/>
              </w:rPr>
              <w:tab/>
              <w:t>чрезвычайных</w:t>
            </w:r>
            <w:r w:rsidRPr="007867B2">
              <w:rPr>
                <w:rFonts w:ascii="Times New Roman" w:eastAsia="Calibri" w:hAnsi="Times New Roman" w:cs="Times New Roman"/>
                <w:bCs/>
                <w:color w:val="000000"/>
                <w:sz w:val="24"/>
                <w:szCs w:val="24"/>
              </w:rPr>
              <w:tab/>
              <w:t>ситуациях.</w:t>
            </w:r>
          </w:p>
        </w:tc>
        <w:tc>
          <w:tcPr>
            <w:tcW w:w="1984" w:type="dxa"/>
          </w:tcPr>
          <w:p w:rsidR="00CD2F83" w:rsidRPr="00433748" w:rsidRDefault="00CD2F83" w:rsidP="00CD2F83">
            <w:pPr>
              <w:rPr>
                <w:rFonts w:ascii="Times New Roman" w:eastAsia="Calibri" w:hAnsi="Times New Roman" w:cs="Times New Roman"/>
                <w:color w:val="000000"/>
                <w:sz w:val="24"/>
                <w:szCs w:val="24"/>
              </w:rPr>
            </w:pPr>
            <w:r w:rsidRPr="00433748">
              <w:rPr>
                <w:rFonts w:ascii="Times New Roman" w:eastAsia="Calibri" w:hAnsi="Times New Roman" w:cs="Times New Roman"/>
                <w:color w:val="000000"/>
                <w:sz w:val="24"/>
                <w:szCs w:val="24"/>
              </w:rPr>
              <w:t>2</w:t>
            </w:r>
          </w:p>
        </w:tc>
      </w:tr>
      <w:tr w:rsidR="00CD2F83" w:rsidRPr="00173C6D" w:rsidTr="00CD2F83">
        <w:trPr>
          <w:trHeight w:val="70"/>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32-33</w:t>
            </w:r>
          </w:p>
        </w:tc>
        <w:tc>
          <w:tcPr>
            <w:tcW w:w="6804" w:type="dxa"/>
            <w:shd w:val="clear" w:color="auto" w:fill="FFFFFF" w:themeFill="background1"/>
          </w:tcPr>
          <w:p w:rsidR="00CD2F83" w:rsidRPr="007867B2" w:rsidRDefault="00CD2F83" w:rsidP="00CD2F83">
            <w:pPr>
              <w:rPr>
                <w:rFonts w:ascii="Times New Roman" w:eastAsia="Calibri" w:hAnsi="Times New Roman" w:cs="Times New Roman"/>
                <w:bCs/>
                <w:color w:val="000000"/>
                <w:sz w:val="24"/>
                <w:szCs w:val="24"/>
              </w:rPr>
            </w:pPr>
            <w:r w:rsidRPr="007867B2">
              <w:rPr>
                <w:rFonts w:ascii="Times New Roman" w:eastAsia="Calibri" w:hAnsi="Times New Roman" w:cs="Times New Roman"/>
                <w:bCs/>
                <w:color w:val="000000"/>
                <w:sz w:val="24"/>
                <w:szCs w:val="24"/>
              </w:rPr>
              <w:t>Правила</w:t>
            </w:r>
            <w:r w:rsidRPr="007867B2">
              <w:rPr>
                <w:rFonts w:ascii="Times New Roman" w:eastAsia="Calibri" w:hAnsi="Times New Roman" w:cs="Times New Roman"/>
                <w:bCs/>
                <w:color w:val="000000"/>
                <w:sz w:val="24"/>
                <w:szCs w:val="24"/>
              </w:rPr>
              <w:tab/>
              <w:t>оказания</w:t>
            </w:r>
            <w:r w:rsidRPr="007867B2">
              <w:rPr>
                <w:rFonts w:ascii="Times New Roman" w:eastAsia="Calibri" w:hAnsi="Times New Roman" w:cs="Times New Roman"/>
                <w:bCs/>
                <w:color w:val="000000"/>
                <w:sz w:val="24"/>
                <w:szCs w:val="24"/>
              </w:rPr>
              <w:tab/>
              <w:t>первой</w:t>
            </w:r>
            <w:r w:rsidRPr="007867B2">
              <w:rPr>
                <w:rFonts w:ascii="Times New Roman" w:eastAsia="Calibri" w:hAnsi="Times New Roman" w:cs="Times New Roman"/>
                <w:bCs/>
                <w:color w:val="000000"/>
                <w:sz w:val="24"/>
                <w:szCs w:val="24"/>
              </w:rPr>
              <w:tab/>
              <w:t>помощи</w:t>
            </w:r>
          </w:p>
        </w:tc>
        <w:tc>
          <w:tcPr>
            <w:tcW w:w="1984" w:type="dxa"/>
          </w:tcPr>
          <w:p w:rsidR="00CD2F83" w:rsidRPr="00433748" w:rsidRDefault="00CD2F83" w:rsidP="00CD2F83">
            <w:pPr>
              <w:rPr>
                <w:rFonts w:ascii="Times New Roman" w:eastAsia="Calibri" w:hAnsi="Times New Roman" w:cs="Times New Roman"/>
                <w:color w:val="000000"/>
                <w:sz w:val="24"/>
                <w:szCs w:val="24"/>
              </w:rPr>
            </w:pPr>
            <w:r w:rsidRPr="00433748">
              <w:rPr>
                <w:rFonts w:ascii="Times New Roman" w:eastAsia="Calibri" w:hAnsi="Times New Roman" w:cs="Times New Roman"/>
                <w:color w:val="000000"/>
                <w:sz w:val="24"/>
                <w:szCs w:val="24"/>
              </w:rPr>
              <w:t>2</w:t>
            </w:r>
          </w:p>
        </w:tc>
      </w:tr>
      <w:tr w:rsidR="00CD2F83" w:rsidRPr="00173C6D" w:rsidTr="00CD2F83">
        <w:trPr>
          <w:trHeight w:val="70"/>
        </w:trPr>
        <w:tc>
          <w:tcPr>
            <w:tcW w:w="992" w:type="dxa"/>
          </w:tcPr>
          <w:p w:rsidR="00CD2F83" w:rsidRPr="007867B2" w:rsidRDefault="00CD2F83" w:rsidP="00CD2F83">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34 </w:t>
            </w:r>
          </w:p>
        </w:tc>
        <w:tc>
          <w:tcPr>
            <w:tcW w:w="6804" w:type="dxa"/>
            <w:shd w:val="clear" w:color="auto" w:fill="FFFFFF" w:themeFill="background1"/>
          </w:tcPr>
          <w:p w:rsidR="00CD2F83" w:rsidRPr="007867B2" w:rsidRDefault="00CD2F83" w:rsidP="00CD2F83">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Итоговый урок </w:t>
            </w:r>
          </w:p>
        </w:tc>
        <w:tc>
          <w:tcPr>
            <w:tcW w:w="1984" w:type="dxa"/>
          </w:tcPr>
          <w:p w:rsidR="00CD2F83" w:rsidRPr="00433748" w:rsidRDefault="00CD2F83" w:rsidP="00CD2F83">
            <w:pPr>
              <w:rPr>
                <w:rFonts w:ascii="Times New Roman" w:eastAsia="Calibri" w:hAnsi="Times New Roman" w:cs="Times New Roman"/>
                <w:color w:val="000000"/>
                <w:sz w:val="24"/>
                <w:szCs w:val="24"/>
              </w:rPr>
            </w:pPr>
          </w:p>
        </w:tc>
      </w:tr>
    </w:tbl>
    <w:p w:rsidR="00692907" w:rsidRPr="00433748" w:rsidRDefault="00692907" w:rsidP="00433748">
      <w:pPr>
        <w:tabs>
          <w:tab w:val="left" w:pos="2775"/>
        </w:tabs>
        <w:rPr>
          <w:rFonts w:ascii="Times New Roman" w:eastAsia="Calibri" w:hAnsi="Times New Roman" w:cs="Times New Roman"/>
          <w:sz w:val="28"/>
          <w:szCs w:val="28"/>
        </w:rPr>
      </w:pPr>
    </w:p>
    <w:p w:rsidR="00692907" w:rsidRDefault="00692907" w:rsidP="00173C6D">
      <w:pPr>
        <w:spacing w:after="0" w:line="240" w:lineRule="auto"/>
        <w:jc w:val="center"/>
        <w:rPr>
          <w:rFonts w:ascii="Times New Roman" w:eastAsia="Calibri" w:hAnsi="Times New Roman" w:cs="Times New Roman"/>
          <w:b/>
          <w:color w:val="000000"/>
          <w:sz w:val="28"/>
          <w:szCs w:val="28"/>
        </w:rPr>
      </w:pPr>
    </w:p>
    <w:p w:rsidR="00692907" w:rsidRDefault="00692907" w:rsidP="00173C6D">
      <w:pPr>
        <w:spacing w:after="0" w:line="240" w:lineRule="auto"/>
        <w:jc w:val="center"/>
        <w:rPr>
          <w:rFonts w:ascii="Times New Roman" w:eastAsia="Calibri" w:hAnsi="Times New Roman" w:cs="Times New Roman"/>
          <w:b/>
          <w:color w:val="000000"/>
          <w:sz w:val="28"/>
          <w:szCs w:val="28"/>
        </w:rPr>
      </w:pPr>
    </w:p>
    <w:p w:rsidR="00173C6D" w:rsidRPr="00173C6D" w:rsidRDefault="00173C6D" w:rsidP="007867B2">
      <w:pPr>
        <w:widowControl w:val="0"/>
        <w:spacing w:after="0" w:line="240" w:lineRule="auto"/>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jc w:val="center"/>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jc w:val="center"/>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jc w:val="center"/>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rPr>
          <w:rFonts w:ascii="Times New Roman" w:eastAsia="Times New Roman" w:hAnsi="Times New Roman" w:cs="Times New Roman"/>
          <w:b/>
          <w:color w:val="000000"/>
          <w:sz w:val="24"/>
          <w:szCs w:val="24"/>
          <w:lang w:eastAsia="ru-RU"/>
        </w:rPr>
      </w:pPr>
    </w:p>
    <w:p w:rsidR="00173C6D" w:rsidRPr="00173C6D" w:rsidRDefault="00173C6D" w:rsidP="00173C6D">
      <w:pPr>
        <w:widowControl w:val="0"/>
        <w:spacing w:after="0" w:line="240" w:lineRule="auto"/>
        <w:jc w:val="center"/>
        <w:rPr>
          <w:rFonts w:ascii="Times New Roman" w:eastAsia="Times New Roman" w:hAnsi="Times New Roman" w:cs="Times New Roman"/>
          <w:b/>
          <w:color w:val="000000"/>
          <w:sz w:val="24"/>
          <w:szCs w:val="24"/>
          <w:lang w:eastAsia="ru-RU"/>
        </w:rPr>
        <w:sectPr w:rsidR="00173C6D" w:rsidRPr="00173C6D" w:rsidSect="00CD2F83">
          <w:footerReference w:type="default" r:id="rId9"/>
          <w:pgSz w:w="11906" w:h="16838"/>
          <w:pgMar w:top="1276" w:right="993" w:bottom="851" w:left="1135" w:header="708" w:footer="708" w:gutter="0"/>
          <w:cols w:space="708"/>
          <w:docGrid w:linePitch="360"/>
        </w:sectPr>
      </w:pPr>
    </w:p>
    <w:p w:rsidR="004A0B9D" w:rsidRPr="00433748" w:rsidRDefault="004A0B9D" w:rsidP="004C508C">
      <w:pPr>
        <w:widowControl w:val="0"/>
        <w:spacing w:after="0" w:line="240" w:lineRule="auto"/>
        <w:ind w:firstLine="709"/>
        <w:jc w:val="right"/>
        <w:rPr>
          <w:sz w:val="24"/>
          <w:szCs w:val="24"/>
        </w:rPr>
      </w:pPr>
    </w:p>
    <w:sectPr w:rsidR="004A0B9D" w:rsidRPr="00433748" w:rsidSect="00CD2F83">
      <w:pgSz w:w="11906" w:h="16838"/>
      <w:pgMar w:top="709" w:right="709"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B06" w:rsidRDefault="00795B06" w:rsidP="00692907">
      <w:pPr>
        <w:spacing w:after="0" w:line="240" w:lineRule="auto"/>
      </w:pPr>
      <w:r>
        <w:separator/>
      </w:r>
    </w:p>
  </w:endnote>
  <w:endnote w:type="continuationSeparator" w:id="0">
    <w:p w:rsidR="00795B06" w:rsidRDefault="00795B06" w:rsidP="0069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000" w:usb1="00000000" w:usb2="0004202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06" w:rsidRDefault="00795B06">
    <w:pPr>
      <w:pStyle w:val="ab"/>
    </w:pPr>
  </w:p>
  <w:p w:rsidR="00795B06" w:rsidRDefault="00795B06">
    <w:pPr>
      <w:pStyle w:val="ab"/>
    </w:pPr>
  </w:p>
  <w:p w:rsidR="00795B06" w:rsidRDefault="00795B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B06" w:rsidRDefault="00795B06" w:rsidP="00692907">
      <w:pPr>
        <w:spacing w:after="0" w:line="240" w:lineRule="auto"/>
      </w:pPr>
      <w:r>
        <w:separator/>
      </w:r>
    </w:p>
  </w:footnote>
  <w:footnote w:type="continuationSeparator" w:id="0">
    <w:p w:rsidR="00795B06" w:rsidRDefault="00795B06" w:rsidP="006929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646"/>
    <w:multiLevelType w:val="hybridMultilevel"/>
    <w:tmpl w:val="EB1C31A0"/>
    <w:lvl w:ilvl="0" w:tplc="1CBCA5C8">
      <w:start w:val="1"/>
      <w:numFmt w:val="decimal"/>
      <w:lvlText w:val="%1)"/>
      <w:lvlJc w:val="left"/>
      <w:pPr>
        <w:ind w:left="267" w:hanging="267"/>
      </w:pPr>
      <w:rPr>
        <w:rFonts w:ascii="Cambria" w:eastAsia="Cambria" w:hAnsi="Cambria" w:cs="Cambria" w:hint="default"/>
        <w:w w:val="102"/>
        <w:sz w:val="20"/>
        <w:szCs w:val="20"/>
        <w:lang w:val="ru-RU" w:eastAsia="en-US" w:bidi="ar-SA"/>
      </w:rPr>
    </w:lvl>
    <w:lvl w:ilvl="1" w:tplc="5172EF72">
      <w:numFmt w:val="bullet"/>
      <w:lvlText w:val="•"/>
      <w:lvlJc w:val="left"/>
      <w:pPr>
        <w:ind w:left="766" w:hanging="267"/>
      </w:pPr>
      <w:rPr>
        <w:rFonts w:hint="default"/>
        <w:lang w:val="ru-RU" w:eastAsia="en-US" w:bidi="ar-SA"/>
      </w:rPr>
    </w:lvl>
    <w:lvl w:ilvl="2" w:tplc="8202F866">
      <w:numFmt w:val="bullet"/>
      <w:lvlText w:val="•"/>
      <w:lvlJc w:val="left"/>
      <w:pPr>
        <w:ind w:left="1412" w:hanging="267"/>
      </w:pPr>
      <w:rPr>
        <w:rFonts w:hint="default"/>
        <w:lang w:val="ru-RU" w:eastAsia="en-US" w:bidi="ar-SA"/>
      </w:rPr>
    </w:lvl>
    <w:lvl w:ilvl="3" w:tplc="1B5022D0">
      <w:numFmt w:val="bullet"/>
      <w:lvlText w:val="•"/>
      <w:lvlJc w:val="left"/>
      <w:pPr>
        <w:ind w:left="2059" w:hanging="267"/>
      </w:pPr>
      <w:rPr>
        <w:rFonts w:hint="default"/>
        <w:lang w:val="ru-RU" w:eastAsia="en-US" w:bidi="ar-SA"/>
      </w:rPr>
    </w:lvl>
    <w:lvl w:ilvl="4" w:tplc="0D8890B2">
      <w:numFmt w:val="bullet"/>
      <w:lvlText w:val="•"/>
      <w:lvlJc w:val="left"/>
      <w:pPr>
        <w:ind w:left="2705" w:hanging="267"/>
      </w:pPr>
      <w:rPr>
        <w:rFonts w:hint="default"/>
        <w:lang w:val="ru-RU" w:eastAsia="en-US" w:bidi="ar-SA"/>
      </w:rPr>
    </w:lvl>
    <w:lvl w:ilvl="5" w:tplc="864ECA98">
      <w:numFmt w:val="bullet"/>
      <w:lvlText w:val="•"/>
      <w:lvlJc w:val="left"/>
      <w:pPr>
        <w:ind w:left="3351" w:hanging="267"/>
      </w:pPr>
      <w:rPr>
        <w:rFonts w:hint="default"/>
        <w:lang w:val="ru-RU" w:eastAsia="en-US" w:bidi="ar-SA"/>
      </w:rPr>
    </w:lvl>
    <w:lvl w:ilvl="6" w:tplc="E1DA1744">
      <w:numFmt w:val="bullet"/>
      <w:lvlText w:val="•"/>
      <w:lvlJc w:val="left"/>
      <w:pPr>
        <w:ind w:left="3998" w:hanging="267"/>
      </w:pPr>
      <w:rPr>
        <w:rFonts w:hint="default"/>
        <w:lang w:val="ru-RU" w:eastAsia="en-US" w:bidi="ar-SA"/>
      </w:rPr>
    </w:lvl>
    <w:lvl w:ilvl="7" w:tplc="152EEFAC">
      <w:numFmt w:val="bullet"/>
      <w:lvlText w:val="•"/>
      <w:lvlJc w:val="left"/>
      <w:pPr>
        <w:ind w:left="4644" w:hanging="267"/>
      </w:pPr>
      <w:rPr>
        <w:rFonts w:hint="default"/>
        <w:lang w:val="ru-RU" w:eastAsia="en-US" w:bidi="ar-SA"/>
      </w:rPr>
    </w:lvl>
    <w:lvl w:ilvl="8" w:tplc="39025B12">
      <w:numFmt w:val="bullet"/>
      <w:lvlText w:val="•"/>
      <w:lvlJc w:val="left"/>
      <w:pPr>
        <w:ind w:left="5290" w:hanging="267"/>
      </w:pPr>
      <w:rPr>
        <w:rFonts w:hint="default"/>
        <w:lang w:val="ru-RU" w:eastAsia="en-US" w:bidi="ar-SA"/>
      </w:rPr>
    </w:lvl>
  </w:abstractNum>
  <w:abstractNum w:abstractNumId="1">
    <w:nsid w:val="04BE1410"/>
    <w:multiLevelType w:val="hybridMultilevel"/>
    <w:tmpl w:val="BC28FF1C"/>
    <w:lvl w:ilvl="0" w:tplc="5664BF42">
      <w:start w:val="1"/>
      <w:numFmt w:val="decimal"/>
      <w:lvlText w:val="%1."/>
      <w:lvlJc w:val="left"/>
      <w:pPr>
        <w:ind w:left="720" w:hanging="360"/>
      </w:pPr>
      <w:rPr>
        <w:rFonts w:ascii="Cambria" w:eastAsia="Cambria" w:hAnsi="Cambria" w:cs="Cambria" w:hint="default"/>
        <w:i/>
        <w:iCs/>
        <w:w w:val="126"/>
        <w:sz w:val="20"/>
        <w:szCs w:val="2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24D0E"/>
    <w:multiLevelType w:val="hybridMultilevel"/>
    <w:tmpl w:val="4BCAE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562488"/>
    <w:multiLevelType w:val="hybridMultilevel"/>
    <w:tmpl w:val="1E7039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08607E0"/>
    <w:multiLevelType w:val="hybridMultilevel"/>
    <w:tmpl w:val="89D6543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2783AD3"/>
    <w:multiLevelType w:val="hybridMultilevel"/>
    <w:tmpl w:val="FBD85BAE"/>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6">
    <w:nsid w:val="15120F62"/>
    <w:multiLevelType w:val="hybridMultilevel"/>
    <w:tmpl w:val="970657D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7">
    <w:nsid w:val="15CB4A23"/>
    <w:multiLevelType w:val="hybridMultilevel"/>
    <w:tmpl w:val="A6C09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9747E"/>
    <w:multiLevelType w:val="hybridMultilevel"/>
    <w:tmpl w:val="3C865ED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83012BF"/>
    <w:multiLevelType w:val="hybridMultilevel"/>
    <w:tmpl w:val="A8F8A256"/>
    <w:lvl w:ilvl="0" w:tplc="5664BF42">
      <w:start w:val="1"/>
      <w:numFmt w:val="decimal"/>
      <w:lvlText w:val="%1."/>
      <w:lvlJc w:val="left"/>
      <w:pPr>
        <w:ind w:left="637" w:hanging="238"/>
      </w:pPr>
      <w:rPr>
        <w:rFonts w:ascii="Cambria" w:eastAsia="Cambria" w:hAnsi="Cambria" w:cs="Cambria" w:hint="default"/>
        <w:i/>
        <w:iCs/>
        <w:w w:val="126"/>
        <w:sz w:val="20"/>
        <w:szCs w:val="20"/>
        <w:lang w:val="ru-RU" w:eastAsia="en-US" w:bidi="ar-SA"/>
      </w:rPr>
    </w:lvl>
    <w:lvl w:ilvl="1" w:tplc="BA223C40">
      <w:numFmt w:val="bullet"/>
      <w:lvlText w:val="•"/>
      <w:lvlJc w:val="left"/>
      <w:pPr>
        <w:ind w:left="1234" w:hanging="238"/>
      </w:pPr>
      <w:rPr>
        <w:rFonts w:hint="default"/>
        <w:lang w:val="ru-RU" w:eastAsia="en-US" w:bidi="ar-SA"/>
      </w:rPr>
    </w:lvl>
    <w:lvl w:ilvl="2" w:tplc="D460DD6C">
      <w:numFmt w:val="bullet"/>
      <w:lvlText w:val="•"/>
      <w:lvlJc w:val="left"/>
      <w:pPr>
        <w:ind w:left="1828" w:hanging="238"/>
      </w:pPr>
      <w:rPr>
        <w:rFonts w:hint="default"/>
        <w:lang w:val="ru-RU" w:eastAsia="en-US" w:bidi="ar-SA"/>
      </w:rPr>
    </w:lvl>
    <w:lvl w:ilvl="3" w:tplc="F2E004C2">
      <w:numFmt w:val="bullet"/>
      <w:lvlText w:val="•"/>
      <w:lvlJc w:val="left"/>
      <w:pPr>
        <w:ind w:left="2423" w:hanging="238"/>
      </w:pPr>
      <w:rPr>
        <w:rFonts w:hint="default"/>
        <w:lang w:val="ru-RU" w:eastAsia="en-US" w:bidi="ar-SA"/>
      </w:rPr>
    </w:lvl>
    <w:lvl w:ilvl="4" w:tplc="0608B1E8">
      <w:numFmt w:val="bullet"/>
      <w:lvlText w:val="•"/>
      <w:lvlJc w:val="left"/>
      <w:pPr>
        <w:ind w:left="3017" w:hanging="238"/>
      </w:pPr>
      <w:rPr>
        <w:rFonts w:hint="default"/>
        <w:lang w:val="ru-RU" w:eastAsia="en-US" w:bidi="ar-SA"/>
      </w:rPr>
    </w:lvl>
    <w:lvl w:ilvl="5" w:tplc="A36CCE9A">
      <w:numFmt w:val="bullet"/>
      <w:lvlText w:val="•"/>
      <w:lvlJc w:val="left"/>
      <w:pPr>
        <w:ind w:left="3611" w:hanging="238"/>
      </w:pPr>
      <w:rPr>
        <w:rFonts w:hint="default"/>
        <w:lang w:val="ru-RU" w:eastAsia="en-US" w:bidi="ar-SA"/>
      </w:rPr>
    </w:lvl>
    <w:lvl w:ilvl="6" w:tplc="A47EEB82">
      <w:numFmt w:val="bullet"/>
      <w:lvlText w:val="•"/>
      <w:lvlJc w:val="left"/>
      <w:pPr>
        <w:ind w:left="4206" w:hanging="238"/>
      </w:pPr>
      <w:rPr>
        <w:rFonts w:hint="default"/>
        <w:lang w:val="ru-RU" w:eastAsia="en-US" w:bidi="ar-SA"/>
      </w:rPr>
    </w:lvl>
    <w:lvl w:ilvl="7" w:tplc="70D06E86">
      <w:numFmt w:val="bullet"/>
      <w:lvlText w:val="•"/>
      <w:lvlJc w:val="left"/>
      <w:pPr>
        <w:ind w:left="4800" w:hanging="238"/>
      </w:pPr>
      <w:rPr>
        <w:rFonts w:hint="default"/>
        <w:lang w:val="ru-RU" w:eastAsia="en-US" w:bidi="ar-SA"/>
      </w:rPr>
    </w:lvl>
    <w:lvl w:ilvl="8" w:tplc="95BA850A">
      <w:numFmt w:val="bullet"/>
      <w:lvlText w:val="•"/>
      <w:lvlJc w:val="left"/>
      <w:pPr>
        <w:ind w:left="5394" w:hanging="238"/>
      </w:pPr>
      <w:rPr>
        <w:rFonts w:hint="default"/>
        <w:lang w:val="ru-RU" w:eastAsia="en-US" w:bidi="ar-SA"/>
      </w:rPr>
    </w:lvl>
  </w:abstractNum>
  <w:abstractNum w:abstractNumId="10">
    <w:nsid w:val="18EB1980"/>
    <w:multiLevelType w:val="hybridMultilevel"/>
    <w:tmpl w:val="E93C6130"/>
    <w:lvl w:ilvl="0" w:tplc="37CE5C36">
      <w:start w:val="3"/>
      <w:numFmt w:val="decimal"/>
      <w:lvlText w:val="%1."/>
      <w:lvlJc w:val="left"/>
      <w:pPr>
        <w:ind w:left="759" w:hanging="360"/>
      </w:pPr>
      <w:rPr>
        <w:rFonts w:hint="default"/>
        <w:w w:val="115"/>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1">
    <w:nsid w:val="19D71081"/>
    <w:multiLevelType w:val="hybridMultilevel"/>
    <w:tmpl w:val="DEBE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2436B"/>
    <w:multiLevelType w:val="hybridMultilevel"/>
    <w:tmpl w:val="E93C6130"/>
    <w:lvl w:ilvl="0" w:tplc="37CE5C36">
      <w:start w:val="3"/>
      <w:numFmt w:val="decimal"/>
      <w:lvlText w:val="%1."/>
      <w:lvlJc w:val="left"/>
      <w:pPr>
        <w:ind w:left="786" w:hanging="360"/>
      </w:pPr>
      <w:rPr>
        <w:rFonts w:hint="default"/>
        <w:w w:val="115"/>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58519BD"/>
    <w:multiLevelType w:val="hybridMultilevel"/>
    <w:tmpl w:val="91A6F5D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63A4B87"/>
    <w:multiLevelType w:val="hybridMultilevel"/>
    <w:tmpl w:val="7E3406F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nsid w:val="273556D4"/>
    <w:multiLevelType w:val="hybridMultilevel"/>
    <w:tmpl w:val="8572DA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E6520C1"/>
    <w:multiLevelType w:val="hybridMultilevel"/>
    <w:tmpl w:val="6226BD3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nsid w:val="31D74D2C"/>
    <w:multiLevelType w:val="hybridMultilevel"/>
    <w:tmpl w:val="A810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62535"/>
    <w:multiLevelType w:val="hybridMultilevel"/>
    <w:tmpl w:val="2E1092D8"/>
    <w:lvl w:ilvl="0" w:tplc="07D49922">
      <w:numFmt w:val="bullet"/>
      <w:lvlText w:val="—"/>
      <w:lvlJc w:val="left"/>
      <w:pPr>
        <w:ind w:left="117" w:hanging="304"/>
      </w:pPr>
      <w:rPr>
        <w:rFonts w:ascii="Cambria" w:eastAsia="Cambria" w:hAnsi="Cambria" w:cs="Cambria" w:hint="default"/>
        <w:w w:val="111"/>
        <w:sz w:val="20"/>
        <w:szCs w:val="20"/>
        <w:lang w:val="ru-RU" w:eastAsia="en-US" w:bidi="ar-SA"/>
      </w:rPr>
    </w:lvl>
    <w:lvl w:ilvl="1" w:tplc="4170E2D2">
      <w:numFmt w:val="bullet"/>
      <w:lvlText w:val="•"/>
      <w:lvlJc w:val="left"/>
      <w:pPr>
        <w:ind w:left="766" w:hanging="304"/>
      </w:pPr>
      <w:rPr>
        <w:rFonts w:hint="default"/>
        <w:lang w:val="ru-RU" w:eastAsia="en-US" w:bidi="ar-SA"/>
      </w:rPr>
    </w:lvl>
    <w:lvl w:ilvl="2" w:tplc="350A2A14">
      <w:numFmt w:val="bullet"/>
      <w:lvlText w:val="•"/>
      <w:lvlJc w:val="left"/>
      <w:pPr>
        <w:ind w:left="1412" w:hanging="304"/>
      </w:pPr>
      <w:rPr>
        <w:rFonts w:hint="default"/>
        <w:lang w:val="ru-RU" w:eastAsia="en-US" w:bidi="ar-SA"/>
      </w:rPr>
    </w:lvl>
    <w:lvl w:ilvl="3" w:tplc="BDA262A0">
      <w:numFmt w:val="bullet"/>
      <w:lvlText w:val="•"/>
      <w:lvlJc w:val="left"/>
      <w:pPr>
        <w:ind w:left="2059" w:hanging="304"/>
      </w:pPr>
      <w:rPr>
        <w:rFonts w:hint="default"/>
        <w:lang w:val="ru-RU" w:eastAsia="en-US" w:bidi="ar-SA"/>
      </w:rPr>
    </w:lvl>
    <w:lvl w:ilvl="4" w:tplc="2BBC54FE">
      <w:numFmt w:val="bullet"/>
      <w:lvlText w:val="•"/>
      <w:lvlJc w:val="left"/>
      <w:pPr>
        <w:ind w:left="2705" w:hanging="304"/>
      </w:pPr>
      <w:rPr>
        <w:rFonts w:hint="default"/>
        <w:lang w:val="ru-RU" w:eastAsia="en-US" w:bidi="ar-SA"/>
      </w:rPr>
    </w:lvl>
    <w:lvl w:ilvl="5" w:tplc="1402DE56">
      <w:numFmt w:val="bullet"/>
      <w:lvlText w:val="•"/>
      <w:lvlJc w:val="left"/>
      <w:pPr>
        <w:ind w:left="3351" w:hanging="304"/>
      </w:pPr>
      <w:rPr>
        <w:rFonts w:hint="default"/>
        <w:lang w:val="ru-RU" w:eastAsia="en-US" w:bidi="ar-SA"/>
      </w:rPr>
    </w:lvl>
    <w:lvl w:ilvl="6" w:tplc="42004F12">
      <w:numFmt w:val="bullet"/>
      <w:lvlText w:val="•"/>
      <w:lvlJc w:val="left"/>
      <w:pPr>
        <w:ind w:left="3998" w:hanging="304"/>
      </w:pPr>
      <w:rPr>
        <w:rFonts w:hint="default"/>
        <w:lang w:val="ru-RU" w:eastAsia="en-US" w:bidi="ar-SA"/>
      </w:rPr>
    </w:lvl>
    <w:lvl w:ilvl="7" w:tplc="FB2EC5F2">
      <w:numFmt w:val="bullet"/>
      <w:lvlText w:val="•"/>
      <w:lvlJc w:val="left"/>
      <w:pPr>
        <w:ind w:left="4644" w:hanging="304"/>
      </w:pPr>
      <w:rPr>
        <w:rFonts w:hint="default"/>
        <w:lang w:val="ru-RU" w:eastAsia="en-US" w:bidi="ar-SA"/>
      </w:rPr>
    </w:lvl>
    <w:lvl w:ilvl="8" w:tplc="6ACED994">
      <w:numFmt w:val="bullet"/>
      <w:lvlText w:val="•"/>
      <w:lvlJc w:val="left"/>
      <w:pPr>
        <w:ind w:left="5290" w:hanging="304"/>
      </w:pPr>
      <w:rPr>
        <w:rFonts w:hint="default"/>
        <w:lang w:val="ru-RU" w:eastAsia="en-US" w:bidi="ar-SA"/>
      </w:rPr>
    </w:lvl>
  </w:abstractNum>
  <w:abstractNum w:abstractNumId="19">
    <w:nsid w:val="33446A08"/>
    <w:multiLevelType w:val="hybridMultilevel"/>
    <w:tmpl w:val="0824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A446BA"/>
    <w:multiLevelType w:val="hybridMultilevel"/>
    <w:tmpl w:val="7DC8D56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1">
    <w:nsid w:val="35B76758"/>
    <w:multiLevelType w:val="hybridMultilevel"/>
    <w:tmpl w:val="EB1C31A0"/>
    <w:lvl w:ilvl="0" w:tplc="1CBCA5C8">
      <w:start w:val="1"/>
      <w:numFmt w:val="decimal"/>
      <w:lvlText w:val="%1)"/>
      <w:lvlJc w:val="left"/>
      <w:pPr>
        <w:ind w:left="117" w:hanging="267"/>
      </w:pPr>
      <w:rPr>
        <w:rFonts w:ascii="Cambria" w:eastAsia="Cambria" w:hAnsi="Cambria" w:cs="Cambria" w:hint="default"/>
        <w:w w:val="102"/>
        <w:sz w:val="20"/>
        <w:szCs w:val="20"/>
        <w:lang w:val="ru-RU" w:eastAsia="en-US" w:bidi="ar-SA"/>
      </w:rPr>
    </w:lvl>
    <w:lvl w:ilvl="1" w:tplc="5172EF72">
      <w:numFmt w:val="bullet"/>
      <w:lvlText w:val="•"/>
      <w:lvlJc w:val="left"/>
      <w:pPr>
        <w:ind w:left="766" w:hanging="267"/>
      </w:pPr>
      <w:rPr>
        <w:rFonts w:hint="default"/>
        <w:lang w:val="ru-RU" w:eastAsia="en-US" w:bidi="ar-SA"/>
      </w:rPr>
    </w:lvl>
    <w:lvl w:ilvl="2" w:tplc="8202F866">
      <w:numFmt w:val="bullet"/>
      <w:lvlText w:val="•"/>
      <w:lvlJc w:val="left"/>
      <w:pPr>
        <w:ind w:left="1412" w:hanging="267"/>
      </w:pPr>
      <w:rPr>
        <w:rFonts w:hint="default"/>
        <w:lang w:val="ru-RU" w:eastAsia="en-US" w:bidi="ar-SA"/>
      </w:rPr>
    </w:lvl>
    <w:lvl w:ilvl="3" w:tplc="1B5022D0">
      <w:numFmt w:val="bullet"/>
      <w:lvlText w:val="•"/>
      <w:lvlJc w:val="left"/>
      <w:pPr>
        <w:ind w:left="2059" w:hanging="267"/>
      </w:pPr>
      <w:rPr>
        <w:rFonts w:hint="default"/>
        <w:lang w:val="ru-RU" w:eastAsia="en-US" w:bidi="ar-SA"/>
      </w:rPr>
    </w:lvl>
    <w:lvl w:ilvl="4" w:tplc="0D8890B2">
      <w:numFmt w:val="bullet"/>
      <w:lvlText w:val="•"/>
      <w:lvlJc w:val="left"/>
      <w:pPr>
        <w:ind w:left="2705" w:hanging="267"/>
      </w:pPr>
      <w:rPr>
        <w:rFonts w:hint="default"/>
        <w:lang w:val="ru-RU" w:eastAsia="en-US" w:bidi="ar-SA"/>
      </w:rPr>
    </w:lvl>
    <w:lvl w:ilvl="5" w:tplc="864ECA98">
      <w:numFmt w:val="bullet"/>
      <w:lvlText w:val="•"/>
      <w:lvlJc w:val="left"/>
      <w:pPr>
        <w:ind w:left="3351" w:hanging="267"/>
      </w:pPr>
      <w:rPr>
        <w:rFonts w:hint="default"/>
        <w:lang w:val="ru-RU" w:eastAsia="en-US" w:bidi="ar-SA"/>
      </w:rPr>
    </w:lvl>
    <w:lvl w:ilvl="6" w:tplc="E1DA1744">
      <w:numFmt w:val="bullet"/>
      <w:lvlText w:val="•"/>
      <w:lvlJc w:val="left"/>
      <w:pPr>
        <w:ind w:left="3998" w:hanging="267"/>
      </w:pPr>
      <w:rPr>
        <w:rFonts w:hint="default"/>
        <w:lang w:val="ru-RU" w:eastAsia="en-US" w:bidi="ar-SA"/>
      </w:rPr>
    </w:lvl>
    <w:lvl w:ilvl="7" w:tplc="152EEFAC">
      <w:numFmt w:val="bullet"/>
      <w:lvlText w:val="•"/>
      <w:lvlJc w:val="left"/>
      <w:pPr>
        <w:ind w:left="4644" w:hanging="267"/>
      </w:pPr>
      <w:rPr>
        <w:rFonts w:hint="default"/>
        <w:lang w:val="ru-RU" w:eastAsia="en-US" w:bidi="ar-SA"/>
      </w:rPr>
    </w:lvl>
    <w:lvl w:ilvl="8" w:tplc="39025B12">
      <w:numFmt w:val="bullet"/>
      <w:lvlText w:val="•"/>
      <w:lvlJc w:val="left"/>
      <w:pPr>
        <w:ind w:left="5290" w:hanging="267"/>
      </w:pPr>
      <w:rPr>
        <w:rFonts w:hint="default"/>
        <w:lang w:val="ru-RU" w:eastAsia="en-US" w:bidi="ar-SA"/>
      </w:rPr>
    </w:lvl>
  </w:abstractNum>
  <w:abstractNum w:abstractNumId="22">
    <w:nsid w:val="3A74226B"/>
    <w:multiLevelType w:val="hybridMultilevel"/>
    <w:tmpl w:val="40BAB2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DFC1E09"/>
    <w:multiLevelType w:val="hybridMultilevel"/>
    <w:tmpl w:val="06AE8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E3D29"/>
    <w:multiLevelType w:val="hybridMultilevel"/>
    <w:tmpl w:val="AB5EE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4D1086"/>
    <w:multiLevelType w:val="hybridMultilevel"/>
    <w:tmpl w:val="2AF67806"/>
    <w:lvl w:ilvl="0" w:tplc="E3BA107C">
      <w:start w:val="1"/>
      <w:numFmt w:val="decimal"/>
      <w:lvlText w:val="%1."/>
      <w:lvlJc w:val="left"/>
      <w:pPr>
        <w:ind w:left="380" w:hanging="264"/>
      </w:pPr>
      <w:rPr>
        <w:rFonts w:ascii="Tahoma" w:eastAsia="Tahoma" w:hAnsi="Tahoma" w:cs="Tahoma" w:hint="default"/>
        <w:b/>
        <w:bCs/>
        <w:w w:val="88"/>
        <w:sz w:val="24"/>
        <w:szCs w:val="24"/>
        <w:lang w:val="ru-RU" w:eastAsia="en-US" w:bidi="ar-SA"/>
      </w:rPr>
    </w:lvl>
    <w:lvl w:ilvl="1" w:tplc="C59227EE">
      <w:numFmt w:val="bullet"/>
      <w:lvlText w:val=""/>
      <w:lvlJc w:val="left"/>
      <w:pPr>
        <w:ind w:left="116" w:hanging="170"/>
      </w:pPr>
      <w:rPr>
        <w:rFonts w:ascii="Symbol" w:eastAsia="Symbol" w:hAnsi="Symbol" w:cs="Symbol" w:hint="default"/>
        <w:w w:val="100"/>
        <w:sz w:val="20"/>
        <w:szCs w:val="20"/>
        <w:lang w:val="ru-RU" w:eastAsia="en-US" w:bidi="ar-SA"/>
      </w:rPr>
    </w:lvl>
    <w:lvl w:ilvl="2" w:tplc="5EB0F686">
      <w:numFmt w:val="bullet"/>
      <w:lvlText w:val="•"/>
      <w:lvlJc w:val="left"/>
      <w:pPr>
        <w:ind w:left="1069" w:hanging="170"/>
      </w:pPr>
      <w:rPr>
        <w:rFonts w:hint="default"/>
        <w:lang w:val="ru-RU" w:eastAsia="en-US" w:bidi="ar-SA"/>
      </w:rPr>
    </w:lvl>
    <w:lvl w:ilvl="3" w:tplc="3EEAE4DA">
      <w:numFmt w:val="bullet"/>
      <w:lvlText w:val="•"/>
      <w:lvlJc w:val="left"/>
      <w:pPr>
        <w:ind w:left="1758" w:hanging="170"/>
      </w:pPr>
      <w:rPr>
        <w:rFonts w:hint="default"/>
        <w:lang w:val="ru-RU" w:eastAsia="en-US" w:bidi="ar-SA"/>
      </w:rPr>
    </w:lvl>
    <w:lvl w:ilvl="4" w:tplc="321CDF64">
      <w:numFmt w:val="bullet"/>
      <w:lvlText w:val="•"/>
      <w:lvlJc w:val="left"/>
      <w:pPr>
        <w:ind w:left="2447" w:hanging="170"/>
      </w:pPr>
      <w:rPr>
        <w:rFonts w:hint="default"/>
        <w:lang w:val="ru-RU" w:eastAsia="en-US" w:bidi="ar-SA"/>
      </w:rPr>
    </w:lvl>
    <w:lvl w:ilvl="5" w:tplc="A8B0D54A">
      <w:numFmt w:val="bullet"/>
      <w:lvlText w:val="•"/>
      <w:lvlJc w:val="left"/>
      <w:pPr>
        <w:ind w:left="3137" w:hanging="170"/>
      </w:pPr>
      <w:rPr>
        <w:rFonts w:hint="default"/>
        <w:lang w:val="ru-RU" w:eastAsia="en-US" w:bidi="ar-SA"/>
      </w:rPr>
    </w:lvl>
    <w:lvl w:ilvl="6" w:tplc="185CDC6A">
      <w:numFmt w:val="bullet"/>
      <w:lvlText w:val="•"/>
      <w:lvlJc w:val="left"/>
      <w:pPr>
        <w:ind w:left="3826" w:hanging="170"/>
      </w:pPr>
      <w:rPr>
        <w:rFonts w:hint="default"/>
        <w:lang w:val="ru-RU" w:eastAsia="en-US" w:bidi="ar-SA"/>
      </w:rPr>
    </w:lvl>
    <w:lvl w:ilvl="7" w:tplc="8B4C4D1C">
      <w:numFmt w:val="bullet"/>
      <w:lvlText w:val="•"/>
      <w:lvlJc w:val="left"/>
      <w:pPr>
        <w:ind w:left="4515" w:hanging="170"/>
      </w:pPr>
      <w:rPr>
        <w:rFonts w:hint="default"/>
        <w:lang w:val="ru-RU" w:eastAsia="en-US" w:bidi="ar-SA"/>
      </w:rPr>
    </w:lvl>
    <w:lvl w:ilvl="8" w:tplc="B97A1D24">
      <w:numFmt w:val="bullet"/>
      <w:lvlText w:val="•"/>
      <w:lvlJc w:val="left"/>
      <w:pPr>
        <w:ind w:left="5205" w:hanging="170"/>
      </w:pPr>
      <w:rPr>
        <w:rFonts w:hint="default"/>
        <w:lang w:val="ru-RU" w:eastAsia="en-US" w:bidi="ar-SA"/>
      </w:rPr>
    </w:lvl>
  </w:abstractNum>
  <w:abstractNum w:abstractNumId="26">
    <w:nsid w:val="428702D3"/>
    <w:multiLevelType w:val="hybridMultilevel"/>
    <w:tmpl w:val="FEE8B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EA62E5"/>
    <w:multiLevelType w:val="hybridMultilevel"/>
    <w:tmpl w:val="82A4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D245E"/>
    <w:multiLevelType w:val="hybridMultilevel"/>
    <w:tmpl w:val="DAC8C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82301C"/>
    <w:multiLevelType w:val="hybridMultilevel"/>
    <w:tmpl w:val="989E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C802CB"/>
    <w:multiLevelType w:val="hybridMultilevel"/>
    <w:tmpl w:val="C3FAD99E"/>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1">
    <w:nsid w:val="4DB855C5"/>
    <w:multiLevelType w:val="hybridMultilevel"/>
    <w:tmpl w:val="810AF9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5C7A48"/>
    <w:multiLevelType w:val="hybridMultilevel"/>
    <w:tmpl w:val="E7B84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FF6748"/>
    <w:multiLevelType w:val="hybridMultilevel"/>
    <w:tmpl w:val="2CC28E3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16F7F05"/>
    <w:multiLevelType w:val="hybridMultilevel"/>
    <w:tmpl w:val="87680F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71855AB6"/>
    <w:multiLevelType w:val="hybridMultilevel"/>
    <w:tmpl w:val="68781C4A"/>
    <w:lvl w:ilvl="0" w:tplc="07D49922">
      <w:numFmt w:val="bullet"/>
      <w:lvlText w:val="—"/>
      <w:lvlJc w:val="left"/>
      <w:pPr>
        <w:ind w:left="1120" w:hanging="360"/>
      </w:pPr>
      <w:rPr>
        <w:rFonts w:ascii="Cambria" w:eastAsia="Cambria" w:hAnsi="Cambria" w:cs="Cambria" w:hint="default"/>
        <w:w w:val="111"/>
        <w:sz w:val="20"/>
        <w:szCs w:val="20"/>
        <w:lang w:val="ru-RU" w:eastAsia="en-US" w:bidi="ar-SA"/>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nsid w:val="74896C09"/>
    <w:multiLevelType w:val="hybridMultilevel"/>
    <w:tmpl w:val="DE8C59F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nsid w:val="764B6C16"/>
    <w:multiLevelType w:val="hybridMultilevel"/>
    <w:tmpl w:val="C916F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F5171D"/>
    <w:multiLevelType w:val="hybridMultilevel"/>
    <w:tmpl w:val="AB42946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2"/>
  </w:num>
  <w:num w:numId="2">
    <w:abstractNumId w:val="24"/>
  </w:num>
  <w:num w:numId="3">
    <w:abstractNumId w:val="7"/>
  </w:num>
  <w:num w:numId="4">
    <w:abstractNumId w:val="27"/>
  </w:num>
  <w:num w:numId="5">
    <w:abstractNumId w:val="18"/>
  </w:num>
  <w:num w:numId="6">
    <w:abstractNumId w:val="25"/>
  </w:num>
  <w:num w:numId="7">
    <w:abstractNumId w:val="9"/>
  </w:num>
  <w:num w:numId="8">
    <w:abstractNumId w:val="10"/>
  </w:num>
  <w:num w:numId="9">
    <w:abstractNumId w:val="12"/>
  </w:num>
  <w:num w:numId="10">
    <w:abstractNumId w:val="37"/>
  </w:num>
  <w:num w:numId="11">
    <w:abstractNumId w:val="35"/>
  </w:num>
  <w:num w:numId="12">
    <w:abstractNumId w:val="0"/>
  </w:num>
  <w:num w:numId="13">
    <w:abstractNumId w:val="21"/>
  </w:num>
  <w:num w:numId="14">
    <w:abstractNumId w:val="28"/>
  </w:num>
  <w:num w:numId="15">
    <w:abstractNumId w:val="32"/>
  </w:num>
  <w:num w:numId="16">
    <w:abstractNumId w:val="19"/>
  </w:num>
  <w:num w:numId="17">
    <w:abstractNumId w:val="1"/>
  </w:num>
  <w:num w:numId="18">
    <w:abstractNumId w:val="31"/>
  </w:num>
  <w:num w:numId="19">
    <w:abstractNumId w:val="20"/>
  </w:num>
  <w:num w:numId="20">
    <w:abstractNumId w:val="38"/>
  </w:num>
  <w:num w:numId="21">
    <w:abstractNumId w:val="5"/>
  </w:num>
  <w:num w:numId="22">
    <w:abstractNumId w:val="16"/>
  </w:num>
  <w:num w:numId="23">
    <w:abstractNumId w:val="14"/>
  </w:num>
  <w:num w:numId="24">
    <w:abstractNumId w:val="6"/>
  </w:num>
  <w:num w:numId="25">
    <w:abstractNumId w:val="36"/>
  </w:num>
  <w:num w:numId="26">
    <w:abstractNumId w:val="34"/>
  </w:num>
  <w:num w:numId="27">
    <w:abstractNumId w:val="30"/>
  </w:num>
  <w:num w:numId="28">
    <w:abstractNumId w:val="22"/>
  </w:num>
  <w:num w:numId="29">
    <w:abstractNumId w:val="33"/>
  </w:num>
  <w:num w:numId="30">
    <w:abstractNumId w:val="4"/>
  </w:num>
  <w:num w:numId="31">
    <w:abstractNumId w:val="8"/>
  </w:num>
  <w:num w:numId="32">
    <w:abstractNumId w:val="13"/>
  </w:num>
  <w:num w:numId="33">
    <w:abstractNumId w:val="17"/>
  </w:num>
  <w:num w:numId="34">
    <w:abstractNumId w:val="3"/>
  </w:num>
  <w:num w:numId="35">
    <w:abstractNumId w:val="26"/>
  </w:num>
  <w:num w:numId="36">
    <w:abstractNumId w:val="15"/>
  </w:num>
  <w:num w:numId="37">
    <w:abstractNumId w:val="23"/>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CA"/>
    <w:rsid w:val="00003E19"/>
    <w:rsid w:val="00015401"/>
    <w:rsid w:val="00173C6D"/>
    <w:rsid w:val="00181975"/>
    <w:rsid w:val="001D5E5E"/>
    <w:rsid w:val="003655C4"/>
    <w:rsid w:val="00381D1E"/>
    <w:rsid w:val="003C67CD"/>
    <w:rsid w:val="003F365F"/>
    <w:rsid w:val="00433748"/>
    <w:rsid w:val="004A0B9D"/>
    <w:rsid w:val="004C508C"/>
    <w:rsid w:val="004D65C9"/>
    <w:rsid w:val="005F5E14"/>
    <w:rsid w:val="00692907"/>
    <w:rsid w:val="006B557D"/>
    <w:rsid w:val="00707D98"/>
    <w:rsid w:val="00745BD8"/>
    <w:rsid w:val="00756C1F"/>
    <w:rsid w:val="00780DAF"/>
    <w:rsid w:val="007867B2"/>
    <w:rsid w:val="00795B06"/>
    <w:rsid w:val="007C570B"/>
    <w:rsid w:val="00805ED1"/>
    <w:rsid w:val="0087649C"/>
    <w:rsid w:val="00A425CA"/>
    <w:rsid w:val="00A55057"/>
    <w:rsid w:val="00B24C18"/>
    <w:rsid w:val="00B30BD0"/>
    <w:rsid w:val="00B442A5"/>
    <w:rsid w:val="00BF1E91"/>
    <w:rsid w:val="00C015A6"/>
    <w:rsid w:val="00C32077"/>
    <w:rsid w:val="00CB28F9"/>
    <w:rsid w:val="00CD2F83"/>
    <w:rsid w:val="00E2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3C6D"/>
    <w:pPr>
      <w:keepNext/>
      <w:keepLines/>
      <w:spacing w:before="480" w:after="0"/>
      <w:outlineLvl w:val="0"/>
    </w:pPr>
    <w:rPr>
      <w:rFonts w:ascii="Times New Roman" w:eastAsia="Times New Roman" w:hAnsi="Times New Roman" w:cs="Times New Roman"/>
      <w:b/>
      <w:sz w:val="28"/>
      <w:szCs w:val="32"/>
    </w:rPr>
  </w:style>
  <w:style w:type="paragraph" w:styleId="2">
    <w:name w:val="heading 2"/>
    <w:basedOn w:val="a"/>
    <w:next w:val="a"/>
    <w:link w:val="20"/>
    <w:uiPriority w:val="1"/>
    <w:unhideWhenUsed/>
    <w:qFormat/>
    <w:rsid w:val="00173C6D"/>
    <w:pPr>
      <w:keepNext/>
      <w:keepLines/>
      <w:spacing w:before="200" w:after="0"/>
      <w:outlineLvl w:val="1"/>
    </w:pPr>
    <w:rPr>
      <w:rFonts w:ascii="Calibri Light" w:eastAsia="Times New Roman" w:hAnsi="Calibri Light" w:cs="Times New Roman"/>
      <w:color w:val="2E74B5"/>
      <w:sz w:val="26"/>
      <w:szCs w:val="26"/>
    </w:rPr>
  </w:style>
  <w:style w:type="paragraph" w:styleId="9">
    <w:name w:val="heading 9"/>
    <w:basedOn w:val="a"/>
    <w:next w:val="a"/>
    <w:link w:val="90"/>
    <w:uiPriority w:val="9"/>
    <w:semiHidden/>
    <w:unhideWhenUsed/>
    <w:qFormat/>
    <w:rsid w:val="00173C6D"/>
    <w:pPr>
      <w:keepNext/>
      <w:keepLines/>
      <w:spacing w:before="200" w:after="0"/>
      <w:outlineLvl w:val="8"/>
    </w:pPr>
    <w:rPr>
      <w:rFonts w:ascii="Times New Roman" w:eastAsia="Times New Roman" w:hAnsi="Times New Roman" w:cs="Times New Roman"/>
      <w:b/>
      <w:i/>
      <w:iCs/>
      <w:color w:val="272727"/>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73C6D"/>
    <w:pPr>
      <w:keepNext/>
      <w:keepLines/>
      <w:spacing w:after="0" w:line="360" w:lineRule="auto"/>
      <w:ind w:left="709" w:firstLine="709"/>
      <w:outlineLvl w:val="0"/>
    </w:pPr>
    <w:rPr>
      <w:rFonts w:ascii="Times New Roman" w:eastAsia="Times New Roman" w:hAnsi="Times New Roman" w:cs="Times New Roman"/>
      <w:b/>
      <w:sz w:val="28"/>
      <w:szCs w:val="32"/>
    </w:rPr>
  </w:style>
  <w:style w:type="paragraph" w:customStyle="1" w:styleId="21">
    <w:name w:val="Заголовок 21"/>
    <w:basedOn w:val="a"/>
    <w:next w:val="a"/>
    <w:uiPriority w:val="9"/>
    <w:semiHidden/>
    <w:unhideWhenUsed/>
    <w:qFormat/>
    <w:rsid w:val="00173C6D"/>
    <w:pPr>
      <w:keepNext/>
      <w:keepLines/>
      <w:spacing w:before="40" w:after="0" w:line="240" w:lineRule="auto"/>
      <w:ind w:left="709" w:hanging="709"/>
      <w:outlineLvl w:val="1"/>
    </w:pPr>
    <w:rPr>
      <w:rFonts w:ascii="Calibri Light" w:eastAsia="Times New Roman" w:hAnsi="Calibri Light" w:cs="Times New Roman"/>
      <w:color w:val="2E74B5"/>
      <w:sz w:val="26"/>
      <w:szCs w:val="26"/>
    </w:rPr>
  </w:style>
  <w:style w:type="paragraph" w:customStyle="1" w:styleId="91">
    <w:name w:val="Заголовок 91"/>
    <w:basedOn w:val="a"/>
    <w:next w:val="a"/>
    <w:uiPriority w:val="9"/>
    <w:unhideWhenUsed/>
    <w:qFormat/>
    <w:rsid w:val="00173C6D"/>
    <w:pPr>
      <w:keepNext/>
      <w:keepLines/>
      <w:spacing w:after="0" w:line="360" w:lineRule="auto"/>
      <w:ind w:left="709" w:firstLine="709"/>
      <w:outlineLvl w:val="8"/>
    </w:pPr>
    <w:rPr>
      <w:rFonts w:ascii="Times New Roman" w:eastAsia="Times New Roman" w:hAnsi="Times New Roman" w:cs="Times New Roman"/>
      <w:b/>
      <w:i/>
      <w:iCs/>
      <w:color w:val="272727"/>
      <w:sz w:val="28"/>
      <w:szCs w:val="21"/>
    </w:rPr>
  </w:style>
  <w:style w:type="numbering" w:customStyle="1" w:styleId="12">
    <w:name w:val="Нет списка1"/>
    <w:next w:val="a2"/>
    <w:uiPriority w:val="99"/>
    <w:semiHidden/>
    <w:unhideWhenUsed/>
    <w:rsid w:val="00173C6D"/>
  </w:style>
  <w:style w:type="character" w:customStyle="1" w:styleId="90">
    <w:name w:val="Заголовок 9 Знак"/>
    <w:basedOn w:val="a0"/>
    <w:link w:val="9"/>
    <w:uiPriority w:val="9"/>
    <w:rsid w:val="00173C6D"/>
    <w:rPr>
      <w:rFonts w:ascii="Times New Roman" w:eastAsia="Times New Roman" w:hAnsi="Times New Roman" w:cs="Times New Roman"/>
      <w:b/>
      <w:i/>
      <w:iCs/>
      <w:color w:val="272727"/>
      <w:sz w:val="28"/>
      <w:szCs w:val="21"/>
    </w:rPr>
  </w:style>
  <w:style w:type="character" w:styleId="a3">
    <w:name w:val="Strong"/>
    <w:basedOn w:val="a0"/>
    <w:uiPriority w:val="22"/>
    <w:qFormat/>
    <w:rsid w:val="00173C6D"/>
    <w:rPr>
      <w:rFonts w:ascii="Times New Roman" w:hAnsi="Times New Roman"/>
      <w:b/>
      <w:bCs/>
      <w:color w:val="auto"/>
      <w:sz w:val="28"/>
    </w:rPr>
  </w:style>
  <w:style w:type="character" w:customStyle="1" w:styleId="10">
    <w:name w:val="Заголовок 1 Знак"/>
    <w:basedOn w:val="a0"/>
    <w:link w:val="1"/>
    <w:uiPriority w:val="9"/>
    <w:rsid w:val="00173C6D"/>
    <w:rPr>
      <w:rFonts w:ascii="Times New Roman" w:eastAsia="Times New Roman" w:hAnsi="Times New Roman" w:cs="Times New Roman"/>
      <w:b/>
      <w:sz w:val="28"/>
      <w:szCs w:val="32"/>
    </w:rPr>
  </w:style>
  <w:style w:type="paragraph" w:styleId="a4">
    <w:name w:val="Normal (Web)"/>
    <w:basedOn w:val="a"/>
    <w:uiPriority w:val="99"/>
    <w:unhideWhenUsed/>
    <w:rsid w:val="0017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C6D"/>
  </w:style>
  <w:style w:type="table" w:styleId="a5">
    <w:name w:val="Table Grid"/>
    <w:basedOn w:val="a1"/>
    <w:uiPriority w:val="59"/>
    <w:rsid w:val="0017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173C6D"/>
    <w:rPr>
      <w:rFonts w:ascii="Calibri Light" w:eastAsia="Times New Roman" w:hAnsi="Calibri Light" w:cs="Times New Roman"/>
      <w:color w:val="2E74B5"/>
      <w:sz w:val="26"/>
      <w:szCs w:val="26"/>
    </w:rPr>
  </w:style>
  <w:style w:type="paragraph" w:customStyle="1" w:styleId="Default">
    <w:name w:val="Default"/>
    <w:rsid w:val="00173C6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173C6D"/>
    <w:pPr>
      <w:spacing w:after="0" w:line="240" w:lineRule="auto"/>
      <w:ind w:left="709" w:hanging="709"/>
    </w:pPr>
    <w:rPr>
      <w:rFonts w:ascii="Segoe UI" w:hAnsi="Segoe UI" w:cs="Segoe UI"/>
      <w:sz w:val="18"/>
      <w:szCs w:val="18"/>
    </w:rPr>
  </w:style>
  <w:style w:type="character" w:customStyle="1" w:styleId="a7">
    <w:name w:val="Текст выноски Знак"/>
    <w:basedOn w:val="a0"/>
    <w:link w:val="a6"/>
    <w:uiPriority w:val="99"/>
    <w:semiHidden/>
    <w:rsid w:val="00173C6D"/>
    <w:rPr>
      <w:rFonts w:ascii="Segoe UI" w:hAnsi="Segoe UI" w:cs="Segoe UI"/>
      <w:sz w:val="18"/>
      <w:szCs w:val="18"/>
    </w:rPr>
  </w:style>
  <w:style w:type="paragraph" w:customStyle="1" w:styleId="c8">
    <w:name w:val="c8"/>
    <w:basedOn w:val="a"/>
    <w:rsid w:val="00173C6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173C6D"/>
  </w:style>
  <w:style w:type="character" w:customStyle="1" w:styleId="c0">
    <w:name w:val="c0"/>
    <w:basedOn w:val="a0"/>
    <w:rsid w:val="00173C6D"/>
  </w:style>
  <w:style w:type="paragraph" w:styleId="a8">
    <w:name w:val="List Paragraph"/>
    <w:basedOn w:val="a"/>
    <w:uiPriority w:val="34"/>
    <w:qFormat/>
    <w:rsid w:val="00173C6D"/>
    <w:pPr>
      <w:spacing w:after="0" w:line="240" w:lineRule="auto"/>
      <w:ind w:left="720" w:hanging="709"/>
      <w:contextualSpacing/>
    </w:pPr>
    <w:rPr>
      <w:rFonts w:ascii="Times New Roman" w:hAnsi="Times New Roman"/>
      <w:sz w:val="28"/>
    </w:rPr>
  </w:style>
  <w:style w:type="character" w:customStyle="1" w:styleId="910">
    <w:name w:val="Заголовок 9 Знак1"/>
    <w:basedOn w:val="a0"/>
    <w:uiPriority w:val="9"/>
    <w:semiHidden/>
    <w:rsid w:val="00173C6D"/>
    <w:rPr>
      <w:rFonts w:asciiTheme="majorHAnsi" w:eastAsiaTheme="majorEastAsia" w:hAnsiTheme="majorHAnsi" w:cstheme="majorBidi"/>
      <w:i/>
      <w:iCs/>
      <w:color w:val="404040" w:themeColor="text1" w:themeTint="BF"/>
      <w:sz w:val="20"/>
      <w:szCs w:val="20"/>
    </w:rPr>
  </w:style>
  <w:style w:type="character" w:customStyle="1" w:styleId="110">
    <w:name w:val="Заголовок 1 Знак1"/>
    <w:basedOn w:val="a0"/>
    <w:uiPriority w:val="9"/>
    <w:rsid w:val="00173C6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73C6D"/>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6929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907"/>
  </w:style>
  <w:style w:type="paragraph" w:styleId="ab">
    <w:name w:val="footer"/>
    <w:basedOn w:val="a"/>
    <w:link w:val="ac"/>
    <w:uiPriority w:val="99"/>
    <w:unhideWhenUsed/>
    <w:rsid w:val="006929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907"/>
  </w:style>
  <w:style w:type="table" w:customStyle="1" w:styleId="13">
    <w:name w:val="Сетка таблицы1"/>
    <w:basedOn w:val="a1"/>
    <w:next w:val="a5"/>
    <w:uiPriority w:val="39"/>
    <w:rsid w:val="0087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780DAF"/>
    <w:pPr>
      <w:widowControl w:val="0"/>
      <w:autoSpaceDE w:val="0"/>
      <w:autoSpaceDN w:val="0"/>
      <w:spacing w:after="0" w:line="240" w:lineRule="auto"/>
      <w:ind w:left="117" w:right="114" w:firstLine="283"/>
      <w:jc w:val="both"/>
    </w:pPr>
    <w:rPr>
      <w:rFonts w:ascii="Cambria" w:eastAsia="Cambria" w:hAnsi="Cambria" w:cs="Cambria"/>
      <w:sz w:val="20"/>
      <w:szCs w:val="20"/>
    </w:rPr>
  </w:style>
  <w:style w:type="character" w:customStyle="1" w:styleId="ae">
    <w:name w:val="Основной текст Знак"/>
    <w:basedOn w:val="a0"/>
    <w:link w:val="ad"/>
    <w:uiPriority w:val="1"/>
    <w:rsid w:val="00780DAF"/>
    <w:rPr>
      <w:rFonts w:ascii="Cambria" w:eastAsia="Cambria" w:hAnsi="Cambria" w:cs="Cambria"/>
      <w:sz w:val="20"/>
      <w:szCs w:val="20"/>
    </w:rPr>
  </w:style>
  <w:style w:type="paragraph" w:styleId="af">
    <w:name w:val="No Spacing"/>
    <w:uiPriority w:val="1"/>
    <w:qFormat/>
    <w:rsid w:val="00780DAF"/>
    <w:pPr>
      <w:widowControl w:val="0"/>
      <w:autoSpaceDE w:val="0"/>
      <w:autoSpaceDN w:val="0"/>
      <w:spacing w:after="0" w:line="240" w:lineRule="auto"/>
    </w:pPr>
    <w:rPr>
      <w:rFonts w:ascii="Cambria" w:eastAsia="Cambria" w:hAnsi="Cambria" w:cs="Cambria"/>
    </w:rPr>
  </w:style>
  <w:style w:type="table" w:customStyle="1" w:styleId="TableNormal">
    <w:name w:val="Table Normal"/>
    <w:uiPriority w:val="2"/>
    <w:semiHidden/>
    <w:unhideWhenUsed/>
    <w:qFormat/>
    <w:rsid w:val="00780D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footnote text"/>
    <w:basedOn w:val="a"/>
    <w:link w:val="af1"/>
    <w:semiHidden/>
    <w:unhideWhenUsed/>
    <w:rsid w:val="00780DAF"/>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80DAF"/>
    <w:rPr>
      <w:rFonts w:ascii="Times New Roman" w:eastAsia="Times New Roman" w:hAnsi="Times New Roman" w:cs="Times New Roman"/>
      <w:sz w:val="20"/>
      <w:szCs w:val="20"/>
    </w:rPr>
  </w:style>
  <w:style w:type="character" w:styleId="af2">
    <w:name w:val="Hyperlink"/>
    <w:basedOn w:val="a0"/>
    <w:uiPriority w:val="99"/>
    <w:unhideWhenUsed/>
    <w:rsid w:val="00780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3C6D"/>
    <w:pPr>
      <w:keepNext/>
      <w:keepLines/>
      <w:spacing w:before="480" w:after="0"/>
      <w:outlineLvl w:val="0"/>
    </w:pPr>
    <w:rPr>
      <w:rFonts w:ascii="Times New Roman" w:eastAsia="Times New Roman" w:hAnsi="Times New Roman" w:cs="Times New Roman"/>
      <w:b/>
      <w:sz w:val="28"/>
      <w:szCs w:val="32"/>
    </w:rPr>
  </w:style>
  <w:style w:type="paragraph" w:styleId="2">
    <w:name w:val="heading 2"/>
    <w:basedOn w:val="a"/>
    <w:next w:val="a"/>
    <w:link w:val="20"/>
    <w:uiPriority w:val="1"/>
    <w:unhideWhenUsed/>
    <w:qFormat/>
    <w:rsid w:val="00173C6D"/>
    <w:pPr>
      <w:keepNext/>
      <w:keepLines/>
      <w:spacing w:before="200" w:after="0"/>
      <w:outlineLvl w:val="1"/>
    </w:pPr>
    <w:rPr>
      <w:rFonts w:ascii="Calibri Light" w:eastAsia="Times New Roman" w:hAnsi="Calibri Light" w:cs="Times New Roman"/>
      <w:color w:val="2E74B5"/>
      <w:sz w:val="26"/>
      <w:szCs w:val="26"/>
    </w:rPr>
  </w:style>
  <w:style w:type="paragraph" w:styleId="9">
    <w:name w:val="heading 9"/>
    <w:basedOn w:val="a"/>
    <w:next w:val="a"/>
    <w:link w:val="90"/>
    <w:uiPriority w:val="9"/>
    <w:semiHidden/>
    <w:unhideWhenUsed/>
    <w:qFormat/>
    <w:rsid w:val="00173C6D"/>
    <w:pPr>
      <w:keepNext/>
      <w:keepLines/>
      <w:spacing w:before="200" w:after="0"/>
      <w:outlineLvl w:val="8"/>
    </w:pPr>
    <w:rPr>
      <w:rFonts w:ascii="Times New Roman" w:eastAsia="Times New Roman" w:hAnsi="Times New Roman" w:cs="Times New Roman"/>
      <w:b/>
      <w:i/>
      <w:iCs/>
      <w:color w:val="272727"/>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73C6D"/>
    <w:pPr>
      <w:keepNext/>
      <w:keepLines/>
      <w:spacing w:after="0" w:line="360" w:lineRule="auto"/>
      <w:ind w:left="709" w:firstLine="709"/>
      <w:outlineLvl w:val="0"/>
    </w:pPr>
    <w:rPr>
      <w:rFonts w:ascii="Times New Roman" w:eastAsia="Times New Roman" w:hAnsi="Times New Roman" w:cs="Times New Roman"/>
      <w:b/>
      <w:sz w:val="28"/>
      <w:szCs w:val="32"/>
    </w:rPr>
  </w:style>
  <w:style w:type="paragraph" w:customStyle="1" w:styleId="21">
    <w:name w:val="Заголовок 21"/>
    <w:basedOn w:val="a"/>
    <w:next w:val="a"/>
    <w:uiPriority w:val="9"/>
    <w:semiHidden/>
    <w:unhideWhenUsed/>
    <w:qFormat/>
    <w:rsid w:val="00173C6D"/>
    <w:pPr>
      <w:keepNext/>
      <w:keepLines/>
      <w:spacing w:before="40" w:after="0" w:line="240" w:lineRule="auto"/>
      <w:ind w:left="709" w:hanging="709"/>
      <w:outlineLvl w:val="1"/>
    </w:pPr>
    <w:rPr>
      <w:rFonts w:ascii="Calibri Light" w:eastAsia="Times New Roman" w:hAnsi="Calibri Light" w:cs="Times New Roman"/>
      <w:color w:val="2E74B5"/>
      <w:sz w:val="26"/>
      <w:szCs w:val="26"/>
    </w:rPr>
  </w:style>
  <w:style w:type="paragraph" w:customStyle="1" w:styleId="91">
    <w:name w:val="Заголовок 91"/>
    <w:basedOn w:val="a"/>
    <w:next w:val="a"/>
    <w:uiPriority w:val="9"/>
    <w:unhideWhenUsed/>
    <w:qFormat/>
    <w:rsid w:val="00173C6D"/>
    <w:pPr>
      <w:keepNext/>
      <w:keepLines/>
      <w:spacing w:after="0" w:line="360" w:lineRule="auto"/>
      <w:ind w:left="709" w:firstLine="709"/>
      <w:outlineLvl w:val="8"/>
    </w:pPr>
    <w:rPr>
      <w:rFonts w:ascii="Times New Roman" w:eastAsia="Times New Roman" w:hAnsi="Times New Roman" w:cs="Times New Roman"/>
      <w:b/>
      <w:i/>
      <w:iCs/>
      <w:color w:val="272727"/>
      <w:sz w:val="28"/>
      <w:szCs w:val="21"/>
    </w:rPr>
  </w:style>
  <w:style w:type="numbering" w:customStyle="1" w:styleId="12">
    <w:name w:val="Нет списка1"/>
    <w:next w:val="a2"/>
    <w:uiPriority w:val="99"/>
    <w:semiHidden/>
    <w:unhideWhenUsed/>
    <w:rsid w:val="00173C6D"/>
  </w:style>
  <w:style w:type="character" w:customStyle="1" w:styleId="90">
    <w:name w:val="Заголовок 9 Знак"/>
    <w:basedOn w:val="a0"/>
    <w:link w:val="9"/>
    <w:uiPriority w:val="9"/>
    <w:rsid w:val="00173C6D"/>
    <w:rPr>
      <w:rFonts w:ascii="Times New Roman" w:eastAsia="Times New Roman" w:hAnsi="Times New Roman" w:cs="Times New Roman"/>
      <w:b/>
      <w:i/>
      <w:iCs/>
      <w:color w:val="272727"/>
      <w:sz w:val="28"/>
      <w:szCs w:val="21"/>
    </w:rPr>
  </w:style>
  <w:style w:type="character" w:styleId="a3">
    <w:name w:val="Strong"/>
    <w:basedOn w:val="a0"/>
    <w:uiPriority w:val="22"/>
    <w:qFormat/>
    <w:rsid w:val="00173C6D"/>
    <w:rPr>
      <w:rFonts w:ascii="Times New Roman" w:hAnsi="Times New Roman"/>
      <w:b/>
      <w:bCs/>
      <w:color w:val="auto"/>
      <w:sz w:val="28"/>
    </w:rPr>
  </w:style>
  <w:style w:type="character" w:customStyle="1" w:styleId="10">
    <w:name w:val="Заголовок 1 Знак"/>
    <w:basedOn w:val="a0"/>
    <w:link w:val="1"/>
    <w:uiPriority w:val="9"/>
    <w:rsid w:val="00173C6D"/>
    <w:rPr>
      <w:rFonts w:ascii="Times New Roman" w:eastAsia="Times New Roman" w:hAnsi="Times New Roman" w:cs="Times New Roman"/>
      <w:b/>
      <w:sz w:val="28"/>
      <w:szCs w:val="32"/>
    </w:rPr>
  </w:style>
  <w:style w:type="paragraph" w:styleId="a4">
    <w:name w:val="Normal (Web)"/>
    <w:basedOn w:val="a"/>
    <w:uiPriority w:val="99"/>
    <w:unhideWhenUsed/>
    <w:rsid w:val="0017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3C6D"/>
  </w:style>
  <w:style w:type="table" w:styleId="a5">
    <w:name w:val="Table Grid"/>
    <w:basedOn w:val="a1"/>
    <w:uiPriority w:val="59"/>
    <w:rsid w:val="0017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173C6D"/>
    <w:rPr>
      <w:rFonts w:ascii="Calibri Light" w:eastAsia="Times New Roman" w:hAnsi="Calibri Light" w:cs="Times New Roman"/>
      <w:color w:val="2E74B5"/>
      <w:sz w:val="26"/>
      <w:szCs w:val="26"/>
    </w:rPr>
  </w:style>
  <w:style w:type="paragraph" w:customStyle="1" w:styleId="Default">
    <w:name w:val="Default"/>
    <w:rsid w:val="00173C6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173C6D"/>
    <w:pPr>
      <w:spacing w:after="0" w:line="240" w:lineRule="auto"/>
      <w:ind w:left="709" w:hanging="709"/>
    </w:pPr>
    <w:rPr>
      <w:rFonts w:ascii="Segoe UI" w:hAnsi="Segoe UI" w:cs="Segoe UI"/>
      <w:sz w:val="18"/>
      <w:szCs w:val="18"/>
    </w:rPr>
  </w:style>
  <w:style w:type="character" w:customStyle="1" w:styleId="a7">
    <w:name w:val="Текст выноски Знак"/>
    <w:basedOn w:val="a0"/>
    <w:link w:val="a6"/>
    <w:uiPriority w:val="99"/>
    <w:semiHidden/>
    <w:rsid w:val="00173C6D"/>
    <w:rPr>
      <w:rFonts w:ascii="Segoe UI" w:hAnsi="Segoe UI" w:cs="Segoe UI"/>
      <w:sz w:val="18"/>
      <w:szCs w:val="18"/>
    </w:rPr>
  </w:style>
  <w:style w:type="paragraph" w:customStyle="1" w:styleId="c8">
    <w:name w:val="c8"/>
    <w:basedOn w:val="a"/>
    <w:rsid w:val="00173C6D"/>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173C6D"/>
  </w:style>
  <w:style w:type="character" w:customStyle="1" w:styleId="c0">
    <w:name w:val="c0"/>
    <w:basedOn w:val="a0"/>
    <w:rsid w:val="00173C6D"/>
  </w:style>
  <w:style w:type="paragraph" w:styleId="a8">
    <w:name w:val="List Paragraph"/>
    <w:basedOn w:val="a"/>
    <w:uiPriority w:val="34"/>
    <w:qFormat/>
    <w:rsid w:val="00173C6D"/>
    <w:pPr>
      <w:spacing w:after="0" w:line="240" w:lineRule="auto"/>
      <w:ind w:left="720" w:hanging="709"/>
      <w:contextualSpacing/>
    </w:pPr>
    <w:rPr>
      <w:rFonts w:ascii="Times New Roman" w:hAnsi="Times New Roman"/>
      <w:sz w:val="28"/>
    </w:rPr>
  </w:style>
  <w:style w:type="character" w:customStyle="1" w:styleId="910">
    <w:name w:val="Заголовок 9 Знак1"/>
    <w:basedOn w:val="a0"/>
    <w:uiPriority w:val="9"/>
    <w:semiHidden/>
    <w:rsid w:val="00173C6D"/>
    <w:rPr>
      <w:rFonts w:asciiTheme="majorHAnsi" w:eastAsiaTheme="majorEastAsia" w:hAnsiTheme="majorHAnsi" w:cstheme="majorBidi"/>
      <w:i/>
      <w:iCs/>
      <w:color w:val="404040" w:themeColor="text1" w:themeTint="BF"/>
      <w:sz w:val="20"/>
      <w:szCs w:val="20"/>
    </w:rPr>
  </w:style>
  <w:style w:type="character" w:customStyle="1" w:styleId="110">
    <w:name w:val="Заголовок 1 Знак1"/>
    <w:basedOn w:val="a0"/>
    <w:uiPriority w:val="9"/>
    <w:rsid w:val="00173C6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73C6D"/>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6929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92907"/>
  </w:style>
  <w:style w:type="paragraph" w:styleId="ab">
    <w:name w:val="footer"/>
    <w:basedOn w:val="a"/>
    <w:link w:val="ac"/>
    <w:uiPriority w:val="99"/>
    <w:unhideWhenUsed/>
    <w:rsid w:val="006929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92907"/>
  </w:style>
  <w:style w:type="table" w:customStyle="1" w:styleId="13">
    <w:name w:val="Сетка таблицы1"/>
    <w:basedOn w:val="a1"/>
    <w:next w:val="a5"/>
    <w:uiPriority w:val="39"/>
    <w:rsid w:val="0087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780DAF"/>
    <w:pPr>
      <w:widowControl w:val="0"/>
      <w:autoSpaceDE w:val="0"/>
      <w:autoSpaceDN w:val="0"/>
      <w:spacing w:after="0" w:line="240" w:lineRule="auto"/>
      <w:ind w:left="117" w:right="114" w:firstLine="283"/>
      <w:jc w:val="both"/>
    </w:pPr>
    <w:rPr>
      <w:rFonts w:ascii="Cambria" w:eastAsia="Cambria" w:hAnsi="Cambria" w:cs="Cambria"/>
      <w:sz w:val="20"/>
      <w:szCs w:val="20"/>
    </w:rPr>
  </w:style>
  <w:style w:type="character" w:customStyle="1" w:styleId="ae">
    <w:name w:val="Основной текст Знак"/>
    <w:basedOn w:val="a0"/>
    <w:link w:val="ad"/>
    <w:uiPriority w:val="1"/>
    <w:rsid w:val="00780DAF"/>
    <w:rPr>
      <w:rFonts w:ascii="Cambria" w:eastAsia="Cambria" w:hAnsi="Cambria" w:cs="Cambria"/>
      <w:sz w:val="20"/>
      <w:szCs w:val="20"/>
    </w:rPr>
  </w:style>
  <w:style w:type="paragraph" w:styleId="af">
    <w:name w:val="No Spacing"/>
    <w:uiPriority w:val="1"/>
    <w:qFormat/>
    <w:rsid w:val="00780DAF"/>
    <w:pPr>
      <w:widowControl w:val="0"/>
      <w:autoSpaceDE w:val="0"/>
      <w:autoSpaceDN w:val="0"/>
      <w:spacing w:after="0" w:line="240" w:lineRule="auto"/>
    </w:pPr>
    <w:rPr>
      <w:rFonts w:ascii="Cambria" w:eastAsia="Cambria" w:hAnsi="Cambria" w:cs="Cambria"/>
    </w:rPr>
  </w:style>
  <w:style w:type="table" w:customStyle="1" w:styleId="TableNormal">
    <w:name w:val="Table Normal"/>
    <w:uiPriority w:val="2"/>
    <w:semiHidden/>
    <w:unhideWhenUsed/>
    <w:qFormat/>
    <w:rsid w:val="00780D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footnote text"/>
    <w:basedOn w:val="a"/>
    <w:link w:val="af1"/>
    <w:semiHidden/>
    <w:unhideWhenUsed/>
    <w:rsid w:val="00780DAF"/>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80DAF"/>
    <w:rPr>
      <w:rFonts w:ascii="Times New Roman" w:eastAsia="Times New Roman" w:hAnsi="Times New Roman" w:cs="Times New Roman"/>
      <w:sz w:val="20"/>
      <w:szCs w:val="20"/>
    </w:rPr>
  </w:style>
  <w:style w:type="character" w:styleId="af2">
    <w:name w:val="Hyperlink"/>
    <w:basedOn w:val="a0"/>
    <w:uiPriority w:val="99"/>
    <w:unhideWhenUsed/>
    <w:rsid w:val="00780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7EDE-5602-4160-8729-8EB47DE5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11183</Words>
  <Characters>63747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2019-09-16T11:58:00Z</cp:lastPrinted>
  <dcterms:created xsi:type="dcterms:W3CDTF">2023-01-15T18:17:00Z</dcterms:created>
  <dcterms:modified xsi:type="dcterms:W3CDTF">2023-01-15T18:17:00Z</dcterms:modified>
</cp:coreProperties>
</file>