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5329" w:rsidRPr="00086039" w:rsidRDefault="00086039">
      <w:pPr>
        <w:spacing w:after="0" w:line="408" w:lineRule="auto"/>
        <w:ind w:left="120"/>
        <w:jc w:val="center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1E5329" w:rsidRPr="00086039" w:rsidRDefault="00086039">
      <w:pPr>
        <w:spacing w:after="0" w:line="408" w:lineRule="auto"/>
        <w:ind w:left="120"/>
        <w:jc w:val="center"/>
        <w:rPr>
          <w:lang w:val="ru-RU"/>
        </w:rPr>
      </w:pPr>
      <w:bookmarkStart w:id="0" w:name="e2472c95-ee7e-44c9-b078-51339bb4a3b5"/>
      <w:r w:rsidRPr="00086039">
        <w:rPr>
          <w:rFonts w:ascii="Times New Roman" w:hAnsi="Times New Roman"/>
          <w:b/>
          <w:color w:val="000000"/>
          <w:sz w:val="28"/>
          <w:lang w:val="ru-RU"/>
        </w:rPr>
        <w:t>МИНИСТЕРСТВО ОБЩЕГО ПРОФЕССИОНАЛЬНОГО ОБРАЗОВАНИЯ РОСТОВСКОЙ ОБЛАСТИ</w:t>
      </w:r>
      <w:bookmarkEnd w:id="0"/>
      <w:r w:rsidRPr="000860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E5329" w:rsidRPr="00086039" w:rsidRDefault="00086039">
      <w:pPr>
        <w:spacing w:after="0" w:line="408" w:lineRule="auto"/>
        <w:ind w:left="120"/>
        <w:jc w:val="center"/>
        <w:rPr>
          <w:lang w:val="ru-RU"/>
        </w:rPr>
      </w:pPr>
      <w:bookmarkStart w:id="1" w:name="80396ad5-8106-4cb6-8b70-17ca9308c5dd"/>
      <w:r w:rsidRPr="00086039">
        <w:rPr>
          <w:rFonts w:ascii="Times New Roman" w:hAnsi="Times New Roman"/>
          <w:b/>
          <w:color w:val="000000"/>
          <w:sz w:val="28"/>
          <w:lang w:val="ru-RU"/>
        </w:rPr>
        <w:t>отдел образования Матвеево-Курганского района</w:t>
      </w:r>
      <w:bookmarkEnd w:id="1"/>
    </w:p>
    <w:p w:rsidR="001E5329" w:rsidRPr="00086039" w:rsidRDefault="00086039">
      <w:pPr>
        <w:spacing w:after="0" w:line="408" w:lineRule="auto"/>
        <w:ind w:left="120"/>
        <w:jc w:val="center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МБОУ Ленинская сош</w:t>
      </w:r>
    </w:p>
    <w:p w:rsidR="001E5329" w:rsidRPr="00086039" w:rsidRDefault="001E5329">
      <w:pPr>
        <w:spacing w:after="0"/>
        <w:ind w:left="120"/>
        <w:rPr>
          <w:lang w:val="ru-RU"/>
        </w:rPr>
      </w:pPr>
    </w:p>
    <w:p w:rsidR="001E5329" w:rsidRPr="00086039" w:rsidRDefault="001E5329">
      <w:pPr>
        <w:spacing w:after="0"/>
        <w:ind w:left="120"/>
        <w:rPr>
          <w:lang w:val="ru-RU"/>
        </w:rPr>
      </w:pPr>
    </w:p>
    <w:p w:rsidR="001E5329" w:rsidRPr="00086039" w:rsidRDefault="001E5329">
      <w:pPr>
        <w:spacing w:after="0"/>
        <w:ind w:left="120"/>
        <w:rPr>
          <w:lang w:val="ru-RU"/>
        </w:rPr>
      </w:pPr>
    </w:p>
    <w:p w:rsidR="001E5329" w:rsidRPr="00086039" w:rsidRDefault="001E532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C53FFE" w:rsidRPr="00E2220E" w:rsidTr="000D4161">
        <w:tc>
          <w:tcPr>
            <w:tcW w:w="3114" w:type="dxa"/>
          </w:tcPr>
          <w:p w:rsidR="00C53FFE" w:rsidRPr="0040209D" w:rsidRDefault="00086039" w:rsidP="000D4161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08603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педсовета</w:t>
            </w:r>
          </w:p>
          <w:p w:rsidR="004E6975" w:rsidRDefault="0008603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8603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5F05A7" w:rsidRDefault="005F05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Протокол №1</w:t>
            </w:r>
          </w:p>
          <w:p w:rsidR="004E6975" w:rsidRDefault="0008603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F05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C53FFE" w:rsidRPr="0040209D" w:rsidRDefault="00086039" w:rsidP="000D416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4E6975" w:rsidRPr="008944ED" w:rsidRDefault="00086039" w:rsidP="004E6975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методсовета</w:t>
            </w:r>
          </w:p>
          <w:p w:rsidR="004E6975" w:rsidRDefault="00086039" w:rsidP="004E6975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4E6975" w:rsidRPr="008944ED" w:rsidRDefault="00086039" w:rsidP="004E6975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Останина Ю.П.</w:t>
            </w:r>
          </w:p>
          <w:p w:rsidR="005F05A7" w:rsidRDefault="005F05A7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Протокол №1 </w:t>
            </w:r>
          </w:p>
          <w:p w:rsidR="004E6975" w:rsidRDefault="00086039" w:rsidP="004E6975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F05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0E6D86" w:rsidRDefault="0008603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0E6D86" w:rsidRPr="008944ED" w:rsidRDefault="00086039" w:rsidP="000E6D86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школы</w:t>
            </w:r>
          </w:p>
          <w:p w:rsidR="000E6D86" w:rsidRDefault="00086039" w:rsidP="000E6D86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86502D" w:rsidRPr="008944ED" w:rsidRDefault="00086039" w:rsidP="0086502D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Кошелева А.Н.</w:t>
            </w:r>
          </w:p>
          <w:p w:rsidR="005F05A7" w:rsidRDefault="005F05A7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Приказ № 128 </w:t>
            </w:r>
          </w:p>
          <w:p w:rsidR="000E6D86" w:rsidRDefault="00086039" w:rsidP="000E6D86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2" w:name="_GoBack"/>
            <w:bookmarkEnd w:id="2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08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53FFE" w:rsidRPr="0040209D" w:rsidRDefault="005F05A7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1E5329" w:rsidRDefault="001E5329">
      <w:pPr>
        <w:spacing w:after="0"/>
        <w:ind w:left="120"/>
      </w:pPr>
    </w:p>
    <w:p w:rsidR="001E5329" w:rsidRDefault="001E5329">
      <w:pPr>
        <w:spacing w:after="0"/>
        <w:ind w:left="120"/>
      </w:pPr>
    </w:p>
    <w:p w:rsidR="001E5329" w:rsidRDefault="001E5329">
      <w:pPr>
        <w:spacing w:after="0"/>
        <w:ind w:left="120"/>
      </w:pPr>
    </w:p>
    <w:p w:rsidR="001E5329" w:rsidRDefault="001E5329">
      <w:pPr>
        <w:spacing w:after="0"/>
        <w:ind w:left="120"/>
      </w:pPr>
    </w:p>
    <w:p w:rsidR="001E5329" w:rsidRDefault="001E5329">
      <w:pPr>
        <w:spacing w:after="0"/>
        <w:ind w:left="120"/>
      </w:pPr>
    </w:p>
    <w:p w:rsidR="001E5329" w:rsidRDefault="0008603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1E5329" w:rsidRDefault="0008603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>(ID 8212236)</w:t>
      </w:r>
    </w:p>
    <w:p w:rsidR="001E5329" w:rsidRDefault="001E5329">
      <w:pPr>
        <w:spacing w:after="0"/>
        <w:ind w:left="120"/>
        <w:jc w:val="center"/>
      </w:pPr>
    </w:p>
    <w:p w:rsidR="001E5329" w:rsidRDefault="00086039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учебного предмета «Окружающий мир»</w:t>
      </w:r>
    </w:p>
    <w:p w:rsidR="001E5329" w:rsidRDefault="00086039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1-4 классов </w:t>
      </w:r>
    </w:p>
    <w:p w:rsidR="001E5329" w:rsidRDefault="001E5329">
      <w:pPr>
        <w:spacing w:after="0"/>
        <w:ind w:left="120"/>
        <w:jc w:val="center"/>
      </w:pPr>
    </w:p>
    <w:p w:rsidR="001E5329" w:rsidRDefault="001E5329">
      <w:pPr>
        <w:spacing w:after="0"/>
        <w:ind w:left="120"/>
        <w:jc w:val="center"/>
      </w:pPr>
    </w:p>
    <w:p w:rsidR="001E5329" w:rsidRDefault="001E5329">
      <w:pPr>
        <w:spacing w:after="0"/>
        <w:ind w:left="120"/>
        <w:jc w:val="center"/>
      </w:pPr>
    </w:p>
    <w:p w:rsidR="001E5329" w:rsidRDefault="001E5329">
      <w:pPr>
        <w:spacing w:after="0"/>
        <w:ind w:left="120"/>
        <w:jc w:val="center"/>
      </w:pPr>
    </w:p>
    <w:p w:rsidR="001E5329" w:rsidRDefault="001E5329">
      <w:pPr>
        <w:spacing w:after="0"/>
        <w:ind w:left="120"/>
        <w:jc w:val="center"/>
      </w:pPr>
    </w:p>
    <w:p w:rsidR="001E5329" w:rsidRDefault="001E5329">
      <w:pPr>
        <w:spacing w:after="0"/>
        <w:ind w:left="120"/>
        <w:jc w:val="center"/>
      </w:pPr>
    </w:p>
    <w:p w:rsidR="001E5329" w:rsidRDefault="001E5329">
      <w:pPr>
        <w:spacing w:after="0"/>
        <w:ind w:left="120"/>
        <w:jc w:val="center"/>
      </w:pPr>
    </w:p>
    <w:p w:rsidR="001E5329" w:rsidRDefault="001E5329">
      <w:pPr>
        <w:spacing w:after="0"/>
        <w:ind w:left="120"/>
        <w:jc w:val="center"/>
      </w:pPr>
    </w:p>
    <w:p w:rsidR="001E5329" w:rsidRDefault="001E5329">
      <w:pPr>
        <w:spacing w:after="0"/>
        <w:ind w:left="120"/>
        <w:jc w:val="center"/>
      </w:pPr>
    </w:p>
    <w:p w:rsidR="00086039" w:rsidRPr="00086039" w:rsidRDefault="00086039" w:rsidP="00086039">
      <w:pPr>
        <w:spacing w:after="0"/>
        <w:ind w:left="120"/>
        <w:jc w:val="center"/>
        <w:rPr>
          <w:lang w:val="ru-RU"/>
        </w:rPr>
      </w:pPr>
      <w:bookmarkStart w:id="3" w:name="33a6f4f1-a4d0-4904-9be8-f3bc488806fd"/>
      <w:r w:rsidRPr="00086039">
        <w:rPr>
          <w:rFonts w:ascii="Times New Roman" w:hAnsi="Times New Roman"/>
          <w:b/>
          <w:color w:val="000000"/>
          <w:sz w:val="28"/>
          <w:lang w:val="ru-RU"/>
        </w:rPr>
        <w:t>п.Ленинский</w:t>
      </w:r>
      <w:bookmarkEnd w:id="3"/>
      <w:r w:rsidRPr="000860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0b7b3d71-5853-496b-aaf6-553eb70dbc73"/>
      <w:r w:rsidRPr="00086039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4"/>
    </w:p>
    <w:p w:rsidR="00086039" w:rsidRPr="00086039" w:rsidRDefault="00086039" w:rsidP="00086039">
      <w:pPr>
        <w:spacing w:after="0"/>
        <w:ind w:left="120"/>
        <w:rPr>
          <w:lang w:val="ru-RU"/>
        </w:rPr>
      </w:pPr>
    </w:p>
    <w:p w:rsidR="001E5329" w:rsidRDefault="001E5329">
      <w:pPr>
        <w:spacing w:after="0"/>
        <w:ind w:left="120"/>
        <w:jc w:val="center"/>
      </w:pPr>
    </w:p>
    <w:p w:rsidR="001E5329" w:rsidRDefault="001E5329">
      <w:pPr>
        <w:spacing w:after="0"/>
        <w:ind w:left="120"/>
        <w:jc w:val="center"/>
      </w:pPr>
    </w:p>
    <w:p w:rsidR="001E5329" w:rsidRDefault="001E5329">
      <w:pPr>
        <w:spacing w:after="0"/>
        <w:ind w:left="120"/>
        <w:jc w:val="center"/>
      </w:pPr>
    </w:p>
    <w:p w:rsidR="001E5329" w:rsidRPr="00086039" w:rsidRDefault="001E5329">
      <w:pPr>
        <w:rPr>
          <w:lang w:val="ru-RU"/>
        </w:rPr>
        <w:sectPr w:rsidR="001E5329" w:rsidRPr="00086039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5471754"/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bookmarkStart w:id="6" w:name="block-65471753"/>
      <w:bookmarkEnd w:id="5"/>
      <w:r w:rsidRPr="00086039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«Окружающий мир» (предметная область «Обществознание и естествознание» («Окружающий мир») (далее соответственно – программа по окружающему миру, окружающий мир) включает пояснительную записку, содержание обучения, планируемые результаты освоения программы, тематическое планирование, поурочное планирование, перечень (кодификатор) распределённых по классам проверяемых требований к результатам освоения основной образовательной программы начального общего образования и элементов содержания по учебному предмету «Окружающий мир».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окружающего мира, место в структуре учебного плана, а также подходы к отбору содержания и планируемым результатам.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 для обязательного изучения окружающего мира в каждом классе на уровне начального общего образования. 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Планируемые результаты программы по окружающему миру включают личностные, метапредметные результаты за период обучения, а также предметные достижения обучающегося за каждый год обучения на уровне начального общего образования.</w:t>
      </w:r>
    </w:p>
    <w:p w:rsidR="001E5329" w:rsidRPr="00086039" w:rsidRDefault="001E5329">
      <w:pPr>
        <w:spacing w:after="0" w:line="264" w:lineRule="auto"/>
        <w:ind w:left="120"/>
        <w:rPr>
          <w:lang w:val="ru-RU"/>
        </w:rPr>
      </w:pPr>
    </w:p>
    <w:p w:rsidR="001E5329" w:rsidRPr="00086039" w:rsidRDefault="00086039">
      <w:pPr>
        <w:spacing w:after="0" w:line="264" w:lineRule="auto"/>
        <w:ind w:left="120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 xml:space="preserve">ПОЯСНИТЕЛЬНАЯ ЗАПИСКА </w:t>
      </w:r>
    </w:p>
    <w:p w:rsidR="001E5329" w:rsidRPr="00086039" w:rsidRDefault="001E5329">
      <w:pPr>
        <w:spacing w:after="0" w:line="264" w:lineRule="auto"/>
        <w:ind w:left="120"/>
        <w:jc w:val="both"/>
        <w:rPr>
          <w:lang w:val="ru-RU"/>
        </w:rPr>
      </w:pP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Программа по окружающему миру на уровне начального общего образования составлена на основе требований к результатам освоения ООП НОО, представленных в ФГОС НОО и федеральной рабочей программы воспитания.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Изучение окружающего мира, интегрирующего знания о природе, предметном мире, обществе и взаимодействии людей в нём, соответствует потребностям и интересам обучающихся на уровне начального общего образования и направлено на достижение следующих целей:</w:t>
      </w:r>
    </w:p>
    <w:p w:rsidR="001E5329" w:rsidRPr="00086039" w:rsidRDefault="00086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формирование целостного взгляда на мир, осознание места в нём человека на основе целостного взгляда на окружающий мир (природную и социальную среду обитания); освоение естественнонаучных, обществоведческих, нравственно-этических понятий, представленных в содержании программы по окружающему миру;</w:t>
      </w:r>
    </w:p>
    <w:p w:rsidR="001E5329" w:rsidRPr="00086039" w:rsidRDefault="00086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формирование ценности здоровья человека, его сохранения и укрепления, приверженности здоровому образу жизни;</w:t>
      </w:r>
    </w:p>
    <w:p w:rsidR="001E5329" w:rsidRPr="00086039" w:rsidRDefault="00086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lastRenderedPageBreak/>
        <w:t>развитие умений и навыков применять полученные знания в реальной учебной и жизненной практике, связанной как с поисково-исследовательской деятельностью (наблюдения, опыты, трудовая деятельность), так и с творческим использованием приобретённых знаний в речевой, изобразительной, художественной деятельности;</w:t>
      </w:r>
    </w:p>
    <w:p w:rsidR="001E5329" w:rsidRPr="00086039" w:rsidRDefault="00086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и воспитание личности гражданина Российской Федерации, понимание своей принадлежности к Российскому государству, определённому этносу; </w:t>
      </w:r>
    </w:p>
    <w:p w:rsidR="001E5329" w:rsidRPr="00086039" w:rsidRDefault="00086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проявление уважения к истории, культуре, традициям народов Российской Федерации; </w:t>
      </w:r>
    </w:p>
    <w:p w:rsidR="001E5329" w:rsidRPr="00086039" w:rsidRDefault="00086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освоение обучающимися мирового культурного опыта по созданию общечеловеческих ценностей, законов и правил построения взаимоотношений в социуме;</w:t>
      </w:r>
    </w:p>
    <w:p w:rsidR="001E5329" w:rsidRPr="00086039" w:rsidRDefault="00086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обогащение духовного опыта обучающихся, развитие способности ребёнка /к социализации на основе принятия гуманистических норм жизни, приобретение опыта эмоционально-положительного отношения к природе в соответствии с экологическими нормами поведения; </w:t>
      </w:r>
    </w:p>
    <w:p w:rsidR="001E5329" w:rsidRPr="00086039" w:rsidRDefault="00086039">
      <w:pPr>
        <w:numPr>
          <w:ilvl w:val="0"/>
          <w:numId w:val="1"/>
        </w:numPr>
        <w:spacing w:after="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становление навыков повседневного проявления культуры общения, гуманного отношения к людям, уважительного отношения к их взглядам, мнению и индивидуальности.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Центральной идеей конструирования содержания и планируемых результатов обучения окружающему миру является раскрытие роли человека в природе и обществе, ознакомление с правилами поведения в среде обитания и освоение общечеловеческих ценностей взаимодействия в системах: «Человек и природа», «Человек и общество», «Человек и другие люди», «Человек и познание». Важнейшей составляющей всех указанных систем является содержание, усвоение которого гарантирует формирование у обучающихся навыков здорового и безопасного образа жизни на основе развивающейся способности предвидеть результаты своих поступков и оценки возникшей ситуации. 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Отбор содержания программы по окружающему миру осуществлён на основе следующих ведущих идей:</w:t>
      </w:r>
    </w:p>
    <w:p w:rsidR="001E5329" w:rsidRPr="00086039" w:rsidRDefault="0008603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раскрытие роли человека в природе и обществе;</w:t>
      </w:r>
    </w:p>
    <w:p w:rsidR="001E5329" w:rsidRPr="00086039" w:rsidRDefault="00086039">
      <w:pPr>
        <w:numPr>
          <w:ilvl w:val="0"/>
          <w:numId w:val="2"/>
        </w:numPr>
        <w:spacing w:after="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освоение общечеловеческих ценностей взаимодействия в системах: «Человек и природа», «Человек и общество», «Человек и другие люди», «Человек и его самость», «Человек и познание».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Общее число часов, рекомендованных для изучения окружающего мира, ‒ </w:t>
      </w:r>
      <w:bookmarkStart w:id="7" w:name="068b5492-f5c6-418c-9f3d-480525df396e"/>
      <w:r w:rsidRPr="00086039">
        <w:rPr>
          <w:rFonts w:ascii="Times New Roman" w:hAnsi="Times New Roman"/>
          <w:color w:val="000000"/>
          <w:sz w:val="28"/>
          <w:lang w:val="ru-RU"/>
        </w:rPr>
        <w:t>270 часов</w:t>
      </w:r>
      <w:bookmarkEnd w:id="7"/>
      <w:r w:rsidRPr="00086039">
        <w:rPr>
          <w:rFonts w:ascii="Times New Roman" w:hAnsi="Times New Roman"/>
          <w:color w:val="000000"/>
          <w:sz w:val="28"/>
          <w:lang w:val="ru-RU"/>
        </w:rPr>
        <w:t xml:space="preserve"> (два часа в неделю в каждом классе): 1 класс – </w:t>
      </w:r>
      <w:bookmarkStart w:id="8" w:name="ed7f0363-2dd2-42cc-a712-86adf9036dbf"/>
      <w:r w:rsidRPr="00086039">
        <w:rPr>
          <w:rFonts w:ascii="Times New Roman" w:hAnsi="Times New Roman"/>
          <w:color w:val="000000"/>
          <w:sz w:val="28"/>
          <w:lang w:val="ru-RU"/>
        </w:rPr>
        <w:t>66 часов</w:t>
      </w:r>
      <w:bookmarkEnd w:id="8"/>
      <w:r w:rsidRPr="00086039">
        <w:rPr>
          <w:rFonts w:ascii="Times New Roman" w:hAnsi="Times New Roman"/>
          <w:color w:val="000000"/>
          <w:sz w:val="28"/>
          <w:lang w:val="ru-RU"/>
        </w:rPr>
        <w:t xml:space="preserve">, 2 класс – 68 часов, 3 класс – 68 часов, 4 класс – 68 часов. </w:t>
      </w:r>
    </w:p>
    <w:p w:rsidR="001E5329" w:rsidRPr="00086039" w:rsidRDefault="001E5329">
      <w:pPr>
        <w:rPr>
          <w:lang w:val="ru-RU"/>
        </w:rPr>
        <w:sectPr w:rsidR="001E5329" w:rsidRPr="00086039">
          <w:pgSz w:w="11906" w:h="16383"/>
          <w:pgMar w:top="1134" w:right="850" w:bottom="1134" w:left="1701" w:header="720" w:footer="720" w:gutter="0"/>
          <w:cols w:space="720"/>
        </w:sectPr>
      </w:pPr>
    </w:p>
    <w:p w:rsidR="001E5329" w:rsidRPr="00086039" w:rsidRDefault="00086039">
      <w:pPr>
        <w:spacing w:after="0" w:line="264" w:lineRule="auto"/>
        <w:ind w:left="120"/>
        <w:jc w:val="both"/>
        <w:rPr>
          <w:lang w:val="ru-RU"/>
        </w:rPr>
      </w:pPr>
      <w:bookmarkStart w:id="9" w:name="block-65471756"/>
      <w:bookmarkEnd w:id="6"/>
      <w:r w:rsidRPr="0008603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1E5329" w:rsidRPr="00086039" w:rsidRDefault="001E5329">
      <w:pPr>
        <w:spacing w:after="0" w:line="264" w:lineRule="auto"/>
        <w:ind w:left="120"/>
        <w:jc w:val="both"/>
        <w:rPr>
          <w:lang w:val="ru-RU"/>
        </w:rPr>
      </w:pPr>
    </w:p>
    <w:p w:rsidR="001E5329" w:rsidRPr="00086039" w:rsidRDefault="00086039">
      <w:pPr>
        <w:spacing w:after="0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1E5329" w:rsidRPr="00086039" w:rsidRDefault="00086039">
      <w:pPr>
        <w:spacing w:after="0" w:line="257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Человек и общество.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Конституция – Основной закон Российской Федерации. Права и обязанности гражданина Российской Федерации. Президент Российской Федерации – глава государства. Политико-административная карта России. 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Общая характеристика родного края, важнейшие достопримечательности, знаменитые соотечественники.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История Отечества. «Лента времени» и историческая карта.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Федерация. Картины быта, труда, духовно-нравственные и культурные традиции людей в разные исторические времена. Выдающиеся люди разных эпох как носители базовых национальных ценностей. 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Личная ответственность каждого человека за сохранность историко-культурного наследия своего края.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Правила нравственного поведения в социуме, отношение к людям независимо от их национальности, социального статуса, религиозной принадлежности.</w:t>
      </w:r>
    </w:p>
    <w:p w:rsidR="001E5329" w:rsidRPr="00086039" w:rsidRDefault="00086039">
      <w:pPr>
        <w:spacing w:after="0" w:line="257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Человек и природа.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Методы познания окружающей природы: наблюдения, сравнения, измерения, опыты по исследованию природных объектов и явлений. 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года. 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Формы земной поверхности: равнины, горы, холмы, овраги (общее представление, условное обозначение равнин и гор на карте). Равнины и горы России. Особенности поверхности родного края (краткая характеристика на основе наблюдений). 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Водоёмы, их разнообразие (океан, море, озеро, пруд, болото); река как водный поток; использование рек и водоёмов человеком. Крупнейшие реки и озёра России, моря, омывающие её берега, океаны. Водоёмы и реки родного края (названия, краткая характеристика на основе наблюдений).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Наиболее значимые природные объекты списка Всемирного наследия в России и за рубежом (2–3 объекта).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Связи в природных зонах.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мира. Правила нравственного поведения в природе. Международная Красная книга (отдельные примеры).</w:t>
      </w:r>
    </w:p>
    <w:p w:rsidR="001E5329" w:rsidRPr="00086039" w:rsidRDefault="00086039">
      <w:pPr>
        <w:spacing w:after="0" w:line="257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Правила безопасной жизнедеятельности.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Здоровый образ жизни: профилактика вредных привычек.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Безопасность в городе (планирование маршрутов с учётом транспортной инфраструктуры города; правила безопасного поведения в общественных местах, зонах отдыха, учреждениях культуры). 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мобильности. 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Безопасность в Интернете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Интернет.</w:t>
      </w:r>
    </w:p>
    <w:p w:rsidR="001E5329" w:rsidRPr="00086039" w:rsidRDefault="001E5329">
      <w:pPr>
        <w:spacing w:after="0" w:line="264" w:lineRule="auto"/>
        <w:ind w:left="120"/>
        <w:jc w:val="both"/>
        <w:rPr>
          <w:lang w:val="ru-RU"/>
        </w:rPr>
      </w:pPr>
    </w:p>
    <w:p w:rsidR="001E5329" w:rsidRPr="00086039" w:rsidRDefault="00086039">
      <w:pPr>
        <w:spacing w:after="0" w:line="264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УНИВЕРСАЛЬНЫЕ УЧЕБНЫЕ ДЕЙСТВИЯ 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Изучение окружающего мира в 4 классе способствует освоению ряда универсальных учебных действий: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 </w:t>
      </w:r>
    </w:p>
    <w:p w:rsidR="001E5329" w:rsidRPr="00086039" w:rsidRDefault="00086039">
      <w:pPr>
        <w:spacing w:after="0" w:line="264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5329" w:rsidRPr="00086039" w:rsidRDefault="00086039">
      <w:pPr>
        <w:spacing w:after="0" w:line="264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устанавливать последовательность этапов возрастного развития человека;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lastRenderedPageBreak/>
        <w:t>конструировать в учебных и игровых ситуациях правила безопасного поведения в среде обитания;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моделировать схемы природных объектов (строение почвы; движение реки, форма поверхности);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соотносить объекты природы с принадлежностью к определённой природной зоне;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классифицировать природные объекты по принадлежности к природной зоне;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определять разрыв между реальным и желательным состоянием объекта (ситуации) на основе предложенных учителем вопросов.</w:t>
      </w:r>
    </w:p>
    <w:p w:rsidR="001E5329" w:rsidRPr="00086039" w:rsidRDefault="00086039">
      <w:pPr>
        <w:spacing w:after="0" w:line="264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использовать умения работать с информацией, представленной в разных формах; оценивать объективность информации, учитывать правила безопасного использования электронных образовательных и информационных ресурсов;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использовать для уточнения и расширения своих знаний об окружающем мире словари, справочники, энциклопедии, в том числе и информационно-телекоммуникационную сеть «Интернет» (в условиях контролируемого выхода);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подготавливать сообщения (доклады) на предложенную тему на основе дополнительной информации, подготавливать презентацию, включая в неё иллюстрации, таблицы, диаграммы.</w:t>
      </w:r>
    </w:p>
    <w:p w:rsidR="001E5329" w:rsidRPr="00086039" w:rsidRDefault="001E5329">
      <w:pPr>
        <w:spacing w:after="0" w:line="264" w:lineRule="auto"/>
        <w:ind w:left="120"/>
        <w:jc w:val="both"/>
        <w:rPr>
          <w:lang w:val="ru-RU"/>
        </w:rPr>
      </w:pPr>
    </w:p>
    <w:p w:rsidR="001E5329" w:rsidRPr="00086039" w:rsidRDefault="00086039">
      <w:pPr>
        <w:spacing w:after="0" w:line="264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действия:</w:t>
      </w:r>
    </w:p>
    <w:p w:rsidR="001E5329" w:rsidRPr="00086039" w:rsidRDefault="00086039">
      <w:pPr>
        <w:spacing w:after="0" w:line="264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ориентироваться в понятиях: организм, возраст, система органов; культура, долг, соотечественник, берестяная грамота, первопечатник, иконопись, объект Всемирного природного и культурного наследия;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характеризовать человека как живой организм: раскрывать функции различных систем органов; объяснять особую роль нервной системы в деятельности организма;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создавать текст-рассуждение: объяснять вред для здоровья и самочувствия организма вредных привычек;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описывать ситуации проявления нравственных качеств: отзывчивости, доброты, справедливости и других;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составлять краткие суждения о связях и зависимостях в природе (на основе сезонных изменений, особенностей жизни природных зон, пищевых цепей);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составлять небольшие тексты «Права и обязанности гражданина Российской Федерации»;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lastRenderedPageBreak/>
        <w:t>создавать небольшие тексты о знаменательных страницах истории нашей страны (в рамках изученного).</w:t>
      </w:r>
    </w:p>
    <w:p w:rsidR="001E5329" w:rsidRPr="00086039" w:rsidRDefault="001E5329">
      <w:pPr>
        <w:spacing w:after="0" w:line="257" w:lineRule="auto"/>
        <w:ind w:left="120"/>
        <w:jc w:val="both"/>
        <w:rPr>
          <w:lang w:val="ru-RU"/>
        </w:rPr>
      </w:pPr>
    </w:p>
    <w:p w:rsidR="001E5329" w:rsidRPr="00086039" w:rsidRDefault="00086039">
      <w:pPr>
        <w:spacing w:after="0" w:line="257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действия: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Регулятивные универсальные учебные действия способствуют формированию умений: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самостоятельно планировать алгоритм решения учебной задачи; 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предвидеть трудности и возможные ошибки;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контролировать процесс и результат выполнения задания, корректировать учебные действия при необходимости;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принимать оценку своей работы; планировать работу над ошибками;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находить ошибки в своей и чужих работах, устанавливать их причины.</w:t>
      </w:r>
    </w:p>
    <w:p w:rsidR="001E5329" w:rsidRPr="00086039" w:rsidRDefault="001E5329">
      <w:pPr>
        <w:spacing w:after="0" w:line="257" w:lineRule="auto"/>
        <w:ind w:left="120"/>
        <w:jc w:val="both"/>
        <w:rPr>
          <w:lang w:val="ru-RU"/>
        </w:rPr>
      </w:pPr>
    </w:p>
    <w:p w:rsidR="001E5329" w:rsidRPr="00086039" w:rsidRDefault="00086039">
      <w:pPr>
        <w:spacing w:after="0" w:line="257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 при выполнении разных ролей: руководителя, подчинённого, напарника, члена большого коллектива;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ответственно относиться к своим обязанностям в процессе совместной деятельности, объективно оценивать свой вклад в общее дело;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анализировать ситуации, возникающие в процессе совместных игр, труда, использования инструментов, которые могут стать опасными для здоровья и жизни других людей. </w:t>
      </w:r>
    </w:p>
    <w:p w:rsidR="001E5329" w:rsidRPr="00086039" w:rsidRDefault="001E5329">
      <w:pPr>
        <w:rPr>
          <w:lang w:val="ru-RU"/>
        </w:rPr>
        <w:sectPr w:rsidR="001E5329" w:rsidRPr="00086039">
          <w:pgSz w:w="11906" w:h="16383"/>
          <w:pgMar w:top="1134" w:right="850" w:bottom="1134" w:left="1701" w:header="720" w:footer="720" w:gutter="0"/>
          <w:cols w:space="720"/>
        </w:sectPr>
      </w:pPr>
    </w:p>
    <w:p w:rsidR="001E5329" w:rsidRPr="00086039" w:rsidRDefault="00086039">
      <w:pPr>
        <w:spacing w:after="0"/>
        <w:ind w:left="120"/>
        <w:jc w:val="both"/>
        <w:rPr>
          <w:lang w:val="ru-RU"/>
        </w:rPr>
      </w:pPr>
      <w:bookmarkStart w:id="10" w:name="block-65471757"/>
      <w:bookmarkEnd w:id="9"/>
      <w:r w:rsidRPr="00086039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ОКРУЖАЮЩЕМУ МИРУ НА УРОВНЕ НАЧАЛЬНОГО ОБЩЕГО ОБРАЗОВАНИЯ</w:t>
      </w:r>
    </w:p>
    <w:p w:rsidR="001E5329" w:rsidRPr="00086039" w:rsidRDefault="001E5329">
      <w:pPr>
        <w:spacing w:after="0" w:line="257" w:lineRule="auto"/>
        <w:ind w:left="120"/>
        <w:jc w:val="both"/>
        <w:rPr>
          <w:lang w:val="ru-RU"/>
        </w:rPr>
      </w:pPr>
    </w:p>
    <w:p w:rsidR="001E5329" w:rsidRPr="00086039" w:rsidRDefault="00086039">
      <w:pPr>
        <w:spacing w:after="0" w:line="269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окружающему миру характеризуют готовность обучающихся руководствоваться традиционными российскими социокультурными и духовно-нравственными ценностями, принятыми в обществе правилами и нормами поведения и должны отражать приобретение первоначального опыта деятельности обучающихся, в части:</w:t>
      </w:r>
    </w:p>
    <w:p w:rsidR="001E5329" w:rsidRPr="00086039" w:rsidRDefault="00086039">
      <w:pPr>
        <w:spacing w:after="0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0860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6039">
        <w:rPr>
          <w:rFonts w:ascii="Times New Roman" w:hAnsi="Times New Roman"/>
          <w:b/>
          <w:color w:val="000000"/>
          <w:sz w:val="28"/>
          <w:lang w:val="ru-RU"/>
        </w:rPr>
        <w:t>гражданско-патриотического воспитания: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становление ценностного отношения к своей Родине – России; понимание особой роли многонациональной России в современном мире;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осознание своей этнокультурной и российской гражданской идентичности, принадлежности к российскому народу, к своей национальной общности;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сопричастность к прошлому, настоящему и будущему своей страны и родного края;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проявление интереса к истории и многонациональной культуре своей страны, уважения к своему и другим народам;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человеке как члене общества, осознание прав и ответственности человека как члена общества;</w:t>
      </w:r>
    </w:p>
    <w:p w:rsidR="001E5329" w:rsidRPr="00086039" w:rsidRDefault="00086039">
      <w:pPr>
        <w:spacing w:after="0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0860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6039">
        <w:rPr>
          <w:rFonts w:ascii="Times New Roman" w:hAnsi="Times New Roman"/>
          <w:b/>
          <w:color w:val="000000"/>
          <w:sz w:val="28"/>
          <w:lang w:val="ru-RU"/>
        </w:rPr>
        <w:t>духовно-нравственного воспитания: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проявление культуры общения, уважительного отношения к людям, их взглядам, признанию их индивидуальности;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принятие существующих в обществе нравственно-этических норм поведения и правил межличностных отношений, которые строятся на проявлении гуманизма, сопереживания, уважения и доброжелательности;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применение правил совместной деятельности, проявление способности договариваться, неприятие любых форм поведения, направленных на причинение физического и морального вреда другим людям;</w:t>
      </w:r>
    </w:p>
    <w:p w:rsidR="001E5329" w:rsidRPr="00086039" w:rsidRDefault="00086039">
      <w:pPr>
        <w:spacing w:after="0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0860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6039">
        <w:rPr>
          <w:rFonts w:ascii="Times New Roman" w:hAnsi="Times New Roman"/>
          <w:b/>
          <w:color w:val="000000"/>
          <w:sz w:val="28"/>
          <w:lang w:val="ru-RU"/>
        </w:rPr>
        <w:t>эстетического воспитания: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понимание особой роли России в развитии общемировой художественной культуры, проявление уважительного отношения, восприимчивости и интереса к разным видам искусства, традициям и творчеству своего и других народов;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использование полученных знаний в продуктивной и преобразующей деятельности, в разных видах художественной деятельности.</w:t>
      </w:r>
    </w:p>
    <w:p w:rsidR="001E5329" w:rsidRPr="00086039" w:rsidRDefault="00086039">
      <w:pPr>
        <w:numPr>
          <w:ilvl w:val="0"/>
          <w:numId w:val="3"/>
        </w:numPr>
        <w:spacing w:after="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lastRenderedPageBreak/>
        <w:t>4)</w:t>
      </w:r>
      <w:r w:rsidRPr="000860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6039">
        <w:rPr>
          <w:rFonts w:ascii="Times New Roman" w:hAnsi="Times New Roman"/>
          <w:b/>
          <w:color w:val="000000"/>
          <w:spacing w:val="-6"/>
          <w:sz w:val="28"/>
          <w:lang w:val="ru-RU"/>
        </w:rPr>
        <w:t>физического воспитания, формирования культуры здоровья и эмоционального</w:t>
      </w:r>
      <w:r w:rsidRPr="00086039">
        <w:rPr>
          <w:rFonts w:ascii="Times New Roman" w:hAnsi="Times New Roman"/>
          <w:b/>
          <w:color w:val="000000"/>
          <w:sz w:val="28"/>
          <w:lang w:val="ru-RU"/>
        </w:rPr>
        <w:t xml:space="preserve"> благополучия: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соблюдение правил организации здорового и безопасного (для себя и других людей) образа жизни; выполнение правил безопасного поведении в окружающей среде (в том числе информационной);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приобретение опыта эмоционального отношения к среде обитания, бережное отношение к физическому и психическому здоровью;</w:t>
      </w:r>
    </w:p>
    <w:p w:rsidR="001E5329" w:rsidRPr="00086039" w:rsidRDefault="00086039">
      <w:pPr>
        <w:spacing w:after="0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0860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6039">
        <w:rPr>
          <w:rFonts w:ascii="Times New Roman" w:hAnsi="Times New Roman"/>
          <w:b/>
          <w:color w:val="000000"/>
          <w:sz w:val="28"/>
          <w:lang w:val="ru-RU"/>
        </w:rPr>
        <w:t>трудового воспитания: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осознание ценности трудовой деятельности в жизни человека и общества, ответственное потребление и бережное отношение к результатам труда, навыки участия в различных видах трудовой деятельности, интерес к различным профессиям;</w:t>
      </w:r>
    </w:p>
    <w:p w:rsidR="001E5329" w:rsidRPr="00086039" w:rsidRDefault="00086039">
      <w:pPr>
        <w:spacing w:after="0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0860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6039">
        <w:rPr>
          <w:rFonts w:ascii="Times New Roman" w:hAnsi="Times New Roman"/>
          <w:b/>
          <w:color w:val="000000"/>
          <w:sz w:val="28"/>
          <w:lang w:val="ru-RU"/>
        </w:rPr>
        <w:t>экологического воспитания: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осознание роли человека в природе и обществе, принятие экологических норм поведения, бережного отношения к природе, неприятие действий, приносящих вред природе;</w:t>
      </w:r>
    </w:p>
    <w:p w:rsidR="001E5329" w:rsidRPr="00086039" w:rsidRDefault="00086039">
      <w:pPr>
        <w:spacing w:after="0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086039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086039">
        <w:rPr>
          <w:rFonts w:ascii="Times New Roman" w:hAnsi="Times New Roman"/>
          <w:b/>
          <w:color w:val="000000"/>
          <w:sz w:val="28"/>
          <w:lang w:val="ru-RU"/>
        </w:rPr>
        <w:t>ценности научного познания: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осознание ценности познания для развития человека, необходимости самообразования и саморазвития;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проявление познавательного интереса, активности, инициативности, любознательности и самостоятельности в расширении своих знаний, в том числе с использованием различных информационных средств.</w:t>
      </w:r>
    </w:p>
    <w:p w:rsidR="001E5329" w:rsidRPr="00086039" w:rsidRDefault="00086039">
      <w:pPr>
        <w:spacing w:after="0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окружающего мира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1E5329" w:rsidRPr="00086039" w:rsidRDefault="00086039">
      <w:pPr>
        <w:spacing w:after="0" w:line="257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1E5329" w:rsidRPr="00086039" w:rsidRDefault="00086039">
      <w:pPr>
        <w:spacing w:after="0" w:line="257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понимать целостность окружающего мира (взаимосвязь природной и социальной среды обитания), проявлять способность ориентироваться в изменяющейся действительности;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на основе наблюдений доступных объектов окружающего мира устанавливать связи и зависимости между объектами (часть – целое; причина – следствие; изменения во времени и в пространстве);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сравнивать объекты окружающего мира, устанавливать основания для сравнения, устанавливать аналогии;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объединять части объекта (объекты) по определённому признаку;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lastRenderedPageBreak/>
        <w:t>определять существенный признак для классификации, классифицировать предложенные объекты;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фактах, данных и наблюдениях на основе предложенного алгоритма;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 для решения учебной (практической) задачи на основе предложенного алгоритма.</w:t>
      </w:r>
    </w:p>
    <w:p w:rsidR="001E5329" w:rsidRPr="00086039" w:rsidRDefault="00086039">
      <w:pPr>
        <w:spacing w:after="0" w:line="269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086039">
        <w:rPr>
          <w:rFonts w:ascii="Times New Roman" w:hAnsi="Times New Roman"/>
          <w:color w:val="000000"/>
          <w:sz w:val="28"/>
          <w:lang w:val="ru-RU"/>
        </w:rPr>
        <w:t>: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проводить (по предложенному и самостоятельно составленному плану или выдвинутому предположению) наблюдения, несложные опыты; 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проявлять интерес к экспериментам, проводимым под руководством учителя;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определять разницу между реальным и желательным состоянием объекта (ситуации) на основе предложенных вопросов;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формулировать с помощью учителя цель предстоящей работы, прогнозировать возможное развитие процессов, событий и последствия в аналогичных или сходных ситуациях;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моделировать ситуации на основе изученного материала о связях в природе (живая и неживая природа, цепи питания; природные зоны), а также в социуме (лента времени; поведение и его последствия; коллективный труд и его результаты и другие);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объекта изучения и связей между объектами (часть ‒ целое, причина ‒ следствие);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(опыта, измерения, исследования).</w:t>
      </w:r>
    </w:p>
    <w:p w:rsidR="001E5329" w:rsidRPr="00086039" w:rsidRDefault="00086039">
      <w:pPr>
        <w:spacing w:after="0" w:line="269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для поиска информации, выбирать источник получения информации с учётом учебной задачи;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находить в предложенном источнике информацию, представленную в явном виде, согласно заданному алгоритму;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основе предложенного учителем способа её проверки;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графическую, аудиовизуальную информацию;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читать и интерпретировать графически представленную информацию: схему, таблицу, иллюстрацию;</w:t>
      </w:r>
    </w:p>
    <w:p w:rsidR="001E5329" w:rsidRPr="00086039" w:rsidRDefault="00086039">
      <w:pPr>
        <w:spacing w:after="0" w:line="269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в условиях контролируемого доступа в информационно-телекоммуникационную сеть «Интернет» (с помощью учителя);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lastRenderedPageBreak/>
        <w:t>анализировать и создавать текстовую, видео-, графическую, звуковую информацию в соответствии с учебной задачей;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фиксировать полученные результаты в текстовой форме (отчёт, выступление, высказывание) и графическом виде (рисунок, схема, диаграмма).</w:t>
      </w:r>
    </w:p>
    <w:p w:rsidR="001E5329" w:rsidRPr="00086039" w:rsidRDefault="001E5329">
      <w:pPr>
        <w:spacing w:after="0" w:line="252" w:lineRule="auto"/>
        <w:ind w:left="120"/>
        <w:jc w:val="both"/>
        <w:rPr>
          <w:lang w:val="ru-RU"/>
        </w:rPr>
      </w:pPr>
    </w:p>
    <w:p w:rsidR="001E5329" w:rsidRPr="00086039" w:rsidRDefault="00086039">
      <w:pPr>
        <w:spacing w:after="0" w:line="252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1E5329" w:rsidRPr="00086039" w:rsidRDefault="00086039">
      <w:pPr>
        <w:spacing w:after="0" w:line="252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в процессе диалогов задавать вопросы, высказывать суждения, оценивать выступления участников;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 корректно и аргументированно высказывать своё мнение; приводить доказательства своей правоты;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соблюдать правила ведения диалога и дискуссии; проявлять уважительное отношение к собеседнику;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использовать смысловое чтение для определения темы, главной мысли текста о природе, социальной жизни, взаимоотношениях и поступках людей;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конструировать обобщения и выводы на основе полученных результатов наблюдений и опытной работы, подкреплять их доказательствами;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находить ошибки и восстанавливать деформированный текст об изученных объектах и явлениях природы, событиях социальной жизни;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 с возможной презентацией (текст, рисунки, фото, плакаты и другие) к тексту выступления.</w:t>
      </w:r>
    </w:p>
    <w:p w:rsidR="001E5329" w:rsidRPr="00086039" w:rsidRDefault="001E5329">
      <w:pPr>
        <w:spacing w:after="0" w:line="252" w:lineRule="auto"/>
        <w:ind w:left="120"/>
        <w:jc w:val="both"/>
        <w:rPr>
          <w:lang w:val="ru-RU"/>
        </w:rPr>
      </w:pPr>
    </w:p>
    <w:p w:rsidR="001E5329" w:rsidRPr="00086039" w:rsidRDefault="00086039">
      <w:pPr>
        <w:spacing w:after="0" w:line="252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1E5329" w:rsidRPr="00086039" w:rsidRDefault="00086039">
      <w:pPr>
        <w:spacing w:after="0" w:line="252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планировать самостоятельно или с помощью учителя действия по решению учебной задачи;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 и операций.</w:t>
      </w:r>
    </w:p>
    <w:p w:rsidR="001E5329" w:rsidRPr="00086039" w:rsidRDefault="001E5329">
      <w:pPr>
        <w:spacing w:after="0" w:line="252" w:lineRule="auto"/>
        <w:ind w:left="120"/>
        <w:jc w:val="both"/>
        <w:rPr>
          <w:lang w:val="ru-RU"/>
        </w:rPr>
      </w:pPr>
    </w:p>
    <w:p w:rsidR="001E5329" w:rsidRPr="00086039" w:rsidRDefault="00086039">
      <w:pPr>
        <w:spacing w:after="0" w:line="252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Самоконтроль и самооценка: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находить ошибки в своей работе и устанавливать их причины; 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корректировать свои действия при необходимости (с небольшой помощью учителя);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предвидеть возможность возникновения трудностей и ошибок, предусматривать способы их предупреждения, в том числе в житейских ситуациях, опасных для здоровья и жизни;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lastRenderedPageBreak/>
        <w:t>объективно оценивать результаты своей деятельности, соотносить свою оценку с оценкой учителя;</w:t>
      </w:r>
    </w:p>
    <w:p w:rsidR="001E5329" w:rsidRPr="00086039" w:rsidRDefault="00086039">
      <w:pPr>
        <w:spacing w:after="0" w:line="252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pacing w:val="-4"/>
          <w:sz w:val="28"/>
          <w:lang w:val="ru-RU"/>
        </w:rPr>
        <w:t>оценивать целесообразность выбранных способов действия, при необходимости</w:t>
      </w:r>
      <w:r w:rsidRPr="00086039">
        <w:rPr>
          <w:rFonts w:ascii="Times New Roman" w:hAnsi="Times New Roman"/>
          <w:color w:val="000000"/>
          <w:sz w:val="28"/>
          <w:lang w:val="ru-RU"/>
        </w:rPr>
        <w:t xml:space="preserve"> корректировать их.</w:t>
      </w:r>
    </w:p>
    <w:p w:rsidR="001E5329" w:rsidRPr="00086039" w:rsidRDefault="001E5329">
      <w:pPr>
        <w:spacing w:after="0" w:line="257" w:lineRule="auto"/>
        <w:ind w:left="120"/>
        <w:jc w:val="both"/>
        <w:rPr>
          <w:lang w:val="ru-RU"/>
        </w:rPr>
      </w:pPr>
    </w:p>
    <w:p w:rsidR="001E5329" w:rsidRPr="00086039" w:rsidRDefault="00086039">
      <w:pPr>
        <w:spacing w:after="0" w:line="257" w:lineRule="auto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понимать значение коллективной деятельности для успешного решения учебной (практической) задачи; активно участвовать в формулировании краткосрочных и долгосрочных целей совместной деятельности (на основе изученного материала по окружающему миру);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коллективно строить действия по достижению общей цели: распределять роли, договариваться, обсуждать процесс и результат совместной работы;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проявлять готовность руководить, выполнять поручения, подчиняться;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выполнять правила совместной деятельности: справедливо распределять и оценивать работу каждого участника; считаться с наличием разных мнений; не допускать конфликтов, при их возникновении мирно разрешать их без участия взрослого;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работы.</w:t>
      </w:r>
    </w:p>
    <w:p w:rsidR="001E5329" w:rsidRPr="00086039" w:rsidRDefault="001E5329">
      <w:pPr>
        <w:spacing w:after="0"/>
        <w:ind w:left="120"/>
        <w:jc w:val="both"/>
        <w:rPr>
          <w:lang w:val="ru-RU"/>
        </w:rPr>
      </w:pPr>
    </w:p>
    <w:p w:rsidR="001E5329" w:rsidRPr="00086039" w:rsidRDefault="00086039">
      <w:pPr>
        <w:spacing w:after="0"/>
        <w:ind w:left="120"/>
        <w:jc w:val="both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086039">
        <w:rPr>
          <w:rFonts w:ascii="Times New Roman" w:hAnsi="Times New Roman"/>
          <w:b/>
          <w:color w:val="000000"/>
          <w:sz w:val="28"/>
          <w:lang w:val="ru-RU"/>
        </w:rPr>
        <w:t>4 классе</w:t>
      </w:r>
      <w:r w:rsidRPr="00086039">
        <w:rPr>
          <w:rFonts w:ascii="Times New Roman" w:hAnsi="Times New Roman"/>
          <w:color w:val="000000"/>
          <w:sz w:val="28"/>
          <w:lang w:val="ru-RU"/>
        </w:rPr>
        <w:t xml:space="preserve"> обучающийся научится: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 xml:space="preserve">проявлять уважение к семейным ценностям и традициям, традициям своего народа и других народов, государственным символам России; 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в социуме;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показывать на физической карте изученные крупные географические объекты России (горы, равнины, реки, озёра, моря, омывающие территорию России);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показывать на исторической карте места изученных исторических событий;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находить место изученных событий на «ленте времени»;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знать основные права и обязанности гражданина Российской Федерации;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соотносить изученные исторические события и исторических деятелей веками и периодами истории России;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lastRenderedPageBreak/>
        <w:t>описывать на основе предложенного плана изученные объекты, выделяя их существенные признаки, в том числе государственную символику России и своего региона;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распознавать изученные объекты и явления живой и неживой природы по их описанию, рисункам и фотографиям, различать их в окружающем мире;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группировать изученные объекты живой и неживой природы, самостоятельно выбирая признак для группировки; проводить простейшие классификации;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сравнивать объекты живой и неживой природы на основе их внешних признаков и известных характерных свойств;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называть наиболее значимые природные объекты Всемирного наследия в России и за рубежом (в пределах изученного);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называть экологические проблемы и определять пути их решения;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создавать по заданному плану собственные развёрнутые высказывания о природе и обществе;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использовать различные источники информации для поиска и извлечения информации, ответов на вопросы;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соблюдать правила нравственного поведения на природе;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осознавать возможные последствия вредных привычек для здоровья и жизни человека;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использовании объектов транспортной инфраструктуры населённого пункта, в театрах, кинотеатрах, торговых центрах, парках и зонах отдыха, учреждениях культуры (музеях, библиотеках и других);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поведения при езде на велосипеде, самокате и других средствах индивидуальной мобильности;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pacing w:val="-4"/>
          <w:sz w:val="28"/>
          <w:lang w:val="ru-RU"/>
        </w:rPr>
        <w:t>осуществлять безопасный поиск образовательных ресурсов и верифицированной</w:t>
      </w:r>
      <w:r w:rsidRPr="00086039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1E5329" w:rsidRPr="00086039" w:rsidRDefault="00086039">
      <w:pPr>
        <w:spacing w:after="0" w:line="257" w:lineRule="auto"/>
        <w:ind w:firstLine="600"/>
        <w:jc w:val="both"/>
        <w:rPr>
          <w:lang w:val="ru-RU"/>
        </w:rPr>
      </w:pPr>
      <w:r w:rsidRPr="00086039">
        <w:rPr>
          <w:rFonts w:ascii="Times New Roman" w:hAnsi="Times New Roman"/>
          <w:color w:val="000000"/>
          <w:sz w:val="28"/>
          <w:lang w:val="ru-RU"/>
        </w:rPr>
        <w:t>соблюдать правила безопасного для здоровья использования электронных образовательных и информационных ресурсов.</w:t>
      </w:r>
    </w:p>
    <w:p w:rsidR="001E5329" w:rsidRPr="00086039" w:rsidRDefault="001E5329">
      <w:pPr>
        <w:rPr>
          <w:lang w:val="ru-RU"/>
        </w:rPr>
        <w:sectPr w:rsidR="001E5329" w:rsidRPr="00086039">
          <w:pgSz w:w="11906" w:h="16383"/>
          <w:pgMar w:top="1134" w:right="850" w:bottom="1134" w:left="1701" w:header="720" w:footer="720" w:gutter="0"/>
          <w:cols w:space="720"/>
        </w:sectPr>
      </w:pPr>
    </w:p>
    <w:p w:rsidR="001E5329" w:rsidRDefault="00086039">
      <w:pPr>
        <w:spacing w:after="0"/>
        <w:ind w:left="120"/>
      </w:pPr>
      <w:bookmarkStart w:id="11" w:name="block-65471755"/>
      <w:bookmarkEnd w:id="10"/>
      <w:r w:rsidRPr="000860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1E5329" w:rsidRDefault="000860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211"/>
        <w:gridCol w:w="4500"/>
        <w:gridCol w:w="1602"/>
        <w:gridCol w:w="1841"/>
        <w:gridCol w:w="1910"/>
        <w:gridCol w:w="2837"/>
      </w:tblGrid>
      <w:tr w:rsidR="001E5329">
        <w:trPr>
          <w:trHeight w:val="144"/>
          <w:tblCellSpacing w:w="20" w:type="nil"/>
        </w:trPr>
        <w:tc>
          <w:tcPr>
            <w:tcW w:w="52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5329" w:rsidRDefault="001E5329">
            <w:pPr>
              <w:spacing w:after="0"/>
              <w:ind w:left="135"/>
            </w:pPr>
          </w:p>
        </w:tc>
        <w:tc>
          <w:tcPr>
            <w:tcW w:w="25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1E5329" w:rsidRDefault="001E53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6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5329" w:rsidRDefault="001E53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5329" w:rsidRDefault="001E5329"/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5329" w:rsidRDefault="001E5329">
            <w:pPr>
              <w:spacing w:after="0"/>
              <w:ind w:left="135"/>
            </w:pP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5329" w:rsidRDefault="001E5329">
            <w:pPr>
              <w:spacing w:after="0"/>
              <w:ind w:left="135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5329" w:rsidRDefault="001E53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5329" w:rsidRDefault="001E5329"/>
        </w:tc>
      </w:tr>
      <w:tr w:rsidR="001E5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общество</w:t>
            </w: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Наша родина - Российская Федерация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17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Человек - творец культурных ценностей. Всемирное культурное наследие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5329" w:rsidRDefault="001E5329"/>
        </w:tc>
      </w:tr>
      <w:tr w:rsidR="001E5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Человек и природа</w:t>
            </w: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природы. Солнечная система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поверхности. Водоемы и их разнообразие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зоны России: общее представление, основные природные зоны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и культурные объекты Всемирного наследия. </w:t>
            </w:r>
            <w:r>
              <w:rPr>
                <w:rFonts w:ascii="Times New Roman" w:hAnsi="Times New Roman"/>
                <w:color w:val="000000"/>
                <w:sz w:val="24"/>
              </w:rPr>
              <w:t>Экологические проблемы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5329" w:rsidRDefault="001E5329"/>
        </w:tc>
      </w:tr>
      <w:tr w:rsidR="001E5329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524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55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городе. Безопасность в сети "Интернет"</w:t>
            </w:r>
          </w:p>
        </w:tc>
        <w:tc>
          <w:tcPr>
            <w:tcW w:w="101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412850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5329" w:rsidRDefault="001E5329"/>
        </w:tc>
      </w:tr>
      <w:tr w:rsidR="001E5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Резервное время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4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3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2765" w:type="dxa"/>
            <w:tcMar>
              <w:top w:w="50" w:type="dxa"/>
              <w:left w:w="100" w:type="dxa"/>
            </w:tcMar>
            <w:vAlign w:val="center"/>
          </w:tcPr>
          <w:p w:rsidR="001E5329" w:rsidRDefault="001E5329"/>
        </w:tc>
      </w:tr>
    </w:tbl>
    <w:p w:rsidR="001E5329" w:rsidRDefault="001E5329">
      <w:pPr>
        <w:sectPr w:rsidR="001E5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5329" w:rsidRDefault="001E5329">
      <w:pPr>
        <w:sectPr w:rsidR="001E5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5329" w:rsidRPr="00086039" w:rsidRDefault="00086039">
      <w:pPr>
        <w:spacing w:after="0"/>
        <w:ind w:left="120"/>
        <w:rPr>
          <w:lang w:val="ru-RU"/>
        </w:rPr>
      </w:pPr>
      <w:bookmarkStart w:id="12" w:name="block-65471759"/>
      <w:bookmarkEnd w:id="11"/>
      <w:r w:rsidRPr="000860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ВАРИАНТ 1. ПОУРОЧНОЕ ПЛАНИРОВАНИЕ ДЛЯ ПЕДАГОГОВ, ИСПОЛЬЗУЮЩИХ УЧЕБНИК ОКРУЖАЮЩИЙ МИР, 1-4 КЛАССЫ, В 2 ЧАСТЯХ, ПЛЕШАКОВ А.А. </w:t>
      </w:r>
    </w:p>
    <w:p w:rsidR="001E5329" w:rsidRPr="005F05A7" w:rsidRDefault="00086039">
      <w:pPr>
        <w:spacing w:after="0"/>
        <w:ind w:left="120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1E5329" w:rsidRDefault="00086039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00"/>
        <w:gridCol w:w="4145"/>
        <w:gridCol w:w="1084"/>
        <w:gridCol w:w="1841"/>
        <w:gridCol w:w="1910"/>
        <w:gridCol w:w="1423"/>
        <w:gridCol w:w="2837"/>
      </w:tblGrid>
      <w:tr w:rsidR="001E5329">
        <w:trPr>
          <w:trHeight w:val="144"/>
          <w:tblCellSpacing w:w="20" w:type="nil"/>
        </w:trPr>
        <w:tc>
          <w:tcPr>
            <w:tcW w:w="3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1E5329" w:rsidRDefault="001E5329">
            <w:pPr>
              <w:spacing w:after="0"/>
              <w:ind w:left="135"/>
            </w:pPr>
          </w:p>
        </w:tc>
        <w:tc>
          <w:tcPr>
            <w:tcW w:w="387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1E5329" w:rsidRDefault="001E532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1E5329" w:rsidRDefault="001E5329">
            <w:pPr>
              <w:spacing w:after="0"/>
              <w:ind w:left="135"/>
            </w:pPr>
          </w:p>
        </w:tc>
        <w:tc>
          <w:tcPr>
            <w:tcW w:w="18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5329" w:rsidRDefault="001E53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5329" w:rsidRDefault="001E5329"/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1E5329" w:rsidRDefault="001E5329">
            <w:pPr>
              <w:spacing w:after="0"/>
              <w:ind w:left="135"/>
            </w:pP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1E5329" w:rsidRDefault="001E5329">
            <w:pPr>
              <w:spacing w:after="0"/>
              <w:ind w:left="135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1E5329" w:rsidRDefault="001E532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5329" w:rsidRDefault="001E532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1E5329" w:rsidRDefault="001E5329"/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Как человек изучает окружающую природу?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Солнце – звезда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Планеты Солнечной системы. Луна – спутник Земли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eca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Смена дня и ночи на Земле как результат вращения планеты вокруг своей оси (практические работы с моделями и схемами)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Обращение Земли вокруг Солнца как причина смены сезонов (практические работы с моделями и схемами). </w:t>
            </w:r>
            <w:r>
              <w:rPr>
                <w:rFonts w:ascii="Times New Roman" w:hAnsi="Times New Roman"/>
                <w:color w:val="000000"/>
                <w:sz w:val="24"/>
              </w:rPr>
              <w:t>Общая характеристика времён года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Историческое время. Что такое «лента времени»?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Экологические проблемы взаимодействия человека и природы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8415118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841580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и культурные объекты Всемирного наследия за рубежом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Знакомство с Международной Красной книгой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8415636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Всемирное культурное наследие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Охрана историко-культурного наследия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О вредных для здоровья привычках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цифровой грамотности при использовании Интернет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Планирование маршрутов с учётом транспортной инфраструктуры населённого пункта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8416306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поведения в общественных местах: зонах отдыха, учреждениях культуры и торговых центрах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Безопасное поведение при езде на велосипеде и самокате. </w:t>
            </w:r>
            <w:r>
              <w:rPr>
                <w:rFonts w:ascii="Times New Roman" w:hAnsi="Times New Roman"/>
                <w:color w:val="000000"/>
                <w:sz w:val="24"/>
              </w:rPr>
              <w:t>Дорожные знаки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8416180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Равнины России: Восточно-Европейская, Западно-Сибирская (название, общая характеристика, </w:t>
            </w: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нахождение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8416996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Горные системы России: Урал, Кавказ, Алтай (краткая характеристика, главные вершины, место нахождения на карте)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Водоёмы Земли, их разнообразие. Естественные водоёмы: океан, море, озеро, болото.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водоёмов в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cfc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Река как водный поток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fae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России: название, нахождение на карте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арктическая 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тундра.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тайга.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смешанный лес.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Характеристика природных зон России: степь и полупустыня.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природной зоне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84185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 (на примере родного края)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8417526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Водоёмы и реки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рек и водоёмов человеком (хозяйственная деятельность, отдых). </w:t>
            </w:r>
            <w:r>
              <w:rPr>
                <w:rFonts w:ascii="Times New Roman" w:hAnsi="Times New Roman"/>
                <w:color w:val="000000"/>
                <w:sz w:val="24"/>
              </w:rPr>
              <w:t>Охрана рек и водоёмов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Защита и охрана природных богатств (воздуха, воды, полезных ископаемых, флоры и фауны)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Искусственные водоёмы: водохранилища, пруды (общая характеристика)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по теме «Природные зоны»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Проверочная работа по теме «Формы земной поверхности и водоёмы»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– творец культурных ценностей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Труд и быт людей в разные исторические времена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Резервный урок. Новое время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30.01.2026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Новейшее время: история продолжается сегодня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Государство Русь. Страницы </w:t>
            </w: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общественной и культурной жизни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8419894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Города России. Древние города России. </w:t>
            </w:r>
            <w:r>
              <w:rPr>
                <w:rFonts w:ascii="Times New Roman" w:hAnsi="Times New Roman"/>
                <w:color w:val="000000"/>
                <w:sz w:val="24"/>
              </w:rPr>
              <w:t>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Государство Русь. Человек – защитник своего Отечества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Московское государство. Страницы общественной и культурной жизни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Образование и культура в Московском государстве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Страницы истории Российской империи. Пётр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284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Российской империи. Преобразования в культуре, науке, быту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27.02.2026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Образование в Российской империи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Российской империи Российская империя: развитие культуры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 (архитектура, живопись, театр)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«Золотой век» русской культуры. Великие поэты и писатели, композиторы и художники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Первая Отечественная война: 1812 год. Защита Родины от французских завоевателей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Страницы истории России ХХ 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18.03.2026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как все начиналось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Великая Отечественная война 1941-1945 гг.: главные сражения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800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Всё для фронта – всё для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27.03.2026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Взятие Берлина. Парад Победы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Мы живём в Российской Федерации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dac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Государственное устройство РФ (общее представление). Конституция РФ. Президент РФ. Политико-административная карта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188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Родной край. Знаменитые люди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Взаимоотношения людей в обществе: доброта и гуманизм, справедливость и уважение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Резервный урок. Повторение по теме «История Отечества» / Всероссийская проверочная работа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Права ребёнка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336</w:t>
              </w:r>
            </w:hyperlink>
          </w:p>
        </w:tc>
      </w:tr>
      <w:tr w:rsidR="001E5329" w:rsidRPr="005F05A7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Государственные праздники России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06.05.2026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086039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63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и человека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Праздники и памятные даты своего региона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"Оценим свои достижения"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Малая Родина гражданина России. Достопримечательности родного края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Наша малая Родина: главный город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22.05.2026 </w:t>
            </w: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323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7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Города-герои. Страницы истории</w:t>
            </w:r>
          </w:p>
        </w:tc>
        <w:tc>
          <w:tcPr>
            <w:tcW w:w="73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  <w:jc w:val="center"/>
            </w:pPr>
          </w:p>
        </w:tc>
        <w:tc>
          <w:tcPr>
            <w:tcW w:w="1175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  <w:tc>
          <w:tcPr>
            <w:tcW w:w="1868" w:type="dxa"/>
            <w:tcMar>
              <w:top w:w="50" w:type="dxa"/>
              <w:left w:w="100" w:type="dxa"/>
            </w:tcMar>
            <w:vAlign w:val="center"/>
          </w:tcPr>
          <w:p w:rsidR="001E5329" w:rsidRDefault="001E5329">
            <w:pPr>
              <w:spacing w:after="0"/>
              <w:ind w:left="135"/>
            </w:pPr>
          </w:p>
        </w:tc>
      </w:tr>
      <w:tr w:rsidR="001E532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135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59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420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526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1E5329" w:rsidRDefault="001E5329"/>
        </w:tc>
      </w:tr>
    </w:tbl>
    <w:p w:rsidR="001E5329" w:rsidRDefault="001E5329">
      <w:pPr>
        <w:sectPr w:rsidR="001E5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5329" w:rsidRDefault="001E5329">
      <w:pPr>
        <w:sectPr w:rsidR="001E532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E5329" w:rsidRPr="00086039" w:rsidRDefault="00086039">
      <w:pPr>
        <w:spacing w:before="199" w:after="199" w:line="336" w:lineRule="auto"/>
        <w:ind w:left="120"/>
        <w:rPr>
          <w:lang w:val="ru-RU"/>
        </w:rPr>
      </w:pPr>
      <w:bookmarkStart w:id="13" w:name="block-65471760"/>
      <w:bookmarkEnd w:id="12"/>
      <w:r w:rsidRPr="00086039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ПРОВЕРЯЕМЫЕ ТРЕБОВАНИЯ К РЕЗУЛЬТАТАМ ОСВОЕНИЯ ОСНОВНОЙ </w:t>
      </w:r>
    </w:p>
    <w:p w:rsidR="001E5329" w:rsidRDefault="000860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ОБРАЗОВАТЕЛЬНОЙ ПРОГРАММЫ</w:t>
      </w:r>
    </w:p>
    <w:p w:rsidR="001E5329" w:rsidRDefault="001E5329">
      <w:pPr>
        <w:spacing w:after="0"/>
        <w:ind w:left="120"/>
      </w:pPr>
    </w:p>
    <w:p w:rsidR="001E5329" w:rsidRDefault="000860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389"/>
      </w:tblGrid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/>
              <w:ind w:left="272"/>
              <w:rPr>
                <w:lang w:val="ru-RU"/>
              </w:rPr>
            </w:pPr>
            <w:r w:rsidRPr="00086039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начального общего образования 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Код проверяемого результата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center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Проверяемые предметные результаты освоения основной образовательной программы начального общего образования</w:t>
            </w:r>
          </w:p>
        </w:tc>
      </w:tr>
      <w:tr w:rsidR="001E532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1E5329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знать основные права и обязанности гражданина Российской Федерации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соотносить изученные исторические события и исторических деятелей веками и периодами истории России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рассказывать о государственных праздниках России, наиболее важных событиях истории России, наиболее известных российских исторических деятелях разных периодов, достопримечательностях столицы России и родного края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показывать на исторической карте места изученных исторических событий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место изученных событий на «ленте времени»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проявлять уважение к семейным ценностям и традициям, традициям своего народа и других народов, государственным символам России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в социуме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государственную символику России и своего региона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использовать различные источники информации об обществе для поиска и извлечения информации, ответов на вопросы; создавать по заданному плану собственные развёрнутые высказывания </w:t>
            </w:r>
          </w:p>
        </w:tc>
      </w:tr>
      <w:tr w:rsidR="001E532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1E5329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изученные объекты и явления живой и неживой природы по их описанию, рисункам и фотографиям, различать их в окружающем мире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наиболее значимые природные объекты Всемирного наследия в России и за рубежом (в пределах изученного)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на основе предложенного плана изученные объекты, выделяя их существенные признаки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группировать изученные объекты живой и неживой природы, самостоятельно выбирая признак для группировки; проводить простейшие классификации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объекты живой и неживой природы на основе их внешних признаков и известных характерных свойств</w:t>
            </w:r>
          </w:p>
        </w:tc>
      </w:tr>
      <w:tr w:rsidR="001E532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both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на физической карте изученные крупные географические объекты России (горы, равнины, реки, озёра, моря, омывающие территорию </w:t>
            </w:r>
            <w:r>
              <w:rPr>
                <w:rFonts w:ascii="Times New Roman" w:hAnsi="Times New Roman"/>
                <w:color w:val="000000"/>
                <w:sz w:val="24"/>
              </w:rPr>
              <w:t>России)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по предложенному (самостоятельно составленному) плану или выдвинутому предположению несложные наблюдения, опыты с объектами природы с использованием простейшего лабораторного оборудования и измерительных приборов, следуя правилам безопасного труда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знания о взаимосвязях в природе для объяснения простейших явлений и процессов в природе (в том числе смены дня и ночи, смены времён года, сезонных изменений в природе своей местности, причины смены природных зон)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называть экологические проблемы и определять пути их решения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создавать по заданному плану собственные развёрнутые высказывания о природе 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различные источники информации о природе для поиска и извлечения информации, ответов на вопросы</w:t>
            </w:r>
          </w:p>
        </w:tc>
      </w:tr>
      <w:tr w:rsidR="001E5329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1E5329">
            <w:pPr>
              <w:spacing w:after="0"/>
              <w:ind w:left="365"/>
              <w:rPr>
                <w:lang w:val="ru-RU"/>
              </w:rPr>
            </w:pP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12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соблюдать правила нравственного поведения на природе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осознавать возможные последствия вредных привычек для здоровья и жизни человека</w:t>
            </w:r>
          </w:p>
        </w:tc>
      </w:tr>
      <w:tr w:rsidR="001E5329" w:rsidRPr="005F05A7">
        <w:trPr>
          <w:trHeight w:val="144"/>
        </w:trPr>
        <w:tc>
          <w:tcPr>
            <w:tcW w:w="1902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11936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соблюдать правила безопасного поведения при использовании объектов транспортной инфраструктуры населённого пункта, в </w:t>
            </w: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театрах, кинотеатрах, торговых центрах, парках и зонах отдыха, учреждениях культуры (музеях, библиотеках и других); соблюдать правила безопасного поведения при езде на велосипеде, самокате и других средствах индивидуальной мобильности</w:t>
            </w:r>
          </w:p>
        </w:tc>
      </w:tr>
    </w:tbl>
    <w:p w:rsidR="001E5329" w:rsidRPr="00086039" w:rsidRDefault="001E5329">
      <w:pPr>
        <w:rPr>
          <w:lang w:val="ru-RU"/>
        </w:rPr>
        <w:sectPr w:rsidR="001E5329" w:rsidRPr="00086039">
          <w:pgSz w:w="11906" w:h="16383"/>
          <w:pgMar w:top="1134" w:right="850" w:bottom="1134" w:left="1701" w:header="720" w:footer="720" w:gutter="0"/>
          <w:cols w:space="720"/>
        </w:sectPr>
      </w:pPr>
    </w:p>
    <w:p w:rsidR="001E5329" w:rsidRDefault="00086039">
      <w:pPr>
        <w:spacing w:before="199" w:after="199"/>
        <w:ind w:left="120"/>
      </w:pPr>
      <w:bookmarkStart w:id="14" w:name="block-65471761"/>
      <w:bookmarkEnd w:id="1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1E5329" w:rsidRDefault="001E5329">
      <w:pPr>
        <w:spacing w:after="0"/>
        <w:ind w:left="120"/>
      </w:pPr>
    </w:p>
    <w:p w:rsidR="001E5329" w:rsidRDefault="00086039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4 КЛАСС</w:t>
      </w: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459"/>
        <w:gridCol w:w="7921"/>
      </w:tblGrid>
      <w:tr w:rsidR="001E532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1E532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общество</w:t>
            </w:r>
          </w:p>
        </w:tc>
      </w:tr>
      <w:tr w:rsidR="001E532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both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Конституция – Основной закон Российской Федерации. Права и обязанности гражданина Российской Федерации. </w:t>
            </w:r>
            <w:r>
              <w:rPr>
                <w:rFonts w:ascii="Times New Roman" w:hAnsi="Times New Roman"/>
                <w:color w:val="000000"/>
                <w:sz w:val="24"/>
              </w:rPr>
              <w:t>Президент Российской Федерации – глава государства</w:t>
            </w:r>
          </w:p>
        </w:tc>
      </w:tr>
      <w:tr w:rsidR="001E532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Политико-административная карта России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Общая характеристика родного края, важнейшие достопримечательности, знаменитые соотечественники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Города России. Святыни городов России. Главный город родного края: достопримечательности, история и характеристика отдельных исторических событий, связанных с ним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Праздник в жизни общества как средство укрепления общественной солидарности и упрочения духовных связей между соотечественниками. Новый год, День защитника Отечества, Международный женский день, День весны и труда, День Победы, День России, День народного единства, День Конституции. Праздники и памятные даты своего региона. Уважение к культуре, истории, традициям своего народа и других народов, государственным символам России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История Отечества. «Лента времени» и историческая карта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важные и яркие события общественной и культурной жизни страны в разные исторические периоды: государство Русь, Московское государство, Российская империя, СССР, Российская Федерация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Картины быта, труда, духовно-нравственные и культурные традиции людей в разные исторические времена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Выдающиеся люди разных эпох как носители базовых национальных ценностей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Наиболее значимые объекты списка Всемирного культурного наследия в России и за рубежом. Охрана памятников истории и культуры. Посильное участие в охране памятников истории и культуры своего края. Личная ответственность каждого человека за сохранность </w:t>
            </w: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историко-культурного наследия своего края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социуме, отношение к людям независимо от их национальности, социального статуса, религиозной принадлежности</w:t>
            </w:r>
          </w:p>
        </w:tc>
      </w:tr>
      <w:tr w:rsidR="001E532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Человек и природа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Методы познания окружающей природы: наблюдения, сравнения, измерения, опыты по исследованию природных объектов и явлений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Солнце – ближайшая к нам звезда, источник света и тепла для всего живого на Земле. Характеристика планет Солнечной системы. Естественные спутники планет. Смена дня и ночи на Земле. Вращение Земли как причина смены дня и ночи. Обращение Земли вокруг Солнца и смена времён года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Формы земной поверхности: равнины, горы, холмы, овраги (общее представление, условное обозначение равнин и гор на карте)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Равнины и горы России. Особенности поверхности родного края (краткая характеристика на основе наблюдений)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Водоёмы, их разнообразие (океан, море, озеро, пруд, болото); река как водный поток; использование рек и водоёмов человеком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реки и озёра России, моря, омывающие её берега, океаны. Водоёмы и реки родного края (названия, краткая характеристика на основе наблюдений)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12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Наиболее значимые природные объекты списка Всемирного наследия в России и за рубежом (2 – 3 объекта)</w:t>
            </w:r>
          </w:p>
        </w:tc>
      </w:tr>
      <w:tr w:rsidR="001E532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both"/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Природные зоны России: общее представление, основные природные зоны (климат, растительный и животный мир, особенности труда и быта людей, влияние человека на природу изучаемых зон, охрана природы). </w:t>
            </w:r>
            <w:r>
              <w:rPr>
                <w:rFonts w:ascii="Times New Roman" w:hAnsi="Times New Roman"/>
                <w:color w:val="000000"/>
                <w:sz w:val="24"/>
              </w:rPr>
              <w:t>Связи в природных зонах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Некоторые доступные для понимания экологические проблемы взаимодействия человека и природы. Охрана природных богатств: воды, воздуха, полезных ископаемых, растительного и животного мира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нравственного поведения в природе. Международная Красная книга (отдельные примеры)</w:t>
            </w:r>
          </w:p>
        </w:tc>
      </w:tr>
      <w:tr w:rsidR="001E5329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</w:pPr>
            <w:r>
              <w:rPr>
                <w:rFonts w:ascii="Times New Roman" w:hAnsi="Times New Roman"/>
                <w:color w:val="000000"/>
                <w:sz w:val="24"/>
              </w:rPr>
              <w:t>Правила безопасной жизнедеятельности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Здоровый образ жизни: профилактика вредных привычек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Безопасность в городе (планирование маршрутов с учётом </w:t>
            </w: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транспортной инфраструктуры города; правила безопасного поведения в общественных местах, зонах отдыха, учреждениях культуры)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велосипедиста с учётом дорожных знаков и разметки, сигналов и средств защиты велосипедиста, правила использования самоката и других средств индивидуальной мобильности</w:t>
            </w:r>
          </w:p>
        </w:tc>
      </w:tr>
      <w:tr w:rsidR="001E5329" w:rsidRPr="005F05A7">
        <w:trPr>
          <w:trHeight w:val="144"/>
        </w:trPr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1E5329" w:rsidRDefault="00086039">
            <w:pPr>
              <w:spacing w:after="0" w:line="336" w:lineRule="auto"/>
              <w:ind w:left="36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867" w:type="dxa"/>
            <w:tcMar>
              <w:top w:w="50" w:type="dxa"/>
              <w:left w:w="100" w:type="dxa"/>
            </w:tcMar>
            <w:vAlign w:val="center"/>
          </w:tcPr>
          <w:p w:rsidR="001E5329" w:rsidRPr="00086039" w:rsidRDefault="00086039">
            <w:pPr>
              <w:spacing w:after="0" w:line="336" w:lineRule="auto"/>
              <w:ind w:left="365"/>
              <w:jc w:val="both"/>
              <w:rPr>
                <w:lang w:val="ru-RU"/>
              </w:rPr>
            </w:pPr>
            <w:r w:rsidRPr="00086039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сети Интернет (поиск достоверной информации, опознавание государственных образовательных ресурсов и детских развлекательных порталов) в условиях контролируемого доступа в сеть Интернет</w:t>
            </w:r>
          </w:p>
        </w:tc>
      </w:tr>
    </w:tbl>
    <w:p w:rsidR="001E5329" w:rsidRPr="00086039" w:rsidRDefault="001E5329">
      <w:pPr>
        <w:rPr>
          <w:lang w:val="ru-RU"/>
        </w:rPr>
        <w:sectPr w:rsidR="001E5329" w:rsidRPr="00086039">
          <w:pgSz w:w="11906" w:h="16383"/>
          <w:pgMar w:top="1134" w:right="850" w:bottom="1134" w:left="1701" w:header="720" w:footer="720" w:gutter="0"/>
          <w:cols w:space="720"/>
        </w:sectPr>
      </w:pPr>
    </w:p>
    <w:p w:rsidR="001E5329" w:rsidRPr="00086039" w:rsidRDefault="00086039">
      <w:pPr>
        <w:spacing w:after="0"/>
        <w:ind w:left="120"/>
        <w:rPr>
          <w:lang w:val="ru-RU"/>
        </w:rPr>
      </w:pPr>
      <w:bookmarkStart w:id="15" w:name="block-65471762"/>
      <w:bookmarkEnd w:id="14"/>
      <w:r w:rsidRPr="00086039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1E5329" w:rsidRPr="00086039" w:rsidRDefault="00086039">
      <w:pPr>
        <w:spacing w:after="0" w:line="480" w:lineRule="auto"/>
        <w:ind w:left="120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1E5329" w:rsidRPr="00086039" w:rsidRDefault="00086039">
      <w:pPr>
        <w:spacing w:after="0" w:line="480" w:lineRule="auto"/>
        <w:ind w:left="120"/>
        <w:rPr>
          <w:lang w:val="ru-RU"/>
        </w:rPr>
      </w:pPr>
      <w:bookmarkStart w:id="16" w:name="7242d94d-e1f1-4df7-9b61-f04a247942f3"/>
      <w:r w:rsidRPr="00086039">
        <w:rPr>
          <w:rFonts w:ascii="Times New Roman" w:hAnsi="Times New Roman"/>
          <w:color w:val="000000"/>
          <w:sz w:val="28"/>
          <w:lang w:val="ru-RU"/>
        </w:rPr>
        <w:t>• Окружающий мир: 4-й класс: учебник: в 2 частях; 14-е издание, переработанное Плешаков А.А., Крючкова Е.А. Акционерное общество «Издательство «Просвещение»</w:t>
      </w:r>
      <w:bookmarkEnd w:id="16"/>
    </w:p>
    <w:p w:rsidR="001E5329" w:rsidRPr="00086039" w:rsidRDefault="001E5329">
      <w:pPr>
        <w:spacing w:after="0" w:line="480" w:lineRule="auto"/>
        <w:ind w:left="120"/>
        <w:rPr>
          <w:lang w:val="ru-RU"/>
        </w:rPr>
      </w:pPr>
    </w:p>
    <w:p w:rsidR="001E5329" w:rsidRPr="00086039" w:rsidRDefault="001E5329">
      <w:pPr>
        <w:spacing w:after="0"/>
        <w:ind w:left="120"/>
        <w:rPr>
          <w:lang w:val="ru-RU"/>
        </w:rPr>
      </w:pPr>
    </w:p>
    <w:p w:rsidR="001E5329" w:rsidRPr="00086039" w:rsidRDefault="00086039">
      <w:pPr>
        <w:spacing w:after="0" w:line="480" w:lineRule="auto"/>
        <w:ind w:left="120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1E5329" w:rsidRPr="00086039" w:rsidRDefault="00086039">
      <w:pPr>
        <w:spacing w:after="0" w:line="480" w:lineRule="auto"/>
        <w:ind w:left="120"/>
        <w:rPr>
          <w:lang w:val="ru-RU"/>
        </w:rPr>
      </w:pPr>
      <w:bookmarkStart w:id="17" w:name="95f05c12-f0c4-4d54-885b-c56ae9683aa1"/>
      <w:r w:rsidRPr="00086039">
        <w:rPr>
          <w:rFonts w:ascii="Times New Roman" w:hAnsi="Times New Roman"/>
          <w:color w:val="000000"/>
          <w:sz w:val="28"/>
          <w:lang w:val="ru-RU"/>
        </w:rPr>
        <w:t>Методические рекомендации к урокам по окружающему миру 4 класс "Школа России"</w:t>
      </w:r>
      <w:bookmarkEnd w:id="17"/>
    </w:p>
    <w:p w:rsidR="001E5329" w:rsidRPr="00086039" w:rsidRDefault="001E5329">
      <w:pPr>
        <w:spacing w:after="0"/>
        <w:ind w:left="120"/>
        <w:rPr>
          <w:lang w:val="ru-RU"/>
        </w:rPr>
      </w:pPr>
    </w:p>
    <w:p w:rsidR="001E5329" w:rsidRPr="00086039" w:rsidRDefault="00086039">
      <w:pPr>
        <w:spacing w:after="0" w:line="480" w:lineRule="auto"/>
        <w:ind w:left="120"/>
        <w:rPr>
          <w:lang w:val="ru-RU"/>
        </w:rPr>
      </w:pPr>
      <w:r w:rsidRPr="00086039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1E5329" w:rsidRPr="00086039" w:rsidRDefault="00086039">
      <w:pPr>
        <w:spacing w:after="0" w:line="480" w:lineRule="auto"/>
        <w:ind w:left="120"/>
        <w:rPr>
          <w:lang w:val="ru-RU"/>
        </w:rPr>
      </w:pPr>
      <w:bookmarkStart w:id="18" w:name="e2202d81-27be-4f22-aeb6-9d447e67c650"/>
      <w:r w:rsidRPr="00086039">
        <w:rPr>
          <w:rFonts w:ascii="Times New Roman" w:hAnsi="Times New Roman"/>
          <w:color w:val="000000"/>
          <w:sz w:val="28"/>
          <w:lang w:val="ru-RU"/>
        </w:rPr>
        <w:t>Единая Коллекция цифровых образовательных ресурсов - Режим доступа: /</w:t>
      </w:r>
      <w:r>
        <w:rPr>
          <w:rFonts w:ascii="Times New Roman" w:hAnsi="Times New Roman"/>
          <w:color w:val="000000"/>
          <w:sz w:val="28"/>
        </w:rPr>
        <w:t>school</w:t>
      </w:r>
      <w:r w:rsidRPr="00086039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08603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086039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086039">
        <w:rPr>
          <w:rFonts w:ascii="Times New Roman" w:hAnsi="Times New Roman"/>
          <w:color w:val="000000"/>
          <w:sz w:val="28"/>
          <w:lang w:val="ru-RU"/>
        </w:rPr>
        <w:t>/.</w:t>
      </w:r>
      <w:bookmarkEnd w:id="18"/>
    </w:p>
    <w:p w:rsidR="001E5329" w:rsidRPr="00086039" w:rsidRDefault="001E5329">
      <w:pPr>
        <w:rPr>
          <w:lang w:val="ru-RU"/>
        </w:rPr>
        <w:sectPr w:rsidR="001E5329" w:rsidRPr="00086039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D83962" w:rsidRPr="00086039" w:rsidRDefault="00D83962">
      <w:pPr>
        <w:rPr>
          <w:lang w:val="ru-RU"/>
        </w:rPr>
      </w:pPr>
    </w:p>
    <w:sectPr w:rsidR="00D83962" w:rsidRPr="0008603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803AFD"/>
    <w:multiLevelType w:val="multilevel"/>
    <w:tmpl w:val="7D22117A"/>
    <w:lvl w:ilvl="0">
      <w:start w:val="1"/>
      <w:numFmt w:val="bullet"/>
      <w:lvlText w:val=""/>
      <w:lvlJc w:val="left"/>
      <w:pPr>
        <w:ind w:left="40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827455D"/>
    <w:multiLevelType w:val="multilevel"/>
    <w:tmpl w:val="9B28F5A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0FE3A4F"/>
    <w:multiLevelType w:val="multilevel"/>
    <w:tmpl w:val="4A0C386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1E5329"/>
    <w:rsid w:val="00086039"/>
    <w:rsid w:val="001E5329"/>
    <w:rsid w:val="005F05A7"/>
    <w:rsid w:val="00D839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2850" TargetMode="External"/><Relationship Id="rId18" Type="http://schemas.openxmlformats.org/officeDocument/2006/relationships/hyperlink" Target="https://m.edsoo.ru/f8415118" TargetMode="External"/><Relationship Id="rId26" Type="http://schemas.openxmlformats.org/officeDocument/2006/relationships/hyperlink" Target="https://m.edsoo.ru/f84164be" TargetMode="External"/><Relationship Id="rId39" Type="http://schemas.openxmlformats.org/officeDocument/2006/relationships/hyperlink" Target="https://m.edsoo.ru/f8419894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.edsoo.ru/f8415636" TargetMode="External"/><Relationship Id="rId34" Type="http://schemas.openxmlformats.org/officeDocument/2006/relationships/hyperlink" Target="https://m.edsoo.ru/f8417f08" TargetMode="External"/><Relationship Id="rId42" Type="http://schemas.openxmlformats.org/officeDocument/2006/relationships/hyperlink" Target="https://m.edsoo.ru/f841c56c" TargetMode="External"/><Relationship Id="rId47" Type="http://schemas.openxmlformats.org/officeDocument/2006/relationships/hyperlink" Target="https://m.edsoo.ru/f841d8ea" TargetMode="External"/><Relationship Id="rId50" Type="http://schemas.openxmlformats.org/officeDocument/2006/relationships/fontTable" Target="fontTable.xml"/><Relationship Id="rId7" Type="http://schemas.openxmlformats.org/officeDocument/2006/relationships/hyperlink" Target="https://m.edsoo.ru/7f412850" TargetMode="External"/><Relationship Id="rId12" Type="http://schemas.openxmlformats.org/officeDocument/2006/relationships/hyperlink" Target="https://m.edsoo.ru/7f412850" TargetMode="External"/><Relationship Id="rId17" Type="http://schemas.openxmlformats.org/officeDocument/2006/relationships/hyperlink" Target="https://m.edsoo.ru/f8418dc2" TargetMode="External"/><Relationship Id="rId25" Type="http://schemas.openxmlformats.org/officeDocument/2006/relationships/hyperlink" Target="https://m.edsoo.ru/f8416306" TargetMode="External"/><Relationship Id="rId33" Type="http://schemas.openxmlformats.org/officeDocument/2006/relationships/hyperlink" Target="https://m.edsoo.ru/f8417d1e" TargetMode="External"/><Relationship Id="rId38" Type="http://schemas.openxmlformats.org/officeDocument/2006/relationships/hyperlink" Target="https://m.edsoo.ru/f8419c54" TargetMode="External"/><Relationship Id="rId46" Type="http://schemas.openxmlformats.org/officeDocument/2006/relationships/hyperlink" Target="https://m.edsoo.ru/f841d188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f8414eca" TargetMode="External"/><Relationship Id="rId20" Type="http://schemas.openxmlformats.org/officeDocument/2006/relationships/hyperlink" Target="https://m.edsoo.ru/f841580c" TargetMode="External"/><Relationship Id="rId29" Type="http://schemas.openxmlformats.org/officeDocument/2006/relationships/hyperlink" Target="https://m.edsoo.ru/f8416b58" TargetMode="External"/><Relationship Id="rId41" Type="http://schemas.openxmlformats.org/officeDocument/2006/relationships/hyperlink" Target="https://m.edsoo.ru/f841b4aa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2850" TargetMode="External"/><Relationship Id="rId11" Type="http://schemas.openxmlformats.org/officeDocument/2006/relationships/hyperlink" Target="https://m.edsoo.ru/7f412850" TargetMode="External"/><Relationship Id="rId24" Type="http://schemas.openxmlformats.org/officeDocument/2006/relationships/hyperlink" Target="https://m.edsoo.ru/f8415f50" TargetMode="External"/><Relationship Id="rId32" Type="http://schemas.openxmlformats.org/officeDocument/2006/relationships/hyperlink" Target="https://m.edsoo.ru/f8417b34" TargetMode="External"/><Relationship Id="rId37" Type="http://schemas.openxmlformats.org/officeDocument/2006/relationships/hyperlink" Target="https://m.edsoo.ru/f8417526" TargetMode="External"/><Relationship Id="rId40" Type="http://schemas.openxmlformats.org/officeDocument/2006/relationships/hyperlink" Target="https://m.edsoo.ru/f841b284" TargetMode="External"/><Relationship Id="rId45" Type="http://schemas.openxmlformats.org/officeDocument/2006/relationships/hyperlink" Target="https://m.edsoo.ru/f841dac0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f8414d1c" TargetMode="External"/><Relationship Id="rId23" Type="http://schemas.openxmlformats.org/officeDocument/2006/relationships/hyperlink" Target="https://m.edsoo.ru/f8415da2" TargetMode="External"/><Relationship Id="rId28" Type="http://schemas.openxmlformats.org/officeDocument/2006/relationships/hyperlink" Target="https://m.edsoo.ru/f8416996" TargetMode="External"/><Relationship Id="rId36" Type="http://schemas.openxmlformats.org/officeDocument/2006/relationships/hyperlink" Target="https://m.edsoo.ru/f84185ac" TargetMode="External"/><Relationship Id="rId49" Type="http://schemas.openxmlformats.org/officeDocument/2006/relationships/hyperlink" Target="https://m.edsoo.ru/f841dc50" TargetMode="External"/><Relationship Id="rId10" Type="http://schemas.openxmlformats.org/officeDocument/2006/relationships/hyperlink" Target="https://m.edsoo.ru/7f412850" TargetMode="External"/><Relationship Id="rId19" Type="http://schemas.openxmlformats.org/officeDocument/2006/relationships/hyperlink" Target="https://m.edsoo.ru/f8415b9a" TargetMode="External"/><Relationship Id="rId31" Type="http://schemas.openxmlformats.org/officeDocument/2006/relationships/hyperlink" Target="https://m.edsoo.ru/f8416fae" TargetMode="External"/><Relationship Id="rId44" Type="http://schemas.openxmlformats.org/officeDocument/2006/relationships/hyperlink" Target="https://m.edsoo.ru/f841c9f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2850" TargetMode="External"/><Relationship Id="rId14" Type="http://schemas.openxmlformats.org/officeDocument/2006/relationships/hyperlink" Target="https://m.edsoo.ru/7f412850" TargetMode="External"/><Relationship Id="rId22" Type="http://schemas.openxmlformats.org/officeDocument/2006/relationships/hyperlink" Target="https://m.edsoo.ru/f8418dc2" TargetMode="External"/><Relationship Id="rId27" Type="http://schemas.openxmlformats.org/officeDocument/2006/relationships/hyperlink" Target="https://m.edsoo.ru/f8416180" TargetMode="External"/><Relationship Id="rId30" Type="http://schemas.openxmlformats.org/officeDocument/2006/relationships/hyperlink" Target="https://m.edsoo.ru/f8416cfc" TargetMode="External"/><Relationship Id="rId35" Type="http://schemas.openxmlformats.org/officeDocument/2006/relationships/hyperlink" Target="https://m.edsoo.ru/f84181ce" TargetMode="External"/><Relationship Id="rId43" Type="http://schemas.openxmlformats.org/officeDocument/2006/relationships/hyperlink" Target="https://m.edsoo.ru/f841c800" TargetMode="External"/><Relationship Id="rId48" Type="http://schemas.openxmlformats.org/officeDocument/2006/relationships/hyperlink" Target="https://m.edsoo.ru/f841d336" TargetMode="External"/><Relationship Id="rId8" Type="http://schemas.openxmlformats.org/officeDocument/2006/relationships/hyperlink" Target="https://m.edsoo.ru/7f412850" TargetMode="External"/><Relationship Id="rId51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34</Pages>
  <Words>6471</Words>
  <Characters>36890</Characters>
  <Application>Microsoft Office Word</Application>
  <DocSecurity>0</DocSecurity>
  <Lines>307</Lines>
  <Paragraphs>86</Paragraphs>
  <ScaleCrop>false</ScaleCrop>
  <Company/>
  <LinksUpToDate>false</LinksUpToDate>
  <CharactersWithSpaces>43275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Школа</cp:lastModifiedBy>
  <cp:revision>3</cp:revision>
  <dcterms:created xsi:type="dcterms:W3CDTF">2025-09-04T07:39:00Z</dcterms:created>
  <dcterms:modified xsi:type="dcterms:W3CDTF">2025-09-04T07:51:00Z</dcterms:modified>
</cp:coreProperties>
</file>