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29" w:rsidRDefault="003A0629" w:rsidP="003813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tbl>
      <w:tblPr>
        <w:tblStyle w:val="11"/>
        <w:tblpPr w:leftFromText="180" w:rightFromText="180" w:vertAnchor="text" w:horzAnchor="page" w:tblpX="7063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</w:tblGrid>
      <w:tr w:rsidR="003A0629" w:rsidRPr="003A0629" w:rsidTr="00D53F96">
        <w:trPr>
          <w:trHeight w:val="2356"/>
        </w:trPr>
        <w:tc>
          <w:tcPr>
            <w:tcW w:w="4258" w:type="dxa"/>
          </w:tcPr>
          <w:p w:rsidR="003A0629" w:rsidRPr="003A0629" w:rsidRDefault="003A0629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Утверждена </w:t>
            </w:r>
          </w:p>
          <w:p w:rsidR="003A0629" w:rsidRPr="003A0629" w:rsidRDefault="003A0629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Приказом </w:t>
            </w:r>
          </w:p>
          <w:p w:rsidR="003A0629" w:rsidRPr="003A0629" w:rsidRDefault="000A58BA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A58BA">
              <w:rPr>
                <w:rFonts w:ascii="Times New Roman" w:hAnsi="Times New Roman"/>
                <w:sz w:val="28"/>
                <w:szCs w:val="24"/>
                <w:lang w:eastAsia="ru-RU"/>
              </w:rPr>
              <w:t>№ 1</w:t>
            </w:r>
            <w:r w:rsidR="00E364AD">
              <w:rPr>
                <w:rFonts w:ascii="Times New Roman" w:hAnsi="Times New Roman"/>
                <w:sz w:val="28"/>
                <w:szCs w:val="24"/>
                <w:lang w:eastAsia="ru-RU"/>
              </w:rPr>
              <w:t>33</w:t>
            </w:r>
            <w:r w:rsidRPr="000A58B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от </w:t>
            </w:r>
            <w:r w:rsidR="00E364AD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Pr="000A58BA">
              <w:rPr>
                <w:rFonts w:ascii="Times New Roman" w:hAnsi="Times New Roman"/>
                <w:sz w:val="28"/>
                <w:szCs w:val="24"/>
                <w:lang w:eastAsia="ru-RU"/>
              </w:rPr>
              <w:t>0.0</w:t>
            </w:r>
            <w:r w:rsidR="00E364AD"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  <w:r w:rsidRPr="000A58BA">
              <w:rPr>
                <w:rFonts w:ascii="Times New Roman" w:hAnsi="Times New Roman"/>
                <w:sz w:val="28"/>
                <w:szCs w:val="24"/>
                <w:lang w:eastAsia="ru-RU"/>
              </w:rPr>
              <w:t>.202</w:t>
            </w:r>
            <w:r w:rsidR="00E364AD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3A0629"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3A0629" w:rsidRPr="003A0629" w:rsidRDefault="003A0629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Директор </w:t>
            </w:r>
          </w:p>
          <w:p w:rsidR="003A0629" w:rsidRPr="003A0629" w:rsidRDefault="003A0629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>МБОУ  Ленинской сош</w:t>
            </w:r>
          </w:p>
          <w:p w:rsidR="003A0629" w:rsidRPr="003A0629" w:rsidRDefault="003A0629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>_______________</w:t>
            </w:r>
          </w:p>
          <w:p w:rsidR="003A0629" w:rsidRPr="003A0629" w:rsidRDefault="003A0629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>/А.Н. Кошелева/</w:t>
            </w:r>
          </w:p>
        </w:tc>
      </w:tr>
    </w:tbl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caps/>
          <w:sz w:val="36"/>
          <w:szCs w:val="24"/>
          <w:lang w:eastAsia="ru-RU"/>
        </w:rPr>
      </w:pPr>
    </w:p>
    <w:p w:rsidR="003A0629" w:rsidRPr="003A0629" w:rsidRDefault="003A0629" w:rsidP="003A0629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40"/>
          <w:szCs w:val="24"/>
          <w:lang w:eastAsia="ru-RU"/>
        </w:rPr>
      </w:pP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24"/>
          <w:lang w:eastAsia="ru-RU"/>
        </w:rPr>
      </w:pPr>
      <w:r w:rsidRPr="003A0629">
        <w:rPr>
          <w:rFonts w:ascii="Times New Roman" w:eastAsia="Times New Roman" w:hAnsi="Times New Roman" w:cs="Times New Roman"/>
          <w:b/>
          <w:caps/>
          <w:sz w:val="48"/>
          <w:szCs w:val="24"/>
          <w:lang w:eastAsia="ru-RU"/>
        </w:rPr>
        <w:t>ПРИЛОЖЕНИЕ</w:t>
      </w: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 xml:space="preserve"> К </w:t>
      </w:r>
      <w:r w:rsidR="000A58BA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 xml:space="preserve">ФЕДЕРАЛЬНОЙ </w:t>
      </w:r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ОБРАЗОВАТЕЛЬНОЙ ПРОГРАММЕ</w:t>
      </w: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ОСНОВНОГО</w:t>
      </w:r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 xml:space="preserve"> общего образования </w:t>
      </w: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 xml:space="preserve">МУНИЦИПАЛЬНОГО БЮДЖЕТНОГО ОБЩЕОБРАЗОВАТЕЛЬНОГО УЧРЕЖДЕНИЯ ЛЕНИНСКОЙ СРЕДНЕЙ </w:t>
      </w: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ОБЩЕОБРАЗОВАТЕЛЬНОЙ ШКОЛЫ</w:t>
      </w: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нА 202</w:t>
      </w:r>
      <w:r w:rsidR="00E364AD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-202</w:t>
      </w:r>
      <w:r w:rsidR="00E364AD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5</w:t>
      </w:r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 xml:space="preserve"> УЧЕБНЫЙ ГОД</w:t>
      </w: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caps/>
          <w:sz w:val="36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Ленинский  </w:t>
      </w:r>
    </w:p>
    <w:p w:rsidR="003A0629" w:rsidRPr="003A0629" w:rsidRDefault="003A0629" w:rsidP="003A0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5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A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3A0629" w:rsidRDefault="003A0629" w:rsidP="00E364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</w:p>
    <w:p w:rsidR="003A0629" w:rsidRDefault="003A0629" w:rsidP="003813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3813EC" w:rsidRPr="003813EC" w:rsidRDefault="003813EC" w:rsidP="003813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3813EC">
        <w:rPr>
          <w:rFonts w:ascii="Times New Roman" w:eastAsia="Calibri" w:hAnsi="Times New Roman" w:cs="Times New Roman"/>
          <w:b/>
          <w:sz w:val="24"/>
          <w:szCs w:val="24"/>
          <w:lang w:val="en-US" w:eastAsia="x-none"/>
        </w:rPr>
        <w:t>III</w:t>
      </w:r>
      <w:r w:rsidRPr="003813EC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.  ОРГАНИЗАЦИОННЫЙ РАЗДЕЛ </w:t>
      </w:r>
    </w:p>
    <w:p w:rsidR="003813EC" w:rsidRDefault="003813EC" w:rsidP="003813EC">
      <w:pPr>
        <w:keepNext/>
        <w:keepLines/>
        <w:widowControl w:val="0"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3813EC" w:rsidRPr="003813EC" w:rsidRDefault="003813EC" w:rsidP="00F46D2F">
      <w:pPr>
        <w:keepNext/>
        <w:keepLines/>
        <w:widowControl w:val="0"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3813EC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Федеральный учебный план основного общего образования.</w:t>
      </w:r>
    </w:p>
    <w:p w:rsidR="003813EC" w:rsidRPr="003813EC" w:rsidRDefault="003813EC" w:rsidP="003813EC">
      <w:pPr>
        <w:spacing w:after="1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>Учебный план основного общего образования муниципальное бюджетное общеобразовательное учреждение Ленинская средняя общеобразовательная школа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>Учебный план является частью образовательной программы муниципальное бюджетное общеобразовательное учреждение Ленинская средняя общеобразовательная школа,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813EC" w:rsidRPr="003813EC" w:rsidRDefault="003813EC" w:rsidP="003813EC">
      <w:pPr>
        <w:spacing w:after="1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>Учебный год в муниципальное бюджетное общеобразовательное учреждение Ленинская средняя общеобразовательная школа начинается 0</w:t>
      </w:r>
      <w:r w:rsidR="00D53F96">
        <w:rPr>
          <w:rFonts w:ascii="Times New Roman" w:eastAsia="Calibri" w:hAnsi="Times New Roman" w:cs="Times New Roman"/>
          <w:sz w:val="24"/>
          <w:szCs w:val="28"/>
        </w:rPr>
        <w:t>2</w:t>
      </w:r>
      <w:r w:rsidRPr="003813EC">
        <w:rPr>
          <w:rFonts w:ascii="Times New Roman" w:eastAsia="Calibri" w:hAnsi="Times New Roman" w:cs="Times New Roman"/>
          <w:sz w:val="24"/>
          <w:szCs w:val="28"/>
        </w:rPr>
        <w:t>.09.202</w:t>
      </w:r>
      <w:r w:rsidR="00D53F96">
        <w:rPr>
          <w:rFonts w:ascii="Times New Roman" w:eastAsia="Calibri" w:hAnsi="Times New Roman" w:cs="Times New Roman"/>
          <w:sz w:val="24"/>
          <w:szCs w:val="28"/>
        </w:rPr>
        <w:t>4</w:t>
      </w:r>
      <w:r w:rsidRPr="003813EC">
        <w:rPr>
          <w:rFonts w:ascii="Times New Roman" w:eastAsia="Calibri" w:hAnsi="Times New Roman" w:cs="Times New Roman"/>
          <w:sz w:val="24"/>
          <w:szCs w:val="28"/>
        </w:rPr>
        <w:t xml:space="preserve"> и заканчивается 2</w:t>
      </w:r>
      <w:r w:rsidR="00D53F96">
        <w:rPr>
          <w:rFonts w:ascii="Times New Roman" w:eastAsia="Calibri" w:hAnsi="Times New Roman" w:cs="Times New Roman"/>
          <w:sz w:val="24"/>
          <w:szCs w:val="28"/>
        </w:rPr>
        <w:t>6</w:t>
      </w:r>
      <w:r w:rsidRPr="003813EC">
        <w:rPr>
          <w:rFonts w:ascii="Times New Roman" w:eastAsia="Calibri" w:hAnsi="Times New Roman" w:cs="Times New Roman"/>
          <w:sz w:val="24"/>
          <w:szCs w:val="28"/>
        </w:rPr>
        <w:t>.05.202</w:t>
      </w:r>
      <w:r w:rsidR="00D53F96">
        <w:rPr>
          <w:rFonts w:ascii="Times New Roman" w:eastAsia="Calibri" w:hAnsi="Times New Roman" w:cs="Times New Roman"/>
          <w:sz w:val="24"/>
          <w:szCs w:val="28"/>
        </w:rPr>
        <w:t>5</w:t>
      </w:r>
      <w:r w:rsidRPr="003813EC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3813EC" w:rsidRPr="003813EC" w:rsidRDefault="003813EC" w:rsidP="003813EC">
      <w:pPr>
        <w:spacing w:after="1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 xml:space="preserve">Продолжительность учебного года в 5-9 классах составляет 34 учебные недели. 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>Учебные занятия для учащихся 5-9 классов проводятся по 5-ти дневной учебной неделе.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4C80">
        <w:rPr>
          <w:rFonts w:ascii="Times New Roman" w:eastAsia="Calibri" w:hAnsi="Times New Roman" w:cs="Times New Roman"/>
          <w:b/>
          <w:sz w:val="24"/>
          <w:szCs w:val="28"/>
          <w:u w:val="single"/>
        </w:rPr>
        <w:t>5 класс</w:t>
      </w:r>
      <w:r w:rsidRPr="003813EC">
        <w:rPr>
          <w:rFonts w:ascii="Times New Roman" w:eastAsia="Calibri" w:hAnsi="Times New Roman" w:cs="Times New Roman"/>
          <w:sz w:val="24"/>
          <w:szCs w:val="28"/>
        </w:rPr>
        <w:t>- 1 час на изучение курса «Введение в обществознание» и 1 час на изучение курса «Русский язык в современном мире». Итого- 2 часа.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4C80">
        <w:rPr>
          <w:rFonts w:ascii="Times New Roman" w:eastAsia="Calibri" w:hAnsi="Times New Roman" w:cs="Times New Roman"/>
          <w:b/>
          <w:sz w:val="24"/>
          <w:szCs w:val="28"/>
          <w:u w:val="single"/>
        </w:rPr>
        <w:t>6 класс</w:t>
      </w:r>
      <w:r w:rsidRPr="003813EC">
        <w:rPr>
          <w:rFonts w:ascii="Times New Roman" w:eastAsia="Calibri" w:hAnsi="Times New Roman" w:cs="Times New Roman"/>
          <w:sz w:val="24"/>
          <w:szCs w:val="28"/>
        </w:rPr>
        <w:t>- 0,5 часа на изучение курса «</w:t>
      </w:r>
      <w:r w:rsidR="009D7C22">
        <w:rPr>
          <w:rFonts w:ascii="Times New Roman" w:eastAsia="Calibri" w:hAnsi="Times New Roman" w:cs="Times New Roman"/>
          <w:sz w:val="24"/>
          <w:szCs w:val="28"/>
        </w:rPr>
        <w:t>Человек и общество</w:t>
      </w:r>
      <w:r w:rsidRPr="003813EC">
        <w:rPr>
          <w:rFonts w:ascii="Times New Roman" w:eastAsia="Calibri" w:hAnsi="Times New Roman" w:cs="Times New Roman"/>
          <w:sz w:val="24"/>
          <w:szCs w:val="28"/>
        </w:rPr>
        <w:t>» и 0,5 часа на изучение курса «Загадки биологии». Итого- 1 час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4C80">
        <w:rPr>
          <w:rFonts w:ascii="Times New Roman" w:eastAsia="Calibri" w:hAnsi="Times New Roman" w:cs="Times New Roman"/>
          <w:b/>
          <w:sz w:val="24"/>
          <w:szCs w:val="28"/>
          <w:u w:val="single"/>
        </w:rPr>
        <w:t>7 класс</w:t>
      </w:r>
      <w:r w:rsidRPr="003813EC">
        <w:rPr>
          <w:rFonts w:ascii="Times New Roman" w:eastAsia="Calibri" w:hAnsi="Times New Roman" w:cs="Times New Roman"/>
          <w:sz w:val="24"/>
          <w:szCs w:val="28"/>
        </w:rPr>
        <w:t>- 0,5 часа на изучение курса «Русский язык в современном мире» , 0, 5 часа на изучение курса «Человек и общество», 0, 5 часа- «Физические явления в природе», 0,5 часа- «Загадки биологии» . Итого- 2 часа.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4C80">
        <w:rPr>
          <w:rFonts w:ascii="Times New Roman" w:eastAsia="Calibri" w:hAnsi="Times New Roman" w:cs="Times New Roman"/>
          <w:b/>
          <w:sz w:val="24"/>
          <w:szCs w:val="28"/>
          <w:u w:val="single"/>
        </w:rPr>
        <w:t>8 класс</w:t>
      </w:r>
      <w:r w:rsidRPr="003813EC">
        <w:rPr>
          <w:rFonts w:ascii="Times New Roman" w:eastAsia="Calibri" w:hAnsi="Times New Roman" w:cs="Times New Roman"/>
          <w:sz w:val="24"/>
          <w:szCs w:val="28"/>
        </w:rPr>
        <w:t>-</w:t>
      </w:r>
      <w:r w:rsidR="00134C80">
        <w:rPr>
          <w:rFonts w:ascii="Times New Roman" w:eastAsia="Calibri" w:hAnsi="Times New Roman" w:cs="Times New Roman"/>
          <w:sz w:val="24"/>
          <w:szCs w:val="28"/>
        </w:rPr>
        <w:t>1 час</w:t>
      </w:r>
      <w:r w:rsidRPr="003813EC">
        <w:rPr>
          <w:rFonts w:ascii="Times New Roman" w:eastAsia="Calibri" w:hAnsi="Times New Roman" w:cs="Times New Roman"/>
          <w:sz w:val="24"/>
          <w:szCs w:val="28"/>
        </w:rPr>
        <w:t xml:space="preserve"> на изучение курса «Русский язык в современном мире» , 0, 5 часа на изучение курса «Человек и общество», </w:t>
      </w:r>
      <w:r w:rsidR="00134C80">
        <w:rPr>
          <w:rFonts w:ascii="Times New Roman" w:eastAsia="Calibri" w:hAnsi="Times New Roman" w:cs="Times New Roman"/>
          <w:sz w:val="24"/>
          <w:szCs w:val="28"/>
        </w:rPr>
        <w:t>0,5</w:t>
      </w:r>
      <w:r w:rsidRPr="003813EC">
        <w:rPr>
          <w:rFonts w:ascii="Times New Roman" w:eastAsia="Calibri" w:hAnsi="Times New Roman" w:cs="Times New Roman"/>
          <w:sz w:val="24"/>
          <w:szCs w:val="28"/>
        </w:rPr>
        <w:t xml:space="preserve">  час</w:t>
      </w:r>
      <w:r w:rsidR="00134C80">
        <w:rPr>
          <w:rFonts w:ascii="Times New Roman" w:eastAsia="Calibri" w:hAnsi="Times New Roman" w:cs="Times New Roman"/>
          <w:sz w:val="24"/>
          <w:szCs w:val="28"/>
        </w:rPr>
        <w:t>а</w:t>
      </w:r>
      <w:r w:rsidRPr="003813EC">
        <w:rPr>
          <w:rFonts w:ascii="Times New Roman" w:eastAsia="Calibri" w:hAnsi="Times New Roman" w:cs="Times New Roman"/>
          <w:sz w:val="24"/>
          <w:szCs w:val="28"/>
        </w:rPr>
        <w:t>- «Химия в нашей жизни».  Итого- 2 часа.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4C80">
        <w:rPr>
          <w:rFonts w:ascii="Times New Roman" w:eastAsia="Calibri" w:hAnsi="Times New Roman" w:cs="Times New Roman"/>
          <w:b/>
          <w:sz w:val="24"/>
          <w:szCs w:val="28"/>
          <w:u w:val="single"/>
        </w:rPr>
        <w:lastRenderedPageBreak/>
        <w:t>9 класс-</w:t>
      </w:r>
      <w:r w:rsidRPr="003813EC">
        <w:rPr>
          <w:rFonts w:ascii="Times New Roman" w:eastAsia="Calibri" w:hAnsi="Times New Roman" w:cs="Times New Roman"/>
          <w:sz w:val="24"/>
          <w:szCs w:val="28"/>
        </w:rPr>
        <w:t xml:space="preserve"> 0,5 часа на изучение курса «Человек и общество». Итого- 0, 5 часа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>В муниципальное бюджетное общеобразовательное учреждение Ленинская средняя общеобразовательная школа языком обучения является русский язык.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3813EC" w:rsidRPr="003813EC" w:rsidRDefault="003813EC" w:rsidP="003813EC">
      <w:pPr>
        <w:autoSpaceDE w:val="0"/>
        <w:autoSpaceDN w:val="0"/>
        <w:adjustRightInd w:val="0"/>
        <w:spacing w:after="0" w:line="240" w:lineRule="auto"/>
        <w:jc w:val="both"/>
        <w:rPr>
          <w:rFonts w:ascii="TextBookC" w:eastAsia="Times New Roman" w:hAnsi="TextBookC" w:cs="TextBookC"/>
          <w:color w:val="000000"/>
          <w:spacing w:val="-2"/>
          <w:sz w:val="18"/>
          <w:szCs w:val="18"/>
          <w:u w:color="000000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3813EC">
        <w:rPr>
          <w:rFonts w:ascii="Times New Roman" w:eastAsia="Calibri" w:hAnsi="Times New Roman" w:cs="Times New Roman"/>
          <w:sz w:val="24"/>
          <w:szCs w:val="28"/>
        </w:rPr>
        <w:br/>
        <w:t xml:space="preserve">текущего контроля успеваемости и промежуточной аттестации обучающихся, утвержденным  </w:t>
      </w:r>
      <w:r w:rsidRPr="00381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Приказом </w:t>
      </w:r>
      <w:r w:rsidRPr="003813EC">
        <w:rPr>
          <w:rFonts w:ascii="Times New Roman" w:eastAsia="Times New Roman" w:hAnsi="Times New Roman" w:cs="Times New Roman"/>
          <w:color w:val="000000"/>
          <w:spacing w:val="-2"/>
          <w:szCs w:val="28"/>
          <w:u w:color="000000"/>
        </w:rPr>
        <w:t>№ 199 от 03.09.2018 г</w:t>
      </w:r>
      <w:r w:rsidRPr="003813E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u w:color="000000"/>
        </w:rPr>
        <w:t>.</w:t>
      </w:r>
      <w:r w:rsidRPr="003813EC">
        <w:rPr>
          <w:rFonts w:ascii="Times New Roman" w:eastAsia="Times New Roman" w:hAnsi="Times New Roman" w:cs="Times New Roman"/>
          <w:color w:val="000000"/>
          <w:spacing w:val="-2"/>
          <w:szCs w:val="24"/>
          <w:u w:color="000000"/>
        </w:rPr>
        <w:t xml:space="preserve">, </w:t>
      </w:r>
      <w:r w:rsidRPr="003813E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u w:color="000000"/>
        </w:rPr>
        <w:t>по  предметам, курсам, дисциплинам (модулям) учебного плана (не менее двух), на изучение которого отводится не менее 1 часа в неделю, в сроки, установленные решением педсовета по итогам полугодия, года,</w:t>
      </w:r>
      <w:r w:rsidRPr="003813EC">
        <w:rPr>
          <w:rFonts w:ascii="Times New Roman" w:eastAsia="Times New Roman" w:hAnsi="Times New Roman" w:cs="Times New Roman"/>
          <w:color w:val="000000"/>
          <w:spacing w:val="-2"/>
          <w:szCs w:val="24"/>
          <w:u w:color="000000"/>
        </w:rPr>
        <w:t xml:space="preserve"> </w:t>
      </w:r>
      <w:r w:rsidRPr="00381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а также графиков ВПР на учебный год. 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3813EC" w:rsidRPr="003813EC" w:rsidRDefault="003813EC" w:rsidP="003813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3EC">
        <w:rPr>
          <w:rFonts w:ascii="Times New Roman" w:eastAsia="Calibri" w:hAnsi="Times New Roman" w:cs="Times New Roman"/>
          <w:sz w:val="24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</w:t>
      </w:r>
      <w:r w:rsidRPr="003813EC">
        <w:rPr>
          <w:rFonts w:ascii="Times New Roman" w:eastAsia="SchoolBookSanPin" w:hAnsi="Times New Roman" w:cs="Times New Roman"/>
          <w:position w:val="1"/>
          <w:sz w:val="24"/>
          <w:szCs w:val="24"/>
        </w:rPr>
        <w:br/>
        <w:t>2,5 часа – для 6-8 классов, 3,5 часа –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3813EC" w:rsidRPr="003813EC" w:rsidRDefault="003813EC" w:rsidP="003813EC">
      <w:pPr>
        <w:widowControl w:val="0"/>
        <w:spacing w:after="0" w:line="360" w:lineRule="auto"/>
        <w:jc w:val="center"/>
        <w:rPr>
          <w:rFonts w:ascii="Times New Roman" w:eastAsia="SchoolBookSanPin" w:hAnsi="Times New Roman" w:cs="Times New Roman"/>
          <w:b/>
          <w:position w:val="1"/>
          <w:sz w:val="28"/>
          <w:szCs w:val="24"/>
          <w:u w:val="single"/>
        </w:rPr>
      </w:pPr>
      <w:r w:rsidRPr="003813EC">
        <w:rPr>
          <w:rFonts w:ascii="Times New Roman" w:eastAsia="SchoolBookSanPin" w:hAnsi="Times New Roman" w:cs="Times New Roman"/>
          <w:b/>
          <w:position w:val="1"/>
          <w:sz w:val="28"/>
          <w:szCs w:val="24"/>
          <w:u w:val="single"/>
        </w:rPr>
        <w:t>Учебный план для 5-9 классов МБОУ Ленинская сош</w:t>
      </w:r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2390"/>
        <w:gridCol w:w="2638"/>
        <w:gridCol w:w="835"/>
        <w:gridCol w:w="927"/>
        <w:gridCol w:w="927"/>
        <w:gridCol w:w="927"/>
        <w:gridCol w:w="1137"/>
      </w:tblGrid>
      <w:tr w:rsidR="00134C80" w:rsidRPr="00134C80" w:rsidTr="00134C80">
        <w:tc>
          <w:tcPr>
            <w:tcW w:w="2390" w:type="dxa"/>
            <w:vMerge w:val="restart"/>
            <w:shd w:val="clear" w:color="auto" w:fill="D9D9D9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4753" w:type="dxa"/>
            <w:gridSpan w:val="5"/>
            <w:shd w:val="clear" w:color="auto" w:fill="D9D9D9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134C80" w:rsidRPr="00134C80" w:rsidTr="00134C80">
        <w:tc>
          <w:tcPr>
            <w:tcW w:w="2390" w:type="dxa"/>
            <w:vMerge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8" w:type="dxa"/>
            <w:vMerge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5" w:type="dxa"/>
            <w:shd w:val="clear" w:color="auto" w:fill="D9D9D9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927" w:type="dxa"/>
            <w:shd w:val="clear" w:color="auto" w:fill="D9D9D9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927" w:type="dxa"/>
            <w:shd w:val="clear" w:color="auto" w:fill="D9D9D9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927" w:type="dxa"/>
            <w:shd w:val="clear" w:color="auto" w:fill="D9D9D9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137" w:type="dxa"/>
            <w:shd w:val="clear" w:color="auto" w:fill="D9D9D9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  <w:b/>
              </w:rPr>
              <w:t>9</w:t>
            </w:r>
          </w:p>
        </w:tc>
      </w:tr>
      <w:tr w:rsidR="00134C80" w:rsidRPr="00134C80" w:rsidTr="00134C80">
        <w:tc>
          <w:tcPr>
            <w:tcW w:w="9781" w:type="dxa"/>
            <w:gridSpan w:val="7"/>
            <w:shd w:val="clear" w:color="auto" w:fill="FFFFB3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134C80" w:rsidRPr="00134C80" w:rsidTr="00134C80">
        <w:tc>
          <w:tcPr>
            <w:tcW w:w="2390" w:type="dxa"/>
            <w:vMerge w:val="restart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 xml:space="preserve">Русский язык и </w:t>
            </w:r>
            <w:r w:rsidRPr="00134C80">
              <w:rPr>
                <w:rFonts w:ascii="Calibri" w:eastAsia="Calibri" w:hAnsi="Calibri" w:cs="Times New Roman"/>
              </w:rPr>
              <w:lastRenderedPageBreak/>
              <w:t>литература</w:t>
            </w: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lastRenderedPageBreak/>
              <w:t>Русский язык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</w:tr>
      <w:tr w:rsidR="00134C80" w:rsidRPr="00134C80" w:rsidTr="00134C80">
        <w:tc>
          <w:tcPr>
            <w:tcW w:w="2390" w:type="dxa"/>
            <w:vMerge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</w:tr>
      <w:tr w:rsidR="00134C80" w:rsidRPr="00134C80" w:rsidTr="00134C80">
        <w:tc>
          <w:tcPr>
            <w:tcW w:w="2390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lastRenderedPageBreak/>
              <w:t>Иностранные языки</w:t>
            </w: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</w:tr>
      <w:tr w:rsidR="00134C80" w:rsidRPr="00134C80" w:rsidTr="00134C80">
        <w:tc>
          <w:tcPr>
            <w:tcW w:w="2390" w:type="dxa"/>
            <w:vMerge w:val="restart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</w:tr>
      <w:tr w:rsidR="00134C80" w:rsidRPr="00134C80" w:rsidTr="00134C80">
        <w:tc>
          <w:tcPr>
            <w:tcW w:w="2390" w:type="dxa"/>
            <w:vMerge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</w:tr>
      <w:tr w:rsidR="00134C80" w:rsidRPr="00134C80" w:rsidTr="00134C80">
        <w:tc>
          <w:tcPr>
            <w:tcW w:w="2390" w:type="dxa"/>
            <w:vMerge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</w:tr>
      <w:tr w:rsidR="00134C80" w:rsidRPr="00134C80" w:rsidTr="00134C80">
        <w:tc>
          <w:tcPr>
            <w:tcW w:w="2390" w:type="dxa"/>
            <w:vMerge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</w:tr>
      <w:tr w:rsidR="00134C80" w:rsidRPr="00134C80" w:rsidTr="00134C80">
        <w:tc>
          <w:tcPr>
            <w:tcW w:w="2390" w:type="dxa"/>
            <w:vMerge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</w:tr>
      <w:tr w:rsidR="00134C80" w:rsidRPr="00134C80" w:rsidTr="00134C80">
        <w:tc>
          <w:tcPr>
            <w:tcW w:w="2390" w:type="dxa"/>
            <w:vMerge w:val="restart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2.5</w:t>
            </w:r>
          </w:p>
        </w:tc>
      </w:tr>
      <w:tr w:rsidR="00134C80" w:rsidRPr="00134C80" w:rsidTr="00134C80">
        <w:tc>
          <w:tcPr>
            <w:tcW w:w="2390" w:type="dxa"/>
            <w:vMerge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</w:tr>
      <w:tr w:rsidR="00134C80" w:rsidRPr="00134C80" w:rsidTr="00134C80">
        <w:tc>
          <w:tcPr>
            <w:tcW w:w="2390" w:type="dxa"/>
            <w:vMerge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</w:tr>
      <w:tr w:rsidR="00134C80" w:rsidRPr="00134C80" w:rsidTr="00134C80">
        <w:tc>
          <w:tcPr>
            <w:tcW w:w="2390" w:type="dxa"/>
            <w:vMerge w:val="restart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</w:t>
            </w:r>
          </w:p>
        </w:tc>
      </w:tr>
      <w:tr w:rsidR="00134C80" w:rsidRPr="00134C80" w:rsidTr="00134C80">
        <w:tc>
          <w:tcPr>
            <w:tcW w:w="2390" w:type="dxa"/>
            <w:vMerge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</w:tr>
      <w:tr w:rsidR="00134C80" w:rsidRPr="00134C80" w:rsidTr="00134C80">
        <w:tc>
          <w:tcPr>
            <w:tcW w:w="2390" w:type="dxa"/>
            <w:vMerge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</w:tr>
      <w:tr w:rsidR="00134C80" w:rsidRPr="00134C80" w:rsidTr="00134C80">
        <w:tc>
          <w:tcPr>
            <w:tcW w:w="2390" w:type="dxa"/>
            <w:vMerge w:val="restart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</w:tr>
      <w:tr w:rsidR="00134C80" w:rsidRPr="00134C80" w:rsidTr="00134C80">
        <w:tc>
          <w:tcPr>
            <w:tcW w:w="2390" w:type="dxa"/>
            <w:vMerge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</w:tr>
      <w:tr w:rsidR="00134C80" w:rsidRPr="00134C80" w:rsidTr="00134C80">
        <w:tc>
          <w:tcPr>
            <w:tcW w:w="2390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Труд (технология)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</w:tr>
      <w:tr w:rsidR="00134C80" w:rsidRPr="00134C80" w:rsidTr="00134C80">
        <w:tc>
          <w:tcPr>
            <w:tcW w:w="2390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  <w:lang w:val="en-US"/>
              </w:rPr>
            </w:pPr>
            <w:r w:rsidRPr="00134C80">
              <w:rPr>
                <w:rFonts w:ascii="Calibri" w:eastAsia="Calibri" w:hAnsi="Calibri" w:cs="Times New Roman"/>
              </w:rPr>
              <w:t>Физическая культура</w:t>
            </w:r>
          </w:p>
          <w:p w:rsidR="00134C80" w:rsidRPr="00134C80" w:rsidRDefault="00134C80" w:rsidP="00134C8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</w:tr>
      <w:tr w:rsidR="00134C80" w:rsidRPr="00134C80" w:rsidTr="00134C80">
        <w:tc>
          <w:tcPr>
            <w:tcW w:w="2390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</w:tr>
      <w:tr w:rsidR="00134C80" w:rsidRPr="00134C80" w:rsidTr="00134C80">
        <w:tc>
          <w:tcPr>
            <w:tcW w:w="2390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638" w:type="dxa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</w:tr>
      <w:tr w:rsidR="00134C80" w:rsidRPr="00134C80" w:rsidTr="00134C80">
        <w:tc>
          <w:tcPr>
            <w:tcW w:w="5028" w:type="dxa"/>
            <w:gridSpan w:val="2"/>
            <w:shd w:val="clear" w:color="auto" w:fill="00FF00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835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927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927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927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137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32.5</w:t>
            </w:r>
          </w:p>
        </w:tc>
      </w:tr>
      <w:tr w:rsidR="00134C80" w:rsidRPr="00134C80" w:rsidTr="00134C80">
        <w:tc>
          <w:tcPr>
            <w:tcW w:w="9781" w:type="dxa"/>
            <w:gridSpan w:val="7"/>
            <w:shd w:val="clear" w:color="auto" w:fill="FFFFB3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34C80" w:rsidRPr="00134C80" w:rsidTr="00134C80">
        <w:tc>
          <w:tcPr>
            <w:tcW w:w="5028" w:type="dxa"/>
            <w:gridSpan w:val="2"/>
            <w:shd w:val="clear" w:color="auto" w:fill="D9D9D9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835" w:type="dxa"/>
            <w:shd w:val="clear" w:color="auto" w:fill="D9D9D9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7" w:type="dxa"/>
            <w:shd w:val="clear" w:color="auto" w:fill="D9D9D9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7" w:type="dxa"/>
            <w:shd w:val="clear" w:color="auto" w:fill="D9D9D9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7" w:type="dxa"/>
            <w:shd w:val="clear" w:color="auto" w:fill="D9D9D9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7" w:type="dxa"/>
            <w:shd w:val="clear" w:color="auto" w:fill="D9D9D9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</w:p>
        </w:tc>
      </w:tr>
      <w:tr w:rsidR="00134C80" w:rsidRPr="00134C80" w:rsidTr="00134C80">
        <w:tc>
          <w:tcPr>
            <w:tcW w:w="5028" w:type="dxa"/>
            <w:gridSpan w:val="2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"Русский язык в современном мире"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</w:tr>
      <w:tr w:rsidR="00134C80" w:rsidRPr="00134C80" w:rsidTr="00134C80">
        <w:tc>
          <w:tcPr>
            <w:tcW w:w="5028" w:type="dxa"/>
            <w:gridSpan w:val="2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"Человек и общество"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0.5</w:t>
            </w:r>
          </w:p>
        </w:tc>
      </w:tr>
      <w:tr w:rsidR="00134C80" w:rsidRPr="00134C80" w:rsidTr="00134C80">
        <w:tc>
          <w:tcPr>
            <w:tcW w:w="5028" w:type="dxa"/>
            <w:gridSpan w:val="2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"Загадки биологии"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</w:tr>
      <w:tr w:rsidR="00134C80" w:rsidRPr="00134C80" w:rsidTr="00134C80">
        <w:tc>
          <w:tcPr>
            <w:tcW w:w="5028" w:type="dxa"/>
            <w:gridSpan w:val="2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"Физические явления в природе"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</w:tr>
      <w:tr w:rsidR="00134C80" w:rsidRPr="00134C80" w:rsidTr="00134C80">
        <w:tc>
          <w:tcPr>
            <w:tcW w:w="5028" w:type="dxa"/>
            <w:gridSpan w:val="2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"Химия в нашей жизни"</w:t>
            </w:r>
          </w:p>
        </w:tc>
        <w:tc>
          <w:tcPr>
            <w:tcW w:w="835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2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1137" w:type="dxa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</w:t>
            </w:r>
          </w:p>
        </w:tc>
      </w:tr>
      <w:tr w:rsidR="00134C80" w:rsidRPr="00134C80" w:rsidTr="00134C80">
        <w:tc>
          <w:tcPr>
            <w:tcW w:w="5028" w:type="dxa"/>
            <w:gridSpan w:val="2"/>
            <w:shd w:val="clear" w:color="auto" w:fill="00FF00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835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7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7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7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0.5</w:t>
            </w:r>
          </w:p>
        </w:tc>
      </w:tr>
      <w:tr w:rsidR="00134C80" w:rsidRPr="00134C80" w:rsidTr="00134C80">
        <w:tc>
          <w:tcPr>
            <w:tcW w:w="5028" w:type="dxa"/>
            <w:gridSpan w:val="2"/>
            <w:shd w:val="clear" w:color="auto" w:fill="00FF00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835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927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927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927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137" w:type="dxa"/>
            <w:shd w:val="clear" w:color="auto" w:fill="00FF00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33</w:t>
            </w:r>
          </w:p>
        </w:tc>
      </w:tr>
      <w:tr w:rsidR="00134C80" w:rsidRPr="00134C80" w:rsidTr="00134C80">
        <w:tc>
          <w:tcPr>
            <w:tcW w:w="5028" w:type="dxa"/>
            <w:gridSpan w:val="2"/>
            <w:shd w:val="clear" w:color="auto" w:fill="FCE3FC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835" w:type="dxa"/>
            <w:shd w:val="clear" w:color="auto" w:fill="FCE3FC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927" w:type="dxa"/>
            <w:shd w:val="clear" w:color="auto" w:fill="FCE3FC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927" w:type="dxa"/>
            <w:shd w:val="clear" w:color="auto" w:fill="FCE3FC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927" w:type="dxa"/>
            <w:shd w:val="clear" w:color="auto" w:fill="FCE3FC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137" w:type="dxa"/>
            <w:shd w:val="clear" w:color="auto" w:fill="FCE3FC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34</w:t>
            </w:r>
          </w:p>
        </w:tc>
      </w:tr>
      <w:tr w:rsidR="00134C80" w:rsidRPr="00134C80" w:rsidTr="00134C80">
        <w:tc>
          <w:tcPr>
            <w:tcW w:w="5028" w:type="dxa"/>
            <w:gridSpan w:val="2"/>
            <w:shd w:val="clear" w:color="auto" w:fill="FCE3FC"/>
          </w:tcPr>
          <w:p w:rsidR="00134C80" w:rsidRPr="00134C80" w:rsidRDefault="00134C80" w:rsidP="00134C80">
            <w:pPr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835" w:type="dxa"/>
            <w:shd w:val="clear" w:color="auto" w:fill="FCE3FC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986</w:t>
            </w:r>
          </w:p>
        </w:tc>
        <w:tc>
          <w:tcPr>
            <w:tcW w:w="927" w:type="dxa"/>
            <w:shd w:val="clear" w:color="auto" w:fill="FCE3FC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1020</w:t>
            </w:r>
          </w:p>
        </w:tc>
        <w:tc>
          <w:tcPr>
            <w:tcW w:w="927" w:type="dxa"/>
            <w:shd w:val="clear" w:color="auto" w:fill="FCE3FC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1088</w:t>
            </w:r>
          </w:p>
        </w:tc>
        <w:tc>
          <w:tcPr>
            <w:tcW w:w="927" w:type="dxa"/>
            <w:shd w:val="clear" w:color="auto" w:fill="FCE3FC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1122</w:t>
            </w:r>
          </w:p>
        </w:tc>
        <w:tc>
          <w:tcPr>
            <w:tcW w:w="1137" w:type="dxa"/>
            <w:shd w:val="clear" w:color="auto" w:fill="FCE3FC"/>
          </w:tcPr>
          <w:p w:rsidR="00134C80" w:rsidRPr="00134C80" w:rsidRDefault="00134C80" w:rsidP="00134C80">
            <w:pPr>
              <w:jc w:val="center"/>
              <w:rPr>
                <w:rFonts w:ascii="Calibri" w:eastAsia="Calibri" w:hAnsi="Calibri" w:cs="Times New Roman"/>
              </w:rPr>
            </w:pPr>
            <w:r w:rsidRPr="00134C80">
              <w:rPr>
                <w:rFonts w:ascii="Calibri" w:eastAsia="Calibri" w:hAnsi="Calibri" w:cs="Times New Roman"/>
              </w:rPr>
              <w:t>1122</w:t>
            </w:r>
          </w:p>
        </w:tc>
      </w:tr>
    </w:tbl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</w:p>
    <w:p w:rsidR="003813EC" w:rsidRPr="003813EC" w:rsidRDefault="003813EC" w:rsidP="0038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Календарный учебный график для ООП начального общего образования </w:t>
      </w:r>
    </w:p>
    <w:p w:rsidR="003813EC" w:rsidRPr="003813EC" w:rsidRDefault="003813EC" w:rsidP="0038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МБОУ Ленинская сош</w:t>
      </w:r>
    </w:p>
    <w:p w:rsidR="003813EC" w:rsidRPr="003813EC" w:rsidRDefault="003813EC" w:rsidP="00381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 202</w:t>
      </w:r>
      <w:r w:rsidR="0013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-202</w:t>
      </w:r>
      <w:r w:rsidR="0013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учебный год</w:t>
      </w:r>
    </w:p>
    <w:p w:rsidR="003813EC" w:rsidRPr="003813EC" w:rsidRDefault="003813EC" w:rsidP="00381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основное общее образование</w:t>
      </w:r>
    </w:p>
    <w:p w:rsidR="003813EC" w:rsidRPr="003813EC" w:rsidRDefault="003813EC" w:rsidP="0038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5-9е классы (ФГОС)</w:t>
      </w:r>
    </w:p>
    <w:p w:rsidR="00134C80" w:rsidRPr="00134C80" w:rsidRDefault="00134C80" w:rsidP="0013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134C8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 xml:space="preserve">Даты начала и окончания учебного года </w:t>
      </w:r>
    </w:p>
    <w:p w:rsidR="00134C80" w:rsidRPr="00134C80" w:rsidRDefault="00134C80" w:rsidP="0013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4394"/>
      </w:tblGrid>
      <w:tr w:rsidR="00134C80" w:rsidRPr="00134C80" w:rsidTr="00BC4190">
        <w:trPr>
          <w:trHeight w:val="60"/>
          <w:tblHeader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34C80" w:rsidRPr="00134C80" w:rsidRDefault="00134C80" w:rsidP="00134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extBookC" w:eastAsia="Times New Roman" w:hAnsi="TextBookC" w:cs="TextBookC"/>
                <w:b/>
                <w:bCs/>
                <w:color w:val="000000"/>
                <w:spacing w:val="-2"/>
                <w:sz w:val="16"/>
                <w:szCs w:val="16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Дата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34C80" w:rsidRPr="00134C80" w:rsidRDefault="00134C80" w:rsidP="00134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Продолжительность в учебных неделях</w:t>
            </w:r>
          </w:p>
        </w:tc>
      </w:tr>
      <w:tr w:rsidR="00134C80" w:rsidRPr="00134C80" w:rsidTr="00BC4190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Начало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Окончание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34</w:t>
            </w:r>
          </w:p>
        </w:tc>
      </w:tr>
      <w:tr w:rsidR="00134C80" w:rsidRPr="00134C80" w:rsidTr="00BC4190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2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.09.202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6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.05.202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5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</w:p>
        </w:tc>
      </w:tr>
    </w:tbl>
    <w:p w:rsidR="00134C80" w:rsidRPr="00134C80" w:rsidRDefault="00134C80" w:rsidP="00134C80">
      <w:pPr>
        <w:autoSpaceDE w:val="0"/>
        <w:autoSpaceDN w:val="0"/>
        <w:adjustRightInd w:val="0"/>
        <w:spacing w:after="0" w:line="240" w:lineRule="auto"/>
        <w:jc w:val="both"/>
        <w:rPr>
          <w:rFonts w:ascii="TextBookC" w:eastAsia="Times New Roman" w:hAnsi="TextBookC" w:cs="TextBookC"/>
          <w:b/>
          <w:bCs/>
          <w:color w:val="000000"/>
          <w:spacing w:val="-2"/>
          <w:sz w:val="18"/>
          <w:szCs w:val="18"/>
          <w:u w:color="000000"/>
        </w:rPr>
      </w:pPr>
    </w:p>
    <w:p w:rsidR="00134C80" w:rsidRPr="00134C80" w:rsidRDefault="00134C80" w:rsidP="00134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34C8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Учебный год делится на четверти:</w:t>
      </w:r>
    </w:p>
    <w:p w:rsidR="00134C80" w:rsidRPr="00134C80" w:rsidRDefault="00134C80" w:rsidP="00134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490"/>
        <w:gridCol w:w="1902"/>
        <w:gridCol w:w="4577"/>
      </w:tblGrid>
      <w:tr w:rsidR="00134C80" w:rsidRPr="00134C80" w:rsidTr="00BC4190">
        <w:trPr>
          <w:trHeight w:val="60"/>
        </w:trPr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4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</w:p>
        </w:tc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Продолжительность (количество учебных недель)</w:t>
            </w:r>
          </w:p>
        </w:tc>
      </w:tr>
      <w:tr w:rsidR="00134C80" w:rsidRPr="00134C80" w:rsidTr="00BC4190">
        <w:trPr>
          <w:trHeight w:val="60"/>
        </w:trPr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1-я четверть</w:t>
            </w:r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02.09.2024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25.10.2024</w:t>
            </w:r>
          </w:p>
        </w:tc>
        <w:tc>
          <w:tcPr>
            <w:tcW w:w="4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недель</w:t>
            </w:r>
          </w:p>
        </w:tc>
      </w:tr>
      <w:tr w:rsidR="00134C80" w:rsidRPr="00134C80" w:rsidTr="00BC4190">
        <w:trPr>
          <w:trHeight w:val="60"/>
        </w:trPr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2-я четверть</w:t>
            </w:r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06.11.2024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28.12.2024</w:t>
            </w:r>
          </w:p>
        </w:tc>
        <w:tc>
          <w:tcPr>
            <w:tcW w:w="4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недель</w:t>
            </w:r>
          </w:p>
        </w:tc>
      </w:tr>
      <w:tr w:rsidR="00134C80" w:rsidRPr="00134C80" w:rsidTr="00BC4190">
        <w:trPr>
          <w:trHeight w:val="60"/>
        </w:trPr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3-я четверть</w:t>
            </w:r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09.01.2025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1.03.2025</w:t>
            </w:r>
          </w:p>
        </w:tc>
        <w:tc>
          <w:tcPr>
            <w:tcW w:w="4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недель</w:t>
            </w:r>
          </w:p>
        </w:tc>
      </w:tr>
      <w:tr w:rsidR="00134C80" w:rsidRPr="00134C80" w:rsidTr="00BC4190">
        <w:trPr>
          <w:trHeight w:val="60"/>
        </w:trPr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4-я четверть</w:t>
            </w:r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02.04.2025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12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6.05.2025</w:t>
            </w:r>
          </w:p>
        </w:tc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12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</w:tc>
      </w:tr>
      <w:tr w:rsidR="00134C80" w:rsidRPr="00134C80" w:rsidTr="00BC4190">
        <w:trPr>
          <w:trHeight w:val="60"/>
        </w:trPr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826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12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учебные недели </w:t>
            </w:r>
          </w:p>
        </w:tc>
      </w:tr>
    </w:tbl>
    <w:p w:rsidR="00134C80" w:rsidRPr="00134C80" w:rsidRDefault="00134C80" w:rsidP="00134C80">
      <w:pPr>
        <w:autoSpaceDE w:val="0"/>
        <w:autoSpaceDN w:val="0"/>
        <w:adjustRightInd w:val="0"/>
        <w:spacing w:after="0" w:line="240" w:lineRule="auto"/>
        <w:jc w:val="both"/>
        <w:rPr>
          <w:rFonts w:ascii="TextBookC" w:eastAsia="Times New Roman" w:hAnsi="TextBookC" w:cs="TextBookC"/>
          <w:b/>
          <w:bCs/>
          <w:color w:val="000000"/>
          <w:spacing w:val="-2"/>
          <w:sz w:val="18"/>
          <w:szCs w:val="18"/>
          <w:u w:color="000000"/>
        </w:rPr>
      </w:pPr>
    </w:p>
    <w:p w:rsidR="00134C80" w:rsidRPr="00134C80" w:rsidRDefault="00134C80" w:rsidP="00134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Распределение образовательной недельной нагрузки</w:t>
      </w:r>
    </w:p>
    <w:tbl>
      <w:tblPr>
        <w:tblW w:w="8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708"/>
        <w:gridCol w:w="709"/>
        <w:gridCol w:w="709"/>
        <w:gridCol w:w="709"/>
        <w:gridCol w:w="708"/>
        <w:gridCol w:w="851"/>
        <w:gridCol w:w="709"/>
        <w:gridCol w:w="708"/>
        <w:gridCol w:w="708"/>
        <w:gridCol w:w="708"/>
      </w:tblGrid>
      <w:tr w:rsidR="00134C80" w:rsidRPr="00134C80" w:rsidTr="00BC4190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 деятельность</w:t>
            </w:r>
          </w:p>
        </w:tc>
        <w:tc>
          <w:tcPr>
            <w:tcW w:w="72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134C80" w:rsidRPr="00134C80" w:rsidTr="00BC4190"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кл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кл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4C80" w:rsidRPr="00134C80" w:rsidTr="00BC419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4C80" w:rsidRPr="00134C80" w:rsidRDefault="00134C80" w:rsidP="001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34C80" w:rsidRPr="00134C80" w:rsidRDefault="00134C80" w:rsidP="00134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134C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Расписание звонков и перемен</w:t>
      </w:r>
    </w:p>
    <w:p w:rsidR="00134C80" w:rsidRPr="00134C80" w:rsidRDefault="00134C80" w:rsidP="00134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4C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Pr="00134C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–</w:t>
      </w:r>
      <w:r w:rsidRPr="00134C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11</w:t>
      </w:r>
      <w:r w:rsidRPr="00134C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 xml:space="preserve">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9"/>
        <w:gridCol w:w="3219"/>
        <w:gridCol w:w="3219"/>
      </w:tblGrid>
      <w:tr w:rsidR="00134C80" w:rsidRPr="00134C80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 урока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 перемены</w:t>
            </w:r>
          </w:p>
        </w:tc>
      </w:tr>
      <w:tr w:rsidR="00134C80" w:rsidRPr="00134C80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08:30–09:1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минут</w:t>
            </w:r>
          </w:p>
        </w:tc>
      </w:tr>
      <w:tr w:rsidR="00134C80" w:rsidRPr="00134C80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09:2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–10: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минут</w:t>
            </w:r>
          </w:p>
        </w:tc>
      </w:tr>
      <w:tr w:rsidR="00134C80" w:rsidRPr="00134C80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0–1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:5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минут</w:t>
            </w:r>
          </w:p>
        </w:tc>
      </w:tr>
      <w:tr w:rsidR="00134C80" w:rsidRPr="00134C80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11: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минут</w:t>
            </w:r>
          </w:p>
        </w:tc>
      </w:tr>
      <w:tr w:rsidR="00134C80" w:rsidRPr="00134C80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12: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0–1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минут</w:t>
            </w:r>
          </w:p>
        </w:tc>
      </w:tr>
      <w:tr w:rsidR="00134C80" w:rsidRPr="00134C80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13: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0–1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минут</w:t>
            </w:r>
          </w:p>
        </w:tc>
      </w:tr>
      <w:tr w:rsidR="00134C80" w:rsidRPr="00134C80" w:rsidTr="00BC4190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134C80" w:rsidRPr="00134C80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 деятельность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 класс- с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класс- с 14.50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 между занятиями</w:t>
            </w:r>
          </w:p>
        </w:tc>
      </w:tr>
    </w:tbl>
    <w:p w:rsidR="00134C80" w:rsidRPr="00134C80" w:rsidRDefault="00134C80" w:rsidP="00134C80">
      <w:pPr>
        <w:autoSpaceDE w:val="0"/>
        <w:autoSpaceDN w:val="0"/>
        <w:adjustRightInd w:val="0"/>
        <w:spacing w:after="0" w:line="240" w:lineRule="auto"/>
        <w:jc w:val="both"/>
        <w:rPr>
          <w:rFonts w:ascii="TextBookC" w:eastAsia="Times New Roman" w:hAnsi="TextBookC" w:cs="TextBookC"/>
          <w:b/>
          <w:bCs/>
          <w:color w:val="000000"/>
          <w:spacing w:val="-2"/>
          <w:sz w:val="18"/>
          <w:szCs w:val="18"/>
          <w:u w:color="000000"/>
        </w:rPr>
      </w:pPr>
    </w:p>
    <w:tbl>
      <w:tblPr>
        <w:tblW w:w="9099" w:type="dxa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559"/>
        <w:gridCol w:w="2011"/>
      </w:tblGrid>
      <w:tr w:rsidR="00134C80" w:rsidRPr="00134C80" w:rsidTr="00BC4190">
        <w:trPr>
          <w:trHeight w:val="113"/>
          <w:tblHeader/>
        </w:trPr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34C80" w:rsidRPr="00134C80" w:rsidRDefault="00134C80" w:rsidP="00134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extBookC" w:eastAsia="Times New Roman" w:hAnsi="TextBookC" w:cs="TextBookC"/>
                <w:b/>
                <w:bCs/>
                <w:color w:val="000000"/>
                <w:spacing w:val="-2"/>
                <w:sz w:val="16"/>
                <w:szCs w:val="16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Сроки и продолжительность каникул </w:t>
            </w: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Каникулярный период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34C80" w:rsidRPr="00134C80" w:rsidRDefault="00134C80" w:rsidP="00134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Дата</w:t>
            </w:r>
          </w:p>
        </w:tc>
        <w:tc>
          <w:tcPr>
            <w:tcW w:w="20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Продолжительность каникул в календарных днях</w:t>
            </w:r>
          </w:p>
        </w:tc>
      </w:tr>
      <w:tr w:rsidR="00134C80" w:rsidRPr="00134C80" w:rsidTr="00BC4190">
        <w:trPr>
          <w:trHeight w:val="113"/>
          <w:tblHeader/>
        </w:trPr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extBookC" w:eastAsia="Times New Roman" w:hAnsi="TextBookC" w:cs="TextBookC"/>
                <w:b/>
                <w:bCs/>
                <w:color w:val="000000"/>
                <w:spacing w:val="-2"/>
                <w:sz w:val="16"/>
                <w:szCs w:val="16"/>
                <w:u w:color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34C80" w:rsidRPr="00134C80" w:rsidRDefault="00134C80" w:rsidP="00134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Начало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34C80" w:rsidRPr="00134C80" w:rsidRDefault="00134C80" w:rsidP="00134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Окончание</w:t>
            </w:r>
          </w:p>
        </w:tc>
        <w:tc>
          <w:tcPr>
            <w:tcW w:w="20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4C80" w:rsidRPr="00134C80" w:rsidRDefault="00134C80" w:rsidP="0013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</w:p>
        </w:tc>
      </w:tr>
      <w:tr w:rsidR="00134C80" w:rsidRPr="00134C80" w:rsidTr="00BC4190">
        <w:trPr>
          <w:trHeight w:val="11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Осенние каникулы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26.10.2024</w:t>
            </w:r>
          </w:p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5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.11.202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</w:tr>
      <w:tr w:rsidR="00134C80" w:rsidRPr="00134C80" w:rsidTr="00BC4190">
        <w:trPr>
          <w:trHeight w:val="11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Зимние каникулы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29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.12.202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8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.01.202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5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11</w:t>
            </w:r>
          </w:p>
        </w:tc>
      </w:tr>
      <w:tr w:rsidR="00134C80" w:rsidRPr="00134C80" w:rsidTr="00BC4190">
        <w:trPr>
          <w:trHeight w:val="11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Весенние каникулы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4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.03.2024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01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4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.202</w:t>
            </w: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5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134C80" w:rsidRPr="00134C80" w:rsidTr="00BC4190">
        <w:trPr>
          <w:trHeight w:val="60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Итого для 2-11-х классов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134C80" w:rsidRPr="00134C80" w:rsidRDefault="00134C80" w:rsidP="001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134C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30</w:t>
            </w:r>
          </w:p>
        </w:tc>
      </w:tr>
    </w:tbl>
    <w:p w:rsidR="00134C80" w:rsidRPr="00134C80" w:rsidRDefault="00134C80" w:rsidP="00134C80">
      <w:pPr>
        <w:autoSpaceDE w:val="0"/>
        <w:autoSpaceDN w:val="0"/>
        <w:adjustRightInd w:val="0"/>
        <w:spacing w:after="0" w:line="240" w:lineRule="auto"/>
        <w:jc w:val="both"/>
        <w:rPr>
          <w:rFonts w:ascii="TextBookC" w:eastAsia="Times New Roman" w:hAnsi="TextBookC" w:cs="TextBookC"/>
          <w:b/>
          <w:bCs/>
          <w:color w:val="000000"/>
          <w:spacing w:val="-2"/>
          <w:sz w:val="18"/>
          <w:szCs w:val="18"/>
          <w:u w:color="000000"/>
        </w:rPr>
      </w:pP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3813EC" w:rsidRPr="003813EC" w:rsidRDefault="003813EC" w:rsidP="003813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3. 4 План внеурочной деятельности ООО 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метапредметных  и предметных), осуществляемую в формах, отличных от урочной.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br/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Формы внеурочной деятельности МБОУ Ленинская сош  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br/>
        <w:t>(в том числе экспедиции, практики), экскурсии (в музеи, парки, на предприятия и другие), походы, деловые игры и другое.</w:t>
      </w:r>
    </w:p>
    <w:p w:rsidR="00E364AD" w:rsidRDefault="00E364AD" w:rsidP="003813EC">
      <w:pPr>
        <w:keepNext/>
        <w:keepLines/>
        <w:widowControl w:val="0"/>
        <w:spacing w:after="0" w:line="360" w:lineRule="auto"/>
        <w:jc w:val="both"/>
        <w:outlineLvl w:val="6"/>
        <w:rPr>
          <w:rFonts w:ascii="Times New Roman" w:eastAsia="SchoolBookSanPin" w:hAnsi="Times New Roman" w:cs="Times New Roman"/>
          <w:sz w:val="24"/>
          <w:szCs w:val="24"/>
        </w:rPr>
      </w:pPr>
    </w:p>
    <w:tbl>
      <w:tblPr>
        <w:tblStyle w:val="3"/>
        <w:tblW w:w="11127" w:type="dxa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3"/>
        <w:gridCol w:w="2292"/>
        <w:gridCol w:w="2821"/>
        <w:gridCol w:w="2410"/>
        <w:gridCol w:w="1345"/>
        <w:gridCol w:w="13"/>
        <w:gridCol w:w="944"/>
        <w:gridCol w:w="759"/>
      </w:tblGrid>
      <w:tr w:rsidR="00E364AD" w:rsidRPr="00E364AD" w:rsidTr="00BC4190">
        <w:tc>
          <w:tcPr>
            <w:tcW w:w="543" w:type="dxa"/>
            <w:vMerge w:val="restart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92" w:type="dxa"/>
            <w:vMerge w:val="restart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ФИО  преподавателя</w:t>
            </w:r>
          </w:p>
        </w:tc>
        <w:tc>
          <w:tcPr>
            <w:tcW w:w="2821" w:type="dxa"/>
            <w:vMerge w:val="restart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410" w:type="dxa"/>
            <w:vMerge w:val="restart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302" w:type="dxa"/>
            <w:gridSpan w:val="3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759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Всего</w:t>
            </w:r>
          </w:p>
        </w:tc>
      </w:tr>
      <w:tr w:rsidR="00E364AD" w:rsidRPr="00E364AD" w:rsidTr="00BC4190">
        <w:tc>
          <w:tcPr>
            <w:tcW w:w="543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957" w:type="dxa"/>
            <w:gridSpan w:val="2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Воспит.</w:t>
            </w:r>
          </w:p>
        </w:tc>
        <w:tc>
          <w:tcPr>
            <w:tcW w:w="759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563"/>
        </w:trPr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Кошелева Елизавета Александровна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6</w:t>
            </w:r>
          </w:p>
        </w:tc>
      </w:tr>
      <w:tr w:rsidR="00E364AD" w:rsidRPr="00E364AD" w:rsidTr="00BC4190">
        <w:trPr>
          <w:trHeight w:val="546"/>
        </w:trPr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-Разговоры о важном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751"/>
        </w:trPr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-нравственная направленность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правильном питании»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«Лучики добра»</w:t>
            </w: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579"/>
        </w:trPr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-патриотическая направленность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«Орлята России»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477"/>
        </w:trPr>
        <w:tc>
          <w:tcPr>
            <w:tcW w:w="543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-творческое развитие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«Экология и мы»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661"/>
        </w:trPr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Чернышова Марина Викторовна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5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576"/>
        </w:trPr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-Разговоры о важном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540"/>
        </w:trPr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-нравственная направленность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правильном питании»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«Лучики добра»</w:t>
            </w: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479"/>
        </w:trPr>
        <w:tc>
          <w:tcPr>
            <w:tcW w:w="543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-патриотическая направленность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«Орлята России»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581"/>
        </w:trPr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Парфененко Мария Анатольевна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-Функциональная грамотность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«Занимательный русский»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4</w:t>
            </w:r>
          </w:p>
        </w:tc>
      </w:tr>
      <w:tr w:rsidR="00E364AD" w:rsidRPr="00E364AD" w:rsidTr="00BC4190">
        <w:trPr>
          <w:trHeight w:val="590"/>
        </w:trPr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-Разговоры о важном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579"/>
        </w:trPr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-нравственная направленность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правильном питании»</w:t>
            </w: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628"/>
        </w:trPr>
        <w:tc>
          <w:tcPr>
            <w:tcW w:w="543" w:type="dxa"/>
            <w:vMerge w:val="restart"/>
            <w:tcBorders>
              <w:top w:val="single" w:sz="24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2" w:type="dxa"/>
            <w:vMerge w:val="restart"/>
            <w:tcBorders>
              <w:top w:val="single" w:sz="24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Бузаненко Олеся Игоревна</w:t>
            </w:r>
          </w:p>
        </w:tc>
        <w:tc>
          <w:tcPr>
            <w:tcW w:w="2821" w:type="dxa"/>
            <w:tcBorders>
              <w:top w:val="single" w:sz="24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«География и мы»</w:t>
            </w:r>
          </w:p>
        </w:tc>
        <w:tc>
          <w:tcPr>
            <w:tcW w:w="1345" w:type="dxa"/>
            <w:tcBorders>
              <w:top w:val="single" w:sz="24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24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24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6</w:t>
            </w:r>
          </w:p>
        </w:tc>
      </w:tr>
      <w:tr w:rsidR="00E364AD" w:rsidRPr="00E364AD" w:rsidTr="00BC4190"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jc w:val="center"/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Профориентационная направленность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-реализация социокультурных потребностей учащихся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«Социум и Я»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«Экология»</w:t>
            </w: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c>
          <w:tcPr>
            <w:tcW w:w="543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-Разговоры о важном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Моргунов Сергей Сергеевич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-Разговоры о важном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5</w:t>
            </w:r>
          </w:p>
        </w:tc>
      </w:tr>
      <w:tr w:rsidR="00E364AD" w:rsidRPr="00E364AD" w:rsidTr="00BC4190"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jc w:val="center"/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Профориентационная направленность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689"/>
        </w:trPr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 w:val="restart"/>
          </w:tcPr>
          <w:p w:rsidR="00E364AD" w:rsidRPr="00E364AD" w:rsidRDefault="00E364AD" w:rsidP="00E364AD">
            <w:pPr>
              <w:jc w:val="center"/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«Занимательная физика»</w:t>
            </w: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651"/>
        </w:trPr>
        <w:tc>
          <w:tcPr>
            <w:tcW w:w="543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«Сложные вопросы в ЕГЭ по физике»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Жукова Татьяна Анатольевна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-Разговоры о важном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6</w:t>
            </w:r>
          </w:p>
        </w:tc>
      </w:tr>
      <w:tr w:rsidR="00E364AD" w:rsidRPr="00E364AD" w:rsidTr="00BC4190"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jc w:val="center"/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Профориентационная направленность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jc w:val="center"/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-интеллектуальная направленность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«Веселый карандаш»</w:t>
            </w: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jc w:val="center"/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«Общество и мы»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«Финансовая грамотность»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Ткачева Анастасия Викторовна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-Разговоры о важном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3</w:t>
            </w:r>
          </w:p>
        </w:tc>
      </w:tr>
      <w:tr w:rsidR="00E364AD" w:rsidRPr="00E364AD" w:rsidTr="00BC4190"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jc w:val="center"/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Профориентационная направленность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1358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576"/>
        </w:trPr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jc w:val="center"/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358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Рубцова Зинаида Егоровна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-Разговоры о важном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5</w:t>
            </w:r>
          </w:p>
        </w:tc>
      </w:tr>
      <w:tr w:rsidR="00E364AD" w:rsidRPr="00E364AD" w:rsidTr="00BC4190"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jc w:val="center"/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358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4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c>
          <w:tcPr>
            <w:tcW w:w="543" w:type="dxa"/>
            <w:tcBorders>
              <w:top w:val="single" w:sz="18" w:space="0" w:color="auto"/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 xml:space="preserve">Гончарова  Светлана </w:t>
            </w:r>
            <w:r w:rsidRPr="00E364AD">
              <w:rPr>
                <w:rFonts w:ascii="Times New Roman" w:hAnsi="Times New Roman" w:cs="Times New Roman"/>
              </w:rPr>
              <w:lastRenderedPageBreak/>
              <w:t>Алексеевна</w:t>
            </w:r>
          </w:p>
        </w:tc>
        <w:tc>
          <w:tcPr>
            <w:tcW w:w="2821" w:type="dxa"/>
            <w:tcBorders>
              <w:top w:val="single" w:sz="18" w:space="0" w:color="auto"/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lastRenderedPageBreak/>
              <w:t xml:space="preserve">-реализация </w:t>
            </w:r>
            <w:r w:rsidRPr="00E364AD">
              <w:rPr>
                <w:rFonts w:ascii="Times New Roman" w:hAnsi="Times New Roman" w:cs="Times New Roman"/>
              </w:rPr>
              <w:lastRenderedPageBreak/>
              <w:t>социокультурных потребностей учащихся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lastRenderedPageBreak/>
              <w:t>«Книжкин дом»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lastRenderedPageBreak/>
              <w:t>«Твори добро»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18" w:space="0" w:color="auto"/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2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59" w:type="dxa"/>
            <w:tcBorders>
              <w:top w:val="single" w:sz="18" w:space="0" w:color="auto"/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E364AD" w:rsidRPr="00E364AD" w:rsidTr="00BC4190"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Древаль Юлия Александровна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«Занимательный английский»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7</w:t>
            </w:r>
          </w:p>
        </w:tc>
      </w:tr>
      <w:tr w:rsidR="00E364AD" w:rsidRPr="00E364AD" w:rsidTr="00BC4190"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-Разговоры о важном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358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 реализация социокультурных потребностей учащихся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«ПсихологиЯ»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«Семьеведение»</w:t>
            </w:r>
          </w:p>
        </w:tc>
        <w:tc>
          <w:tcPr>
            <w:tcW w:w="1358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2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288"/>
        </w:trPr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Деев Андрей Викторович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-интеллектуальная направленность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«Шахматы»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2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10</w:t>
            </w:r>
          </w:p>
        </w:tc>
      </w:tr>
      <w:tr w:rsidR="00E364AD" w:rsidRPr="00E364AD" w:rsidTr="00BC4190">
        <w:trPr>
          <w:trHeight w:val="250"/>
        </w:trPr>
        <w:tc>
          <w:tcPr>
            <w:tcW w:w="543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-физическое развитие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1358" w:type="dxa"/>
            <w:gridSpan w:val="2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  <w:lang w:val="en-US"/>
              </w:rPr>
            </w:pPr>
            <w:r w:rsidRPr="00E364A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250"/>
        </w:trPr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Кузбит Вероника Андреевна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-Функциональная грамотность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«Функциональная грамотность»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«По дорогам сказок»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6</w:t>
            </w:r>
          </w:p>
        </w:tc>
      </w:tr>
      <w:tr w:rsidR="00E364AD" w:rsidRPr="00E364AD" w:rsidTr="00BC4190">
        <w:trPr>
          <w:trHeight w:val="250"/>
        </w:trPr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-Разговоры о важном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358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  <w:tr w:rsidR="00E364AD" w:rsidRPr="00E364AD" w:rsidTr="00BC4190">
        <w:trPr>
          <w:trHeight w:val="250"/>
        </w:trPr>
        <w:tc>
          <w:tcPr>
            <w:tcW w:w="543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-патриотическая направленность</w:t>
            </w:r>
          </w:p>
        </w:tc>
        <w:tc>
          <w:tcPr>
            <w:tcW w:w="2410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«Орлята России»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«РДДМ»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2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1</w:t>
            </w:r>
          </w:p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  <w:r w:rsidRPr="00E36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vMerge/>
          </w:tcPr>
          <w:p w:rsidR="00E364AD" w:rsidRPr="00E364AD" w:rsidRDefault="00E364AD" w:rsidP="00E364AD">
            <w:pPr>
              <w:rPr>
                <w:rFonts w:ascii="Times New Roman" w:hAnsi="Times New Roman" w:cs="Times New Roman"/>
              </w:rPr>
            </w:pPr>
          </w:p>
        </w:tc>
      </w:tr>
    </w:tbl>
    <w:p w:rsidR="00E364AD" w:rsidRDefault="00E364AD" w:rsidP="003813EC">
      <w:pPr>
        <w:keepNext/>
        <w:keepLines/>
        <w:widowControl w:val="0"/>
        <w:spacing w:after="0" w:line="360" w:lineRule="auto"/>
        <w:jc w:val="both"/>
        <w:outlineLvl w:val="6"/>
        <w:rPr>
          <w:rFonts w:ascii="Times New Roman" w:eastAsia="SchoolBookSanPin" w:hAnsi="Times New Roman" w:cs="Times New Roman"/>
          <w:sz w:val="24"/>
          <w:szCs w:val="24"/>
        </w:rPr>
      </w:pPr>
    </w:p>
    <w:p w:rsidR="003813EC" w:rsidRPr="003813EC" w:rsidRDefault="003813EC" w:rsidP="003813EC">
      <w:pPr>
        <w:keepNext/>
        <w:keepLines/>
        <w:widowControl w:val="0"/>
        <w:spacing w:after="0" w:line="360" w:lineRule="auto"/>
        <w:jc w:val="both"/>
        <w:outlineLvl w:val="6"/>
        <w:rPr>
          <w:rFonts w:ascii="Times New Roman" w:eastAsia="SchoolBookSanPin" w:hAnsi="Times New Roman" w:cs="Times New Roman"/>
          <w:b/>
          <w:iCs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b/>
          <w:iCs/>
          <w:sz w:val="24"/>
          <w:szCs w:val="24"/>
        </w:rPr>
        <w:t>3.4 КАЛЕНДАРНЫЙ ПЛАН ВОСПИТАТЕЛЬНОЙ РАБОТЫ..</w:t>
      </w:r>
    </w:p>
    <w:p w:rsidR="003813EC" w:rsidRPr="003813EC" w:rsidRDefault="003813EC" w:rsidP="003813EC">
      <w:pPr>
        <w:keepNext/>
        <w:keepLines/>
        <w:widowControl w:val="0"/>
        <w:spacing w:after="0" w:line="360" w:lineRule="auto"/>
        <w:jc w:val="both"/>
        <w:outlineLvl w:val="6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iCs/>
          <w:sz w:val="24"/>
          <w:szCs w:val="24"/>
        </w:rPr>
        <w:t>.Календарный план воспитательной работы разработан на основе федерального плана воспитательной работы и содержит все мероприятия федерального календарного плана.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 Федеральный календарный план воспитательной работы является единым для образовательных организаций. 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. Федеральный календарный план воспитательной работы может быть реализован в рамках урочной и внеурочной деятельности. 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Сентябрь: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 сентября: День знаний;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3 сентября: День окончания Второй мировой войны, День солидарности 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br/>
        <w:t>в борьбе с терроризмом;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8 сентября: Международный день распространения грамотности.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Октябрь: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4 октября: День защиты животных;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5 октября: День учителя;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25 октября: Международный день школьных библиотек;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Третье воскресенье октября: День отца.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Ноябрь: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4 ноября: День народного единства;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lastRenderedPageBreak/>
        <w:t>Последнее воскресенье ноября: День Матери;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Декабрь: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9 декабря: День Героев Отечества;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12 декабря: День Конституции Российской Федерации.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Январь: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25 января: День российского студенчества;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27 января: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Февраль: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2 февраля: День разгрома советскими войсками немецко-фашистских войск 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br/>
        <w:t>в Сталинградской битве;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8 февраля: День российской науки;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15 февраля: День памяти о россиянах, исполнявших служебный долг 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br/>
        <w:t>за пределами Отечества;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21 февраля: Международный день родного языка;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23 февраля: День защитника Отечества.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Март: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8 марта: Международный женский день;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18 марта: День воссоединения Крыма с Россией;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27 марта: Всемирный день театра.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Апрель: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12 апреля: День космонавтики;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Май: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 мая: Праздник Весны и Труда;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9 мая: День Победы;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Июнь: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 июня: День защиты детей;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lastRenderedPageBreak/>
        <w:t>6 июня: День русского языка;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12 июня: День России;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22 июня: День памяти и скорби;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27 июня: День молодежи.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Июль: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8 июля: День семьи, любви и верности.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Август: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Вторая суббота августа: День физкультурника;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27 авг</w:t>
      </w:r>
      <w:r w:rsidR="00E364AD">
        <w:rPr>
          <w:rFonts w:ascii="Times New Roman" w:eastAsia="SchoolBookSanPin" w:hAnsi="Times New Roman" w:cs="Times New Roman"/>
          <w:sz w:val="24"/>
          <w:szCs w:val="24"/>
        </w:rPr>
        <w:t>уста: День российского кино.</w:t>
      </w:r>
      <w:r w:rsidR="00E364AD">
        <w:rPr>
          <w:rFonts w:ascii="Times New Roman" w:eastAsia="SchoolBookSanPin" w:hAnsi="Times New Roman" w:cs="Times New Roman"/>
          <w:sz w:val="24"/>
          <w:szCs w:val="24"/>
        </w:rPr>
        <w:br/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3.5 </w:t>
      </w:r>
      <w:r w:rsidRPr="003813EC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условий реализации программы ООО</w:t>
      </w:r>
      <w:r w:rsidRPr="003813E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813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Система условий реализации программы ООО, созданная в МБОУ Ленинской сош, направлена на: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достижение обучающимися планируемых результатов освоения программы начального общего образования, в т.ч. адаптированной;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развитие личности, её способностей, удовлетворение образовательных потребностей и интересов, самореализацию обучающихся, в т.ч.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мета-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её реализации, учитывающих особенности развития и возможности обучающихся;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социальных проектов и программ при поддержке педагогических работников;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использование в образовательной деятельности современных образовательных технологий, направленных в т.ч. на воспитание обучающихся и развитие различных форм наставничества;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При реализации настоящей образовательной программы ООО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3.5.1.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Кадровые условия реализации основной образовательной программы ООО</w:t>
      </w:r>
    </w:p>
    <w:p w:rsidR="003813EC" w:rsidRPr="003813EC" w:rsidRDefault="003813EC" w:rsidP="003813EC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кадровым условиям включают:</w:t>
      </w:r>
    </w:p>
    <w:p w:rsidR="003813EC" w:rsidRPr="003813EC" w:rsidRDefault="003813EC" w:rsidP="003813EC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1854"/>
        </w:tabs>
        <w:spacing w:after="0" w:line="226" w:lineRule="auto"/>
        <w:ind w:right="44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образовательной организации педагогическими, руководящими и иными работниками;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18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педагогических и иных работников образовательной организации;</w:t>
      </w:r>
    </w:p>
    <w:p w:rsidR="003813EC" w:rsidRPr="003813EC" w:rsidRDefault="003813EC" w:rsidP="003813EC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1854"/>
        </w:tabs>
        <w:spacing w:after="0" w:line="230" w:lineRule="auto"/>
        <w:ind w:right="4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 w:rsidR="003813EC" w:rsidRPr="003813EC" w:rsidRDefault="003813EC" w:rsidP="003813EC">
      <w:pPr>
        <w:spacing w:after="0" w:line="7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 реализации основной образовательной программы</w:t>
      </w:r>
    </w:p>
    <w:p w:rsidR="003813EC" w:rsidRPr="003813EC" w:rsidRDefault="003813EC" w:rsidP="003813EC">
      <w:pPr>
        <w:spacing w:after="0" w:line="7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укомплектована кадрами, имеющими необходимую квалификацию для решения задач, определённых основной образовательной программой образовательного учреждения, способными к инновационной профессиональной деятельности.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педагогических работников- 15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штата педагогических работников (%)- 100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высшим образованием-14 чел (93%)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средним специальным образованием -1 чел(7%)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курсы повышения квалификации за последние 5 лет-15 (100%)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квалификационную категорию: 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Высшую- 3 чел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Первую-8 чел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государственные и ведомственные награды- 2 чел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педагогического  коллектива по должностям: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Учитель- 15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Педагог-психолог-1 чел.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-1 чел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директора-1.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1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7" w:lineRule="auto"/>
        <w:ind w:right="4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представленные в Едином квалификационном справочнике</w:t>
      </w: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 (ЕКС), раздел «Квалификационные характеристики должностей работников образования».</w:t>
      </w:r>
    </w:p>
    <w:p w:rsidR="003813EC" w:rsidRPr="003813EC" w:rsidRDefault="003813EC" w:rsidP="003813EC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3.5.2.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Психолого-педагогические условия реализации основной образовательной программы ООО</w:t>
      </w:r>
    </w:p>
    <w:p w:rsidR="003813EC" w:rsidRPr="003813EC" w:rsidRDefault="003813EC" w:rsidP="003813EC">
      <w:pPr>
        <w:spacing w:after="0" w:line="234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ФГОС к психолого-педагогическим условиям реализации основной образовательной программы основного общего образования являются:</w:t>
      </w:r>
    </w:p>
    <w:p w:rsidR="003813EC" w:rsidRPr="003813EC" w:rsidRDefault="003813EC" w:rsidP="003813EC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1114"/>
        </w:tabs>
        <w:spacing w:after="0" w:line="233" w:lineRule="auto"/>
        <w:ind w:right="1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подростковый;</w:t>
      </w:r>
    </w:p>
    <w:p w:rsidR="003813EC" w:rsidRPr="003813EC" w:rsidRDefault="003813EC" w:rsidP="003813EC">
      <w:pPr>
        <w:spacing w:after="0" w:line="3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1114"/>
        </w:tabs>
        <w:spacing w:after="0" w:line="226" w:lineRule="auto"/>
        <w:ind w:right="14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1114"/>
        </w:tabs>
        <w:spacing w:after="0" w:line="226" w:lineRule="auto"/>
        <w:ind w:right="14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психолого-педагогической компетентности участников образовательного процесса.</w:t>
      </w:r>
    </w:p>
    <w:p w:rsidR="003813EC" w:rsidRPr="003813EC" w:rsidRDefault="003813EC" w:rsidP="003813EC">
      <w:pPr>
        <w:spacing w:after="0" w:line="1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0" w:lineRule="auto"/>
        <w:ind w:right="1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подростковый, включает: учебное сотрудничество, совместную деятельность, разновозрастное сотрудничество, дискуссию, тренинги, групповую игру, освоение культуры</w:t>
      </w:r>
    </w:p>
    <w:p w:rsidR="003813EC" w:rsidRPr="003813EC" w:rsidRDefault="003813EC" w:rsidP="003813EC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аргументации, рефлексию, педагогическое общение, а также информационно-методическое обеспечение образовательно-воспитательного процесса.</w:t>
      </w:r>
    </w:p>
    <w:p w:rsidR="003813EC" w:rsidRPr="003813EC" w:rsidRDefault="003813EC" w:rsidP="003813EC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психолого-педагогического сопровождения участников образовательного процесса на уровне основного общего образования выделяются следующие уровни психолого-педагогического сопровождения: индивидуальное, групповое, на уровне класса, на уровне образовательной организации.</w:t>
      </w:r>
    </w:p>
    <w:p w:rsidR="003813EC" w:rsidRPr="003813EC" w:rsidRDefault="003813EC" w:rsidP="003813E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формами психолого-педагогического сопровождения 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выступают:</w:t>
      </w:r>
    </w:p>
    <w:p w:rsidR="003813EC" w:rsidRPr="003813EC" w:rsidRDefault="003813EC" w:rsidP="003813EC">
      <w:pPr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94"/>
        </w:tabs>
        <w:spacing w:after="0" w:line="23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:rsidR="003813EC" w:rsidRPr="003813EC" w:rsidRDefault="003813EC" w:rsidP="003813EC">
      <w:pPr>
        <w:spacing w:after="0" w:line="30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94"/>
        </w:tabs>
        <w:spacing w:after="0" w:line="23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94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основным направлениям психолого-педагогического сопровождения 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сохранение и укрепление психологического здоровья;</w:t>
      </w:r>
    </w:p>
    <w:p w:rsidR="003813EC" w:rsidRPr="003813EC" w:rsidRDefault="003813EC" w:rsidP="003813EC">
      <w:pPr>
        <w:tabs>
          <w:tab w:val="left" w:pos="98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возможностей и способностей обучающихся;</w:t>
      </w:r>
    </w:p>
    <w:p w:rsidR="003813EC" w:rsidRPr="003813EC" w:rsidRDefault="003813EC" w:rsidP="003813EC">
      <w:pPr>
        <w:tabs>
          <w:tab w:val="left" w:pos="98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психолого-педагогическую поддержку участников олимпиадного движения;</w:t>
      </w:r>
    </w:p>
    <w:p w:rsidR="003813EC" w:rsidRPr="003813EC" w:rsidRDefault="003813EC" w:rsidP="003813EC">
      <w:pPr>
        <w:tabs>
          <w:tab w:val="left" w:pos="98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  обучающихся  понимания  ценности  здоровья  и  безопасного  образа</w:t>
      </w:r>
    </w:p>
    <w:p w:rsidR="003813EC" w:rsidRPr="003813EC" w:rsidRDefault="003813EC" w:rsidP="003813EC">
      <w:pPr>
        <w:spacing w:after="0" w:line="237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3813EC" w:rsidRPr="003813EC" w:rsidRDefault="003813EC" w:rsidP="003813EC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экологической культуры;</w:t>
      </w:r>
    </w:p>
    <w:p w:rsidR="003813EC" w:rsidRPr="003813EC" w:rsidRDefault="003813EC" w:rsidP="003813EC">
      <w:pPr>
        <w:spacing w:after="0" w:line="3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94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поддержку детей с особыми образовательными потребностями и особыми возможностями здоровья;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 в разновозрастной среде и среде сверстников;</w:t>
      </w:r>
    </w:p>
    <w:p w:rsidR="003813EC" w:rsidRPr="003813EC" w:rsidRDefault="003813EC" w:rsidP="003813EC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детских объединений и ученического самоуправления;</w:t>
      </w:r>
    </w:p>
    <w:p w:rsidR="003813EC" w:rsidRPr="003813EC" w:rsidRDefault="003813EC" w:rsidP="003813EC">
      <w:pPr>
        <w:tabs>
          <w:tab w:val="left" w:pos="98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поддержку детей, проявивших выдающиеся способности.</w:t>
      </w: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3.5.3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Финансово-экономические условия реализации образовательной программы ООО</w:t>
      </w:r>
    </w:p>
    <w:p w:rsidR="003813EC" w:rsidRPr="003813EC" w:rsidRDefault="003813EC" w:rsidP="003813E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основной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муниципальном задании образовательной организации.</w:t>
      </w:r>
    </w:p>
    <w:p w:rsidR="003813EC" w:rsidRPr="003813EC" w:rsidRDefault="003813EC" w:rsidP="003813EC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устанавливает показатели, характеризующие качество и объем (содержание) муниципальной услуги, а также порядок ее оказания.</w:t>
      </w:r>
    </w:p>
    <w:p w:rsidR="003813EC" w:rsidRPr="003813EC" w:rsidRDefault="003813EC" w:rsidP="003813EC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услуг.</w:t>
      </w:r>
    </w:p>
    <w:p w:rsidR="003813EC" w:rsidRPr="003813EC" w:rsidRDefault="003813EC" w:rsidP="003813EC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субъекта Российской Федерации – Ростовской области.</w:t>
      </w:r>
    </w:p>
    <w:p w:rsidR="003813EC" w:rsidRPr="003813EC" w:rsidRDefault="003813EC" w:rsidP="003813E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затрат на реализацию образовательной программы основного общего образования–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включает:</w:t>
      </w:r>
    </w:p>
    <w:p w:rsidR="003813EC" w:rsidRPr="003813EC" w:rsidRDefault="003813EC" w:rsidP="003813EC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numPr>
          <w:ilvl w:val="1"/>
          <w:numId w:val="0"/>
        </w:numPr>
        <w:tabs>
          <w:tab w:val="left" w:pos="1114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оплату труда работников, реализующих образовательную программу основного общего образования;</w:t>
      </w:r>
    </w:p>
    <w:p w:rsidR="003813EC" w:rsidRPr="003813EC" w:rsidRDefault="003813EC" w:rsidP="003813EC">
      <w:pPr>
        <w:spacing w:after="0" w:line="1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numPr>
          <w:ilvl w:val="1"/>
          <w:numId w:val="0"/>
        </w:numPr>
        <w:tabs>
          <w:tab w:val="left" w:pos="110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приобретение учебников и учебных пособий, средств обучения, игр, игрушек;</w:t>
      </w:r>
    </w:p>
    <w:p w:rsidR="003813EC" w:rsidRPr="003813EC" w:rsidRDefault="003813EC" w:rsidP="003813EC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numPr>
          <w:ilvl w:val="1"/>
          <w:numId w:val="0"/>
        </w:numPr>
        <w:tabs>
          <w:tab w:val="left" w:pos="1114"/>
        </w:tabs>
        <w:spacing w:after="0" w:line="227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3813EC" w:rsidRPr="003813EC" w:rsidRDefault="003813EC" w:rsidP="003813EC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6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</w:t>
      </w:r>
    </w:p>
    <w:p w:rsidR="003813EC" w:rsidRPr="003813EC" w:rsidRDefault="003813EC" w:rsidP="003813EC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образовательных технологий, специальных условий получения образования обучающимися с ОВЗ,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3813EC" w:rsidRPr="003813EC" w:rsidRDefault="003813EC" w:rsidP="003813EC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работников, реализующих образовательную программу основного общего образования, расходов на приобретение учебников</w:t>
      </w:r>
    </w:p>
    <w:p w:rsidR="003813EC" w:rsidRPr="003813EC" w:rsidRDefault="003813EC" w:rsidP="003813E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227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3813EC" w:rsidRPr="003813EC" w:rsidRDefault="003813EC" w:rsidP="003813EC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numPr>
          <w:ilvl w:val="1"/>
          <w:numId w:val="0"/>
        </w:numPr>
        <w:tabs>
          <w:tab w:val="left" w:pos="1029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расходы, связанные с организацией подвоза обучающихся к образовательным организациям.</w:t>
      </w:r>
    </w:p>
    <w:p w:rsidR="003813EC" w:rsidRPr="003813EC" w:rsidRDefault="003813EC" w:rsidP="003813E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3813EC" w:rsidRPr="003813EC" w:rsidRDefault="003813EC" w:rsidP="003813EC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межбюджетные отношения (бюджет субъекта Российской Федерации – местный бюджет);</w:t>
      </w:r>
    </w:p>
    <w:p w:rsidR="003813EC" w:rsidRPr="003813EC" w:rsidRDefault="003813EC" w:rsidP="003813EC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внутрибюджетные отношения (местный бюджет – муниципальная общеобразовательная организация);</w:t>
      </w:r>
    </w:p>
    <w:p w:rsidR="003813EC" w:rsidRPr="003813EC" w:rsidRDefault="003813EC" w:rsidP="003813EC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общеобразовательная организация.</w:t>
      </w:r>
    </w:p>
    <w:p w:rsidR="003813EC" w:rsidRPr="003813EC" w:rsidRDefault="003813EC" w:rsidP="003813EC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 в расчете на одного обучающегося, обеспечивает нормативно-правовое регулирование на региональном уровне следующих положений:</w:t>
      </w:r>
    </w:p>
    <w:p w:rsidR="003813EC" w:rsidRPr="003813EC" w:rsidRDefault="003813EC" w:rsidP="003813EC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уровня финансирования по статьям расходов, включенным в величину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организаций);</w:t>
      </w:r>
    </w:p>
    <w:p w:rsidR="003813EC" w:rsidRPr="003813EC" w:rsidRDefault="003813EC" w:rsidP="003813EC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внутрибюджетных отношений (местный бюджет – общеобразовательная организация) и общеобразовательной организации.</w:t>
      </w:r>
    </w:p>
    <w:p w:rsidR="003813EC" w:rsidRPr="003813EC" w:rsidRDefault="003813EC" w:rsidP="003813EC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самостоятельно принимает решение в части направления и расходования средств муниципального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3813EC" w:rsidRPr="003813EC" w:rsidRDefault="003813EC" w:rsidP="003813EC">
      <w:pPr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</w:p>
    <w:p w:rsidR="003813EC" w:rsidRPr="003813EC" w:rsidRDefault="003813EC" w:rsidP="003813EC">
      <w:pPr>
        <w:tabs>
          <w:tab w:val="left" w:pos="1017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</w:t>
      </w:r>
    </w:p>
    <w:p w:rsidR="003813EC" w:rsidRPr="003813EC" w:rsidRDefault="003813EC" w:rsidP="003813EC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:rsidR="003813EC" w:rsidRPr="003813EC" w:rsidRDefault="003813EC" w:rsidP="003813EC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оказания муниципальных услуг осуществляется в пределах бюджетных ассигнований, предусмотренных организации на очередной финансовый год.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3.5.4.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Информационно-методические условия реализации программы ООО</w:t>
      </w:r>
    </w:p>
    <w:p w:rsidR="003813EC" w:rsidRPr="003813EC" w:rsidRDefault="003813EC" w:rsidP="003813E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38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информационно-образовательной средой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3813EC" w:rsidRPr="003813EC" w:rsidRDefault="003813EC" w:rsidP="003813E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Создаваемая в образовательной организации ИОС строится в соответствии со следующей иерархией:</w:t>
      </w:r>
    </w:p>
    <w:p w:rsidR="003813EC" w:rsidRPr="003813EC" w:rsidRDefault="003813EC" w:rsidP="003813E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информационно-образовательная среда страны;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информационно-образовательная среда региона;</w:t>
      </w: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образовательной организации;</w:t>
      </w: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информационно-образовательная среда;</w:t>
      </w: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УМК;</w:t>
      </w: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компонентов УМК;</w:t>
      </w: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элементов УМК.</w:t>
      </w: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элементами ИОС являются:</w:t>
      </w:r>
    </w:p>
    <w:p w:rsidR="003813EC" w:rsidRPr="003813EC" w:rsidRDefault="003813EC" w:rsidP="003813EC">
      <w:pPr>
        <w:widowControl w:val="0"/>
        <w:numPr>
          <w:ilvl w:val="0"/>
          <w:numId w:val="2"/>
        </w:numPr>
        <w:tabs>
          <w:tab w:val="left" w:pos="11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информационно-образовательные ресурсы в виде печатной продукции;</w:t>
      </w:r>
    </w:p>
    <w:p w:rsidR="003813EC" w:rsidRPr="003813EC" w:rsidRDefault="003813EC" w:rsidP="003813EC">
      <w:pPr>
        <w:widowControl w:val="0"/>
        <w:numPr>
          <w:ilvl w:val="0"/>
          <w:numId w:val="2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информационно-образовательные ресурсы на сменных оптических носителях;</w:t>
      </w:r>
    </w:p>
    <w:p w:rsidR="003813EC" w:rsidRPr="003813EC" w:rsidRDefault="003813EC" w:rsidP="003813EC">
      <w:pPr>
        <w:widowControl w:val="0"/>
        <w:numPr>
          <w:ilvl w:val="0"/>
          <w:numId w:val="2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информационно-образовательные ресурсы сети Интернет;</w:t>
      </w:r>
    </w:p>
    <w:p w:rsidR="003813EC" w:rsidRPr="003813EC" w:rsidRDefault="003813EC" w:rsidP="003813EC">
      <w:pPr>
        <w:widowControl w:val="0"/>
        <w:numPr>
          <w:ilvl w:val="0"/>
          <w:numId w:val="2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вычислительная и информационно-телекоммуникационная инфра-структура;</w:t>
      </w: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4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для использования ИКТ оборудование отвечает современным требованиям и обеспечивает использование ИКТ:</w:t>
      </w:r>
    </w:p>
    <w:p w:rsidR="003813EC" w:rsidRPr="003813EC" w:rsidRDefault="003813EC" w:rsidP="003813EC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учебной деятельности;</w:t>
      </w: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внеурочной деятельности;</w:t>
      </w: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исследовательской и проектной деятельности;</w:t>
      </w: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измерении, контроле и оценке результатов образования;</w:t>
      </w:r>
    </w:p>
    <w:p w:rsidR="003813EC" w:rsidRPr="003813EC" w:rsidRDefault="003813EC" w:rsidP="003813EC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3813EC" w:rsidRPr="003813EC" w:rsidRDefault="003813EC" w:rsidP="003813EC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4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оснащение образовательного процесса обеспечивает возможность:</w:t>
      </w:r>
    </w:p>
    <w:p w:rsidR="003813EC" w:rsidRPr="003813EC" w:rsidRDefault="003813EC" w:rsidP="003813EC">
      <w:pPr>
        <w:spacing w:after="0" w:line="3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27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3813EC" w:rsidRPr="003813EC" w:rsidRDefault="003813EC" w:rsidP="003813EC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ввода русского и иноязычного текста, распознавания сканированного текста; 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3813EC" w:rsidRPr="003813EC" w:rsidRDefault="003813EC" w:rsidP="003813EC">
      <w:pPr>
        <w:spacing w:after="0" w:line="3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3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3813EC" w:rsidRPr="003813EC" w:rsidRDefault="003813EC" w:rsidP="003813EC">
      <w:pPr>
        <w:spacing w:after="0" w:line="3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3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</w:t>
      </w:r>
    </w:p>
    <w:p w:rsidR="003813EC" w:rsidRPr="003813EC" w:rsidRDefault="003813EC" w:rsidP="003813EC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с аудио-, видео- и графическим экранным сопровождением;</w:t>
      </w: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вывода информации на бумагу и т. п. и в трехмерную материальную среду (печать);</w:t>
      </w:r>
    </w:p>
    <w:p w:rsidR="003813EC" w:rsidRPr="003813EC" w:rsidRDefault="003813EC" w:rsidP="003813EC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3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подключения к локальной сети и глобальной сети Интернет, входа в информационную среду организации, в том числе через Интернет.</w:t>
      </w:r>
    </w:p>
    <w:p w:rsidR="003813EC" w:rsidRPr="003813EC" w:rsidRDefault="003813EC" w:rsidP="003813EC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и получения информации;</w:t>
      </w:r>
    </w:p>
    <w:p w:rsidR="003813EC" w:rsidRPr="003813EC" w:rsidRDefault="003813EC" w:rsidP="003813EC">
      <w:pPr>
        <w:spacing w:after="0" w:line="1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источников информации на бумажных и цифровых носителях (в том числе</w:t>
      </w:r>
    </w:p>
    <w:p w:rsidR="003813EC" w:rsidRPr="003813EC" w:rsidRDefault="003813EC" w:rsidP="003813EC">
      <w:pPr>
        <w:widowControl w:val="0"/>
        <w:numPr>
          <w:ilvl w:val="0"/>
          <w:numId w:val="3"/>
        </w:numPr>
        <w:tabs>
          <w:tab w:val="left" w:pos="167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справочниках, словарях, поисковых системах);</w:t>
      </w:r>
    </w:p>
    <w:p w:rsidR="003813EC" w:rsidRPr="003813EC" w:rsidRDefault="003813EC" w:rsidP="003813EC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создания, заполнения и анализа баз данных, в том числе определителей; их наглядного представления;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34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3813EC" w:rsidRPr="003813EC" w:rsidRDefault="003813EC" w:rsidP="003813EC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4"/>
        </w:numPr>
        <w:tabs>
          <w:tab w:val="left" w:pos="1434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3813EC" w:rsidRPr="003813EC" w:rsidRDefault="003813EC" w:rsidP="003813EC">
      <w:pPr>
        <w:spacing w:after="0" w:line="3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4"/>
        </w:numPr>
        <w:tabs>
          <w:tab w:val="left" w:pos="1434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4"/>
        </w:numPr>
        <w:tabs>
          <w:tab w:val="left" w:pos="1434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тренажеров;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4"/>
        </w:numPr>
        <w:tabs>
          <w:tab w:val="left" w:pos="1434"/>
        </w:tabs>
        <w:spacing w:after="0" w:line="23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3813EC" w:rsidRPr="003813EC" w:rsidRDefault="003813EC" w:rsidP="003813EC">
      <w:pPr>
        <w:spacing w:after="0" w:line="3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4"/>
        </w:numPr>
        <w:tabs>
          <w:tab w:val="left" w:pos="1434"/>
        </w:tabs>
        <w:spacing w:after="0" w:line="23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3813EC" w:rsidRPr="003813EC" w:rsidRDefault="003813EC" w:rsidP="003813EC">
      <w:pPr>
        <w:spacing w:after="0" w:line="3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3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Default="003813EC" w:rsidP="003813EC">
      <w:pPr>
        <w:widowControl w:val="0"/>
        <w:numPr>
          <w:ilvl w:val="1"/>
          <w:numId w:val="4"/>
        </w:numPr>
        <w:tabs>
          <w:tab w:val="left" w:pos="1434"/>
        </w:tabs>
        <w:spacing w:after="0" w:line="23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</w:t>
      </w: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></w:t>
      </w: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сопровождением;</w:t>
      </w:r>
    </w:p>
    <w:p w:rsidR="00E364AD" w:rsidRPr="00E364AD" w:rsidRDefault="00E364AD" w:rsidP="00E364AD">
      <w:pPr>
        <w:widowControl w:val="0"/>
        <w:tabs>
          <w:tab w:val="left" w:pos="1434"/>
        </w:tabs>
        <w:spacing w:after="0" w:line="23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3.5.5.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условия реализации программы ООО</w:t>
      </w:r>
    </w:p>
    <w:p w:rsidR="003813EC" w:rsidRPr="003813EC" w:rsidRDefault="003813EC" w:rsidP="003813EC">
      <w:pPr>
        <w:spacing w:before="100" w:beforeAutospacing="1" w:after="0" w:line="273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Материально-техническая база МБОУ Ленинской  сош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среды. Для этого образовательная организация разрабатывает и закрепляет локальным актом перечни оснащения и оборудования образовательной организации.</w:t>
      </w:r>
    </w:p>
    <w:p w:rsidR="003813EC" w:rsidRPr="003813EC" w:rsidRDefault="003813EC" w:rsidP="003813EC">
      <w:pPr>
        <w:spacing w:before="100" w:beforeAutospacing="1" w:after="0" w:line="273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Критериальными источниками оценки учебно-материального обеспечения образовательной деятельности являются требования ФГОС НОО, лицензионные требования и условия Положения о лицензировании образовательной деятельности, утверждённого постановлением Правительства Российской Федерации 28 октября 2013г. № 966, а также соответствующие приказы и методические рекомендации, в том числе:</w:t>
      </w:r>
    </w:p>
    <w:p w:rsidR="003813EC" w:rsidRPr="003813EC" w:rsidRDefault="003813EC" w:rsidP="003813EC">
      <w:pPr>
        <w:spacing w:before="100" w:beforeAutospacing="1" w:after="0" w:line="273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-постановление Федеральной службы по надзору в сфере защиты прав потребителей и благополучия человека от 29 декабря 2010 г. № 189,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813EC" w:rsidRPr="003813EC" w:rsidRDefault="003813EC" w:rsidP="003813EC">
      <w:pPr>
        <w:spacing w:before="100" w:beforeAutospacing="1" w:after="0" w:line="273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-перечни рекомендуемой учебной литературы и цифровых образовательных ресурсов.</w:t>
      </w:r>
    </w:p>
    <w:p w:rsidR="003813EC" w:rsidRPr="003813EC" w:rsidRDefault="003813EC" w:rsidP="003813EC">
      <w:pPr>
        <w:spacing w:before="100" w:beforeAutospacing="1" w:after="0" w:line="273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В школе созданы благоприятные условия для участников образовательного процесса: обеспеченность техническими средствами обучения (компьютеры, мультимедийные проекторы, интерактивные доски, теле-видеоаппаратура); наличие комплекта лицензионного или свободно распространяемого общесистемного и прикладного программного обеспечения для каждого установленного компьютера; наличие выхода в Интернет.</w:t>
      </w:r>
    </w:p>
    <w:p w:rsidR="003813EC" w:rsidRPr="003813EC" w:rsidRDefault="003813EC" w:rsidP="003813EC">
      <w:pPr>
        <w:spacing w:before="100" w:beforeAutospacing="1" w:after="0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Пришкольная территория благоустроена, имеются места для отдыха. Озеленение территории соответствует нормам. Организовано горячее питание учащихся в соответствии с СанПиН. Имеется физкультурно- спортивная зона, спортивно-игровые площадки. Имеется библиотека.</w:t>
      </w:r>
    </w:p>
    <w:tbl>
      <w:tblPr>
        <w:tblW w:w="1016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4837"/>
        <w:gridCol w:w="37"/>
        <w:gridCol w:w="2442"/>
        <w:gridCol w:w="50"/>
        <w:gridCol w:w="50"/>
      </w:tblGrid>
      <w:tr w:rsidR="003813EC" w:rsidRPr="003813EC" w:rsidTr="003813EC">
        <w:trPr>
          <w:gridAfter w:val="2"/>
          <w:wAfter w:w="100" w:type="dxa"/>
          <w:trHeight w:val="314"/>
        </w:trPr>
        <w:tc>
          <w:tcPr>
            <w:tcW w:w="2750" w:type="dxa"/>
            <w:vMerge w:val="restart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Компоненты оснащения</w:t>
            </w:r>
          </w:p>
        </w:tc>
        <w:tc>
          <w:tcPr>
            <w:tcW w:w="4874" w:type="dxa"/>
            <w:gridSpan w:val="2"/>
            <w:vMerge w:val="restart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Необходимое оборудование и оснащение</w:t>
            </w:r>
          </w:p>
        </w:tc>
        <w:tc>
          <w:tcPr>
            <w:tcW w:w="2442" w:type="dxa"/>
            <w:vMerge w:val="restart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Необходимо/ имеется в наличии</w:t>
            </w:r>
          </w:p>
        </w:tc>
      </w:tr>
      <w:tr w:rsidR="003813EC" w:rsidRPr="003813EC" w:rsidTr="003813EC">
        <w:trPr>
          <w:gridAfter w:val="2"/>
          <w:wAfter w:w="100" w:type="dxa"/>
          <w:trHeight w:val="276"/>
        </w:trPr>
        <w:tc>
          <w:tcPr>
            <w:tcW w:w="2750" w:type="dxa"/>
            <w:vMerge/>
            <w:vAlign w:val="center"/>
            <w:hideMark/>
          </w:tcPr>
          <w:p w:rsidR="003813EC" w:rsidRPr="003813EC" w:rsidRDefault="003813EC" w:rsidP="003813E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gridSpan w:val="2"/>
            <w:vMerge/>
            <w:vAlign w:val="center"/>
            <w:hideMark/>
          </w:tcPr>
          <w:p w:rsidR="003813EC" w:rsidRPr="003813EC" w:rsidRDefault="003813EC" w:rsidP="003813E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vAlign w:val="center"/>
            <w:hideMark/>
          </w:tcPr>
          <w:p w:rsidR="003813EC" w:rsidRPr="003813EC" w:rsidRDefault="003813EC" w:rsidP="003813E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Компоненты оснащения</w:t>
            </w: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1.1. Нормативные документы, </w:t>
            </w:r>
          </w:p>
        </w:tc>
        <w:tc>
          <w:tcPr>
            <w:tcW w:w="2479" w:type="dxa"/>
            <w:gridSpan w:val="2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имеется</w:t>
            </w: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учебных кабинетов</w:t>
            </w: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программно-методическое обеспечение,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локальные акты.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 Учебно-методические материалы.</w:t>
            </w:r>
          </w:p>
        </w:tc>
        <w:tc>
          <w:tcPr>
            <w:tcW w:w="2479" w:type="dxa"/>
            <w:gridSpan w:val="2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1.2.1. УМК по предмету.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1.2.2. Дидактические и раздаточные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материалы по предмету.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1.2.3. Аудиозаписи, слайды по</w:t>
            </w:r>
          </w:p>
        </w:tc>
        <w:tc>
          <w:tcPr>
            <w:tcW w:w="2479" w:type="dxa"/>
            <w:gridSpan w:val="2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содержанию учебного предмета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1.2.4. ТСО, компьютерные,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информационно-коммуникационные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средства.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1.2.5. Учебно-практическое оборудование. имеется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3813EC" w:rsidRPr="003813EC" w:rsidRDefault="003813EC" w:rsidP="0038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1.2.6. Оборудование (мебель).</w:t>
            </w:r>
          </w:p>
        </w:tc>
        <w:tc>
          <w:tcPr>
            <w:tcW w:w="2479" w:type="dxa"/>
            <w:gridSpan w:val="2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</w:tbl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3.5.6.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Механизмы достижения целевых ориентиров в системе условий</w:t>
      </w:r>
    </w:p>
    <w:p w:rsidR="003813EC" w:rsidRPr="003813EC" w:rsidRDefault="003813EC" w:rsidP="003813EC">
      <w:pPr>
        <w:spacing w:after="0" w:line="24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образовательной организации, реализующей ООП ООО, условия:</w:t>
      </w:r>
    </w:p>
    <w:p w:rsidR="003813EC" w:rsidRPr="003813EC" w:rsidRDefault="003813EC" w:rsidP="003813EC">
      <w:pPr>
        <w:spacing w:after="0" w:line="24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5"/>
        </w:numPr>
        <w:tabs>
          <w:tab w:val="left" w:pos="98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требованиям ФГОС ООО;</w:t>
      </w:r>
    </w:p>
    <w:p w:rsidR="003813EC" w:rsidRPr="003813EC" w:rsidRDefault="003813EC" w:rsidP="003813EC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5"/>
        </w:numPr>
        <w:tabs>
          <w:tab w:val="left" w:pos="1000"/>
        </w:tabs>
        <w:spacing w:after="0" w:line="23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программ;</w:t>
      </w:r>
    </w:p>
    <w:p w:rsidR="003813EC" w:rsidRPr="003813EC" w:rsidRDefault="003813EC" w:rsidP="003813EC">
      <w:pPr>
        <w:spacing w:after="0" w:line="3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5"/>
        </w:numPr>
        <w:tabs>
          <w:tab w:val="left" w:pos="1000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особенности образовательной организации, ее организационную структуру, запросы участников образовательного процесса;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4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ООО раздел основной образовательной программы образовательной организации, характеризующий систему условий, содержит:</w:t>
      </w:r>
    </w:p>
    <w:p w:rsidR="003813EC" w:rsidRPr="003813EC" w:rsidRDefault="003813EC" w:rsidP="003813EC">
      <w:pPr>
        <w:spacing w:after="0" w:line="3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5"/>
        </w:numPr>
        <w:tabs>
          <w:tab w:val="left" w:pos="287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кадровых, психолого-педагогических, финансово-экономических, материально-технических, информационно-методических условий и ресурсов;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5"/>
        </w:numPr>
        <w:tabs>
          <w:tab w:val="left" w:pos="287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необходимых изменений в имеющихся условиях в соответствии с целями и приоритетами ООП ООО образовательной организации;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5"/>
        </w:numPr>
        <w:tabs>
          <w:tab w:val="left" w:pos="28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целевых ориентиров в системе условий;</w:t>
      </w:r>
    </w:p>
    <w:p w:rsidR="003813EC" w:rsidRPr="003813EC" w:rsidRDefault="003813EC" w:rsidP="003813EC">
      <w:pPr>
        <w:widowControl w:val="0"/>
        <w:numPr>
          <w:ilvl w:val="0"/>
          <w:numId w:val="5"/>
        </w:numPr>
        <w:tabs>
          <w:tab w:val="left" w:pos="287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</w:p>
    <w:p w:rsidR="003813EC" w:rsidRPr="003813EC" w:rsidRDefault="003813EC" w:rsidP="003813EC">
      <w:pPr>
        <w:widowControl w:val="0"/>
        <w:numPr>
          <w:ilvl w:val="0"/>
          <w:numId w:val="5"/>
        </w:numPr>
        <w:tabs>
          <w:tab w:val="left" w:pos="287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условий.</w:t>
      </w:r>
    </w:p>
    <w:p w:rsidR="003813EC" w:rsidRPr="003813EC" w:rsidRDefault="003813EC" w:rsidP="003813EC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реализации ООП образовательной организации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3813EC" w:rsidRPr="003813EC" w:rsidRDefault="003813EC" w:rsidP="003813EC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6"/>
        </w:numPr>
        <w:tabs>
          <w:tab w:val="left" w:pos="367"/>
        </w:tabs>
        <w:spacing w:after="0" w:line="227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имеющихся в образовательной организации условий и ресурсов реализации основной образовательной программы основного общего образования;</w:t>
      </w:r>
    </w:p>
    <w:p w:rsidR="003813EC" w:rsidRPr="003813EC" w:rsidRDefault="003813EC" w:rsidP="003813E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7"/>
        </w:numPr>
        <w:tabs>
          <w:tab w:val="left" w:pos="480"/>
        </w:tabs>
        <w:spacing w:after="0" w:line="231" w:lineRule="auto"/>
        <w:ind w:right="1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образовательного процесса;</w:t>
      </w:r>
    </w:p>
    <w:p w:rsidR="003813EC" w:rsidRPr="003813EC" w:rsidRDefault="003813EC" w:rsidP="003813EC">
      <w:pPr>
        <w:spacing w:after="0" w:line="3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7"/>
        </w:numPr>
        <w:tabs>
          <w:tab w:val="left" w:pos="480"/>
        </w:tabs>
        <w:spacing w:after="0" w:line="226" w:lineRule="auto"/>
        <w:ind w:right="14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7"/>
        </w:numPr>
        <w:tabs>
          <w:tab w:val="left" w:pos="480"/>
        </w:tabs>
        <w:spacing w:after="0" w:line="226" w:lineRule="auto"/>
        <w:ind w:right="14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E364AD">
      <w:pPr>
        <w:widowControl w:val="0"/>
        <w:tabs>
          <w:tab w:val="left" w:pos="480"/>
        </w:tabs>
        <w:spacing w:after="0" w:line="226" w:lineRule="auto"/>
        <w:ind w:right="140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sectPr w:rsidR="003813EC" w:rsidRPr="003813EC" w:rsidSect="00E364AD">
      <w:head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96" w:rsidRDefault="00D53F96">
      <w:pPr>
        <w:spacing w:after="0" w:line="240" w:lineRule="auto"/>
      </w:pPr>
      <w:r>
        <w:separator/>
      </w:r>
    </w:p>
  </w:endnote>
  <w:endnote w:type="continuationSeparator" w:id="0">
    <w:p w:rsidR="00D53F96" w:rsidRDefault="00D5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96" w:rsidRDefault="00D53F96">
      <w:pPr>
        <w:spacing w:after="0" w:line="240" w:lineRule="auto"/>
      </w:pPr>
      <w:r>
        <w:separator/>
      </w:r>
    </w:p>
  </w:footnote>
  <w:footnote w:type="continuationSeparator" w:id="0">
    <w:p w:rsidR="00D53F96" w:rsidRDefault="00D5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96" w:rsidRDefault="00D53F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64AD">
      <w:rPr>
        <w:noProof/>
      </w:rPr>
      <w:t>2</w:t>
    </w:r>
    <w:r>
      <w:fldChar w:fldCharType="end"/>
    </w:r>
  </w:p>
  <w:p w:rsidR="00D53F96" w:rsidRDefault="00D53F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3B"/>
    <w:multiLevelType w:val="hybridMultilevel"/>
    <w:tmpl w:val="182CAD70"/>
    <w:lvl w:ilvl="0" w:tplc="42285F16">
      <w:start w:val="1"/>
      <w:numFmt w:val="bullet"/>
      <w:lvlText w:val=""/>
      <w:lvlJc w:val="left"/>
    </w:lvl>
    <w:lvl w:ilvl="1" w:tplc="4FA247F8">
      <w:numFmt w:val="decimal"/>
      <w:lvlText w:val=""/>
      <w:lvlJc w:val="left"/>
    </w:lvl>
    <w:lvl w:ilvl="2" w:tplc="7616AA64">
      <w:numFmt w:val="decimal"/>
      <w:lvlText w:val=""/>
      <w:lvlJc w:val="left"/>
    </w:lvl>
    <w:lvl w:ilvl="3" w:tplc="3B6CEB60">
      <w:numFmt w:val="decimal"/>
      <w:lvlText w:val=""/>
      <w:lvlJc w:val="left"/>
    </w:lvl>
    <w:lvl w:ilvl="4" w:tplc="4C5E354A">
      <w:numFmt w:val="decimal"/>
      <w:lvlText w:val=""/>
      <w:lvlJc w:val="left"/>
    </w:lvl>
    <w:lvl w:ilvl="5" w:tplc="B86E0634">
      <w:numFmt w:val="decimal"/>
      <w:lvlText w:val=""/>
      <w:lvlJc w:val="left"/>
    </w:lvl>
    <w:lvl w:ilvl="6" w:tplc="37A2CC8E">
      <w:numFmt w:val="decimal"/>
      <w:lvlText w:val=""/>
      <w:lvlJc w:val="left"/>
    </w:lvl>
    <w:lvl w:ilvl="7" w:tplc="F0AA4E8C">
      <w:numFmt w:val="decimal"/>
      <w:lvlText w:val=""/>
      <w:lvlJc w:val="left"/>
    </w:lvl>
    <w:lvl w:ilvl="8" w:tplc="A31C0EBC">
      <w:numFmt w:val="decimal"/>
      <w:lvlText w:val=""/>
      <w:lvlJc w:val="left"/>
    </w:lvl>
  </w:abstractNum>
  <w:abstractNum w:abstractNumId="1">
    <w:nsid w:val="00004509"/>
    <w:multiLevelType w:val="hybridMultilevel"/>
    <w:tmpl w:val="AB9051DC"/>
    <w:lvl w:ilvl="0" w:tplc="E13A1394">
      <w:start w:val="1"/>
      <w:numFmt w:val="bullet"/>
      <w:lvlText w:val="и"/>
      <w:lvlJc w:val="left"/>
    </w:lvl>
    <w:lvl w:ilvl="1" w:tplc="5946363E">
      <w:start w:val="1"/>
      <w:numFmt w:val="bullet"/>
      <w:lvlText w:val=""/>
      <w:lvlJc w:val="left"/>
    </w:lvl>
    <w:lvl w:ilvl="2" w:tplc="396AE76C">
      <w:numFmt w:val="decimal"/>
      <w:lvlText w:val=""/>
      <w:lvlJc w:val="left"/>
    </w:lvl>
    <w:lvl w:ilvl="3" w:tplc="DDCED9F8">
      <w:numFmt w:val="decimal"/>
      <w:lvlText w:val=""/>
      <w:lvlJc w:val="left"/>
    </w:lvl>
    <w:lvl w:ilvl="4" w:tplc="A83E052A">
      <w:numFmt w:val="decimal"/>
      <w:lvlText w:val=""/>
      <w:lvlJc w:val="left"/>
    </w:lvl>
    <w:lvl w:ilvl="5" w:tplc="9014B5EE">
      <w:numFmt w:val="decimal"/>
      <w:lvlText w:val=""/>
      <w:lvlJc w:val="left"/>
    </w:lvl>
    <w:lvl w:ilvl="6" w:tplc="03F08D62">
      <w:numFmt w:val="decimal"/>
      <w:lvlText w:val=""/>
      <w:lvlJc w:val="left"/>
    </w:lvl>
    <w:lvl w:ilvl="7" w:tplc="5720EDC4">
      <w:numFmt w:val="decimal"/>
      <w:lvlText w:val=""/>
      <w:lvlJc w:val="left"/>
    </w:lvl>
    <w:lvl w:ilvl="8" w:tplc="FA5C504C">
      <w:numFmt w:val="decimal"/>
      <w:lvlText w:val=""/>
      <w:lvlJc w:val="left"/>
    </w:lvl>
  </w:abstractNum>
  <w:abstractNum w:abstractNumId="2">
    <w:nsid w:val="00004E45"/>
    <w:multiLevelType w:val="hybridMultilevel"/>
    <w:tmpl w:val="B96CF7B2"/>
    <w:lvl w:ilvl="0" w:tplc="1DF6A74C">
      <w:start w:val="1"/>
      <w:numFmt w:val="bullet"/>
      <w:lvlText w:val=""/>
      <w:lvlJc w:val="left"/>
    </w:lvl>
    <w:lvl w:ilvl="1" w:tplc="9BFC8F3A">
      <w:numFmt w:val="decimal"/>
      <w:lvlText w:val=""/>
      <w:lvlJc w:val="left"/>
    </w:lvl>
    <w:lvl w:ilvl="2" w:tplc="2B3857F8">
      <w:numFmt w:val="decimal"/>
      <w:lvlText w:val=""/>
      <w:lvlJc w:val="left"/>
    </w:lvl>
    <w:lvl w:ilvl="3" w:tplc="60E6CFB8">
      <w:numFmt w:val="decimal"/>
      <w:lvlText w:val=""/>
      <w:lvlJc w:val="left"/>
    </w:lvl>
    <w:lvl w:ilvl="4" w:tplc="81C8723A">
      <w:numFmt w:val="decimal"/>
      <w:lvlText w:val=""/>
      <w:lvlJc w:val="left"/>
    </w:lvl>
    <w:lvl w:ilvl="5" w:tplc="8392ED62">
      <w:numFmt w:val="decimal"/>
      <w:lvlText w:val=""/>
      <w:lvlJc w:val="left"/>
    </w:lvl>
    <w:lvl w:ilvl="6" w:tplc="91F25676">
      <w:numFmt w:val="decimal"/>
      <w:lvlText w:val=""/>
      <w:lvlJc w:val="left"/>
    </w:lvl>
    <w:lvl w:ilvl="7" w:tplc="4FFCDD06">
      <w:numFmt w:val="decimal"/>
      <w:lvlText w:val=""/>
      <w:lvlJc w:val="left"/>
    </w:lvl>
    <w:lvl w:ilvl="8" w:tplc="AF46ACF8">
      <w:numFmt w:val="decimal"/>
      <w:lvlText w:val=""/>
      <w:lvlJc w:val="left"/>
    </w:lvl>
  </w:abstractNum>
  <w:abstractNum w:abstractNumId="3">
    <w:nsid w:val="00005D03"/>
    <w:multiLevelType w:val="hybridMultilevel"/>
    <w:tmpl w:val="A522AD7A"/>
    <w:lvl w:ilvl="0" w:tplc="AD32FFA8">
      <w:start w:val="1"/>
      <w:numFmt w:val="bullet"/>
      <w:lvlText w:val="и"/>
      <w:lvlJc w:val="left"/>
    </w:lvl>
    <w:lvl w:ilvl="1" w:tplc="9CA4BED6">
      <w:start w:val="1"/>
      <w:numFmt w:val="bullet"/>
      <w:lvlText w:val="В"/>
      <w:lvlJc w:val="left"/>
    </w:lvl>
    <w:lvl w:ilvl="2" w:tplc="9DCE71DA">
      <w:start w:val="1"/>
      <w:numFmt w:val="bullet"/>
      <w:lvlText w:val=""/>
      <w:lvlJc w:val="left"/>
    </w:lvl>
    <w:lvl w:ilvl="3" w:tplc="511C0CD6">
      <w:numFmt w:val="decimal"/>
      <w:lvlText w:val=""/>
      <w:lvlJc w:val="left"/>
    </w:lvl>
    <w:lvl w:ilvl="4" w:tplc="E4FA104C">
      <w:numFmt w:val="decimal"/>
      <w:lvlText w:val=""/>
      <w:lvlJc w:val="left"/>
    </w:lvl>
    <w:lvl w:ilvl="5" w:tplc="87986648">
      <w:numFmt w:val="decimal"/>
      <w:lvlText w:val=""/>
      <w:lvlJc w:val="left"/>
    </w:lvl>
    <w:lvl w:ilvl="6" w:tplc="4CF0F21C">
      <w:numFmt w:val="decimal"/>
      <w:lvlText w:val=""/>
      <w:lvlJc w:val="left"/>
    </w:lvl>
    <w:lvl w:ilvl="7" w:tplc="A19A1D90">
      <w:numFmt w:val="decimal"/>
      <w:lvlText w:val=""/>
      <w:lvlJc w:val="left"/>
    </w:lvl>
    <w:lvl w:ilvl="8" w:tplc="861433FE">
      <w:numFmt w:val="decimal"/>
      <w:lvlText w:val=""/>
      <w:lvlJc w:val="left"/>
    </w:lvl>
  </w:abstractNum>
  <w:abstractNum w:abstractNumId="4">
    <w:nsid w:val="0000767D"/>
    <w:multiLevelType w:val="hybridMultilevel"/>
    <w:tmpl w:val="9856A186"/>
    <w:lvl w:ilvl="0" w:tplc="36B8A854">
      <w:start w:val="1"/>
      <w:numFmt w:val="bullet"/>
      <w:lvlText w:val="в"/>
      <w:lvlJc w:val="left"/>
    </w:lvl>
    <w:lvl w:ilvl="1" w:tplc="0ECE6A28">
      <w:start w:val="1"/>
      <w:numFmt w:val="bullet"/>
      <w:lvlText w:val=""/>
      <w:lvlJc w:val="left"/>
    </w:lvl>
    <w:lvl w:ilvl="2" w:tplc="DB444EC4">
      <w:numFmt w:val="decimal"/>
      <w:lvlText w:val=""/>
      <w:lvlJc w:val="left"/>
    </w:lvl>
    <w:lvl w:ilvl="3" w:tplc="1EAC0316">
      <w:numFmt w:val="decimal"/>
      <w:lvlText w:val=""/>
      <w:lvlJc w:val="left"/>
    </w:lvl>
    <w:lvl w:ilvl="4" w:tplc="BC92C6CE">
      <w:numFmt w:val="decimal"/>
      <w:lvlText w:val=""/>
      <w:lvlJc w:val="left"/>
    </w:lvl>
    <w:lvl w:ilvl="5" w:tplc="6C80F7B8">
      <w:numFmt w:val="decimal"/>
      <w:lvlText w:val=""/>
      <w:lvlJc w:val="left"/>
    </w:lvl>
    <w:lvl w:ilvl="6" w:tplc="EDC2BA78">
      <w:numFmt w:val="decimal"/>
      <w:lvlText w:val=""/>
      <w:lvlJc w:val="left"/>
    </w:lvl>
    <w:lvl w:ilvl="7" w:tplc="0588A29C">
      <w:numFmt w:val="decimal"/>
      <w:lvlText w:val=""/>
      <w:lvlJc w:val="left"/>
    </w:lvl>
    <w:lvl w:ilvl="8" w:tplc="B17682F0">
      <w:numFmt w:val="decimal"/>
      <w:lvlText w:val=""/>
      <w:lvlJc w:val="left"/>
    </w:lvl>
  </w:abstractNum>
  <w:abstractNum w:abstractNumId="5">
    <w:nsid w:val="00007A5A"/>
    <w:multiLevelType w:val="hybridMultilevel"/>
    <w:tmpl w:val="FAFAE3D2"/>
    <w:lvl w:ilvl="0" w:tplc="8BAE082E">
      <w:start w:val="1"/>
      <w:numFmt w:val="bullet"/>
      <w:lvlText w:val=""/>
      <w:lvlJc w:val="left"/>
    </w:lvl>
    <w:lvl w:ilvl="1" w:tplc="4D342DFA">
      <w:numFmt w:val="decimal"/>
      <w:lvlText w:val=""/>
      <w:lvlJc w:val="left"/>
    </w:lvl>
    <w:lvl w:ilvl="2" w:tplc="4A46D314">
      <w:numFmt w:val="decimal"/>
      <w:lvlText w:val=""/>
      <w:lvlJc w:val="left"/>
    </w:lvl>
    <w:lvl w:ilvl="3" w:tplc="58AADBAE">
      <w:numFmt w:val="decimal"/>
      <w:lvlText w:val=""/>
      <w:lvlJc w:val="left"/>
    </w:lvl>
    <w:lvl w:ilvl="4" w:tplc="5D88B40C">
      <w:numFmt w:val="decimal"/>
      <w:lvlText w:val=""/>
      <w:lvlJc w:val="left"/>
    </w:lvl>
    <w:lvl w:ilvl="5" w:tplc="E7E00972">
      <w:numFmt w:val="decimal"/>
      <w:lvlText w:val=""/>
      <w:lvlJc w:val="left"/>
    </w:lvl>
    <w:lvl w:ilvl="6" w:tplc="C3D66618">
      <w:numFmt w:val="decimal"/>
      <w:lvlText w:val=""/>
      <w:lvlJc w:val="left"/>
    </w:lvl>
    <w:lvl w:ilvl="7" w:tplc="124673DA">
      <w:numFmt w:val="decimal"/>
      <w:lvlText w:val=""/>
      <w:lvlJc w:val="left"/>
    </w:lvl>
    <w:lvl w:ilvl="8" w:tplc="D8B0986A">
      <w:numFmt w:val="decimal"/>
      <w:lvlText w:val=""/>
      <w:lvlJc w:val="left"/>
    </w:lvl>
  </w:abstractNum>
  <w:abstractNum w:abstractNumId="6">
    <w:nsid w:val="00007FF5"/>
    <w:multiLevelType w:val="hybridMultilevel"/>
    <w:tmpl w:val="9CC6F284"/>
    <w:lvl w:ilvl="0" w:tplc="4032114A">
      <w:start w:val="1"/>
      <w:numFmt w:val="bullet"/>
      <w:lvlText w:val=""/>
      <w:lvlJc w:val="left"/>
    </w:lvl>
    <w:lvl w:ilvl="1" w:tplc="99280A00">
      <w:start w:val="1"/>
      <w:numFmt w:val="bullet"/>
      <w:lvlText w:val=""/>
      <w:lvlJc w:val="left"/>
    </w:lvl>
    <w:lvl w:ilvl="2" w:tplc="DD5A8386">
      <w:numFmt w:val="decimal"/>
      <w:lvlText w:val=""/>
      <w:lvlJc w:val="left"/>
    </w:lvl>
    <w:lvl w:ilvl="3" w:tplc="338A95FC">
      <w:numFmt w:val="decimal"/>
      <w:lvlText w:val=""/>
      <w:lvlJc w:val="left"/>
    </w:lvl>
    <w:lvl w:ilvl="4" w:tplc="6FD0E87E">
      <w:numFmt w:val="decimal"/>
      <w:lvlText w:val=""/>
      <w:lvlJc w:val="left"/>
    </w:lvl>
    <w:lvl w:ilvl="5" w:tplc="B5F27848">
      <w:numFmt w:val="decimal"/>
      <w:lvlText w:val=""/>
      <w:lvlJc w:val="left"/>
    </w:lvl>
    <w:lvl w:ilvl="6" w:tplc="0712B5FA">
      <w:numFmt w:val="decimal"/>
      <w:lvlText w:val=""/>
      <w:lvlJc w:val="left"/>
    </w:lvl>
    <w:lvl w:ilvl="7" w:tplc="CC205C70">
      <w:numFmt w:val="decimal"/>
      <w:lvlText w:val=""/>
      <w:lvlJc w:val="left"/>
    </w:lvl>
    <w:lvl w:ilvl="8" w:tplc="931C007A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EC"/>
    <w:rsid w:val="000A58BA"/>
    <w:rsid w:val="00134C80"/>
    <w:rsid w:val="0025299A"/>
    <w:rsid w:val="003813EC"/>
    <w:rsid w:val="003A0629"/>
    <w:rsid w:val="00862A31"/>
    <w:rsid w:val="009D7C22"/>
    <w:rsid w:val="00B618EC"/>
    <w:rsid w:val="00D53F96"/>
    <w:rsid w:val="00E364AD"/>
    <w:rsid w:val="00F4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3813EC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3813EC"/>
    <w:rPr>
      <w:rFonts w:ascii="Times New Roman" w:eastAsia="Times New Roman" w:hAnsi="Times New Roman" w:cs="Times New Roman"/>
      <w:b/>
      <w:iCs/>
      <w:sz w:val="24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3813EC"/>
  </w:style>
  <w:style w:type="paragraph" w:styleId="a3">
    <w:name w:val="header"/>
    <w:basedOn w:val="a"/>
    <w:link w:val="a4"/>
    <w:uiPriority w:val="99"/>
    <w:unhideWhenUsed/>
    <w:rsid w:val="003813E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3813EC"/>
    <w:rPr>
      <w:rFonts w:ascii="Calibri" w:eastAsia="Calibri" w:hAnsi="Calibri" w:cs="Times New Roman"/>
      <w:sz w:val="20"/>
      <w:szCs w:val="20"/>
      <w:lang w:val="en-US" w:eastAsia="x-none"/>
    </w:rPr>
  </w:style>
  <w:style w:type="table" w:customStyle="1" w:styleId="10">
    <w:name w:val="Сетка таблицы10"/>
    <w:basedOn w:val="a1"/>
    <w:next w:val="a5"/>
    <w:uiPriority w:val="39"/>
    <w:rsid w:val="003813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3A06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13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3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3813EC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3813EC"/>
    <w:rPr>
      <w:rFonts w:ascii="Times New Roman" w:eastAsia="Times New Roman" w:hAnsi="Times New Roman" w:cs="Times New Roman"/>
      <w:b/>
      <w:iCs/>
      <w:sz w:val="24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3813EC"/>
  </w:style>
  <w:style w:type="paragraph" w:styleId="a3">
    <w:name w:val="header"/>
    <w:basedOn w:val="a"/>
    <w:link w:val="a4"/>
    <w:uiPriority w:val="99"/>
    <w:unhideWhenUsed/>
    <w:rsid w:val="003813E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3813EC"/>
    <w:rPr>
      <w:rFonts w:ascii="Calibri" w:eastAsia="Calibri" w:hAnsi="Calibri" w:cs="Times New Roman"/>
      <w:sz w:val="20"/>
      <w:szCs w:val="20"/>
      <w:lang w:val="en-US" w:eastAsia="x-none"/>
    </w:rPr>
  </w:style>
  <w:style w:type="table" w:customStyle="1" w:styleId="10">
    <w:name w:val="Сетка таблицы10"/>
    <w:basedOn w:val="a1"/>
    <w:next w:val="a5"/>
    <w:uiPriority w:val="39"/>
    <w:rsid w:val="003813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3A06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13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3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5855</Words>
  <Characters>33374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2024-10-11T11:12:00Z</cp:lastPrinted>
  <dcterms:created xsi:type="dcterms:W3CDTF">2024-10-11T11:13:00Z</dcterms:created>
  <dcterms:modified xsi:type="dcterms:W3CDTF">2024-10-11T11:13:00Z</dcterms:modified>
</cp:coreProperties>
</file>