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9E" w:rsidRDefault="00CA14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1019E" w:rsidRPr="006E4624" w:rsidRDefault="00CA1439">
      <w:pPr>
        <w:spacing w:after="0" w:line="408" w:lineRule="auto"/>
        <w:ind w:left="120"/>
        <w:jc w:val="center"/>
        <w:rPr>
          <w:lang w:val="ru-RU"/>
        </w:rPr>
      </w:pPr>
      <w:bookmarkStart w:id="0" w:name="860646c2-889a-4569-8575-2a8bf8f7bf01"/>
      <w:r w:rsidRPr="006E4624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0"/>
      <w:r w:rsidRPr="006E46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019E" w:rsidRPr="006E4624" w:rsidRDefault="00CA1439">
      <w:pPr>
        <w:spacing w:after="0" w:line="408" w:lineRule="auto"/>
        <w:ind w:left="120"/>
        <w:jc w:val="center"/>
        <w:rPr>
          <w:lang w:val="ru-RU"/>
        </w:rPr>
      </w:pPr>
      <w:bookmarkStart w:id="1" w:name="14fc4b3a-950c-4903-a83a-e28a6ceb6a1b"/>
      <w:r w:rsidRPr="006E4624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gramStart"/>
      <w:r w:rsidRPr="006E4624">
        <w:rPr>
          <w:rFonts w:ascii="Times New Roman" w:hAnsi="Times New Roman"/>
          <w:b/>
          <w:color w:val="000000"/>
          <w:sz w:val="28"/>
          <w:lang w:val="ru-RU"/>
        </w:rPr>
        <w:t>М-Курганского</w:t>
      </w:r>
      <w:proofErr w:type="gramEnd"/>
      <w:r w:rsidRPr="006E4624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71019E" w:rsidRPr="006E4624" w:rsidRDefault="00CA1439">
      <w:pPr>
        <w:spacing w:after="0" w:line="408" w:lineRule="auto"/>
        <w:ind w:left="120"/>
        <w:jc w:val="center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71019E" w:rsidRPr="006E4624" w:rsidRDefault="0071019E">
      <w:pPr>
        <w:spacing w:after="0"/>
        <w:ind w:left="120"/>
        <w:rPr>
          <w:lang w:val="ru-RU"/>
        </w:rPr>
      </w:pPr>
    </w:p>
    <w:p w:rsidR="0071019E" w:rsidRPr="006E4624" w:rsidRDefault="0071019E">
      <w:pPr>
        <w:spacing w:after="0"/>
        <w:ind w:left="120"/>
        <w:rPr>
          <w:lang w:val="ru-RU"/>
        </w:rPr>
      </w:pPr>
    </w:p>
    <w:p w:rsidR="0071019E" w:rsidRPr="006E4624" w:rsidRDefault="0071019E">
      <w:pPr>
        <w:spacing w:after="0"/>
        <w:ind w:left="120"/>
        <w:rPr>
          <w:lang w:val="ru-RU"/>
        </w:rPr>
      </w:pPr>
    </w:p>
    <w:p w:rsidR="0071019E" w:rsidRPr="006E4624" w:rsidRDefault="0071019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A143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CA143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CA143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A143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4E6975" w:rsidRDefault="00CA143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A14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A143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CA143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CA143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A143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CA143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A14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A14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CA14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CA143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A143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0E6D86" w:rsidRDefault="00CA143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A14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019E" w:rsidRDefault="0071019E">
      <w:pPr>
        <w:spacing w:after="0"/>
        <w:ind w:left="120"/>
      </w:pPr>
    </w:p>
    <w:p w:rsidR="0071019E" w:rsidRDefault="0071019E">
      <w:pPr>
        <w:spacing w:after="0"/>
        <w:ind w:left="120"/>
      </w:pPr>
    </w:p>
    <w:p w:rsidR="0071019E" w:rsidRDefault="0071019E">
      <w:pPr>
        <w:spacing w:after="0"/>
        <w:ind w:left="120"/>
      </w:pPr>
    </w:p>
    <w:p w:rsidR="0071019E" w:rsidRDefault="0071019E">
      <w:pPr>
        <w:spacing w:after="0"/>
        <w:ind w:left="120"/>
      </w:pPr>
    </w:p>
    <w:p w:rsidR="0071019E" w:rsidRDefault="0071019E">
      <w:pPr>
        <w:spacing w:after="0"/>
        <w:ind w:left="120"/>
      </w:pPr>
    </w:p>
    <w:p w:rsidR="0071019E" w:rsidRPr="006E4624" w:rsidRDefault="00CA1439">
      <w:pPr>
        <w:spacing w:after="0" w:line="408" w:lineRule="auto"/>
        <w:ind w:left="120"/>
        <w:jc w:val="center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019E" w:rsidRPr="006E4624" w:rsidRDefault="00CA1439">
      <w:pPr>
        <w:spacing w:after="0" w:line="408" w:lineRule="auto"/>
        <w:ind w:left="120"/>
        <w:jc w:val="center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 8391212)</w:t>
      </w: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CA1439">
      <w:pPr>
        <w:spacing w:after="0" w:line="408" w:lineRule="auto"/>
        <w:ind w:left="120"/>
        <w:jc w:val="center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71019E" w:rsidRPr="006E4624" w:rsidRDefault="00CA1439">
      <w:pPr>
        <w:spacing w:after="0" w:line="408" w:lineRule="auto"/>
        <w:ind w:left="120"/>
        <w:jc w:val="center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71019E">
      <w:pPr>
        <w:spacing w:after="0"/>
        <w:ind w:left="120"/>
        <w:jc w:val="center"/>
        <w:rPr>
          <w:lang w:val="ru-RU"/>
        </w:rPr>
      </w:pPr>
    </w:p>
    <w:p w:rsidR="0071019E" w:rsidRPr="006E4624" w:rsidRDefault="00CA1439">
      <w:pPr>
        <w:spacing w:after="0"/>
        <w:ind w:left="120"/>
        <w:jc w:val="center"/>
        <w:rPr>
          <w:lang w:val="ru-RU"/>
        </w:rPr>
      </w:pPr>
      <w:bookmarkStart w:id="2" w:name="6efb4b3f-b311-4243-8bdc-9c68fbe3f27d"/>
      <w:r w:rsidRPr="006E4624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6E4624">
        <w:rPr>
          <w:rFonts w:ascii="Times New Roman" w:hAnsi="Times New Roman"/>
          <w:b/>
          <w:color w:val="000000"/>
          <w:sz w:val="28"/>
          <w:lang w:val="ru-RU"/>
        </w:rPr>
        <w:t>.Л</w:t>
      </w:r>
      <w:proofErr w:type="gramEnd"/>
      <w:r w:rsidRPr="006E4624">
        <w:rPr>
          <w:rFonts w:ascii="Times New Roman" w:hAnsi="Times New Roman"/>
          <w:b/>
          <w:color w:val="000000"/>
          <w:sz w:val="28"/>
          <w:lang w:val="ru-RU"/>
        </w:rPr>
        <w:t>енинский</w:t>
      </w:r>
      <w:bookmarkEnd w:id="2"/>
      <w:r w:rsidRPr="006E46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1911595-c9b0-48c8-8fd6-d0b6f2c1f773"/>
      <w:r w:rsidRPr="006E462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71019E" w:rsidRPr="006E4624" w:rsidRDefault="0071019E">
      <w:pPr>
        <w:spacing w:after="0"/>
        <w:ind w:left="120"/>
        <w:rPr>
          <w:lang w:val="ru-RU"/>
        </w:rPr>
      </w:pPr>
    </w:p>
    <w:p w:rsidR="0071019E" w:rsidRPr="006E4624" w:rsidRDefault="00CA1439">
      <w:pPr>
        <w:spacing w:after="0" w:line="264" w:lineRule="auto"/>
        <w:ind w:left="120"/>
        <w:jc w:val="both"/>
        <w:rPr>
          <w:lang w:val="ru-RU"/>
        </w:rPr>
      </w:pPr>
      <w:bookmarkStart w:id="4" w:name="block-67148372"/>
      <w:r w:rsidRPr="006E462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1019E" w:rsidRPr="006E4624" w:rsidRDefault="0071019E">
      <w:pPr>
        <w:spacing w:after="0" w:line="264" w:lineRule="auto"/>
        <w:ind w:left="120"/>
        <w:jc w:val="both"/>
        <w:rPr>
          <w:lang w:val="ru-RU"/>
        </w:rPr>
      </w:pP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624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</w:t>
      </w:r>
      <w:r w:rsidRPr="006E4624">
        <w:rPr>
          <w:rFonts w:ascii="Times New Roman" w:hAnsi="Times New Roman"/>
          <w:color w:val="000000"/>
          <w:sz w:val="28"/>
          <w:lang w:val="ru-RU"/>
        </w:rPr>
        <w:t>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На уровне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</w:t>
      </w:r>
      <w:r w:rsidRPr="006E4624">
        <w:rPr>
          <w:rFonts w:ascii="Times New Roman" w:hAnsi="Times New Roman"/>
          <w:color w:val="000000"/>
          <w:sz w:val="28"/>
          <w:lang w:val="ru-RU"/>
        </w:rPr>
        <w:t>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</w:t>
      </w:r>
      <w:r w:rsidRPr="006E4624">
        <w:rPr>
          <w:rFonts w:ascii="Times New Roman" w:hAnsi="Times New Roman"/>
          <w:color w:val="000000"/>
          <w:sz w:val="28"/>
          <w:lang w:val="ru-RU"/>
        </w:rPr>
        <w:t>ния: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</w:t>
      </w:r>
      <w:r w:rsidRPr="006E4624">
        <w:rPr>
          <w:rFonts w:ascii="Times New Roman" w:hAnsi="Times New Roman"/>
          <w:color w:val="000000"/>
          <w:sz w:val="28"/>
          <w:lang w:val="ru-RU"/>
        </w:rPr>
        <w:t>а с алгоритмами выполнения арифметических действий;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</w:t>
      </w:r>
      <w:r w:rsidRPr="006E4624">
        <w:rPr>
          <w:rFonts w:ascii="Times New Roman" w:hAnsi="Times New Roman"/>
          <w:color w:val="000000"/>
          <w:sz w:val="28"/>
          <w:lang w:val="ru-RU"/>
        </w:rPr>
        <w:t>менении математических отношений («часть-целое», «</w:t>
      </w:r>
      <w:proofErr w:type="gramStart"/>
      <w:r w:rsidRPr="006E4624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gramEnd"/>
      <w:r w:rsidRPr="006E4624">
        <w:rPr>
          <w:rFonts w:ascii="Times New Roman" w:hAnsi="Times New Roman"/>
          <w:color w:val="000000"/>
          <w:sz w:val="28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E4624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</w:t>
      </w:r>
      <w:r w:rsidRPr="006E4624">
        <w:rPr>
          <w:rFonts w:ascii="Times New Roman" w:hAnsi="Times New Roman"/>
          <w:color w:val="000000"/>
          <w:sz w:val="28"/>
          <w:lang w:val="ru-RU"/>
        </w:rPr>
        <w:t>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становление учебно-познават</w:t>
      </w:r>
      <w:r w:rsidRPr="006E4624">
        <w:rPr>
          <w:rFonts w:ascii="Times New Roman" w:hAnsi="Times New Roman"/>
          <w:color w:val="000000"/>
          <w:sz w:val="28"/>
          <w:lang w:val="ru-RU"/>
        </w:rPr>
        <w:t>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В основе констру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</w:t>
      </w:r>
      <w:r w:rsidRPr="006E4624">
        <w:rPr>
          <w:rFonts w:ascii="Times New Roman" w:hAnsi="Times New Roman"/>
          <w:color w:val="000000"/>
          <w:sz w:val="28"/>
          <w:lang w:val="ru-RU"/>
        </w:rPr>
        <w:t>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</w:t>
      </w:r>
      <w:r w:rsidRPr="006E4624">
        <w:rPr>
          <w:rFonts w:ascii="Times New Roman" w:hAnsi="Times New Roman"/>
          <w:color w:val="000000"/>
          <w:sz w:val="28"/>
          <w:lang w:val="ru-RU"/>
        </w:rPr>
        <w:t>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6E462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E4624">
        <w:rPr>
          <w:rFonts w:ascii="Times New Roman" w:hAnsi="Times New Roman"/>
          <w:color w:val="000000"/>
          <w:sz w:val="28"/>
          <w:lang w:val="ru-RU"/>
        </w:rPr>
        <w:t xml:space="preserve"> со</w:t>
      </w:r>
      <w:r w:rsidRPr="006E4624">
        <w:rPr>
          <w:rFonts w:ascii="Times New Roman" w:hAnsi="Times New Roman"/>
          <w:color w:val="000000"/>
          <w:sz w:val="28"/>
          <w:lang w:val="ru-RU"/>
        </w:rPr>
        <w:t>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ся </w:t>
      </w:r>
      <w:proofErr w:type="gramStart"/>
      <w:r w:rsidRPr="006E462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E4624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6E4624">
        <w:rPr>
          <w:rFonts w:ascii="Times New Roman" w:hAnsi="Times New Roman"/>
          <w:color w:val="000000"/>
          <w:sz w:val="28"/>
          <w:lang w:val="ru-RU"/>
        </w:rPr>
        <w:t>Приобретённые обучающимся умения строить алгоритмы, выбирать рацио</w:t>
      </w:r>
      <w:r w:rsidRPr="006E4624">
        <w:rPr>
          <w:rFonts w:ascii="Times New Roman" w:hAnsi="Times New Roman"/>
          <w:color w:val="000000"/>
          <w:sz w:val="28"/>
          <w:lang w:val="ru-RU"/>
        </w:rPr>
        <w:t>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bookmarkStart w:id="5" w:name="bc284a2b-8dc7-47b2-bec2-e0e566c832dd"/>
      <w:r w:rsidRPr="006E4624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</w:t>
      </w:r>
      <w:r w:rsidRPr="006E4624">
        <w:rPr>
          <w:rFonts w:ascii="Times New Roman" w:hAnsi="Times New Roman"/>
          <w:color w:val="000000"/>
          <w:sz w:val="28"/>
          <w:lang w:val="ru-RU"/>
        </w:rPr>
        <w:t>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5"/>
    </w:p>
    <w:p w:rsidR="0071019E" w:rsidRPr="006E4624" w:rsidRDefault="0071019E">
      <w:pPr>
        <w:rPr>
          <w:lang w:val="ru-RU"/>
        </w:rPr>
        <w:sectPr w:rsidR="0071019E" w:rsidRPr="006E4624">
          <w:pgSz w:w="11906" w:h="16383"/>
          <w:pgMar w:top="1134" w:right="850" w:bottom="1134" w:left="1701" w:header="720" w:footer="720" w:gutter="0"/>
          <w:cols w:space="720"/>
        </w:sectPr>
      </w:pPr>
    </w:p>
    <w:p w:rsidR="0071019E" w:rsidRPr="006E4624" w:rsidRDefault="00CA1439">
      <w:pPr>
        <w:spacing w:after="0" w:line="264" w:lineRule="auto"/>
        <w:ind w:left="120"/>
        <w:jc w:val="both"/>
        <w:rPr>
          <w:lang w:val="ru-RU"/>
        </w:rPr>
      </w:pPr>
      <w:bookmarkStart w:id="6" w:name="block-67148363"/>
      <w:bookmarkEnd w:id="4"/>
      <w:r w:rsidRPr="006E46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1019E" w:rsidRPr="006E4624" w:rsidRDefault="0071019E">
      <w:pPr>
        <w:spacing w:after="0" w:line="264" w:lineRule="auto"/>
        <w:ind w:left="120"/>
        <w:jc w:val="both"/>
        <w:rPr>
          <w:lang w:val="ru-RU"/>
        </w:rPr>
      </w:pP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</w:t>
      </w:r>
      <w:r w:rsidRPr="006E4624">
        <w:rPr>
          <w:rFonts w:ascii="Times New Roman" w:hAnsi="Times New Roman"/>
          <w:color w:val="000000"/>
          <w:sz w:val="28"/>
          <w:lang w:val="ru-RU"/>
        </w:rPr>
        <w:t>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1019E" w:rsidRPr="006E4624" w:rsidRDefault="0071019E">
      <w:pPr>
        <w:spacing w:after="0" w:line="264" w:lineRule="auto"/>
        <w:ind w:left="120"/>
        <w:jc w:val="both"/>
        <w:rPr>
          <w:lang w:val="ru-RU"/>
        </w:rPr>
      </w:pPr>
    </w:p>
    <w:p w:rsidR="0071019E" w:rsidRPr="006E4624" w:rsidRDefault="00CA1439">
      <w:pPr>
        <w:spacing w:after="0" w:line="264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1019E" w:rsidRPr="006E4624" w:rsidRDefault="0071019E">
      <w:pPr>
        <w:spacing w:after="0" w:line="264" w:lineRule="auto"/>
        <w:ind w:left="120"/>
        <w:jc w:val="both"/>
        <w:rPr>
          <w:lang w:val="ru-RU"/>
        </w:rPr>
      </w:pP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 счёта. Десяток. Счёт предметов, запись результата цифрами. Число и цифра 0 при измерении, вычислении.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Длина и её измерение.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 Единицы длины и установление соотношения между ними: сантиметр, дециметр. 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 Зависимость между данными и искомой величиной в текстовой задаче. Решение задач в одно действие.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</w:t>
      </w:r>
      <w:r w:rsidRPr="006E4624">
        <w:rPr>
          <w:rFonts w:ascii="Times New Roman" w:hAnsi="Times New Roman"/>
          <w:color w:val="000000"/>
          <w:sz w:val="28"/>
          <w:lang w:val="ru-RU"/>
        </w:rPr>
        <w:t>лева</w:t>
      </w:r>
      <w:r w:rsidRPr="006E462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E4624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6E462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lastRenderedPageBreak/>
        <w:t>Верны</w:t>
      </w:r>
      <w:r w:rsidRPr="006E4624">
        <w:rPr>
          <w:rFonts w:ascii="Times New Roman" w:hAnsi="Times New Roman"/>
          <w:color w:val="000000"/>
          <w:sz w:val="28"/>
          <w:lang w:val="ru-RU"/>
        </w:rPr>
        <w:t>е (истинные) и неверные (ложные) предложения, составленные относительно заданного набора математических объектов.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 из строки или столбца, внесение одного-двух данных в таблицу. Чтение рисунка,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 схемы с одним-двумя числовыми данными (значениями данных величин). </w:t>
      </w:r>
    </w:p>
    <w:p w:rsidR="0071019E" w:rsidRPr="006E4624" w:rsidRDefault="00CA1439">
      <w:pPr>
        <w:spacing w:after="0" w:line="264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71019E" w:rsidRPr="006E4624" w:rsidRDefault="0071019E">
      <w:pPr>
        <w:spacing w:after="0" w:line="257" w:lineRule="auto"/>
        <w:ind w:left="120"/>
        <w:jc w:val="both"/>
        <w:rPr>
          <w:lang w:val="ru-RU"/>
        </w:rPr>
      </w:pPr>
    </w:p>
    <w:p w:rsidR="0071019E" w:rsidRPr="006E4624" w:rsidRDefault="00CA1439">
      <w:pPr>
        <w:spacing w:after="0" w:line="257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Изучение математик</w:t>
      </w:r>
      <w:r w:rsidRPr="006E4624">
        <w:rPr>
          <w:rFonts w:ascii="Times New Roman" w:hAnsi="Times New Roman"/>
          <w:color w:val="000000"/>
          <w:sz w:val="28"/>
          <w:lang w:val="ru-RU"/>
        </w:rPr>
        <w:t>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ьности. </w:t>
      </w:r>
    </w:p>
    <w:p w:rsidR="0071019E" w:rsidRPr="006E4624" w:rsidRDefault="0071019E">
      <w:pPr>
        <w:spacing w:after="0"/>
        <w:ind w:left="120"/>
        <w:rPr>
          <w:lang w:val="ru-RU"/>
        </w:rPr>
      </w:pPr>
    </w:p>
    <w:p w:rsidR="0071019E" w:rsidRPr="006E4624" w:rsidRDefault="00CA1439">
      <w:pPr>
        <w:spacing w:after="0" w:line="257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019E" w:rsidRPr="006E4624" w:rsidRDefault="00CA1439">
      <w:pPr>
        <w:spacing w:after="0" w:line="257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наблюдать действие и</w:t>
      </w:r>
      <w:r w:rsidRPr="006E4624">
        <w:rPr>
          <w:rFonts w:ascii="Times New Roman" w:hAnsi="Times New Roman"/>
          <w:color w:val="000000"/>
          <w:sz w:val="28"/>
          <w:lang w:val="ru-RU"/>
        </w:rPr>
        <w:t>змерительных приборов;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71019E" w:rsidRPr="006E4624" w:rsidRDefault="00CA1439">
      <w:pPr>
        <w:spacing w:after="0" w:line="257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</w:t>
      </w:r>
      <w:r w:rsidRPr="006E4624">
        <w:rPr>
          <w:rFonts w:ascii="Times New Roman" w:hAnsi="Times New Roman"/>
          <w:color w:val="000000"/>
          <w:sz w:val="28"/>
          <w:lang w:val="ru-RU"/>
        </w:rPr>
        <w:t xml:space="preserve">информацию, представленную в табличной форме. </w:t>
      </w:r>
    </w:p>
    <w:p w:rsidR="0071019E" w:rsidRPr="006E4624" w:rsidRDefault="0071019E">
      <w:pPr>
        <w:spacing w:after="0" w:line="257" w:lineRule="auto"/>
        <w:ind w:left="120"/>
        <w:jc w:val="both"/>
        <w:rPr>
          <w:lang w:val="ru-RU"/>
        </w:rPr>
      </w:pPr>
    </w:p>
    <w:p w:rsidR="0071019E" w:rsidRPr="006E4624" w:rsidRDefault="00CA1439">
      <w:pPr>
        <w:spacing w:after="0" w:line="257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1019E" w:rsidRPr="006E4624" w:rsidRDefault="00CA1439">
      <w:pPr>
        <w:spacing w:after="0" w:line="257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6E4624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</w:t>
      </w:r>
      <w:r w:rsidRPr="006E4624">
        <w:rPr>
          <w:rFonts w:ascii="Times New Roman" w:hAnsi="Times New Roman"/>
          <w:color w:val="000000"/>
          <w:sz w:val="28"/>
          <w:lang w:val="ru-RU"/>
        </w:rPr>
        <w:t>ух объектов;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71019E" w:rsidRPr="006E4624" w:rsidRDefault="0071019E">
      <w:pPr>
        <w:spacing w:after="0" w:line="257" w:lineRule="auto"/>
        <w:ind w:left="120"/>
        <w:jc w:val="both"/>
        <w:rPr>
          <w:lang w:val="ru-RU"/>
        </w:rPr>
      </w:pPr>
    </w:p>
    <w:p w:rsidR="0071019E" w:rsidRPr="006E4624" w:rsidRDefault="00CA1439">
      <w:pPr>
        <w:spacing w:after="0" w:line="257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Ре</w:t>
      </w:r>
      <w:r w:rsidRPr="006E4624">
        <w:rPr>
          <w:rFonts w:ascii="Times New Roman" w:hAnsi="Times New Roman"/>
          <w:b/>
          <w:color w:val="000000"/>
          <w:sz w:val="28"/>
          <w:lang w:val="ru-RU"/>
        </w:rPr>
        <w:t>гулятивные универсальные учебные действия:</w:t>
      </w:r>
    </w:p>
    <w:p w:rsidR="0071019E" w:rsidRPr="006E4624" w:rsidRDefault="00CA1439">
      <w:pPr>
        <w:spacing w:after="0" w:line="257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71019E" w:rsidRPr="006E4624" w:rsidRDefault="00CA1439">
      <w:pPr>
        <w:spacing w:after="0" w:line="257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71019E" w:rsidRPr="006E4624" w:rsidRDefault="00CA1439">
      <w:pPr>
        <w:spacing w:after="0" w:line="252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</w:t>
      </w:r>
      <w:r w:rsidRPr="006E4624">
        <w:rPr>
          <w:rFonts w:ascii="Times New Roman" w:hAnsi="Times New Roman"/>
          <w:color w:val="000000"/>
          <w:sz w:val="28"/>
          <w:lang w:val="ru-RU"/>
        </w:rPr>
        <w:t>чебной задачи, с помощью учителя устанавливать причину возникшей ошибки и трудности;</w:t>
      </w:r>
    </w:p>
    <w:p w:rsidR="0071019E" w:rsidRPr="006E4624" w:rsidRDefault="00CA1439">
      <w:pPr>
        <w:spacing w:after="0" w:line="252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71019E" w:rsidRPr="006E4624" w:rsidRDefault="00CA1439">
      <w:pPr>
        <w:spacing w:after="0" w:line="252" w:lineRule="auto"/>
        <w:ind w:left="120"/>
        <w:jc w:val="both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1019E" w:rsidRPr="006E4624" w:rsidRDefault="00CA1439">
      <w:pPr>
        <w:spacing w:after="0" w:line="252" w:lineRule="auto"/>
        <w:ind w:firstLine="600"/>
        <w:jc w:val="both"/>
        <w:rPr>
          <w:lang w:val="ru-RU"/>
        </w:rPr>
      </w:pPr>
      <w:r w:rsidRPr="006E4624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</w:t>
      </w:r>
      <w:r w:rsidRPr="006E4624">
        <w:rPr>
          <w:rFonts w:ascii="Times New Roman" w:hAnsi="Times New Roman"/>
          <w:color w:val="000000"/>
          <w:sz w:val="28"/>
          <w:lang w:val="ru-RU"/>
        </w:rPr>
        <w:t>ь правила совместной деятельности: договариваться, считаться с мнением партнёра, спокойно и мирно разрешать конфликты.</w:t>
      </w:r>
    </w:p>
    <w:p w:rsidR="0071019E" w:rsidRPr="006E4624" w:rsidRDefault="0071019E">
      <w:pPr>
        <w:spacing w:after="0" w:line="264" w:lineRule="auto"/>
        <w:ind w:left="120"/>
        <w:jc w:val="both"/>
        <w:rPr>
          <w:lang w:val="ru-RU"/>
        </w:rPr>
      </w:pPr>
    </w:p>
    <w:p w:rsidR="0071019E" w:rsidRPr="006E4624" w:rsidRDefault="0071019E">
      <w:pPr>
        <w:rPr>
          <w:lang w:val="ru-RU"/>
        </w:rPr>
        <w:sectPr w:rsidR="0071019E" w:rsidRPr="006E4624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67148364"/>
      <w:bookmarkEnd w:id="6"/>
    </w:p>
    <w:p w:rsidR="0071019E" w:rsidRDefault="00CA1439">
      <w:pPr>
        <w:spacing w:after="0"/>
        <w:ind w:left="120"/>
      </w:pPr>
      <w:bookmarkStart w:id="8" w:name="block-67148365"/>
      <w:bookmarkEnd w:id="7"/>
      <w:r w:rsidRPr="006E46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019E" w:rsidRDefault="00CA1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71019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19E" w:rsidRDefault="007101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19E" w:rsidRDefault="0071019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19E" w:rsidRDefault="0071019E"/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19E" w:rsidRDefault="0071019E"/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19E" w:rsidRDefault="0071019E"/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19E" w:rsidRDefault="0071019E"/>
        </w:tc>
      </w:tr>
      <w:tr w:rsidR="0071019E" w:rsidRPr="006E46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6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19E" w:rsidRDefault="0071019E"/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информация</w:t>
            </w: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19E" w:rsidRDefault="0071019E"/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19E" w:rsidRDefault="0071019E"/>
        </w:tc>
      </w:tr>
    </w:tbl>
    <w:p w:rsidR="0071019E" w:rsidRDefault="0071019E">
      <w:pPr>
        <w:sectPr w:rsidR="007101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19E" w:rsidRDefault="00CA1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9" w:name="block-67148366"/>
      <w:bookmarkEnd w:id="8"/>
      <w:r w:rsidRPr="006E4624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1019E" w:rsidRDefault="00CA1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71019E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19E" w:rsidRDefault="007101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19E" w:rsidRDefault="0071019E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19E" w:rsidRDefault="007101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19E" w:rsidRDefault="007101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19E" w:rsidRDefault="0071019E"/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на плоскости, в пространстве: слева/справа, сверху/снизу; установление пространственных отношений.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чисел,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образцу;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относительно заданного набора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«Решение текстовых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данными и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Повторение. Что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15. Сложение вида □ + 2, □ + 3. Сложение вида □ + 4. Сложение вида □ + 5.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вида 14 - □.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Вычитание вида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сложения. Применение таблицы для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1019E" w:rsidRDefault="0071019E">
            <w:pPr>
              <w:spacing w:after="0"/>
              <w:ind w:left="135"/>
            </w:pPr>
          </w:p>
        </w:tc>
      </w:tr>
      <w:tr w:rsidR="00710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135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19E" w:rsidRDefault="0071019E"/>
        </w:tc>
      </w:tr>
    </w:tbl>
    <w:p w:rsidR="0071019E" w:rsidRDefault="0071019E">
      <w:pPr>
        <w:sectPr w:rsidR="007101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19E" w:rsidRPr="006E4624" w:rsidRDefault="00CA1439">
      <w:pPr>
        <w:spacing w:before="199" w:after="199" w:line="336" w:lineRule="auto"/>
        <w:ind w:left="120"/>
        <w:rPr>
          <w:lang w:val="ru-RU"/>
        </w:rPr>
      </w:pPr>
      <w:bookmarkStart w:id="10" w:name="block-67148369"/>
      <w:bookmarkEnd w:id="9"/>
      <w:r w:rsidRPr="006E46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6E4624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6E46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019E" w:rsidRDefault="00CA14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1019E" w:rsidRDefault="0071019E">
      <w:pPr>
        <w:spacing w:after="0"/>
        <w:ind w:left="120"/>
      </w:pPr>
    </w:p>
    <w:p w:rsidR="0071019E" w:rsidRDefault="00CA14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/>
              <w:ind w:left="272"/>
              <w:rPr>
                <w:lang w:val="ru-RU"/>
              </w:rPr>
            </w:pPr>
            <w:r w:rsidRPr="006E46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числа, </w:t>
            </w:r>
            <w:proofErr w:type="gramStart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бо́льшие</w:t>
            </w:r>
            <w:proofErr w:type="gramEnd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меньшие данного числа на заданное число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ез десяток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по длине, измерять длину отрезка, чертить отрезок заданной длины (</w:t>
            </w:r>
            <w:proofErr w:type="gramStart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дм) 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ереди – сзади», «между»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строки и столбцы таблицы,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вносить и извлекать </w:t>
            </w:r>
            <w:proofErr w:type="gramStart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данное</w:t>
            </w:r>
            <w:proofErr w:type="gramEnd"/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данные из таблицы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71019E" w:rsidRPr="006E4624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71019E" w:rsidRPr="006E4624" w:rsidRDefault="0071019E">
      <w:pPr>
        <w:spacing w:after="0"/>
        <w:ind w:left="120"/>
        <w:rPr>
          <w:lang w:val="ru-RU"/>
        </w:rPr>
      </w:pPr>
    </w:p>
    <w:p w:rsidR="0071019E" w:rsidRPr="006E4624" w:rsidRDefault="0071019E">
      <w:pPr>
        <w:rPr>
          <w:lang w:val="ru-RU"/>
        </w:rPr>
        <w:sectPr w:rsidR="0071019E" w:rsidRPr="006E4624">
          <w:pgSz w:w="11906" w:h="16383"/>
          <w:pgMar w:top="1134" w:right="850" w:bottom="1134" w:left="1701" w:header="720" w:footer="720" w:gutter="0"/>
          <w:cols w:space="720"/>
        </w:sectPr>
      </w:pPr>
    </w:p>
    <w:p w:rsidR="0071019E" w:rsidRDefault="00CA1439">
      <w:pPr>
        <w:spacing w:before="199" w:after="199"/>
        <w:ind w:left="120"/>
      </w:pPr>
      <w:bookmarkStart w:id="11" w:name="block-6714837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71019E" w:rsidRDefault="0071019E">
      <w:pPr>
        <w:spacing w:after="0"/>
        <w:ind w:left="120"/>
      </w:pPr>
    </w:p>
    <w:p w:rsidR="0071019E" w:rsidRDefault="00CA14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8003"/>
      </w:tblGrid>
      <w:tr w:rsidR="0071019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019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71019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12" w:lineRule="auto"/>
              <w:ind w:left="365"/>
              <w:jc w:val="both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71019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чисел в пределах 20. Названия компонентов действий, результатов действий сложения, вычитания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71019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71019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12" w:lineRule="auto"/>
              <w:ind w:left="365"/>
              <w:jc w:val="both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ошений: «слева – справа», «сверху – снизу», «между»</w:t>
            </w:r>
          </w:p>
        </w:tc>
      </w:tr>
      <w:tr w:rsidR="0071019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both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 в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сантиметрах</w:t>
            </w:r>
          </w:p>
        </w:tc>
      </w:tr>
      <w:tr w:rsidR="0071019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71019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both"/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заданных объектов: её обнаружение, 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родолжение ряда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71019E" w:rsidRPr="006E4624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019E" w:rsidRDefault="00CA14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1019E" w:rsidRPr="006E4624" w:rsidRDefault="00CA14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</w:t>
            </w:r>
            <w:r w:rsidRPr="006E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вычислением, измерением длины, изображением геометрической фигуры</w:t>
            </w:r>
          </w:p>
        </w:tc>
      </w:tr>
    </w:tbl>
    <w:p w:rsidR="0071019E" w:rsidRPr="006E4624" w:rsidRDefault="0071019E">
      <w:pPr>
        <w:spacing w:after="0"/>
        <w:ind w:left="120"/>
        <w:rPr>
          <w:lang w:val="ru-RU"/>
        </w:rPr>
      </w:pPr>
    </w:p>
    <w:p w:rsidR="0071019E" w:rsidRPr="006E4624" w:rsidRDefault="00CA1439">
      <w:pPr>
        <w:spacing w:after="0"/>
        <w:ind w:left="120"/>
        <w:rPr>
          <w:lang w:val="ru-RU"/>
        </w:rPr>
      </w:pPr>
      <w:bookmarkStart w:id="12" w:name="block-67148370"/>
      <w:bookmarkEnd w:id="11"/>
      <w:r w:rsidRPr="006E462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1019E" w:rsidRPr="006E4624" w:rsidRDefault="00CA1439">
      <w:pPr>
        <w:spacing w:after="0" w:line="480" w:lineRule="auto"/>
        <w:ind w:left="120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019E" w:rsidRPr="006E4624" w:rsidRDefault="00CA1439">
      <w:pPr>
        <w:spacing w:after="0" w:line="480" w:lineRule="auto"/>
        <w:ind w:left="120"/>
        <w:rPr>
          <w:lang w:val="ru-RU"/>
        </w:rPr>
      </w:pPr>
      <w:bookmarkStart w:id="13" w:name="7e61753f-514e-40fe-996f-253694acfacb"/>
      <w:r w:rsidRPr="006E4624">
        <w:rPr>
          <w:rFonts w:ascii="Times New Roman" w:hAnsi="Times New Roman"/>
          <w:color w:val="000000"/>
          <w:sz w:val="28"/>
          <w:lang w:val="ru-RU"/>
        </w:rPr>
        <w:t xml:space="preserve">• Математика: 1-й класс: учебник: в 2 частях; 15-е издание, переработанное Моро М.И., Волкова С.И., Степанова С.В. Акционерное </w:t>
      </w:r>
      <w:r w:rsidRPr="006E4624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bookmarkEnd w:id="13"/>
    </w:p>
    <w:p w:rsidR="0071019E" w:rsidRPr="006E4624" w:rsidRDefault="0071019E">
      <w:pPr>
        <w:spacing w:after="0" w:line="480" w:lineRule="auto"/>
        <w:ind w:left="120"/>
        <w:rPr>
          <w:lang w:val="ru-RU"/>
        </w:rPr>
      </w:pPr>
    </w:p>
    <w:p w:rsidR="0071019E" w:rsidRPr="006E4624" w:rsidRDefault="0071019E">
      <w:pPr>
        <w:spacing w:after="0"/>
        <w:ind w:left="120"/>
        <w:rPr>
          <w:lang w:val="ru-RU"/>
        </w:rPr>
      </w:pPr>
    </w:p>
    <w:p w:rsidR="0071019E" w:rsidRPr="006E4624" w:rsidRDefault="00CA1439">
      <w:pPr>
        <w:spacing w:after="0" w:line="480" w:lineRule="auto"/>
        <w:ind w:left="120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1019E" w:rsidRPr="006E4624" w:rsidRDefault="0071019E">
      <w:pPr>
        <w:spacing w:after="0" w:line="480" w:lineRule="auto"/>
        <w:ind w:left="120"/>
        <w:rPr>
          <w:lang w:val="ru-RU"/>
        </w:rPr>
      </w:pPr>
    </w:p>
    <w:p w:rsidR="0071019E" w:rsidRPr="006E4624" w:rsidRDefault="0071019E">
      <w:pPr>
        <w:spacing w:after="0"/>
        <w:ind w:left="120"/>
        <w:rPr>
          <w:lang w:val="ru-RU"/>
        </w:rPr>
      </w:pPr>
    </w:p>
    <w:p w:rsidR="0071019E" w:rsidRPr="006E4624" w:rsidRDefault="00CA1439">
      <w:pPr>
        <w:spacing w:after="0" w:line="480" w:lineRule="auto"/>
        <w:ind w:left="120"/>
        <w:rPr>
          <w:lang w:val="ru-RU"/>
        </w:rPr>
      </w:pPr>
      <w:r w:rsidRPr="006E46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0000" w:rsidRPr="006E4624" w:rsidRDefault="00CA1439" w:rsidP="006E4624">
      <w:pPr>
        <w:rPr>
          <w:lang w:val="ru-RU"/>
        </w:rPr>
      </w:pPr>
      <w:bookmarkStart w:id="14" w:name="_GoBack"/>
      <w:bookmarkEnd w:id="12"/>
      <w:bookmarkEnd w:id="14"/>
    </w:p>
    <w:sectPr w:rsidR="00000000" w:rsidRPr="006E46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161"/>
    <w:multiLevelType w:val="multilevel"/>
    <w:tmpl w:val="0DCA54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C51601"/>
    <w:multiLevelType w:val="multilevel"/>
    <w:tmpl w:val="C770CA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019E"/>
    <w:rsid w:val="006E4624"/>
    <w:rsid w:val="0071019E"/>
    <w:rsid w:val="00C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4061</Words>
  <Characters>23148</Characters>
  <Application>Microsoft Office Word</Application>
  <DocSecurity>0</DocSecurity>
  <Lines>192</Lines>
  <Paragraphs>54</Paragraphs>
  <ScaleCrop>false</ScaleCrop>
  <Company/>
  <LinksUpToDate>false</LinksUpToDate>
  <CharactersWithSpaces>27155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3</cp:revision>
  <dcterms:created xsi:type="dcterms:W3CDTF">2025-09-04T13:47:00Z</dcterms:created>
  <dcterms:modified xsi:type="dcterms:W3CDTF">2025-09-04T13:51:00Z</dcterms:modified>
</cp:coreProperties>
</file>