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972" w:rsidRPr="00CC0FF1" w:rsidRDefault="00CC0FF1">
      <w:pPr>
        <w:spacing w:after="0" w:line="408" w:lineRule="auto"/>
        <w:ind w:left="120"/>
        <w:jc w:val="center"/>
        <w:rPr>
          <w:lang w:val="ru-RU"/>
        </w:rPr>
      </w:pPr>
      <w:r w:rsidRPr="00CC0FF1">
        <w:rPr>
          <w:rFonts w:ascii="Times New Roman" w:hAnsi="Times New Roman"/>
          <w:b/>
          <w:color w:val="000000"/>
          <w:sz w:val="28"/>
          <w:lang w:val="ru-RU"/>
        </w:rPr>
        <w:t>МИНИСТЕРСТВО ПРОСВЕЩЕНИЯ РОССИЙСКОЙ ФЕДЕРАЦИИ</w:t>
      </w:r>
    </w:p>
    <w:p w:rsidR="00D13972" w:rsidRPr="00CC0FF1" w:rsidRDefault="00CC0FF1">
      <w:pPr>
        <w:spacing w:after="0" w:line="408" w:lineRule="auto"/>
        <w:ind w:left="120"/>
        <w:jc w:val="center"/>
        <w:rPr>
          <w:lang w:val="ru-RU"/>
        </w:rPr>
      </w:pPr>
      <w:bookmarkStart w:id="0" w:name="f82fad9e-4303-40e0-b615-d8bb07699b65"/>
      <w:r w:rsidRPr="00CC0FF1">
        <w:rPr>
          <w:rFonts w:ascii="Times New Roman" w:hAnsi="Times New Roman"/>
          <w:b/>
          <w:color w:val="000000"/>
          <w:sz w:val="28"/>
          <w:lang w:val="ru-RU"/>
        </w:rPr>
        <w:t>МИНИСТЕРСТВО ОБЩЕГО ПРОФЕССИОНАЛЬНОГО ОБРАЗОВАНИЯ РОСТОВСКОЙ ОБЛАСТИ</w:t>
      </w:r>
      <w:bookmarkEnd w:id="0"/>
      <w:r w:rsidRPr="00CC0FF1">
        <w:rPr>
          <w:rFonts w:ascii="Times New Roman" w:hAnsi="Times New Roman"/>
          <w:b/>
          <w:color w:val="000000"/>
          <w:sz w:val="28"/>
          <w:lang w:val="ru-RU"/>
        </w:rPr>
        <w:t xml:space="preserve"> </w:t>
      </w:r>
    </w:p>
    <w:p w:rsidR="00D13972" w:rsidRPr="000054F1" w:rsidRDefault="00CC0FF1">
      <w:pPr>
        <w:spacing w:after="0" w:line="408" w:lineRule="auto"/>
        <w:ind w:left="120"/>
        <w:jc w:val="center"/>
        <w:rPr>
          <w:lang w:val="ru-RU"/>
        </w:rPr>
      </w:pPr>
      <w:bookmarkStart w:id="1" w:name="f11d21d1-8bec-4df3-85d2-f4d0bca3e7ae"/>
      <w:r w:rsidRPr="000054F1">
        <w:rPr>
          <w:rFonts w:ascii="Times New Roman" w:hAnsi="Times New Roman"/>
          <w:b/>
          <w:color w:val="000000"/>
          <w:sz w:val="28"/>
          <w:lang w:val="ru-RU"/>
        </w:rPr>
        <w:t xml:space="preserve">отдел образования </w:t>
      </w:r>
      <w:proofErr w:type="gramStart"/>
      <w:r w:rsidRPr="000054F1">
        <w:rPr>
          <w:rFonts w:ascii="Times New Roman" w:hAnsi="Times New Roman"/>
          <w:b/>
          <w:color w:val="000000"/>
          <w:sz w:val="28"/>
          <w:lang w:val="ru-RU"/>
        </w:rPr>
        <w:t>Матвеево-Курганского</w:t>
      </w:r>
      <w:proofErr w:type="gramEnd"/>
      <w:r w:rsidRPr="000054F1">
        <w:rPr>
          <w:rFonts w:ascii="Times New Roman" w:hAnsi="Times New Roman"/>
          <w:b/>
          <w:color w:val="000000"/>
          <w:sz w:val="28"/>
          <w:lang w:val="ru-RU"/>
        </w:rPr>
        <w:t xml:space="preserve"> района</w:t>
      </w:r>
      <w:bookmarkEnd w:id="1"/>
    </w:p>
    <w:p w:rsidR="00D13972" w:rsidRPr="000054F1" w:rsidRDefault="00CC0FF1">
      <w:pPr>
        <w:spacing w:after="0" w:line="408" w:lineRule="auto"/>
        <w:ind w:left="120"/>
        <w:jc w:val="center"/>
        <w:rPr>
          <w:lang w:val="ru-RU"/>
        </w:rPr>
      </w:pPr>
      <w:r w:rsidRPr="000054F1">
        <w:rPr>
          <w:rFonts w:ascii="Times New Roman" w:hAnsi="Times New Roman"/>
          <w:b/>
          <w:color w:val="000000"/>
          <w:sz w:val="28"/>
          <w:lang w:val="ru-RU"/>
        </w:rPr>
        <w:t>МБОУ Ленинская сош</w:t>
      </w:r>
    </w:p>
    <w:p w:rsidR="00D13972" w:rsidRPr="000054F1" w:rsidRDefault="00D13972">
      <w:pPr>
        <w:spacing w:after="0"/>
        <w:ind w:left="120"/>
        <w:rPr>
          <w:lang w:val="ru-RU"/>
        </w:rPr>
      </w:pPr>
    </w:p>
    <w:p w:rsidR="00D13972" w:rsidRPr="000054F1" w:rsidRDefault="00D13972">
      <w:pPr>
        <w:spacing w:after="0"/>
        <w:ind w:left="120"/>
        <w:rPr>
          <w:lang w:val="ru-RU"/>
        </w:rPr>
      </w:pPr>
    </w:p>
    <w:p w:rsidR="00D13972" w:rsidRPr="000054F1" w:rsidRDefault="00D13972">
      <w:pPr>
        <w:spacing w:after="0"/>
        <w:ind w:left="120"/>
        <w:rPr>
          <w:lang w:val="ru-RU"/>
        </w:rPr>
      </w:pPr>
    </w:p>
    <w:p w:rsidR="00D13972" w:rsidRPr="000054F1" w:rsidRDefault="00D13972">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0054F1" w:rsidTr="000D4161">
        <w:tc>
          <w:tcPr>
            <w:tcW w:w="3114" w:type="dxa"/>
          </w:tcPr>
          <w:p w:rsidR="00C53FFE" w:rsidRPr="0040209D" w:rsidRDefault="00CC0FF1"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CC0FF1"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педсовета</w:t>
            </w:r>
          </w:p>
          <w:p w:rsidR="004E6975" w:rsidRDefault="00CC0FF1"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CC0FF1"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 xml:space="preserve">Кошелева </w:t>
            </w:r>
            <w:r w:rsidR="000054F1">
              <w:rPr>
                <w:rFonts w:ascii="Times New Roman" w:eastAsia="Times New Roman" w:hAnsi="Times New Roman"/>
                <w:color w:val="000000"/>
                <w:sz w:val="24"/>
                <w:szCs w:val="24"/>
                <w:lang w:val="ru-RU"/>
              </w:rPr>
              <w:t>А. Н.</w:t>
            </w:r>
          </w:p>
          <w:p w:rsidR="000054F1" w:rsidRDefault="000054F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4E6975" w:rsidRDefault="00CC0FF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054F1">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054F1"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CC0FF1"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CC0FF1"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w:t>
            </w:r>
          </w:p>
          <w:p w:rsidR="004E6975" w:rsidRDefault="00CC0FF1"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054F1"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Останина Ю. П.</w:t>
            </w:r>
          </w:p>
          <w:p w:rsidR="000054F1" w:rsidRDefault="00CC0FF1"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4E6975" w:rsidRDefault="00CC0FF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054F1"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CC0FF1"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0054F1"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rsidR="000E6D86" w:rsidRDefault="00CC0FF1"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0054F1" w:rsidP="0086502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Кошелева А. Н.</w:t>
            </w:r>
          </w:p>
          <w:p w:rsidR="000054F1" w:rsidRDefault="000054F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№110</w:t>
            </w:r>
          </w:p>
          <w:p w:rsidR="000E6D86" w:rsidRDefault="00CC0FF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054F1"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13972" w:rsidRPr="000054F1" w:rsidRDefault="00D13972">
      <w:pPr>
        <w:spacing w:after="0"/>
        <w:ind w:left="120"/>
        <w:rPr>
          <w:lang w:val="ru-RU"/>
        </w:rPr>
      </w:pPr>
    </w:p>
    <w:p w:rsidR="00D13972" w:rsidRPr="000054F1" w:rsidRDefault="00D13972">
      <w:pPr>
        <w:spacing w:after="0"/>
        <w:ind w:left="120"/>
        <w:rPr>
          <w:lang w:val="ru-RU"/>
        </w:rPr>
      </w:pPr>
    </w:p>
    <w:p w:rsidR="00D13972" w:rsidRPr="000054F1" w:rsidRDefault="00D13972">
      <w:pPr>
        <w:spacing w:after="0"/>
        <w:ind w:left="120"/>
        <w:rPr>
          <w:lang w:val="ru-RU"/>
        </w:rPr>
      </w:pPr>
    </w:p>
    <w:p w:rsidR="00D13972" w:rsidRPr="000054F1" w:rsidRDefault="00D13972">
      <w:pPr>
        <w:spacing w:after="0"/>
        <w:ind w:left="120"/>
        <w:rPr>
          <w:lang w:val="ru-RU"/>
        </w:rPr>
      </w:pPr>
    </w:p>
    <w:p w:rsidR="00D13972" w:rsidRPr="000054F1" w:rsidRDefault="00D13972">
      <w:pPr>
        <w:spacing w:after="0"/>
        <w:ind w:left="120"/>
        <w:rPr>
          <w:lang w:val="ru-RU"/>
        </w:rPr>
      </w:pPr>
    </w:p>
    <w:p w:rsidR="00D13972" w:rsidRPr="000054F1" w:rsidRDefault="00CC0FF1">
      <w:pPr>
        <w:spacing w:after="0" w:line="408" w:lineRule="auto"/>
        <w:ind w:left="120"/>
        <w:jc w:val="center"/>
        <w:rPr>
          <w:lang w:val="ru-RU"/>
        </w:rPr>
      </w:pPr>
      <w:r w:rsidRPr="000054F1">
        <w:rPr>
          <w:rFonts w:ascii="Times New Roman" w:hAnsi="Times New Roman"/>
          <w:b/>
          <w:color w:val="000000"/>
          <w:sz w:val="28"/>
          <w:lang w:val="ru-RU"/>
        </w:rPr>
        <w:t>РАБОЧАЯ ПРОГРАММА</w:t>
      </w:r>
    </w:p>
    <w:p w:rsidR="00D13972" w:rsidRPr="000054F1" w:rsidRDefault="00CC0FF1">
      <w:pPr>
        <w:spacing w:after="0" w:line="408" w:lineRule="auto"/>
        <w:ind w:left="120"/>
        <w:jc w:val="center"/>
        <w:rPr>
          <w:lang w:val="ru-RU"/>
        </w:rPr>
      </w:pPr>
      <w:r w:rsidRPr="000054F1">
        <w:rPr>
          <w:rFonts w:ascii="Times New Roman" w:hAnsi="Times New Roman"/>
          <w:color w:val="000000"/>
          <w:sz w:val="28"/>
          <w:lang w:val="ru-RU"/>
        </w:rPr>
        <w:t>(</w:t>
      </w:r>
      <w:r>
        <w:rPr>
          <w:rFonts w:ascii="Times New Roman" w:hAnsi="Times New Roman"/>
          <w:color w:val="000000"/>
          <w:sz w:val="28"/>
        </w:rPr>
        <w:t>ID</w:t>
      </w:r>
      <w:r w:rsidRPr="000054F1">
        <w:rPr>
          <w:rFonts w:ascii="Times New Roman" w:hAnsi="Times New Roman"/>
          <w:color w:val="000000"/>
          <w:sz w:val="28"/>
          <w:lang w:val="ru-RU"/>
        </w:rPr>
        <w:t xml:space="preserve"> 11581143)</w:t>
      </w:r>
    </w:p>
    <w:p w:rsidR="00D13972" w:rsidRPr="000054F1" w:rsidRDefault="00D13972">
      <w:pPr>
        <w:spacing w:after="0"/>
        <w:ind w:left="120"/>
        <w:jc w:val="center"/>
        <w:rPr>
          <w:lang w:val="ru-RU"/>
        </w:rPr>
      </w:pPr>
    </w:p>
    <w:p w:rsidR="00D13972" w:rsidRPr="000054F1" w:rsidRDefault="00CC0FF1">
      <w:pPr>
        <w:spacing w:after="0" w:line="408" w:lineRule="auto"/>
        <w:ind w:left="120"/>
        <w:jc w:val="center"/>
        <w:rPr>
          <w:lang w:val="ru-RU"/>
        </w:rPr>
      </w:pPr>
      <w:r w:rsidRPr="000054F1">
        <w:rPr>
          <w:rFonts w:ascii="Times New Roman" w:hAnsi="Times New Roman"/>
          <w:b/>
          <w:color w:val="000000"/>
          <w:sz w:val="28"/>
          <w:lang w:val="ru-RU"/>
        </w:rPr>
        <w:t>учебного предмета «Литературное чтение»</w:t>
      </w:r>
    </w:p>
    <w:p w:rsidR="00D13972" w:rsidRPr="000054F1" w:rsidRDefault="00CC0FF1">
      <w:pPr>
        <w:spacing w:after="0" w:line="408" w:lineRule="auto"/>
        <w:ind w:left="120"/>
        <w:jc w:val="center"/>
        <w:rPr>
          <w:lang w:val="ru-RU"/>
        </w:rPr>
      </w:pPr>
      <w:r w:rsidRPr="000054F1">
        <w:rPr>
          <w:rFonts w:ascii="Times New Roman" w:hAnsi="Times New Roman"/>
          <w:color w:val="000000"/>
          <w:sz w:val="28"/>
          <w:lang w:val="ru-RU"/>
        </w:rPr>
        <w:t xml:space="preserve">для обучающихся </w:t>
      </w:r>
      <w:r w:rsidR="000054F1">
        <w:rPr>
          <w:rFonts w:ascii="Times New Roman" w:hAnsi="Times New Roman"/>
          <w:color w:val="000000"/>
          <w:sz w:val="28"/>
          <w:lang w:val="ru-RU"/>
        </w:rPr>
        <w:t>3</w:t>
      </w:r>
      <w:r w:rsidRPr="000054F1">
        <w:rPr>
          <w:rFonts w:ascii="Times New Roman" w:hAnsi="Times New Roman"/>
          <w:color w:val="000000"/>
          <w:sz w:val="28"/>
          <w:lang w:val="ru-RU"/>
        </w:rPr>
        <w:t xml:space="preserve">-4 классов </w:t>
      </w:r>
    </w:p>
    <w:p w:rsidR="00D13972" w:rsidRPr="000054F1" w:rsidRDefault="00D13972">
      <w:pPr>
        <w:spacing w:after="0"/>
        <w:ind w:left="120"/>
        <w:jc w:val="center"/>
        <w:rPr>
          <w:lang w:val="ru-RU"/>
        </w:rPr>
      </w:pPr>
    </w:p>
    <w:p w:rsidR="00D13972" w:rsidRPr="000054F1" w:rsidRDefault="00D13972">
      <w:pPr>
        <w:spacing w:after="0"/>
        <w:ind w:left="120"/>
        <w:jc w:val="center"/>
        <w:rPr>
          <w:lang w:val="ru-RU"/>
        </w:rPr>
      </w:pPr>
    </w:p>
    <w:p w:rsidR="00D13972" w:rsidRPr="000054F1" w:rsidRDefault="00D13972">
      <w:pPr>
        <w:spacing w:after="0"/>
        <w:ind w:left="120"/>
        <w:jc w:val="center"/>
        <w:rPr>
          <w:lang w:val="ru-RU"/>
        </w:rPr>
      </w:pPr>
    </w:p>
    <w:p w:rsidR="00D13972" w:rsidRPr="000054F1" w:rsidRDefault="00D13972">
      <w:pPr>
        <w:spacing w:after="0"/>
        <w:ind w:left="120"/>
        <w:jc w:val="center"/>
        <w:rPr>
          <w:lang w:val="ru-RU"/>
        </w:rPr>
      </w:pPr>
    </w:p>
    <w:p w:rsidR="00D13972" w:rsidRPr="000054F1" w:rsidRDefault="00D13972">
      <w:pPr>
        <w:spacing w:after="0"/>
        <w:ind w:left="120"/>
        <w:jc w:val="center"/>
        <w:rPr>
          <w:lang w:val="ru-RU"/>
        </w:rPr>
      </w:pPr>
    </w:p>
    <w:p w:rsidR="00D13972" w:rsidRPr="000054F1" w:rsidRDefault="00D13972">
      <w:pPr>
        <w:spacing w:after="0"/>
        <w:ind w:left="120"/>
        <w:jc w:val="center"/>
        <w:rPr>
          <w:lang w:val="ru-RU"/>
        </w:rPr>
      </w:pPr>
    </w:p>
    <w:p w:rsidR="00D13972" w:rsidRPr="000054F1" w:rsidRDefault="00D13972">
      <w:pPr>
        <w:spacing w:after="0"/>
        <w:ind w:left="120"/>
        <w:jc w:val="center"/>
        <w:rPr>
          <w:lang w:val="ru-RU"/>
        </w:rPr>
      </w:pPr>
    </w:p>
    <w:p w:rsidR="00D13972" w:rsidRPr="000054F1" w:rsidRDefault="00D13972">
      <w:pPr>
        <w:spacing w:after="0"/>
        <w:ind w:left="120"/>
        <w:jc w:val="center"/>
        <w:rPr>
          <w:lang w:val="ru-RU"/>
        </w:rPr>
      </w:pPr>
    </w:p>
    <w:p w:rsidR="00D13972" w:rsidRPr="000054F1" w:rsidRDefault="00D13972" w:rsidP="000054F1">
      <w:pPr>
        <w:spacing w:after="0"/>
        <w:rPr>
          <w:lang w:val="ru-RU"/>
        </w:rPr>
      </w:pPr>
    </w:p>
    <w:p w:rsidR="00D13972" w:rsidRDefault="00CC0FF1">
      <w:pPr>
        <w:spacing w:after="0"/>
        <w:ind w:left="120"/>
        <w:jc w:val="center"/>
      </w:pPr>
      <w:bookmarkStart w:id="2" w:name="8f40cabc-1e83-4907-ad8f-f4ef8375b8cd"/>
      <w:r>
        <w:rPr>
          <w:rFonts w:ascii="Times New Roman" w:hAnsi="Times New Roman"/>
          <w:b/>
          <w:color w:val="000000"/>
          <w:sz w:val="28"/>
        </w:rPr>
        <w:t>п. Ленинский</w:t>
      </w:r>
      <w:bookmarkEnd w:id="2"/>
      <w:r>
        <w:rPr>
          <w:rFonts w:ascii="Times New Roman" w:hAnsi="Times New Roman"/>
          <w:b/>
          <w:color w:val="000000"/>
          <w:sz w:val="28"/>
        </w:rPr>
        <w:t xml:space="preserve"> </w:t>
      </w:r>
      <w:bookmarkStart w:id="3" w:name="30574bb6-69b4-4b7b-a313-5bac59a2fd6c"/>
      <w:r>
        <w:rPr>
          <w:rFonts w:ascii="Times New Roman" w:hAnsi="Times New Roman"/>
          <w:b/>
          <w:color w:val="000000"/>
          <w:sz w:val="28"/>
        </w:rPr>
        <w:t>2026</w:t>
      </w:r>
      <w:bookmarkEnd w:id="3"/>
    </w:p>
    <w:p w:rsidR="00D13972" w:rsidRDefault="00D13972">
      <w:pPr>
        <w:spacing w:after="0"/>
        <w:ind w:left="120"/>
      </w:pPr>
    </w:p>
    <w:p w:rsidR="00D13972" w:rsidRDefault="00CC0FF1">
      <w:pPr>
        <w:spacing w:after="0" w:line="264" w:lineRule="auto"/>
        <w:ind w:left="120"/>
      </w:pPr>
      <w:bookmarkStart w:id="4" w:name="block-96661952"/>
      <w:r>
        <w:rPr>
          <w:rFonts w:ascii="Times New Roman" w:hAnsi="Times New Roman"/>
          <w:b/>
          <w:color w:val="000000"/>
          <w:sz w:val="28"/>
        </w:rPr>
        <w:lastRenderedPageBreak/>
        <w:t>ПОЯСНИТЕЛЬНАЯ ЗАПИСКА</w:t>
      </w:r>
    </w:p>
    <w:p w:rsidR="00D13972" w:rsidRDefault="00D13972">
      <w:pPr>
        <w:spacing w:after="0" w:line="264" w:lineRule="auto"/>
        <w:ind w:left="120"/>
      </w:pP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D13972" w:rsidRPr="00CC0FF1" w:rsidRDefault="00D13972">
      <w:pPr>
        <w:spacing w:after="0" w:line="264" w:lineRule="auto"/>
        <w:ind w:left="120"/>
        <w:rPr>
          <w:lang w:val="ru-RU"/>
        </w:rPr>
      </w:pPr>
    </w:p>
    <w:p w:rsidR="00D13972" w:rsidRPr="00CC0FF1" w:rsidRDefault="00CC0FF1">
      <w:pPr>
        <w:spacing w:after="0" w:line="264" w:lineRule="auto"/>
        <w:ind w:left="120"/>
        <w:rPr>
          <w:lang w:val="ru-RU"/>
        </w:rPr>
      </w:pPr>
      <w:r w:rsidRPr="00CC0FF1">
        <w:rPr>
          <w:rFonts w:ascii="Times New Roman" w:hAnsi="Times New Roman"/>
          <w:b/>
          <w:color w:val="000000"/>
          <w:sz w:val="28"/>
          <w:lang w:val="ru-RU"/>
        </w:rPr>
        <w:t>ОБЩАЯ ХАРАКТЕРИСТИКА УЧЕБНОГО ПРЕДМЕТА «ЛИТЕРАТУРНОЕ ЧТЕНИЕ»</w:t>
      </w:r>
    </w:p>
    <w:p w:rsidR="00D13972" w:rsidRPr="00CC0FF1" w:rsidRDefault="00D13972">
      <w:pPr>
        <w:spacing w:after="0" w:line="264" w:lineRule="auto"/>
        <w:ind w:left="120"/>
        <w:rPr>
          <w:lang w:val="ru-RU"/>
        </w:rPr>
      </w:pPr>
    </w:p>
    <w:p w:rsidR="00D13972" w:rsidRPr="00CC0FF1" w:rsidRDefault="00CC0FF1">
      <w:pPr>
        <w:spacing w:after="0" w:line="264" w:lineRule="auto"/>
        <w:ind w:firstLine="600"/>
        <w:jc w:val="both"/>
        <w:rPr>
          <w:lang w:val="ru-RU"/>
        </w:rPr>
      </w:pPr>
      <w:proofErr w:type="gramStart"/>
      <w:r w:rsidRPr="00CC0FF1">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CC0FF1">
        <w:rPr>
          <w:rFonts w:ascii="Times New Roman" w:hAnsi="Times New Roman"/>
          <w:color w:val="333333"/>
          <w:sz w:val="28"/>
          <w:lang w:val="ru-RU"/>
        </w:rPr>
        <w:t xml:space="preserve">рабочей </w:t>
      </w:r>
      <w:r w:rsidRPr="00CC0FF1">
        <w:rPr>
          <w:rFonts w:ascii="Times New Roman" w:hAnsi="Times New Roman"/>
          <w:color w:val="000000"/>
          <w:sz w:val="28"/>
          <w:lang w:val="ru-RU"/>
        </w:rPr>
        <w:t>программе воспитания.</w:t>
      </w:r>
      <w:proofErr w:type="gramEnd"/>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D13972" w:rsidRPr="00CC0FF1" w:rsidRDefault="00CC0FF1">
      <w:pPr>
        <w:spacing w:after="0" w:line="264" w:lineRule="auto"/>
        <w:ind w:firstLine="600"/>
        <w:jc w:val="both"/>
        <w:rPr>
          <w:lang w:val="ru-RU"/>
        </w:rPr>
      </w:pPr>
      <w:proofErr w:type="gramStart"/>
      <w:r w:rsidRPr="00CC0FF1">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CC0FF1">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D13972" w:rsidRPr="00CC0FF1" w:rsidRDefault="00CC0FF1">
      <w:pPr>
        <w:spacing w:after="0" w:line="264" w:lineRule="auto"/>
        <w:ind w:left="120"/>
        <w:rPr>
          <w:lang w:val="ru-RU"/>
        </w:rPr>
      </w:pPr>
      <w:r w:rsidRPr="00CC0FF1">
        <w:rPr>
          <w:rFonts w:ascii="Times New Roman" w:hAnsi="Times New Roman"/>
          <w:b/>
          <w:color w:val="000000"/>
          <w:sz w:val="28"/>
          <w:lang w:val="ru-RU"/>
        </w:rPr>
        <w:t>ЦЕЛИ ИЗУЧЕНИЯ УЧЕБНОГО ПРЕДМЕТА «ЛИТЕРАТУРНОЕ ЧТЕНИЕ»</w:t>
      </w:r>
    </w:p>
    <w:p w:rsidR="00D13972" w:rsidRPr="00CC0FF1" w:rsidRDefault="00D13972">
      <w:pPr>
        <w:spacing w:after="0" w:line="264" w:lineRule="auto"/>
        <w:ind w:left="120"/>
        <w:rPr>
          <w:lang w:val="ru-RU"/>
        </w:rPr>
      </w:pP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D13972" w:rsidRPr="00CC0FF1" w:rsidRDefault="00CC0FF1">
      <w:pPr>
        <w:spacing w:after="0" w:line="264" w:lineRule="auto"/>
        <w:ind w:firstLine="600"/>
        <w:jc w:val="both"/>
        <w:rPr>
          <w:lang w:val="ru-RU"/>
        </w:rPr>
      </w:pPr>
      <w:proofErr w:type="gramStart"/>
      <w:r w:rsidRPr="00CC0FF1">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D13972" w:rsidRPr="00CC0FF1" w:rsidRDefault="00CC0FF1">
      <w:pPr>
        <w:numPr>
          <w:ilvl w:val="0"/>
          <w:numId w:val="1"/>
        </w:numPr>
        <w:spacing w:after="0" w:line="264" w:lineRule="auto"/>
        <w:rPr>
          <w:lang w:val="ru-RU"/>
        </w:rPr>
      </w:pPr>
      <w:r w:rsidRPr="00CC0FF1">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D13972" w:rsidRPr="00CC0FF1" w:rsidRDefault="00CC0FF1">
      <w:pPr>
        <w:numPr>
          <w:ilvl w:val="0"/>
          <w:numId w:val="1"/>
        </w:numPr>
        <w:spacing w:after="0" w:line="264" w:lineRule="auto"/>
        <w:rPr>
          <w:lang w:val="ru-RU"/>
        </w:rPr>
      </w:pPr>
      <w:r w:rsidRPr="00CC0FF1">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D13972" w:rsidRPr="00CC0FF1" w:rsidRDefault="00CC0FF1">
      <w:pPr>
        <w:numPr>
          <w:ilvl w:val="0"/>
          <w:numId w:val="1"/>
        </w:numPr>
        <w:spacing w:after="0" w:line="264" w:lineRule="auto"/>
        <w:rPr>
          <w:lang w:val="ru-RU"/>
        </w:rPr>
      </w:pPr>
      <w:r w:rsidRPr="00CC0FF1">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D13972" w:rsidRPr="00CC0FF1" w:rsidRDefault="00CC0FF1">
      <w:pPr>
        <w:numPr>
          <w:ilvl w:val="0"/>
          <w:numId w:val="1"/>
        </w:numPr>
        <w:spacing w:after="0" w:line="264" w:lineRule="auto"/>
        <w:rPr>
          <w:lang w:val="ru-RU"/>
        </w:rPr>
      </w:pPr>
      <w:r w:rsidRPr="00CC0FF1">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D13972" w:rsidRPr="00CC0FF1" w:rsidRDefault="00CC0FF1">
      <w:pPr>
        <w:numPr>
          <w:ilvl w:val="0"/>
          <w:numId w:val="1"/>
        </w:numPr>
        <w:spacing w:after="0" w:line="264" w:lineRule="auto"/>
        <w:rPr>
          <w:lang w:val="ru-RU"/>
        </w:rPr>
      </w:pPr>
      <w:r w:rsidRPr="00CC0FF1">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D13972" w:rsidRPr="00CC0FF1" w:rsidRDefault="00CC0FF1">
      <w:pPr>
        <w:numPr>
          <w:ilvl w:val="0"/>
          <w:numId w:val="1"/>
        </w:numPr>
        <w:spacing w:after="0" w:line="264" w:lineRule="auto"/>
        <w:rPr>
          <w:lang w:val="ru-RU"/>
        </w:rPr>
      </w:pPr>
      <w:r w:rsidRPr="00CC0FF1">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D13972" w:rsidRDefault="00CC0FF1">
      <w:pPr>
        <w:numPr>
          <w:ilvl w:val="0"/>
          <w:numId w:val="1"/>
        </w:numPr>
        <w:spacing w:after="0" w:line="264" w:lineRule="auto"/>
      </w:pPr>
      <w:proofErr w:type="gramStart"/>
      <w:r>
        <w:rPr>
          <w:rFonts w:ascii="Times New Roman" w:hAnsi="Times New Roman"/>
          <w:color w:val="000000"/>
          <w:sz w:val="28"/>
        </w:rPr>
        <w:t>для</w:t>
      </w:r>
      <w:proofErr w:type="gramEnd"/>
      <w:r>
        <w:rPr>
          <w:rFonts w:ascii="Times New Roman" w:hAnsi="Times New Roman"/>
          <w:color w:val="000000"/>
          <w:sz w:val="28"/>
        </w:rPr>
        <w:t xml:space="preserve"> решения учебных задач.</w:t>
      </w: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CC0FF1">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D13972" w:rsidRPr="00CC0FF1" w:rsidRDefault="00CC0FF1">
      <w:pPr>
        <w:spacing w:after="0" w:line="264" w:lineRule="auto"/>
        <w:ind w:left="120"/>
        <w:rPr>
          <w:lang w:val="ru-RU"/>
        </w:rPr>
      </w:pPr>
      <w:r w:rsidRPr="00CC0FF1">
        <w:rPr>
          <w:rFonts w:ascii="Times New Roman" w:hAnsi="Times New Roman"/>
          <w:b/>
          <w:color w:val="000000"/>
          <w:sz w:val="28"/>
          <w:lang w:val="ru-RU"/>
        </w:rPr>
        <w:t>МЕСТО УЧЕБНОГО ПРЕДМЕТА «ЛИТЕРАТУРНОЕ ЧТЕНИЕ» В УЧЕБНОМ ПЛАНЕ</w:t>
      </w:r>
    </w:p>
    <w:p w:rsidR="00D13972" w:rsidRPr="00CC0FF1" w:rsidRDefault="00D13972">
      <w:pPr>
        <w:spacing w:after="0" w:line="264" w:lineRule="auto"/>
        <w:ind w:left="120"/>
        <w:rPr>
          <w:lang w:val="ru-RU"/>
        </w:rPr>
      </w:pP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D13972" w:rsidRPr="00CC0FF1" w:rsidRDefault="00CC0FF1">
      <w:pPr>
        <w:spacing w:after="0" w:line="264" w:lineRule="auto"/>
        <w:ind w:firstLine="600"/>
        <w:jc w:val="both"/>
        <w:rPr>
          <w:lang w:val="ru-RU"/>
        </w:rPr>
      </w:pPr>
      <w:r w:rsidRPr="00CC0FF1">
        <w:rPr>
          <w:rFonts w:ascii="Times New Roman" w:hAnsi="Times New Roman"/>
          <w:color w:val="000000"/>
          <w:sz w:val="28"/>
          <w:lang w:val="ru-RU"/>
        </w:rPr>
        <w:t xml:space="preserve">На литературное чтение в 1 классе отводится </w:t>
      </w:r>
      <w:bookmarkStart w:id="5" w:name="ab8aaf79-a9ef-490a-a0b2-70ac1b5c97af"/>
      <w:r w:rsidRPr="00CC0FF1">
        <w:rPr>
          <w:rFonts w:ascii="Times New Roman" w:hAnsi="Times New Roman"/>
          <w:color w:val="000000"/>
          <w:sz w:val="28"/>
          <w:lang w:val="ru-RU"/>
        </w:rPr>
        <w:t>132 часа</w:t>
      </w:r>
      <w:bookmarkEnd w:id="5"/>
      <w:r w:rsidRPr="00CC0FF1">
        <w:rPr>
          <w:rFonts w:ascii="Times New Roman" w:hAnsi="Times New Roman"/>
          <w:color w:val="000000"/>
          <w:sz w:val="28"/>
          <w:lang w:val="ru-RU"/>
        </w:rPr>
        <w:t xml:space="preserve"> (из них </w:t>
      </w:r>
      <w:bookmarkStart w:id="6" w:name="8184041c-500f-4898-8c17-3f7c192d7a9a"/>
      <w:r w:rsidRPr="00CC0FF1">
        <w:rPr>
          <w:rFonts w:ascii="Times New Roman" w:hAnsi="Times New Roman"/>
          <w:color w:val="000000"/>
          <w:sz w:val="28"/>
          <w:lang w:val="ru-RU"/>
        </w:rPr>
        <w:t>не менее 80 часов</w:t>
      </w:r>
      <w:bookmarkEnd w:id="6"/>
      <w:r w:rsidRPr="00CC0FF1">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D13972" w:rsidRPr="00CC0FF1" w:rsidRDefault="00D13972">
      <w:pPr>
        <w:rPr>
          <w:lang w:val="ru-RU"/>
        </w:rPr>
        <w:sectPr w:rsidR="00D13972" w:rsidRPr="00CC0FF1">
          <w:pgSz w:w="11906" w:h="16383"/>
          <w:pgMar w:top="1134" w:right="850" w:bottom="1134" w:left="1701" w:header="720" w:footer="720" w:gutter="0"/>
          <w:cols w:space="720"/>
        </w:sectPr>
      </w:pPr>
    </w:p>
    <w:p w:rsidR="00D13972" w:rsidRPr="00CC0FF1" w:rsidRDefault="00CC0FF1">
      <w:pPr>
        <w:spacing w:after="0" w:line="264" w:lineRule="auto"/>
        <w:ind w:left="120"/>
        <w:jc w:val="both"/>
        <w:rPr>
          <w:lang w:val="ru-RU"/>
        </w:rPr>
      </w:pPr>
      <w:bookmarkStart w:id="7" w:name="block-96661943"/>
      <w:bookmarkEnd w:id="4"/>
      <w:r w:rsidRPr="00CC0FF1">
        <w:rPr>
          <w:rFonts w:ascii="Times New Roman" w:hAnsi="Times New Roman"/>
          <w:b/>
          <w:color w:val="000000"/>
          <w:sz w:val="28"/>
          <w:lang w:val="ru-RU"/>
        </w:rPr>
        <w:lastRenderedPageBreak/>
        <w:t>СОДЕРЖАНИЕ УЧЕБНОГО ПРЕДМЕТА</w:t>
      </w:r>
    </w:p>
    <w:p w:rsidR="00D13972" w:rsidRPr="00CC0FF1" w:rsidRDefault="00D13972">
      <w:pPr>
        <w:spacing w:after="0" w:line="264" w:lineRule="auto"/>
        <w:ind w:left="120"/>
        <w:jc w:val="both"/>
        <w:rPr>
          <w:lang w:val="ru-RU"/>
        </w:rPr>
      </w:pPr>
    </w:p>
    <w:p w:rsidR="00D13972" w:rsidRPr="000054F1" w:rsidRDefault="00CC0FF1">
      <w:pPr>
        <w:spacing w:after="0" w:line="264" w:lineRule="auto"/>
        <w:ind w:firstLine="600"/>
        <w:jc w:val="both"/>
        <w:rPr>
          <w:lang w:val="ru-RU"/>
        </w:rPr>
      </w:pPr>
      <w:r w:rsidRPr="000054F1">
        <w:rPr>
          <w:rFonts w:ascii="Times New Roman" w:hAnsi="Times New Roman"/>
          <w:b/>
          <w:color w:val="333333"/>
          <w:sz w:val="28"/>
          <w:lang w:val="ru-RU"/>
        </w:rPr>
        <w:t>3 КЛАСС</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О Родине и её истории.</w:t>
      </w:r>
      <w:r w:rsidRPr="000054F1">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0054F1">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8" w:name="96e70618-7a1d-4135-8fd3-a8d5b625e8a7"/>
      <w:r w:rsidRPr="000054F1">
        <w:rPr>
          <w:rFonts w:ascii="Times New Roman" w:hAnsi="Times New Roman"/>
          <w:color w:val="000000"/>
          <w:sz w:val="28"/>
          <w:lang w:val="ru-RU"/>
        </w:rPr>
        <w:t>и другое (по выбору)</w:t>
      </w:r>
      <w:bookmarkEnd w:id="8"/>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 xml:space="preserve">Фольклор (устное народное творчество). </w:t>
      </w:r>
      <w:proofErr w:type="gramStart"/>
      <w:r w:rsidRPr="000054F1">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w:t>
      </w:r>
      <w:proofErr w:type="gramEnd"/>
      <w:r w:rsidRPr="000054F1">
        <w:rPr>
          <w:rFonts w:ascii="Times New Roman" w:hAnsi="Times New Roman"/>
          <w:color w:val="000000"/>
          <w:sz w:val="28"/>
          <w:lang w:val="ru-RU"/>
        </w:rPr>
        <w:t xml:space="preserve">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0054F1">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9" w:name="6dc3c912-0f6b-44b2-87fb-4fa8c0a8ddd8"/>
      <w:r w:rsidRPr="000054F1">
        <w:rPr>
          <w:rFonts w:ascii="Times New Roman" w:hAnsi="Times New Roman"/>
          <w:color w:val="000000"/>
          <w:sz w:val="28"/>
          <w:lang w:val="ru-RU"/>
        </w:rPr>
        <w:t>и др.)</w:t>
      </w:r>
      <w:bookmarkEnd w:id="9"/>
      <w:r w:rsidRPr="000054F1">
        <w:rPr>
          <w:rFonts w:ascii="Times New Roman" w:hAnsi="Times New Roman"/>
          <w:color w:val="000000"/>
          <w:sz w:val="28"/>
          <w:lang w:val="ru-RU"/>
        </w:rPr>
        <w:t>. Отражение в сказках народного быта и культуры. Составление плана сказки.</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Круг чтения: народная песня.</w:t>
      </w:r>
      <w:r w:rsidRPr="000054F1">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w:t>
      </w:r>
      <w:r w:rsidRPr="000054F1">
        <w:rPr>
          <w:rFonts w:ascii="Times New Roman" w:hAnsi="Times New Roman"/>
          <w:color w:val="000000"/>
          <w:sz w:val="28"/>
          <w:lang w:val="ru-RU"/>
        </w:rPr>
        <w:lastRenderedPageBreak/>
        <w:t>Репродукции картин как иллюстрации к эпизодам фольклорного произведения.</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10" w:name="2d4a2950-b4e9-4f16-a8a6-487d5016001d"/>
      <w:r w:rsidRPr="000054F1">
        <w:rPr>
          <w:rFonts w:ascii="Times New Roman" w:hAnsi="Times New Roman"/>
          <w:color w:val="000000"/>
          <w:sz w:val="28"/>
          <w:lang w:val="ru-RU"/>
        </w:rPr>
        <w:t>и другие (по выбору)</w:t>
      </w:r>
      <w:bookmarkEnd w:id="10"/>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 xml:space="preserve">Творчество А. С. Пушкина. </w:t>
      </w:r>
      <w:r w:rsidRPr="000054F1">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11" w:name="80f00626-952e-41bd-9beb-6d0f5fe1ba6b"/>
      <w:r w:rsidRPr="000054F1">
        <w:rPr>
          <w:rFonts w:ascii="Times New Roman" w:hAnsi="Times New Roman"/>
          <w:color w:val="000000"/>
          <w:sz w:val="28"/>
          <w:lang w:val="ru-RU"/>
        </w:rPr>
        <w:t>и другие по выбору)</w:t>
      </w:r>
      <w:bookmarkEnd w:id="11"/>
      <w:r w:rsidRPr="000054F1">
        <w:rPr>
          <w:rFonts w:ascii="Times New Roman" w:hAnsi="Times New Roman"/>
          <w:color w:val="000000"/>
          <w:sz w:val="28"/>
          <w:lang w:val="ru-RU"/>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0054F1">
        <w:rPr>
          <w:rFonts w:ascii="Times New Roman" w:hAnsi="Times New Roman"/>
          <w:color w:val="000000"/>
          <w:sz w:val="28"/>
          <w:lang w:val="ru-RU"/>
        </w:rPr>
        <w:t>фольклорными</w:t>
      </w:r>
      <w:proofErr w:type="gramEnd"/>
      <w:r w:rsidRPr="000054F1">
        <w:rPr>
          <w:rFonts w:ascii="Times New Roman" w:hAnsi="Times New Roman"/>
          <w:color w:val="000000"/>
          <w:sz w:val="28"/>
          <w:lang w:val="ru-RU"/>
        </w:rPr>
        <w:t>. Положительные и отрицательные герои, волшебные помощники, язык авторской сказки. И. Я. Билибин – иллюстратор сказок А. С. Пушкина.</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12" w:name="db43cb12-75a1-43f5-b252-1995adfd2fff"/>
      <w:r w:rsidRPr="000054F1">
        <w:rPr>
          <w:rFonts w:ascii="Times New Roman" w:hAnsi="Times New Roman"/>
          <w:color w:val="000000"/>
          <w:sz w:val="28"/>
          <w:lang w:val="ru-RU"/>
        </w:rPr>
        <w:t>и другие (по выбору)</w:t>
      </w:r>
      <w:bookmarkEnd w:id="12"/>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Творчество И. А. Крылова.</w:t>
      </w:r>
      <w:r w:rsidRPr="000054F1">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13" w:name="99ba0051-1be8-4e8f-b0dd-a10143c31c81"/>
      <w:r w:rsidRPr="000054F1">
        <w:rPr>
          <w:rFonts w:ascii="Times New Roman" w:hAnsi="Times New Roman"/>
          <w:color w:val="000000"/>
          <w:sz w:val="28"/>
          <w:lang w:val="ru-RU"/>
        </w:rPr>
        <w:t>(не менее двух)</w:t>
      </w:r>
      <w:bookmarkEnd w:id="13"/>
      <w:r w:rsidRPr="000054F1">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14" w:name="738a01c7-d12e-4abb-aa19-15d8e09af024"/>
      <w:r w:rsidRPr="000054F1">
        <w:rPr>
          <w:rFonts w:ascii="Times New Roman" w:hAnsi="Times New Roman"/>
          <w:color w:val="000000"/>
          <w:sz w:val="28"/>
          <w:lang w:val="ru-RU"/>
        </w:rPr>
        <w:t>и другие (по выбору)</w:t>
      </w:r>
      <w:bookmarkEnd w:id="14"/>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Картины природы в произведениях поэтов и писателей Х</w:t>
      </w:r>
      <w:proofErr w:type="gramStart"/>
      <w:r>
        <w:rPr>
          <w:rFonts w:ascii="Times New Roman" w:hAnsi="Times New Roman"/>
          <w:i/>
          <w:color w:val="000000"/>
          <w:sz w:val="28"/>
        </w:rPr>
        <w:t>I</w:t>
      </w:r>
      <w:proofErr w:type="gramEnd"/>
      <w:r w:rsidRPr="000054F1">
        <w:rPr>
          <w:rFonts w:ascii="Times New Roman" w:hAnsi="Times New Roman"/>
          <w:i/>
          <w:color w:val="000000"/>
          <w:sz w:val="28"/>
          <w:lang w:val="ru-RU"/>
        </w:rPr>
        <w:t>Х–ХХ веков</w:t>
      </w:r>
      <w:r w:rsidRPr="000054F1">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15" w:name="a8556af8-9a03-49c3-b8c8-d0217dccd1c5"/>
      <w:r w:rsidRPr="000054F1">
        <w:rPr>
          <w:rFonts w:ascii="Times New Roman" w:hAnsi="Times New Roman"/>
          <w:color w:val="000000"/>
          <w:sz w:val="28"/>
          <w:lang w:val="ru-RU"/>
        </w:rPr>
        <w:t>(не менее пяти авторов по выбору)</w:t>
      </w:r>
      <w:bookmarkEnd w:id="15"/>
      <w:r w:rsidRPr="000054F1">
        <w:rPr>
          <w:rFonts w:ascii="Times New Roman" w:hAnsi="Times New Roman"/>
          <w:color w:val="000000"/>
          <w:sz w:val="28"/>
          <w:lang w:val="ru-RU"/>
        </w:rPr>
        <w:t xml:space="preserve">: Ф. И. Тютчева, А. А. Фета, А. Н. Майкова, Н. А. Некрасова, А. А. Блока, И. А. Бунина, </w:t>
      </w:r>
      <w:bookmarkStart w:id="16" w:name="236d15e5-7adb-4fc2-919e-678797fd1898"/>
      <w:r w:rsidRPr="000054F1">
        <w:rPr>
          <w:rFonts w:ascii="Times New Roman" w:hAnsi="Times New Roman"/>
          <w:color w:val="000000"/>
          <w:sz w:val="28"/>
          <w:lang w:val="ru-RU"/>
        </w:rPr>
        <w:t>С. А. Есенина, А. П. Чехова, К. Г. Паустовского и др.</w:t>
      </w:r>
      <w:bookmarkEnd w:id="16"/>
      <w:r w:rsidRPr="000054F1">
        <w:rPr>
          <w:rFonts w:ascii="Times New Roman" w:hAnsi="Times New Roman"/>
          <w:color w:val="000000"/>
          <w:sz w:val="28"/>
          <w:lang w:val="ru-RU"/>
        </w:rPr>
        <w:t xml:space="preserve"> </w:t>
      </w:r>
      <w:r>
        <w:rPr>
          <w:rFonts w:ascii="Times New Roman" w:hAnsi="Times New Roman"/>
          <w:color w:val="000000"/>
          <w:sz w:val="28"/>
        </w:rPr>
        <w:t xml:space="preserve">Чувства, вызываемые лирическими произведениями. </w:t>
      </w:r>
      <w:r w:rsidRPr="000054F1">
        <w:rPr>
          <w:rFonts w:ascii="Times New Roman" w:hAnsi="Times New Roman"/>
          <w:color w:val="000000"/>
          <w:sz w:val="28"/>
          <w:lang w:val="ru-RU"/>
        </w:rPr>
        <w:t xml:space="preserve">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0054F1">
        <w:rPr>
          <w:rFonts w:ascii="Times New Roman" w:hAnsi="Times New Roman"/>
          <w:color w:val="000000"/>
          <w:sz w:val="28"/>
          <w:lang w:val="ru-RU"/>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lastRenderedPageBreak/>
        <w:t xml:space="preserve">Произведения для чтения: Ф.И. Тютчев «Есть в осени первоначальной…», А.А. Фет «Кот поёт, глаза прищуря», «Мама! </w:t>
      </w:r>
      <w:proofErr w:type="gramStart"/>
      <w:r w:rsidRPr="000054F1">
        <w:rPr>
          <w:rFonts w:ascii="Times New Roman" w:hAnsi="Times New Roman"/>
          <w:color w:val="000000"/>
          <w:sz w:val="28"/>
          <w:lang w:val="ru-RU"/>
        </w:rPr>
        <w:t xml:space="preserve">Глянь-ка из окошка…», А.Н. Майков «Осень», С.А. Есенин «Берёза», Н.А. Некрасов «Железная дорога» (отрывок), А.А. Блок «Ворона», И.А. Бунин «Первый снег» </w:t>
      </w:r>
      <w:bookmarkStart w:id="17" w:name="b39133dd-5b08-4549-a5bd-8bf368254092"/>
      <w:r w:rsidRPr="000054F1">
        <w:rPr>
          <w:rFonts w:ascii="Times New Roman" w:hAnsi="Times New Roman"/>
          <w:color w:val="000000"/>
          <w:sz w:val="28"/>
          <w:lang w:val="ru-RU"/>
        </w:rPr>
        <w:t>и другие (по выбору)</w:t>
      </w:r>
      <w:bookmarkEnd w:id="17"/>
      <w:r w:rsidRPr="000054F1">
        <w:rPr>
          <w:rFonts w:ascii="Times New Roman" w:hAnsi="Times New Roman"/>
          <w:color w:val="000000"/>
          <w:sz w:val="28"/>
          <w:lang w:val="ru-RU"/>
        </w:rPr>
        <w:t>.</w:t>
      </w:r>
      <w:proofErr w:type="gramEnd"/>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Творчество Л. Н. Толстого</w:t>
      </w:r>
      <w:r w:rsidRPr="000054F1">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18" w:name="1a0e8552-8319-44da-b4b7-9c067d7af546"/>
      <w:r w:rsidRPr="000054F1">
        <w:rPr>
          <w:rFonts w:ascii="Times New Roman" w:hAnsi="Times New Roman"/>
          <w:color w:val="000000"/>
          <w:sz w:val="28"/>
          <w:lang w:val="ru-RU"/>
        </w:rPr>
        <w:t>(не менее трёх произведений)</w:t>
      </w:r>
      <w:bookmarkEnd w:id="18"/>
      <w:r w:rsidRPr="000054F1">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Л.Н. Толстой «Лебеди», «Зайцы», «Прыжок», «Акула» </w:t>
      </w:r>
      <w:bookmarkStart w:id="19" w:name="7bc5c68d-92f5-41d5-9535-d638ea476e3f"/>
      <w:r w:rsidRPr="000054F1">
        <w:rPr>
          <w:rFonts w:ascii="Times New Roman" w:hAnsi="Times New Roman"/>
          <w:color w:val="000000"/>
          <w:sz w:val="28"/>
          <w:lang w:val="ru-RU"/>
        </w:rPr>
        <w:t>и другие</w:t>
      </w:r>
      <w:bookmarkEnd w:id="19"/>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Литературная сказка.</w:t>
      </w:r>
      <w:r w:rsidRPr="000054F1">
        <w:rPr>
          <w:rFonts w:ascii="Times New Roman" w:hAnsi="Times New Roman"/>
          <w:color w:val="000000"/>
          <w:sz w:val="28"/>
          <w:lang w:val="ru-RU"/>
        </w:rPr>
        <w:t xml:space="preserve"> Литературная сказка русских писателей </w:t>
      </w:r>
      <w:bookmarkStart w:id="20" w:name="14358877-86a6-40e2-9fb5-58334b8a6e9a"/>
      <w:r w:rsidRPr="000054F1">
        <w:rPr>
          <w:rFonts w:ascii="Times New Roman" w:hAnsi="Times New Roman"/>
          <w:color w:val="000000"/>
          <w:sz w:val="28"/>
          <w:lang w:val="ru-RU"/>
        </w:rPr>
        <w:t>(не менее двух)</w:t>
      </w:r>
      <w:bookmarkEnd w:id="20"/>
      <w:r w:rsidRPr="000054F1">
        <w:rPr>
          <w:rFonts w:ascii="Times New Roman" w:hAnsi="Times New Roman"/>
          <w:color w:val="000000"/>
          <w:sz w:val="28"/>
          <w:lang w:val="ru-RU"/>
        </w:rPr>
        <w:t xml:space="preserve">. Круг чтения: произведения В. М. Гаршина, М. Горького, И. С. Соколова-Микитова </w:t>
      </w:r>
      <w:bookmarkStart w:id="21" w:name="c6bf05b5-49bd-40a2-90b7-cfd41b2279a7"/>
      <w:r w:rsidRPr="000054F1">
        <w:rPr>
          <w:rFonts w:ascii="Times New Roman" w:hAnsi="Times New Roman"/>
          <w:color w:val="000000"/>
          <w:sz w:val="28"/>
          <w:lang w:val="ru-RU"/>
        </w:rPr>
        <w:t>и др.</w:t>
      </w:r>
      <w:bookmarkEnd w:id="21"/>
      <w:r w:rsidRPr="000054F1">
        <w:rPr>
          <w:rFonts w:ascii="Times New Roman" w:hAnsi="Times New Roman"/>
          <w:color w:val="000000"/>
          <w:sz w:val="28"/>
          <w:lang w:val="ru-RU"/>
        </w:rPr>
        <w:t xml:space="preserve"> </w:t>
      </w:r>
      <w:r>
        <w:rPr>
          <w:rFonts w:ascii="Times New Roman" w:hAnsi="Times New Roman"/>
          <w:color w:val="000000"/>
          <w:sz w:val="28"/>
        </w:rPr>
        <w:t xml:space="preserve">Особенности авторских сказок (сюжет, язык, герои). </w:t>
      </w:r>
      <w:r w:rsidRPr="000054F1">
        <w:rPr>
          <w:rFonts w:ascii="Times New Roman" w:hAnsi="Times New Roman"/>
          <w:color w:val="000000"/>
          <w:sz w:val="28"/>
          <w:lang w:val="ru-RU"/>
        </w:rPr>
        <w:t>Составление аннотации.</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22" w:name="ea02cf5f-d5e4-4b30-812a-1b46ec679534"/>
      <w:r w:rsidRPr="000054F1">
        <w:rPr>
          <w:rFonts w:ascii="Times New Roman" w:hAnsi="Times New Roman"/>
          <w:color w:val="000000"/>
          <w:sz w:val="28"/>
          <w:lang w:val="ru-RU"/>
        </w:rPr>
        <w:t>и другие (по выбору)</w:t>
      </w:r>
      <w:bookmarkEnd w:id="22"/>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Произведения о взаимоотношениях человека и животных</w:t>
      </w:r>
      <w:r w:rsidRPr="000054F1">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w:t>
      </w:r>
      <w:proofErr w:type="gramStart"/>
      <w:r w:rsidRPr="000054F1">
        <w:rPr>
          <w:rFonts w:ascii="Times New Roman" w:hAnsi="Times New Roman"/>
          <w:color w:val="000000"/>
          <w:sz w:val="28"/>
          <w:lang w:val="ru-RU"/>
        </w:rPr>
        <w:t>Мамина-Сибиряка</w:t>
      </w:r>
      <w:proofErr w:type="gramEnd"/>
      <w:r w:rsidRPr="000054F1">
        <w:rPr>
          <w:rFonts w:ascii="Times New Roman" w:hAnsi="Times New Roman"/>
          <w:color w:val="000000"/>
          <w:sz w:val="28"/>
          <w:lang w:val="ru-RU"/>
        </w:rPr>
        <w:t xml:space="preserve">, К. Г. Паустовского, М. М. Пришвина, Б. С. Житкова. </w:t>
      </w:r>
      <w:proofErr w:type="gramStart"/>
      <w:r w:rsidRPr="000054F1">
        <w:rPr>
          <w:rFonts w:ascii="Times New Roman" w:hAnsi="Times New Roman"/>
          <w:color w:val="000000"/>
          <w:sz w:val="28"/>
          <w:lang w:val="ru-RU"/>
        </w:rPr>
        <w:t>Особенности рассказа: тема, герои, реальность событий, композиция, объекты описания (портрет героя, описание интерьера).</w:t>
      </w:r>
      <w:proofErr w:type="gramEnd"/>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w:t>
      </w:r>
      <w:proofErr w:type="gramStart"/>
      <w:r w:rsidRPr="000054F1">
        <w:rPr>
          <w:rFonts w:ascii="Times New Roman" w:hAnsi="Times New Roman"/>
          <w:color w:val="000000"/>
          <w:sz w:val="28"/>
          <w:lang w:val="ru-RU"/>
        </w:rPr>
        <w:t>Мамин-Сибиряк</w:t>
      </w:r>
      <w:proofErr w:type="gramEnd"/>
      <w:r w:rsidRPr="000054F1">
        <w:rPr>
          <w:rFonts w:ascii="Times New Roman" w:hAnsi="Times New Roman"/>
          <w:color w:val="000000"/>
          <w:sz w:val="28"/>
          <w:lang w:val="ru-RU"/>
        </w:rPr>
        <w:t xml:space="preserve"> «Приёмыш» </w:t>
      </w:r>
      <w:bookmarkStart w:id="23" w:name="68f21dae-0b2e-4871-b761-be4991ec4878"/>
      <w:r w:rsidRPr="000054F1">
        <w:rPr>
          <w:rFonts w:ascii="Times New Roman" w:hAnsi="Times New Roman"/>
          <w:color w:val="000000"/>
          <w:sz w:val="28"/>
          <w:lang w:val="ru-RU"/>
        </w:rPr>
        <w:t>и другое (по выбору)</w:t>
      </w:r>
      <w:bookmarkEnd w:id="23"/>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Произведения о детях</w:t>
      </w:r>
      <w:r w:rsidRPr="000054F1">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24" w:name="7684134c-2d89-4058-b80b-6ad24d340e2c"/>
      <w:r w:rsidRPr="000054F1">
        <w:rPr>
          <w:rFonts w:ascii="Times New Roman" w:hAnsi="Times New Roman"/>
          <w:color w:val="000000"/>
          <w:sz w:val="28"/>
          <w:lang w:val="ru-RU"/>
        </w:rPr>
        <w:t>произведения по выбору двух-трёх авторов</w:t>
      </w:r>
      <w:bookmarkEnd w:id="24"/>
      <w:r w:rsidRPr="000054F1">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lastRenderedPageBreak/>
        <w:t xml:space="preserve">Произведения для чтения: Л. Пантелеев «На ялике», А. Гайдар «Тимур и его команда» (отрывки), Л. Кассиль </w:t>
      </w:r>
      <w:bookmarkStart w:id="25" w:name="e453ae69-7b50-49e1-850e-5455f39cac3b"/>
      <w:r w:rsidRPr="000054F1">
        <w:rPr>
          <w:rFonts w:ascii="Times New Roman" w:hAnsi="Times New Roman"/>
          <w:color w:val="000000"/>
          <w:sz w:val="28"/>
          <w:lang w:val="ru-RU"/>
        </w:rPr>
        <w:t>и другие (по выбору)</w:t>
      </w:r>
      <w:bookmarkEnd w:id="25"/>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Юмористические произведения.</w:t>
      </w:r>
      <w:r w:rsidRPr="000054F1">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26" w:name="db307144-10c3-47e0-8f79-b83f6461fd22"/>
      <w:r w:rsidRPr="000054F1">
        <w:rPr>
          <w:rFonts w:ascii="Times New Roman" w:hAnsi="Times New Roman"/>
          <w:color w:val="000000"/>
          <w:sz w:val="28"/>
          <w:lang w:val="ru-RU"/>
        </w:rPr>
        <w:t>(не менее двух произведений)</w:t>
      </w:r>
      <w:bookmarkEnd w:id="26"/>
      <w:r w:rsidRPr="000054F1">
        <w:rPr>
          <w:rFonts w:ascii="Times New Roman" w:hAnsi="Times New Roman"/>
          <w:color w:val="000000"/>
          <w:sz w:val="28"/>
          <w:lang w:val="ru-RU"/>
        </w:rPr>
        <w:t xml:space="preserve">: Н. Н. Носов, В.Ю. Драгунский, </w:t>
      </w:r>
      <w:bookmarkStart w:id="27" w:name="cb0fcba1-b7c3-44d2-9bb6-c0a6c9168eca"/>
      <w:r w:rsidRPr="000054F1">
        <w:rPr>
          <w:rFonts w:ascii="Times New Roman" w:hAnsi="Times New Roman"/>
          <w:color w:val="000000"/>
          <w:sz w:val="28"/>
          <w:lang w:val="ru-RU"/>
        </w:rPr>
        <w:t>М. М. Зощенко и др.</w:t>
      </w:r>
      <w:bookmarkEnd w:id="27"/>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28" w:name="bfd2c4b6-8e45-47df-8299-90bb4d27aacd"/>
      <w:r w:rsidRPr="000054F1">
        <w:rPr>
          <w:rFonts w:ascii="Times New Roman" w:hAnsi="Times New Roman"/>
          <w:color w:val="000000"/>
          <w:sz w:val="28"/>
          <w:lang w:val="ru-RU"/>
        </w:rPr>
        <w:t>и другие (по выбору)</w:t>
      </w:r>
      <w:bookmarkEnd w:id="28"/>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Зарубежная литература.</w:t>
      </w:r>
      <w:r w:rsidRPr="000054F1">
        <w:rPr>
          <w:rFonts w:ascii="Times New Roman" w:hAnsi="Times New Roman"/>
          <w:color w:val="000000"/>
          <w:sz w:val="28"/>
          <w:lang w:val="ru-RU"/>
        </w:rPr>
        <w:t xml:space="preserve"> Круг чтения </w:t>
      </w:r>
      <w:bookmarkStart w:id="29" w:name="3e21f5c4-1001-4583-8489-5f0ba36061b9"/>
      <w:r w:rsidRPr="000054F1">
        <w:rPr>
          <w:rFonts w:ascii="Times New Roman" w:hAnsi="Times New Roman"/>
          <w:color w:val="000000"/>
          <w:sz w:val="28"/>
          <w:lang w:val="ru-RU"/>
        </w:rPr>
        <w:t>(произведения двух-трёх авторов по выбору):</w:t>
      </w:r>
      <w:bookmarkEnd w:id="29"/>
      <w:r w:rsidRPr="000054F1">
        <w:rPr>
          <w:rFonts w:ascii="Times New Roman" w:hAnsi="Times New Roman"/>
          <w:color w:val="000000"/>
          <w:sz w:val="28"/>
          <w:lang w:val="ru-RU"/>
        </w:rPr>
        <w:t xml:space="preserve"> литературные сказки Ш. Перро, Х.-К. Андерсена, </w:t>
      </w:r>
      <w:bookmarkStart w:id="30" w:name="f6f542f3-f6cf-4368-a418-eb5d19aa0b2b"/>
      <w:r w:rsidRPr="000054F1">
        <w:rPr>
          <w:rFonts w:ascii="Times New Roman" w:hAnsi="Times New Roman"/>
          <w:color w:val="000000"/>
          <w:sz w:val="28"/>
          <w:lang w:val="ru-RU"/>
        </w:rPr>
        <w:t>Р. Киплинга.</w:t>
      </w:r>
      <w:bookmarkEnd w:id="30"/>
      <w:r w:rsidRPr="000054F1">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Х.-К. Андерсен «Гадкий утёнок», Ш. Перро «Подарок феи» </w:t>
      </w:r>
      <w:bookmarkStart w:id="31" w:name="0e6b1fdc-e350-43b1-a03c-45387667d39d"/>
      <w:r w:rsidRPr="000054F1">
        <w:rPr>
          <w:rFonts w:ascii="Times New Roman" w:hAnsi="Times New Roman"/>
          <w:color w:val="000000"/>
          <w:sz w:val="28"/>
          <w:lang w:val="ru-RU"/>
        </w:rPr>
        <w:t>и другие (по выбору)</w:t>
      </w:r>
      <w:bookmarkEnd w:id="31"/>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Библиографическая культура (работа с детской книгой и справочной литературой).</w:t>
      </w:r>
      <w:r w:rsidRPr="000054F1">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Базовые логические и исследовательские действия</w:t>
      </w:r>
      <w:r w:rsidRPr="000054F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D13972" w:rsidRPr="000054F1" w:rsidRDefault="00CC0FF1">
      <w:pPr>
        <w:numPr>
          <w:ilvl w:val="0"/>
          <w:numId w:val="12"/>
        </w:numPr>
        <w:spacing w:after="0" w:line="264" w:lineRule="auto"/>
        <w:jc w:val="both"/>
        <w:rPr>
          <w:lang w:val="ru-RU"/>
        </w:rPr>
      </w:pPr>
      <w:r w:rsidRPr="000054F1">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D13972" w:rsidRPr="000054F1" w:rsidRDefault="00CC0FF1">
      <w:pPr>
        <w:numPr>
          <w:ilvl w:val="0"/>
          <w:numId w:val="12"/>
        </w:numPr>
        <w:spacing w:after="0" w:line="264" w:lineRule="auto"/>
        <w:jc w:val="both"/>
        <w:rPr>
          <w:lang w:val="ru-RU"/>
        </w:rPr>
      </w:pPr>
      <w:r w:rsidRPr="000054F1">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D13972" w:rsidRPr="000054F1" w:rsidRDefault="00CC0FF1">
      <w:pPr>
        <w:numPr>
          <w:ilvl w:val="0"/>
          <w:numId w:val="12"/>
        </w:numPr>
        <w:spacing w:after="0" w:line="264" w:lineRule="auto"/>
        <w:jc w:val="both"/>
        <w:rPr>
          <w:lang w:val="ru-RU"/>
        </w:rPr>
      </w:pPr>
      <w:r w:rsidRPr="000054F1">
        <w:rPr>
          <w:rFonts w:ascii="Times New Roman" w:hAnsi="Times New Roman"/>
          <w:color w:val="000000"/>
          <w:sz w:val="28"/>
          <w:lang w:val="ru-RU"/>
        </w:rPr>
        <w:t xml:space="preserve">анализировать текст: обосновывать принадлежность к жанру, определять тему и главную мысль, делить текст на части, </w:t>
      </w:r>
      <w:r w:rsidRPr="000054F1">
        <w:rPr>
          <w:rFonts w:ascii="Times New Roman" w:hAnsi="Times New Roman"/>
          <w:color w:val="000000"/>
          <w:sz w:val="28"/>
          <w:lang w:val="ru-RU"/>
        </w:rPr>
        <w:lastRenderedPageBreak/>
        <w:t>озаглавливать их, находить в тексте заданный эпизод, определять композицию произведения, характеризовать героя;</w:t>
      </w:r>
    </w:p>
    <w:p w:rsidR="00D13972" w:rsidRPr="000054F1" w:rsidRDefault="00CC0FF1">
      <w:pPr>
        <w:numPr>
          <w:ilvl w:val="0"/>
          <w:numId w:val="12"/>
        </w:numPr>
        <w:spacing w:after="0" w:line="264" w:lineRule="auto"/>
        <w:jc w:val="both"/>
        <w:rPr>
          <w:lang w:val="ru-RU"/>
        </w:rPr>
      </w:pPr>
      <w:r w:rsidRPr="000054F1">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D13972" w:rsidRPr="000054F1" w:rsidRDefault="00CC0FF1">
      <w:pPr>
        <w:numPr>
          <w:ilvl w:val="0"/>
          <w:numId w:val="12"/>
        </w:numPr>
        <w:spacing w:after="0" w:line="264" w:lineRule="auto"/>
        <w:jc w:val="both"/>
        <w:rPr>
          <w:lang w:val="ru-RU"/>
        </w:rPr>
      </w:pPr>
      <w:r w:rsidRPr="000054F1">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D13972" w:rsidRPr="000054F1" w:rsidRDefault="00CC0FF1">
      <w:pPr>
        <w:numPr>
          <w:ilvl w:val="0"/>
          <w:numId w:val="12"/>
        </w:numPr>
        <w:spacing w:after="0" w:line="264" w:lineRule="auto"/>
        <w:jc w:val="both"/>
        <w:rPr>
          <w:lang w:val="ru-RU"/>
        </w:rPr>
      </w:pPr>
      <w:r w:rsidRPr="000054F1">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 xml:space="preserve">Работа с информацией </w:t>
      </w:r>
      <w:r w:rsidRPr="000054F1">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D13972" w:rsidRDefault="00CC0FF1">
      <w:pPr>
        <w:numPr>
          <w:ilvl w:val="0"/>
          <w:numId w:val="13"/>
        </w:numPr>
        <w:spacing w:after="0" w:line="264" w:lineRule="auto"/>
        <w:jc w:val="both"/>
      </w:pPr>
      <w:r w:rsidRPr="000054F1">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D13972" w:rsidRPr="000054F1" w:rsidRDefault="00CC0FF1">
      <w:pPr>
        <w:numPr>
          <w:ilvl w:val="0"/>
          <w:numId w:val="13"/>
        </w:numPr>
        <w:spacing w:after="0" w:line="264" w:lineRule="auto"/>
        <w:jc w:val="both"/>
        <w:rPr>
          <w:lang w:val="ru-RU"/>
        </w:rPr>
      </w:pPr>
      <w:r w:rsidRPr="000054F1">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D13972" w:rsidRPr="000054F1" w:rsidRDefault="00CC0FF1">
      <w:pPr>
        <w:numPr>
          <w:ilvl w:val="0"/>
          <w:numId w:val="13"/>
        </w:numPr>
        <w:spacing w:after="0" w:line="264" w:lineRule="auto"/>
        <w:jc w:val="both"/>
        <w:rPr>
          <w:lang w:val="ru-RU"/>
        </w:rPr>
      </w:pPr>
      <w:r w:rsidRPr="000054F1">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Коммуникативные универсальные учебные действия</w:t>
      </w:r>
      <w:r w:rsidRPr="000054F1">
        <w:rPr>
          <w:rFonts w:ascii="Times New Roman" w:hAnsi="Times New Roman"/>
          <w:color w:val="000000"/>
          <w:sz w:val="28"/>
          <w:lang w:val="ru-RU"/>
        </w:rPr>
        <w:t xml:space="preserve"> способствуют формированию умений:</w:t>
      </w:r>
    </w:p>
    <w:p w:rsidR="00D13972" w:rsidRPr="000054F1" w:rsidRDefault="00CC0FF1">
      <w:pPr>
        <w:numPr>
          <w:ilvl w:val="0"/>
          <w:numId w:val="14"/>
        </w:numPr>
        <w:spacing w:after="0" w:line="264" w:lineRule="auto"/>
        <w:jc w:val="both"/>
        <w:rPr>
          <w:lang w:val="ru-RU"/>
        </w:rPr>
      </w:pPr>
      <w:r w:rsidRPr="000054F1">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D13972" w:rsidRPr="000054F1" w:rsidRDefault="00CC0FF1">
      <w:pPr>
        <w:numPr>
          <w:ilvl w:val="0"/>
          <w:numId w:val="14"/>
        </w:numPr>
        <w:spacing w:after="0" w:line="264" w:lineRule="auto"/>
        <w:jc w:val="both"/>
        <w:rPr>
          <w:lang w:val="ru-RU"/>
        </w:rPr>
      </w:pPr>
      <w:r w:rsidRPr="000054F1">
        <w:rPr>
          <w:rFonts w:ascii="Times New Roman" w:hAnsi="Times New Roman"/>
          <w:color w:val="000000"/>
          <w:sz w:val="28"/>
          <w:lang w:val="ru-RU"/>
        </w:rPr>
        <w:t>формулировать вопросы по основным событиям текста;</w:t>
      </w:r>
    </w:p>
    <w:p w:rsidR="00D13972" w:rsidRPr="000054F1" w:rsidRDefault="00CC0FF1">
      <w:pPr>
        <w:numPr>
          <w:ilvl w:val="0"/>
          <w:numId w:val="14"/>
        </w:numPr>
        <w:spacing w:after="0" w:line="264" w:lineRule="auto"/>
        <w:jc w:val="both"/>
        <w:rPr>
          <w:lang w:val="ru-RU"/>
        </w:rPr>
      </w:pPr>
      <w:r w:rsidRPr="000054F1">
        <w:rPr>
          <w:rFonts w:ascii="Times New Roman" w:hAnsi="Times New Roman"/>
          <w:color w:val="000000"/>
          <w:sz w:val="28"/>
          <w:lang w:val="ru-RU"/>
        </w:rPr>
        <w:t>пересказывать текст (подробно, выборочно, с изменением лица);</w:t>
      </w:r>
    </w:p>
    <w:p w:rsidR="00D13972" w:rsidRPr="000054F1" w:rsidRDefault="00CC0FF1">
      <w:pPr>
        <w:numPr>
          <w:ilvl w:val="0"/>
          <w:numId w:val="14"/>
        </w:numPr>
        <w:spacing w:after="0" w:line="264" w:lineRule="auto"/>
        <w:jc w:val="both"/>
        <w:rPr>
          <w:lang w:val="ru-RU"/>
        </w:rPr>
      </w:pPr>
      <w:r w:rsidRPr="000054F1">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D13972" w:rsidRPr="000054F1" w:rsidRDefault="00CC0FF1">
      <w:pPr>
        <w:numPr>
          <w:ilvl w:val="0"/>
          <w:numId w:val="14"/>
        </w:numPr>
        <w:spacing w:after="0" w:line="264" w:lineRule="auto"/>
        <w:jc w:val="both"/>
        <w:rPr>
          <w:lang w:val="ru-RU"/>
        </w:rPr>
      </w:pPr>
      <w:r w:rsidRPr="000054F1">
        <w:rPr>
          <w:rFonts w:ascii="Times New Roman" w:hAnsi="Times New Roman"/>
          <w:color w:val="000000"/>
          <w:sz w:val="28"/>
          <w:lang w:val="ru-RU"/>
        </w:rPr>
        <w:t>сочинять простые истории (сказки, рассказы) по аналогии.</w:t>
      </w:r>
    </w:p>
    <w:p w:rsidR="00D13972" w:rsidRPr="000054F1" w:rsidRDefault="00CC0FF1">
      <w:pPr>
        <w:spacing w:after="0" w:line="264" w:lineRule="auto"/>
        <w:ind w:firstLine="600"/>
        <w:jc w:val="both"/>
        <w:rPr>
          <w:lang w:val="ru-RU"/>
        </w:rPr>
      </w:pPr>
      <w:proofErr w:type="gramStart"/>
      <w:r w:rsidRPr="000054F1">
        <w:rPr>
          <w:rFonts w:ascii="Times New Roman" w:hAnsi="Times New Roman"/>
          <w:i/>
          <w:color w:val="000000"/>
          <w:sz w:val="28"/>
          <w:lang w:val="ru-RU"/>
        </w:rPr>
        <w:t>Регулятивные</w:t>
      </w:r>
      <w:proofErr w:type="gramEnd"/>
      <w:r w:rsidRPr="000054F1">
        <w:rPr>
          <w:rFonts w:ascii="Times New Roman" w:hAnsi="Times New Roman"/>
          <w:i/>
          <w:color w:val="000000"/>
          <w:sz w:val="28"/>
          <w:lang w:val="ru-RU"/>
        </w:rPr>
        <w:t xml:space="preserve"> универсальные учебные</w:t>
      </w:r>
      <w:r w:rsidRPr="000054F1">
        <w:rPr>
          <w:rFonts w:ascii="Times New Roman" w:hAnsi="Times New Roman"/>
          <w:color w:val="000000"/>
          <w:sz w:val="28"/>
          <w:lang w:val="ru-RU"/>
        </w:rPr>
        <w:t xml:space="preserve"> способствуют формированию умений:</w:t>
      </w:r>
    </w:p>
    <w:p w:rsidR="00D13972" w:rsidRPr="000054F1" w:rsidRDefault="00CC0FF1">
      <w:pPr>
        <w:numPr>
          <w:ilvl w:val="0"/>
          <w:numId w:val="15"/>
        </w:numPr>
        <w:spacing w:after="0" w:line="264" w:lineRule="auto"/>
        <w:jc w:val="both"/>
        <w:rPr>
          <w:lang w:val="ru-RU"/>
        </w:rPr>
      </w:pPr>
      <w:r w:rsidRPr="000054F1">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D13972" w:rsidRPr="000054F1" w:rsidRDefault="00CC0FF1">
      <w:pPr>
        <w:numPr>
          <w:ilvl w:val="0"/>
          <w:numId w:val="15"/>
        </w:numPr>
        <w:spacing w:after="0" w:line="264" w:lineRule="auto"/>
        <w:jc w:val="both"/>
        <w:rPr>
          <w:lang w:val="ru-RU"/>
        </w:rPr>
      </w:pPr>
      <w:r w:rsidRPr="000054F1">
        <w:rPr>
          <w:rFonts w:ascii="Times New Roman" w:hAnsi="Times New Roman"/>
          <w:color w:val="000000"/>
          <w:sz w:val="28"/>
          <w:lang w:val="ru-RU"/>
        </w:rPr>
        <w:t>оценивать качество своего восприятия текста на слух;</w:t>
      </w:r>
    </w:p>
    <w:p w:rsidR="00D13972" w:rsidRPr="000054F1" w:rsidRDefault="00CC0FF1">
      <w:pPr>
        <w:numPr>
          <w:ilvl w:val="0"/>
          <w:numId w:val="15"/>
        </w:numPr>
        <w:spacing w:after="0" w:line="264" w:lineRule="auto"/>
        <w:jc w:val="both"/>
        <w:rPr>
          <w:lang w:val="ru-RU"/>
        </w:rPr>
      </w:pPr>
      <w:r w:rsidRPr="000054F1">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Совместная деятельность</w:t>
      </w:r>
      <w:r w:rsidRPr="000054F1">
        <w:rPr>
          <w:rFonts w:ascii="Times New Roman" w:hAnsi="Times New Roman"/>
          <w:color w:val="000000"/>
          <w:sz w:val="28"/>
          <w:lang w:val="ru-RU"/>
        </w:rPr>
        <w:t xml:space="preserve"> способствует формированию умений:</w:t>
      </w:r>
    </w:p>
    <w:p w:rsidR="00D13972" w:rsidRPr="000054F1" w:rsidRDefault="00CC0FF1">
      <w:pPr>
        <w:numPr>
          <w:ilvl w:val="0"/>
          <w:numId w:val="16"/>
        </w:numPr>
        <w:spacing w:after="0" w:line="264" w:lineRule="auto"/>
        <w:jc w:val="both"/>
        <w:rPr>
          <w:lang w:val="ru-RU"/>
        </w:rPr>
      </w:pPr>
      <w:r w:rsidRPr="000054F1">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D13972" w:rsidRPr="000054F1" w:rsidRDefault="00CC0FF1">
      <w:pPr>
        <w:numPr>
          <w:ilvl w:val="0"/>
          <w:numId w:val="16"/>
        </w:numPr>
        <w:spacing w:after="0" w:line="264" w:lineRule="auto"/>
        <w:jc w:val="both"/>
        <w:rPr>
          <w:lang w:val="ru-RU"/>
        </w:rPr>
      </w:pPr>
      <w:r w:rsidRPr="000054F1">
        <w:rPr>
          <w:rFonts w:ascii="Times New Roman" w:hAnsi="Times New Roman"/>
          <w:color w:val="000000"/>
          <w:sz w:val="28"/>
          <w:lang w:val="ru-RU"/>
        </w:rPr>
        <w:lastRenderedPageBreak/>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D13972" w:rsidRPr="000054F1" w:rsidRDefault="00CC0FF1">
      <w:pPr>
        <w:numPr>
          <w:ilvl w:val="0"/>
          <w:numId w:val="16"/>
        </w:numPr>
        <w:spacing w:after="0" w:line="264" w:lineRule="auto"/>
        <w:jc w:val="both"/>
        <w:rPr>
          <w:lang w:val="ru-RU"/>
        </w:rPr>
      </w:pPr>
      <w:r w:rsidRPr="000054F1">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D13972" w:rsidRPr="000054F1" w:rsidRDefault="00D13972">
      <w:pPr>
        <w:spacing w:after="0" w:line="264" w:lineRule="auto"/>
        <w:ind w:left="120"/>
        <w:jc w:val="both"/>
        <w:rPr>
          <w:lang w:val="ru-RU"/>
        </w:rPr>
      </w:pPr>
    </w:p>
    <w:p w:rsidR="00D13972" w:rsidRPr="000054F1" w:rsidRDefault="00CC0FF1">
      <w:pPr>
        <w:spacing w:after="0" w:line="264" w:lineRule="auto"/>
        <w:ind w:firstLine="600"/>
        <w:jc w:val="both"/>
        <w:rPr>
          <w:lang w:val="ru-RU"/>
        </w:rPr>
      </w:pPr>
      <w:r w:rsidRPr="000054F1">
        <w:rPr>
          <w:rFonts w:ascii="Times New Roman" w:hAnsi="Times New Roman"/>
          <w:b/>
          <w:color w:val="333333"/>
          <w:sz w:val="28"/>
          <w:lang w:val="ru-RU"/>
        </w:rPr>
        <w:t>4 КЛАСС</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О Родине, героические страницы истории.</w:t>
      </w:r>
      <w:r w:rsidRPr="000054F1">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0054F1">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32" w:name="e723ba6f-ad13-4eb9-88fb-092822236b1d"/>
      <w:r w:rsidRPr="000054F1">
        <w:rPr>
          <w:rFonts w:ascii="Times New Roman" w:hAnsi="Times New Roman"/>
          <w:color w:val="000000"/>
          <w:sz w:val="28"/>
          <w:lang w:val="ru-RU"/>
        </w:rPr>
        <w:t>и др.</w:t>
      </w:r>
      <w:bookmarkEnd w:id="32"/>
      <w:r w:rsidRPr="000054F1">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Круг чтения</w:t>
      </w:r>
      <w:r w:rsidRPr="000054F1">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w:t>
      </w:r>
      <w:proofErr w:type="gramStart"/>
      <w:r w:rsidRPr="000054F1">
        <w:rPr>
          <w:rFonts w:ascii="Times New Roman" w:hAnsi="Times New Roman"/>
          <w:color w:val="000000"/>
          <w:sz w:val="28"/>
          <w:lang w:val="ru-RU"/>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33" w:name="127f14ef-247e-4055-acfd-bc40c4be0ca9"/>
      <w:r w:rsidRPr="000054F1">
        <w:rPr>
          <w:rFonts w:ascii="Times New Roman" w:hAnsi="Times New Roman"/>
          <w:color w:val="000000"/>
          <w:sz w:val="28"/>
          <w:lang w:val="ru-RU"/>
        </w:rPr>
        <w:t>(1-2 рассказа военно-исторической тематики) и другие (по выбору).</w:t>
      </w:r>
      <w:bookmarkEnd w:id="33"/>
      <w:proofErr w:type="gramEnd"/>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Фольклор (устное народное творчество)</w:t>
      </w:r>
      <w:r w:rsidRPr="000054F1">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w:t>
      </w:r>
      <w:proofErr w:type="gramStart"/>
      <w:r w:rsidRPr="000054F1">
        <w:rPr>
          <w:rFonts w:ascii="Times New Roman" w:hAnsi="Times New Roman"/>
          <w:color w:val="000000"/>
          <w:sz w:val="28"/>
          <w:lang w:val="ru-RU"/>
        </w:rPr>
        <w:t>словесный</w:t>
      </w:r>
      <w:proofErr w:type="gramEnd"/>
      <w:r w:rsidRPr="000054F1">
        <w:rPr>
          <w:rFonts w:ascii="Times New Roman" w:hAnsi="Times New Roman"/>
          <w:color w:val="000000"/>
          <w:sz w:val="28"/>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lastRenderedPageBreak/>
        <w:t>Круг чтения</w:t>
      </w:r>
      <w:r w:rsidRPr="000054F1">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34" w:name="13ed692d-f68b-4ab7-9394-065d0e010e2b"/>
      <w:r w:rsidRPr="000054F1">
        <w:rPr>
          <w:rFonts w:ascii="Times New Roman" w:hAnsi="Times New Roman"/>
          <w:color w:val="000000"/>
          <w:sz w:val="28"/>
          <w:lang w:val="ru-RU"/>
        </w:rPr>
        <w:t>(2-3 сказки по выбору)</w:t>
      </w:r>
      <w:bookmarkEnd w:id="34"/>
      <w:r w:rsidRPr="000054F1">
        <w:rPr>
          <w:rFonts w:ascii="Times New Roman" w:hAnsi="Times New Roman"/>
          <w:color w:val="000000"/>
          <w:sz w:val="28"/>
          <w:lang w:val="ru-RU"/>
        </w:rPr>
        <w:t xml:space="preserve">, сказки народов России </w:t>
      </w:r>
      <w:bookmarkStart w:id="35" w:name="88e382a1-4742-44f3-be40-3355538b7bf0"/>
      <w:r w:rsidRPr="000054F1">
        <w:rPr>
          <w:rFonts w:ascii="Times New Roman" w:hAnsi="Times New Roman"/>
          <w:color w:val="000000"/>
          <w:sz w:val="28"/>
          <w:lang w:val="ru-RU"/>
        </w:rPr>
        <w:t>(2-3 сказки по выбору)</w:t>
      </w:r>
      <w:bookmarkEnd w:id="35"/>
      <w:r w:rsidRPr="000054F1">
        <w:rPr>
          <w:rFonts w:ascii="Times New Roman" w:hAnsi="Times New Roman"/>
          <w:color w:val="000000"/>
          <w:sz w:val="28"/>
          <w:lang w:val="ru-RU"/>
        </w:rPr>
        <w:t xml:space="preserve">, былины из цикла об Илье Муромце, Алёше Поповиче, Добрыне Никитиче </w:t>
      </w:r>
      <w:bookmarkStart w:id="36" w:name="65d9a5fc-cfbc-4c38-8800-4fae49f12f66"/>
      <w:r w:rsidRPr="000054F1">
        <w:rPr>
          <w:rFonts w:ascii="Times New Roman" w:hAnsi="Times New Roman"/>
          <w:color w:val="000000"/>
          <w:sz w:val="28"/>
          <w:lang w:val="ru-RU"/>
        </w:rPr>
        <w:t>(1-2 по выбору)</w:t>
      </w:r>
      <w:bookmarkEnd w:id="36"/>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 xml:space="preserve">Творчество А. С. Пушкина. </w:t>
      </w:r>
      <w:r w:rsidRPr="000054F1">
        <w:rPr>
          <w:rFonts w:ascii="Times New Roman" w:hAnsi="Times New Roman"/>
          <w:color w:val="000000"/>
          <w:sz w:val="28"/>
          <w:lang w:val="ru-RU"/>
        </w:rPr>
        <w:t xml:space="preserve">Картины природы в лирических произведениях А. С. Пушкина. </w:t>
      </w:r>
      <w:proofErr w:type="gramStart"/>
      <w:r>
        <w:rPr>
          <w:rFonts w:ascii="Times New Roman" w:hAnsi="Times New Roman"/>
          <w:color w:val="000000"/>
          <w:sz w:val="28"/>
        </w:rPr>
        <w:t>Средства художественной выразительности в стихотворном произведении (сравнение, эпитет, олицетворение).</w:t>
      </w:r>
      <w:proofErr w:type="gramEnd"/>
      <w:r>
        <w:rPr>
          <w:rFonts w:ascii="Times New Roman" w:hAnsi="Times New Roman"/>
          <w:color w:val="000000"/>
          <w:sz w:val="28"/>
        </w:rPr>
        <w:t xml:space="preserve"> </w:t>
      </w:r>
      <w:r w:rsidRPr="000054F1">
        <w:rPr>
          <w:rFonts w:ascii="Times New Roman" w:hAnsi="Times New Roman"/>
          <w:color w:val="000000"/>
          <w:sz w:val="28"/>
          <w:lang w:val="ru-RU"/>
        </w:rPr>
        <w:t>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37" w:name="d4959437-1f52-4e04-ad5c-5e5962b220a9"/>
      <w:r w:rsidRPr="000054F1">
        <w:rPr>
          <w:rFonts w:ascii="Times New Roman" w:hAnsi="Times New Roman"/>
          <w:color w:val="000000"/>
          <w:sz w:val="28"/>
          <w:lang w:val="ru-RU"/>
        </w:rPr>
        <w:t>и другие</w:t>
      </w:r>
      <w:bookmarkEnd w:id="37"/>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 xml:space="preserve">Творчество И. А. Крылова. </w:t>
      </w:r>
      <w:r w:rsidRPr="000054F1">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38" w:name="f6b74d8a-3a68-456b-9560-c1d56f3a7703"/>
      <w:r w:rsidRPr="000054F1">
        <w:rPr>
          <w:rFonts w:ascii="Times New Roman" w:hAnsi="Times New Roman"/>
          <w:color w:val="000000"/>
          <w:sz w:val="28"/>
          <w:lang w:val="ru-RU"/>
        </w:rPr>
        <w:t>(не менее трёх)</w:t>
      </w:r>
      <w:bookmarkEnd w:id="38"/>
      <w:r w:rsidRPr="000054F1">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39" w:name="fb9c6b46-90e6-44d3-98e5-d86df8a78f70"/>
      <w:r w:rsidRPr="000054F1">
        <w:rPr>
          <w:rFonts w:ascii="Times New Roman" w:hAnsi="Times New Roman"/>
          <w:color w:val="000000"/>
          <w:sz w:val="28"/>
          <w:lang w:val="ru-RU"/>
        </w:rPr>
        <w:t>и другие</w:t>
      </w:r>
      <w:bookmarkEnd w:id="39"/>
      <w:r w:rsidRPr="000054F1">
        <w:rPr>
          <w:rFonts w:ascii="Times New Roman" w:hAnsi="Times New Roman"/>
          <w:color w:val="000000"/>
          <w:sz w:val="28"/>
          <w:lang w:val="ru-RU"/>
        </w:rPr>
        <w:t xml:space="preserve">. </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Творчество М. Ю. Лермонтова</w:t>
      </w:r>
      <w:r w:rsidRPr="000054F1">
        <w:rPr>
          <w:rFonts w:ascii="Times New Roman" w:hAnsi="Times New Roman"/>
          <w:color w:val="000000"/>
          <w:sz w:val="28"/>
          <w:lang w:val="ru-RU"/>
        </w:rPr>
        <w:t xml:space="preserve">. Круг чтения: лирические произведения М. Ю. Лермонтова </w:t>
      </w:r>
      <w:bookmarkStart w:id="40" w:name="8753b9aa-1497-4d8a-9925-78a7378ffdc6"/>
      <w:r w:rsidRPr="000054F1">
        <w:rPr>
          <w:rFonts w:ascii="Times New Roman" w:hAnsi="Times New Roman"/>
          <w:color w:val="000000"/>
          <w:sz w:val="28"/>
          <w:lang w:val="ru-RU"/>
        </w:rPr>
        <w:t>(не менее трёх)</w:t>
      </w:r>
      <w:bookmarkEnd w:id="40"/>
      <w:r w:rsidRPr="000054F1">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41" w:name="a3acb784-465c-47f9-a1a9-55fd03aefdd7"/>
      <w:r w:rsidRPr="000054F1">
        <w:rPr>
          <w:rFonts w:ascii="Times New Roman" w:hAnsi="Times New Roman"/>
          <w:color w:val="000000"/>
          <w:sz w:val="28"/>
          <w:lang w:val="ru-RU"/>
        </w:rPr>
        <w:t>и другие</w:t>
      </w:r>
      <w:bookmarkEnd w:id="41"/>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Литературная сказка.</w:t>
      </w:r>
      <w:r w:rsidRPr="000054F1">
        <w:rPr>
          <w:rFonts w:ascii="Times New Roman" w:hAnsi="Times New Roman"/>
          <w:color w:val="000000"/>
          <w:sz w:val="28"/>
          <w:lang w:val="ru-RU"/>
        </w:rPr>
        <w:t xml:space="preserve"> Тематика авторских стихотворных сказок </w:t>
      </w:r>
      <w:bookmarkStart w:id="42" w:name="c485f24c-ccf6-4a4b-a332-12b0e9bda1ee"/>
      <w:r w:rsidRPr="000054F1">
        <w:rPr>
          <w:rFonts w:ascii="Times New Roman" w:hAnsi="Times New Roman"/>
          <w:color w:val="000000"/>
          <w:sz w:val="28"/>
          <w:lang w:val="ru-RU"/>
        </w:rPr>
        <w:t>(две-три по выбору)</w:t>
      </w:r>
      <w:bookmarkEnd w:id="42"/>
      <w:r w:rsidRPr="000054F1">
        <w:rPr>
          <w:rFonts w:ascii="Times New Roman" w:hAnsi="Times New Roman"/>
          <w:color w:val="000000"/>
          <w:sz w:val="28"/>
          <w:lang w:val="ru-RU"/>
        </w:rPr>
        <w:t xml:space="preserve">. Герои литературных сказок (произведения П. П. Ершова, П. </w:t>
      </w:r>
      <w:r w:rsidRPr="000054F1">
        <w:rPr>
          <w:rFonts w:ascii="Times New Roman" w:hAnsi="Times New Roman"/>
          <w:color w:val="000000"/>
          <w:sz w:val="28"/>
          <w:lang w:val="ru-RU"/>
        </w:rPr>
        <w:lastRenderedPageBreak/>
        <w:t xml:space="preserve">П. Бажова, С. Т. Аксакова, С. Я. Маршака </w:t>
      </w:r>
      <w:bookmarkStart w:id="43" w:name="b696e61f-1fed-496e-b40a-891403c8acb0"/>
      <w:r w:rsidRPr="000054F1">
        <w:rPr>
          <w:rFonts w:ascii="Times New Roman" w:hAnsi="Times New Roman"/>
          <w:color w:val="000000"/>
          <w:sz w:val="28"/>
          <w:lang w:val="ru-RU"/>
        </w:rPr>
        <w:t>и др.</w:t>
      </w:r>
      <w:bookmarkEnd w:id="43"/>
      <w:r w:rsidRPr="000054F1">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44" w:name="bf3989dc-2faf-4749-85de-63cc4f5b6c7f"/>
      <w:r w:rsidRPr="000054F1">
        <w:rPr>
          <w:rFonts w:ascii="Times New Roman" w:hAnsi="Times New Roman"/>
          <w:color w:val="000000"/>
          <w:sz w:val="28"/>
          <w:lang w:val="ru-RU"/>
        </w:rPr>
        <w:t>и другие</w:t>
      </w:r>
      <w:bookmarkEnd w:id="44"/>
      <w:r w:rsidRPr="000054F1">
        <w:rPr>
          <w:rFonts w:ascii="Times New Roman" w:hAnsi="Times New Roman"/>
          <w:color w:val="000000"/>
          <w:sz w:val="28"/>
          <w:lang w:val="ru-RU"/>
        </w:rPr>
        <w:t xml:space="preserve">. </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proofErr w:type="gramStart"/>
      <w:r w:rsidRPr="000054F1">
        <w:rPr>
          <w:rFonts w:ascii="Times New Roman" w:hAnsi="Times New Roman"/>
          <w:i/>
          <w:color w:val="000000"/>
          <w:sz w:val="28"/>
          <w:lang w:val="ru-RU"/>
        </w:rPr>
        <w:t>Х–</w:t>
      </w:r>
      <w:proofErr w:type="gramEnd"/>
      <w:r w:rsidRPr="000054F1">
        <w:rPr>
          <w:rFonts w:ascii="Times New Roman" w:hAnsi="Times New Roman"/>
          <w:i/>
          <w:color w:val="000000"/>
          <w:sz w:val="28"/>
          <w:lang w:val="ru-RU"/>
        </w:rPr>
        <w:t xml:space="preserve"> ХХ веков</w:t>
      </w:r>
      <w:r w:rsidRPr="000054F1">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45" w:name="05556173-ef49-42c0-b650-76e818c52f73"/>
      <w:r w:rsidRPr="000054F1">
        <w:rPr>
          <w:rFonts w:ascii="Times New Roman" w:hAnsi="Times New Roman"/>
          <w:color w:val="000000"/>
          <w:sz w:val="28"/>
          <w:lang w:val="ru-RU"/>
        </w:rPr>
        <w:t>(не менее пяти авторов по выбору)</w:t>
      </w:r>
      <w:bookmarkEnd w:id="45"/>
      <w:r w:rsidRPr="000054F1">
        <w:rPr>
          <w:rFonts w:ascii="Times New Roman" w:hAnsi="Times New Roman"/>
          <w:color w:val="000000"/>
          <w:sz w:val="28"/>
          <w:lang w:val="ru-RU"/>
        </w:rPr>
        <w:t xml:space="preserve">: В. А. Жуковский, И.С. Никитин, Е. А. Баратынский, Ф. И. Тютчев, А. А. Фет, </w:t>
      </w:r>
      <w:bookmarkStart w:id="46" w:name="10df2cc6-7eaf-452a-be27-c403590473e7"/>
      <w:r w:rsidRPr="000054F1">
        <w:rPr>
          <w:rFonts w:ascii="Times New Roman" w:hAnsi="Times New Roman"/>
          <w:color w:val="000000"/>
          <w:sz w:val="28"/>
          <w:lang w:val="ru-RU"/>
        </w:rPr>
        <w:t>Н. А. Некрасов, И. А. Бунин, А. А. Блок, К. Д. Бальмонт и др.</w:t>
      </w:r>
      <w:bookmarkEnd w:id="46"/>
      <w:r w:rsidRPr="000054F1">
        <w:rPr>
          <w:rFonts w:ascii="Times New Roman" w:hAnsi="Times New Roman"/>
          <w:color w:val="000000"/>
          <w:sz w:val="28"/>
          <w:lang w:val="ru-RU"/>
        </w:rPr>
        <w:t xml:space="preserve"> </w:t>
      </w:r>
      <w:r>
        <w:rPr>
          <w:rFonts w:ascii="Times New Roman" w:hAnsi="Times New Roman"/>
          <w:color w:val="000000"/>
          <w:sz w:val="28"/>
        </w:rPr>
        <w:t xml:space="preserve">Темы стихотворных произведений, герой лирического произведения. </w:t>
      </w:r>
      <w:r w:rsidRPr="000054F1">
        <w:rPr>
          <w:rFonts w:ascii="Times New Roman" w:hAnsi="Times New Roman"/>
          <w:color w:val="000000"/>
          <w:sz w:val="28"/>
          <w:lang w:val="ru-RU"/>
        </w:rPr>
        <w:t xml:space="preserve">Авторские приёмы создания художественного образа в лирике. </w:t>
      </w:r>
      <w:proofErr w:type="gramStart"/>
      <w:r w:rsidRPr="000054F1">
        <w:rPr>
          <w:rFonts w:ascii="Times New Roman" w:hAnsi="Times New Roman"/>
          <w:color w:val="000000"/>
          <w:sz w:val="28"/>
          <w:lang w:val="ru-RU"/>
        </w:rPr>
        <w:t>Средства выразительности в произведениях лирики: эпитеты, синонимы, антонимы, сравнения, олицетворения, метафоры.</w:t>
      </w:r>
      <w:proofErr w:type="gramEnd"/>
      <w:r w:rsidRPr="000054F1">
        <w:rPr>
          <w:rFonts w:ascii="Times New Roman" w:hAnsi="Times New Roman"/>
          <w:color w:val="000000"/>
          <w:sz w:val="28"/>
          <w:lang w:val="ru-RU"/>
        </w:rPr>
        <w:t xml:space="preserve"> Репродукция картины как иллюстрация к лирическому произведению.</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47" w:name="81524b2d-8972-479d-bbde-dc24af398f71"/>
      <w:r w:rsidRPr="000054F1">
        <w:rPr>
          <w:rFonts w:ascii="Times New Roman" w:hAnsi="Times New Roman"/>
          <w:color w:val="333333"/>
          <w:sz w:val="28"/>
          <w:lang w:val="ru-RU"/>
        </w:rPr>
        <w:t>и другие (по выбору).</w:t>
      </w:r>
      <w:bookmarkEnd w:id="47"/>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Творчество Л. Н. Толстого</w:t>
      </w:r>
      <w:r w:rsidRPr="000054F1">
        <w:rPr>
          <w:rFonts w:ascii="Times New Roman" w:hAnsi="Times New Roman"/>
          <w:color w:val="000000"/>
          <w:sz w:val="28"/>
          <w:lang w:val="ru-RU"/>
        </w:rPr>
        <w:t xml:space="preserve">. Круг чтения </w:t>
      </w:r>
      <w:bookmarkStart w:id="48" w:name="8bd46c4b-5995-4a73-9b20-d9c86c3c5312"/>
      <w:r w:rsidRPr="000054F1">
        <w:rPr>
          <w:rFonts w:ascii="Times New Roman" w:hAnsi="Times New Roman"/>
          <w:color w:val="000000"/>
          <w:sz w:val="28"/>
          <w:lang w:val="ru-RU"/>
        </w:rPr>
        <w:t>(не менее трёх произведений)</w:t>
      </w:r>
      <w:bookmarkEnd w:id="48"/>
      <w:r w:rsidRPr="000054F1">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49" w:name="7dfac43d-95d1-4f1a-9ef0-dd2e363e5574"/>
      <w:r w:rsidRPr="000054F1">
        <w:rPr>
          <w:rFonts w:ascii="Times New Roman" w:hAnsi="Times New Roman"/>
          <w:color w:val="000000"/>
          <w:sz w:val="28"/>
          <w:lang w:val="ru-RU"/>
        </w:rPr>
        <w:t>и другие (по выбору)</w:t>
      </w:r>
      <w:bookmarkEnd w:id="49"/>
      <w:r w:rsidRPr="000054F1">
        <w:rPr>
          <w:rFonts w:ascii="Times New Roman" w:hAnsi="Times New Roman"/>
          <w:color w:val="000000"/>
          <w:sz w:val="28"/>
          <w:lang w:val="ru-RU"/>
        </w:rPr>
        <w:t>.</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Произведения о животных и родной природе.</w:t>
      </w:r>
      <w:r w:rsidRPr="000054F1">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50" w:name="6b7a4d8f-0c10-4499-8b29-96f966374409"/>
      <w:r w:rsidRPr="000054F1">
        <w:rPr>
          <w:rFonts w:ascii="Times New Roman" w:hAnsi="Times New Roman"/>
          <w:color w:val="000000"/>
          <w:sz w:val="28"/>
          <w:lang w:val="ru-RU"/>
        </w:rPr>
        <w:t>(не менее трёх авторов)</w:t>
      </w:r>
      <w:bookmarkEnd w:id="50"/>
      <w:r w:rsidRPr="000054F1">
        <w:rPr>
          <w:rFonts w:ascii="Times New Roman" w:hAnsi="Times New Roman"/>
          <w:color w:val="000000"/>
          <w:sz w:val="28"/>
          <w:lang w:val="ru-RU"/>
        </w:rPr>
        <w:t xml:space="preserve">: на примере произведений В. П. Астафьева, М. М. Пришвина, С.А. Есенина, </w:t>
      </w:r>
      <w:bookmarkStart w:id="51" w:name="2404cae9-2aea-4be9-9c14-d1f2464ae947"/>
      <w:r w:rsidRPr="000054F1">
        <w:rPr>
          <w:rFonts w:ascii="Times New Roman" w:hAnsi="Times New Roman"/>
          <w:color w:val="000000"/>
          <w:sz w:val="28"/>
          <w:lang w:val="ru-RU"/>
        </w:rPr>
        <w:t>А. И. Куприна, К. Г. Паустовского, Ю. И. Коваля и др.</w:t>
      </w:r>
      <w:bookmarkEnd w:id="51"/>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52" w:name="32f573be-918d-43d1-9ae6-41e22d8f0125"/>
      <w:r w:rsidRPr="000054F1">
        <w:rPr>
          <w:rFonts w:ascii="Times New Roman" w:hAnsi="Times New Roman"/>
          <w:color w:val="333333"/>
          <w:sz w:val="28"/>
          <w:lang w:val="ru-RU"/>
        </w:rPr>
        <w:t>и другие (по выбору).</w:t>
      </w:r>
      <w:bookmarkEnd w:id="52"/>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Произведения о детях</w:t>
      </w:r>
      <w:r w:rsidRPr="000054F1">
        <w:rPr>
          <w:rFonts w:ascii="Times New Roman" w:hAnsi="Times New Roman"/>
          <w:color w:val="000000"/>
          <w:sz w:val="28"/>
          <w:lang w:val="ru-RU"/>
        </w:rPr>
        <w:t xml:space="preserve">. Тематика произведений о детях, их жизни, играх и занятиях, взаимоотношениях </w:t>
      </w:r>
      <w:proofErr w:type="gramStart"/>
      <w:r w:rsidRPr="000054F1">
        <w:rPr>
          <w:rFonts w:ascii="Times New Roman" w:hAnsi="Times New Roman"/>
          <w:color w:val="000000"/>
          <w:sz w:val="28"/>
          <w:lang w:val="ru-RU"/>
        </w:rPr>
        <w:t>со</w:t>
      </w:r>
      <w:proofErr w:type="gramEnd"/>
      <w:r w:rsidRPr="000054F1">
        <w:rPr>
          <w:rFonts w:ascii="Times New Roman" w:hAnsi="Times New Roman"/>
          <w:color w:val="000000"/>
          <w:sz w:val="28"/>
          <w:lang w:val="ru-RU"/>
        </w:rPr>
        <w:t xml:space="preserve"> взрослыми и сверстниками </w:t>
      </w:r>
      <w:bookmarkStart w:id="53" w:name="af055e7a-930d-4d71-860c-0ef134e8808b"/>
      <w:r w:rsidRPr="000054F1">
        <w:rPr>
          <w:rFonts w:ascii="Times New Roman" w:hAnsi="Times New Roman"/>
          <w:color w:val="000000"/>
          <w:sz w:val="28"/>
          <w:lang w:val="ru-RU"/>
        </w:rPr>
        <w:t>(на примере произведений не менее трёх авторов)</w:t>
      </w:r>
      <w:bookmarkEnd w:id="53"/>
      <w:r w:rsidRPr="000054F1">
        <w:rPr>
          <w:rFonts w:ascii="Times New Roman" w:hAnsi="Times New Roman"/>
          <w:color w:val="000000"/>
          <w:sz w:val="28"/>
          <w:lang w:val="ru-RU"/>
        </w:rPr>
        <w:t>: А. П. Чехова, Н. Г. Гарина-</w:t>
      </w:r>
      <w:r w:rsidRPr="000054F1">
        <w:rPr>
          <w:rFonts w:ascii="Times New Roman" w:hAnsi="Times New Roman"/>
          <w:color w:val="000000"/>
          <w:sz w:val="28"/>
          <w:lang w:val="ru-RU"/>
        </w:rPr>
        <w:lastRenderedPageBreak/>
        <w:t xml:space="preserve">Михайловского, М.М. Зощенко, К.Г.Паустовский, </w:t>
      </w:r>
      <w:bookmarkStart w:id="54" w:name="7725f3ac-90cc-4ff9-a933-5f2500765865"/>
      <w:r w:rsidRPr="000054F1">
        <w:rPr>
          <w:rFonts w:ascii="Times New Roman" w:hAnsi="Times New Roman"/>
          <w:color w:val="000000"/>
          <w:sz w:val="28"/>
          <w:lang w:val="ru-RU"/>
        </w:rPr>
        <w:t>Б. С. Житкова, В. В. Крапивина и др.</w:t>
      </w:r>
      <w:bookmarkEnd w:id="54"/>
      <w:r w:rsidRPr="000054F1">
        <w:rPr>
          <w:rFonts w:ascii="Times New Roman" w:hAnsi="Times New Roman"/>
          <w:color w:val="000000"/>
          <w:sz w:val="28"/>
          <w:lang w:val="ru-RU"/>
        </w:rPr>
        <w:t xml:space="preserve"> </w:t>
      </w:r>
      <w:r>
        <w:rPr>
          <w:rFonts w:ascii="Times New Roman" w:hAnsi="Times New Roman"/>
          <w:color w:val="000000"/>
          <w:sz w:val="28"/>
        </w:rPr>
        <w:t xml:space="preserve">Словесный портрет героя как его характеристика. </w:t>
      </w:r>
      <w:r w:rsidRPr="000054F1">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55" w:name="b11b7b7c-b734-4b90-8e59-61db21edb4cb"/>
      <w:r w:rsidRPr="000054F1">
        <w:rPr>
          <w:rFonts w:ascii="Times New Roman" w:hAnsi="Times New Roman"/>
          <w:color w:val="000000"/>
          <w:sz w:val="28"/>
          <w:lang w:val="ru-RU"/>
        </w:rPr>
        <w:t>(1-2 рассказа из цикла)</w:t>
      </w:r>
      <w:bookmarkEnd w:id="55"/>
      <w:r w:rsidRPr="000054F1">
        <w:rPr>
          <w:rFonts w:ascii="Times New Roman" w:hAnsi="Times New Roman"/>
          <w:color w:val="000000"/>
          <w:sz w:val="28"/>
          <w:lang w:val="ru-RU"/>
        </w:rPr>
        <w:t>, К.Г. Паустовский «Корзина с еловыми шишками» и другие.</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Пьеса.</w:t>
      </w:r>
      <w:r w:rsidRPr="000054F1">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56" w:name="37501a53-492c-457b-bba5-1c42b6cc6631"/>
      <w:r w:rsidRPr="000054F1">
        <w:rPr>
          <w:rFonts w:ascii="Times New Roman" w:hAnsi="Times New Roman"/>
          <w:color w:val="000000"/>
          <w:sz w:val="28"/>
          <w:lang w:val="ru-RU"/>
        </w:rPr>
        <w:t>(одна по выбору)</w:t>
      </w:r>
      <w:bookmarkEnd w:id="56"/>
      <w:r w:rsidRPr="000054F1">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С.Я. Маршак «Двенадцать месяцев» и другие. </w:t>
      </w:r>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Юмористические произведения.</w:t>
      </w:r>
      <w:r w:rsidRPr="000054F1">
        <w:rPr>
          <w:rFonts w:ascii="Times New Roman" w:hAnsi="Times New Roman"/>
          <w:color w:val="000000"/>
          <w:sz w:val="28"/>
          <w:lang w:val="ru-RU"/>
        </w:rPr>
        <w:t xml:space="preserve"> Круг чтения </w:t>
      </w:r>
      <w:bookmarkStart w:id="57" w:name="75d9e905-0ed8-4b64-8f23-d12494003dd9"/>
      <w:r w:rsidRPr="000054F1">
        <w:rPr>
          <w:rFonts w:ascii="Times New Roman" w:hAnsi="Times New Roman"/>
          <w:color w:val="000000"/>
          <w:sz w:val="28"/>
          <w:lang w:val="ru-RU"/>
        </w:rPr>
        <w:t>(не менее двух произведений по выбору):</w:t>
      </w:r>
      <w:bookmarkEnd w:id="57"/>
      <w:r w:rsidRPr="000054F1">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58" w:name="861c58cd-2b62-48ca-aee2-cbc0aff1d663"/>
      <w:r w:rsidRPr="000054F1">
        <w:rPr>
          <w:rFonts w:ascii="Times New Roman" w:hAnsi="Times New Roman"/>
          <w:color w:val="000000"/>
          <w:sz w:val="28"/>
          <w:lang w:val="ru-RU"/>
        </w:rPr>
        <w:t>М. М. Зощенко, В. В. Голявкина</w:t>
      </w:r>
      <w:bookmarkEnd w:id="58"/>
      <w:r w:rsidRPr="000054F1">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В.Ю. Драгунский «Денискины рассказы» </w:t>
      </w:r>
      <w:bookmarkStart w:id="59" w:name="3833d43d-9952-42a0-80a6-c982261f81f0"/>
      <w:r w:rsidRPr="000054F1">
        <w:rPr>
          <w:rFonts w:ascii="Times New Roman" w:hAnsi="Times New Roman"/>
          <w:color w:val="000000"/>
          <w:sz w:val="28"/>
          <w:lang w:val="ru-RU"/>
        </w:rPr>
        <w:t>(1-2 произведения по выбору)</w:t>
      </w:r>
      <w:bookmarkEnd w:id="59"/>
      <w:r w:rsidRPr="000054F1">
        <w:rPr>
          <w:rFonts w:ascii="Times New Roman" w:hAnsi="Times New Roman"/>
          <w:color w:val="000000"/>
          <w:sz w:val="28"/>
          <w:lang w:val="ru-RU"/>
        </w:rPr>
        <w:t xml:space="preserve">, Н.Н. Носов «Витя Малеев в школе и дома» (отдельные главы) </w:t>
      </w:r>
      <w:bookmarkStart w:id="60" w:name="6717adc8-7d22-4c8b-8e0f-ca68d49678b4"/>
      <w:r w:rsidRPr="000054F1">
        <w:rPr>
          <w:rFonts w:ascii="Times New Roman" w:hAnsi="Times New Roman"/>
          <w:color w:val="000000"/>
          <w:sz w:val="28"/>
          <w:lang w:val="ru-RU"/>
        </w:rPr>
        <w:t>и другие</w:t>
      </w:r>
      <w:bookmarkEnd w:id="60"/>
      <w:r w:rsidRPr="000054F1">
        <w:rPr>
          <w:rFonts w:ascii="Times New Roman" w:hAnsi="Times New Roman"/>
          <w:color w:val="000000"/>
          <w:sz w:val="28"/>
          <w:lang w:val="ru-RU"/>
        </w:rPr>
        <w:t>.</w:t>
      </w:r>
    </w:p>
    <w:p w:rsidR="00D13972" w:rsidRDefault="00CC0FF1">
      <w:pPr>
        <w:spacing w:after="0" w:line="264" w:lineRule="auto"/>
        <w:ind w:firstLine="600"/>
        <w:jc w:val="both"/>
      </w:pPr>
      <w:r w:rsidRPr="000054F1">
        <w:rPr>
          <w:rFonts w:ascii="Times New Roman" w:hAnsi="Times New Roman"/>
          <w:i/>
          <w:color w:val="000000"/>
          <w:sz w:val="28"/>
          <w:lang w:val="ru-RU"/>
        </w:rPr>
        <w:t>Зарубежная литература</w:t>
      </w:r>
      <w:r w:rsidRPr="000054F1">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61" w:name="0570ee0c-c095-4bdf-be12-0c3444ad3bbe"/>
      <w:r w:rsidRPr="000054F1">
        <w:rPr>
          <w:rFonts w:ascii="Times New Roman" w:hAnsi="Times New Roman"/>
          <w:color w:val="000000"/>
          <w:sz w:val="28"/>
          <w:lang w:val="ru-RU"/>
        </w:rPr>
        <w:t xml:space="preserve">Ш. Перро, братьев Гримм и др. </w:t>
      </w:r>
      <w:r>
        <w:rPr>
          <w:rFonts w:ascii="Times New Roman" w:hAnsi="Times New Roman"/>
          <w:color w:val="000000"/>
          <w:sz w:val="28"/>
        </w:rPr>
        <w:t>(по выбору)</w:t>
      </w:r>
      <w:bookmarkEnd w:id="61"/>
      <w:r>
        <w:rPr>
          <w:rFonts w:ascii="Times New Roman" w:hAnsi="Times New Roman"/>
          <w:color w:val="000000"/>
          <w:sz w:val="28"/>
        </w:rPr>
        <w:t xml:space="preserve">. Приключенческая литература: произведения Дж. Свифта, Марка Твена. </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Произведения для чтения: </w:t>
      </w:r>
      <w:proofErr w:type="gramStart"/>
      <w:r w:rsidRPr="000054F1">
        <w:rPr>
          <w:rFonts w:ascii="Times New Roman" w:hAnsi="Times New Roman"/>
          <w:color w:val="000000"/>
          <w:sz w:val="28"/>
          <w:lang w:val="ru-RU"/>
        </w:rPr>
        <w:t xml:space="preserve">Х.-К. Андерсен «Дикие лебеди», «Русалочка», Дж. Свифт «Приключения Гулливера» (отдельные главы), Марк Твен «Том Сойер» (отдельные главы) </w:t>
      </w:r>
      <w:bookmarkStart w:id="62" w:name="7eaefd21-9d80-4380-a4c5-7fbfbc886408"/>
      <w:r w:rsidRPr="000054F1">
        <w:rPr>
          <w:rFonts w:ascii="Times New Roman" w:hAnsi="Times New Roman"/>
          <w:color w:val="000000"/>
          <w:sz w:val="28"/>
          <w:lang w:val="ru-RU"/>
        </w:rPr>
        <w:t>и другие (по выбору)</w:t>
      </w:r>
      <w:bookmarkEnd w:id="62"/>
      <w:r w:rsidRPr="000054F1">
        <w:rPr>
          <w:rFonts w:ascii="Times New Roman" w:hAnsi="Times New Roman"/>
          <w:color w:val="000000"/>
          <w:sz w:val="28"/>
          <w:lang w:val="ru-RU"/>
        </w:rPr>
        <w:t>.</w:t>
      </w:r>
      <w:proofErr w:type="gramEnd"/>
    </w:p>
    <w:p w:rsidR="00D13972" w:rsidRPr="000054F1" w:rsidRDefault="00CC0FF1">
      <w:pPr>
        <w:spacing w:after="0" w:line="264" w:lineRule="auto"/>
        <w:ind w:firstLine="600"/>
        <w:jc w:val="both"/>
        <w:rPr>
          <w:lang w:val="ru-RU"/>
        </w:rPr>
      </w:pPr>
      <w:r w:rsidRPr="000054F1">
        <w:rPr>
          <w:rFonts w:ascii="Times New Roman" w:hAnsi="Times New Roman"/>
          <w:i/>
          <w:color w:val="000000"/>
          <w:sz w:val="28"/>
          <w:lang w:val="ru-RU"/>
        </w:rPr>
        <w:t>Библиографическая культура (работа с детской книгой и справочной литературой)</w:t>
      </w:r>
      <w:r w:rsidRPr="000054F1">
        <w:rPr>
          <w:rFonts w:ascii="Times New Roman" w:hAnsi="Times New Roman"/>
          <w:color w:val="000000"/>
          <w:sz w:val="28"/>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sidRPr="000054F1">
        <w:rPr>
          <w:rFonts w:ascii="Times New Roman" w:hAnsi="Times New Roman"/>
          <w:color w:val="000000"/>
          <w:sz w:val="28"/>
          <w:lang w:val="ru-RU"/>
        </w:rPr>
        <w:t>Типы книг (изданий): книга-произведение, книга-сборник, собрание сочинений, периодическая печать, справочные издания.</w:t>
      </w:r>
      <w:proofErr w:type="gramEnd"/>
      <w:r w:rsidRPr="000054F1">
        <w:rPr>
          <w:rFonts w:ascii="Times New Roman" w:hAnsi="Times New Roman"/>
          <w:color w:val="000000"/>
          <w:sz w:val="28"/>
          <w:lang w:val="ru-RU"/>
        </w:rPr>
        <w:t xml:space="preserve"> Работа с источниками периодической печати.</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w:t>
      </w:r>
      <w:r w:rsidRPr="000054F1">
        <w:rPr>
          <w:rFonts w:ascii="Times New Roman" w:hAnsi="Times New Roman"/>
          <w:color w:val="000000"/>
          <w:sz w:val="28"/>
          <w:lang w:val="ru-RU"/>
        </w:rPr>
        <w:lastRenderedPageBreak/>
        <w:t xml:space="preserve">действий, коммуникативных универсальных учебных действий, регулятивных универсальных учебных действий, совместной деятельности. </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D13972" w:rsidRPr="000054F1" w:rsidRDefault="00CC0FF1">
      <w:pPr>
        <w:numPr>
          <w:ilvl w:val="0"/>
          <w:numId w:val="17"/>
        </w:numPr>
        <w:spacing w:after="0" w:line="264" w:lineRule="auto"/>
        <w:jc w:val="both"/>
        <w:rPr>
          <w:lang w:val="ru-RU"/>
        </w:rPr>
      </w:pPr>
      <w:r w:rsidRPr="000054F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D13972" w:rsidRPr="000054F1" w:rsidRDefault="00CC0FF1">
      <w:pPr>
        <w:numPr>
          <w:ilvl w:val="0"/>
          <w:numId w:val="17"/>
        </w:numPr>
        <w:spacing w:after="0" w:line="264" w:lineRule="auto"/>
        <w:jc w:val="both"/>
        <w:rPr>
          <w:lang w:val="ru-RU"/>
        </w:rPr>
      </w:pPr>
      <w:r w:rsidRPr="000054F1">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D13972" w:rsidRPr="000054F1" w:rsidRDefault="00CC0FF1">
      <w:pPr>
        <w:numPr>
          <w:ilvl w:val="0"/>
          <w:numId w:val="17"/>
        </w:numPr>
        <w:spacing w:after="0" w:line="264" w:lineRule="auto"/>
        <w:jc w:val="both"/>
        <w:rPr>
          <w:lang w:val="ru-RU"/>
        </w:rPr>
      </w:pPr>
      <w:r w:rsidRPr="000054F1">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D13972" w:rsidRPr="000054F1" w:rsidRDefault="00CC0FF1">
      <w:pPr>
        <w:numPr>
          <w:ilvl w:val="0"/>
          <w:numId w:val="17"/>
        </w:numPr>
        <w:spacing w:after="0" w:line="264" w:lineRule="auto"/>
        <w:jc w:val="both"/>
        <w:rPr>
          <w:lang w:val="ru-RU"/>
        </w:rPr>
      </w:pPr>
      <w:r w:rsidRPr="000054F1">
        <w:rPr>
          <w:rFonts w:ascii="Times New Roman" w:hAnsi="Times New Roman"/>
          <w:color w:val="000000"/>
          <w:sz w:val="28"/>
          <w:lang w:val="ru-RU"/>
        </w:rPr>
        <w:t xml:space="preserve">характеризовать героя и давать оценку его поступкам; </w:t>
      </w:r>
    </w:p>
    <w:p w:rsidR="00D13972" w:rsidRPr="000054F1" w:rsidRDefault="00CC0FF1">
      <w:pPr>
        <w:numPr>
          <w:ilvl w:val="0"/>
          <w:numId w:val="17"/>
        </w:numPr>
        <w:spacing w:after="0" w:line="264" w:lineRule="auto"/>
        <w:jc w:val="both"/>
        <w:rPr>
          <w:lang w:val="ru-RU"/>
        </w:rPr>
      </w:pPr>
      <w:r w:rsidRPr="000054F1">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D13972" w:rsidRPr="000054F1" w:rsidRDefault="00CC0FF1">
      <w:pPr>
        <w:numPr>
          <w:ilvl w:val="0"/>
          <w:numId w:val="17"/>
        </w:numPr>
        <w:spacing w:after="0" w:line="264" w:lineRule="auto"/>
        <w:jc w:val="both"/>
        <w:rPr>
          <w:lang w:val="ru-RU"/>
        </w:rPr>
      </w:pPr>
      <w:r w:rsidRPr="000054F1">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D13972" w:rsidRPr="000054F1" w:rsidRDefault="00CC0FF1">
      <w:pPr>
        <w:numPr>
          <w:ilvl w:val="0"/>
          <w:numId w:val="17"/>
        </w:numPr>
        <w:spacing w:after="0" w:line="264" w:lineRule="auto"/>
        <w:jc w:val="both"/>
        <w:rPr>
          <w:lang w:val="ru-RU"/>
        </w:rPr>
      </w:pPr>
      <w:proofErr w:type="gramStart"/>
      <w:r w:rsidRPr="000054F1">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пересказывать текст в соответствии с учебной задачей;</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lastRenderedPageBreak/>
        <w:t>рассказывать о тематике детской литературы, о любимом писателе и его произведениях;</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оценивать мнение авторов о героях и своё отношение к ним;</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использовать элементы импровизации при исполнении фольклорных произведений;</w:t>
      </w:r>
    </w:p>
    <w:p w:rsidR="00D13972" w:rsidRPr="000054F1" w:rsidRDefault="00CC0FF1">
      <w:pPr>
        <w:numPr>
          <w:ilvl w:val="0"/>
          <w:numId w:val="18"/>
        </w:numPr>
        <w:spacing w:after="0" w:line="264" w:lineRule="auto"/>
        <w:jc w:val="both"/>
        <w:rPr>
          <w:lang w:val="ru-RU"/>
        </w:rPr>
      </w:pPr>
      <w:r w:rsidRPr="000054F1">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D13972" w:rsidRPr="000054F1" w:rsidRDefault="00CC0FF1">
      <w:pPr>
        <w:spacing w:after="0" w:line="264" w:lineRule="auto"/>
        <w:ind w:firstLine="600"/>
        <w:jc w:val="both"/>
        <w:rPr>
          <w:lang w:val="ru-RU"/>
        </w:rPr>
      </w:pPr>
      <w:proofErr w:type="gramStart"/>
      <w:r w:rsidRPr="000054F1">
        <w:rPr>
          <w:rFonts w:ascii="Times New Roman" w:hAnsi="Times New Roman"/>
          <w:color w:val="000000"/>
          <w:sz w:val="28"/>
          <w:lang w:val="ru-RU"/>
        </w:rPr>
        <w:t>Регулятивные</w:t>
      </w:r>
      <w:proofErr w:type="gramEnd"/>
      <w:r w:rsidRPr="000054F1">
        <w:rPr>
          <w:rFonts w:ascii="Times New Roman" w:hAnsi="Times New Roman"/>
          <w:color w:val="000000"/>
          <w:sz w:val="28"/>
          <w:lang w:val="ru-RU"/>
        </w:rPr>
        <w:t xml:space="preserve"> универсальные учебные способствуют формированию умений:</w:t>
      </w:r>
    </w:p>
    <w:p w:rsidR="00D13972" w:rsidRPr="000054F1" w:rsidRDefault="00CC0FF1">
      <w:pPr>
        <w:numPr>
          <w:ilvl w:val="0"/>
          <w:numId w:val="19"/>
        </w:numPr>
        <w:spacing w:after="0" w:line="264" w:lineRule="auto"/>
        <w:jc w:val="both"/>
        <w:rPr>
          <w:lang w:val="ru-RU"/>
        </w:rPr>
      </w:pPr>
      <w:r w:rsidRPr="000054F1">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D13972" w:rsidRPr="000054F1" w:rsidRDefault="00CC0FF1">
      <w:pPr>
        <w:numPr>
          <w:ilvl w:val="0"/>
          <w:numId w:val="19"/>
        </w:numPr>
        <w:spacing w:after="0" w:line="264" w:lineRule="auto"/>
        <w:jc w:val="both"/>
        <w:rPr>
          <w:lang w:val="ru-RU"/>
        </w:rPr>
      </w:pPr>
      <w:r w:rsidRPr="000054F1">
        <w:rPr>
          <w:rFonts w:ascii="Times New Roman" w:hAnsi="Times New Roman"/>
          <w:color w:val="000000"/>
          <w:sz w:val="28"/>
          <w:lang w:val="ru-RU"/>
        </w:rPr>
        <w:t>определять цель выразительного исполнения и работы с текстом;</w:t>
      </w:r>
    </w:p>
    <w:p w:rsidR="00D13972" w:rsidRPr="000054F1" w:rsidRDefault="00CC0FF1">
      <w:pPr>
        <w:numPr>
          <w:ilvl w:val="0"/>
          <w:numId w:val="19"/>
        </w:numPr>
        <w:spacing w:after="0" w:line="264" w:lineRule="auto"/>
        <w:jc w:val="both"/>
        <w:rPr>
          <w:lang w:val="ru-RU"/>
        </w:rPr>
      </w:pPr>
      <w:r w:rsidRPr="000054F1">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D13972" w:rsidRPr="000054F1" w:rsidRDefault="00CC0FF1">
      <w:pPr>
        <w:numPr>
          <w:ilvl w:val="0"/>
          <w:numId w:val="19"/>
        </w:numPr>
        <w:spacing w:after="0" w:line="264" w:lineRule="auto"/>
        <w:jc w:val="both"/>
        <w:rPr>
          <w:lang w:val="ru-RU"/>
        </w:rPr>
      </w:pPr>
      <w:r w:rsidRPr="000054F1">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Совместная деятельность способствует формированию умений:</w:t>
      </w:r>
    </w:p>
    <w:p w:rsidR="00D13972" w:rsidRPr="000054F1" w:rsidRDefault="00CC0FF1">
      <w:pPr>
        <w:numPr>
          <w:ilvl w:val="0"/>
          <w:numId w:val="20"/>
        </w:numPr>
        <w:spacing w:after="0" w:line="264" w:lineRule="auto"/>
        <w:jc w:val="both"/>
        <w:rPr>
          <w:lang w:val="ru-RU"/>
        </w:rPr>
      </w:pPr>
      <w:r w:rsidRPr="000054F1">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D13972" w:rsidRDefault="00CC0FF1">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D13972" w:rsidRPr="000054F1" w:rsidRDefault="00CC0FF1">
      <w:pPr>
        <w:numPr>
          <w:ilvl w:val="0"/>
          <w:numId w:val="20"/>
        </w:numPr>
        <w:spacing w:after="0" w:line="264" w:lineRule="auto"/>
        <w:jc w:val="both"/>
        <w:rPr>
          <w:lang w:val="ru-RU"/>
        </w:rPr>
      </w:pPr>
      <w:r w:rsidRPr="000054F1">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63" w:name="_ftn1"/>
    <w:p w:rsidR="00D13972" w:rsidRPr="000054F1" w:rsidRDefault="00CC0FF1">
      <w:pPr>
        <w:spacing w:after="0" w:line="264" w:lineRule="auto"/>
        <w:ind w:left="120"/>
        <w:jc w:val="both"/>
        <w:rPr>
          <w:lang w:val="ru-RU"/>
        </w:rPr>
      </w:pPr>
      <w:r>
        <w:fldChar w:fldCharType="begin"/>
      </w:r>
      <w:r w:rsidRPr="000054F1">
        <w:rPr>
          <w:lang w:val="ru-RU"/>
        </w:rPr>
        <w:instrText xml:space="preserve"> </w:instrText>
      </w:r>
      <w:r>
        <w:instrText>HYPERLINK</w:instrText>
      </w:r>
      <w:r w:rsidRPr="000054F1">
        <w:rPr>
          <w:lang w:val="ru-RU"/>
        </w:rPr>
        <w:instrText xml:space="preserve"> \</w:instrText>
      </w:r>
      <w:r>
        <w:instrText>l</w:instrText>
      </w:r>
      <w:r w:rsidRPr="000054F1">
        <w:rPr>
          <w:lang w:val="ru-RU"/>
        </w:rPr>
        <w:instrText xml:space="preserve"> "_</w:instrText>
      </w:r>
      <w:r>
        <w:instrText>ftnref</w:instrText>
      </w:r>
      <w:r w:rsidRPr="000054F1">
        <w:rPr>
          <w:lang w:val="ru-RU"/>
        </w:rPr>
        <w:instrText>1" \</w:instrText>
      </w:r>
      <w:r>
        <w:instrText>h</w:instrText>
      </w:r>
      <w:r w:rsidRPr="000054F1">
        <w:rPr>
          <w:lang w:val="ru-RU"/>
        </w:rPr>
        <w:instrText xml:space="preserve"> </w:instrText>
      </w:r>
      <w:r>
        <w:fldChar w:fldCharType="separate"/>
      </w:r>
      <w:r w:rsidRPr="000054F1">
        <w:rPr>
          <w:rFonts w:ascii="Times New Roman" w:hAnsi="Times New Roman"/>
          <w:color w:val="0000FF"/>
          <w:sz w:val="18"/>
          <w:lang w:val="ru-RU"/>
        </w:rPr>
        <w:t>[1]</w:t>
      </w:r>
      <w:r>
        <w:rPr>
          <w:rFonts w:ascii="Times New Roman" w:hAnsi="Times New Roman"/>
          <w:color w:val="0000FF"/>
          <w:sz w:val="18"/>
        </w:rPr>
        <w:fldChar w:fldCharType="end"/>
      </w:r>
      <w:bookmarkEnd w:id="63"/>
      <w:r w:rsidRPr="000054F1">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D13972" w:rsidRPr="000054F1" w:rsidRDefault="00D13972">
      <w:pPr>
        <w:rPr>
          <w:lang w:val="ru-RU"/>
        </w:rPr>
        <w:sectPr w:rsidR="00D13972" w:rsidRPr="000054F1">
          <w:pgSz w:w="11906" w:h="16383"/>
          <w:pgMar w:top="1134" w:right="850" w:bottom="1134" w:left="1701" w:header="720" w:footer="720" w:gutter="0"/>
          <w:cols w:space="720"/>
        </w:sectPr>
      </w:pPr>
    </w:p>
    <w:p w:rsidR="00D13972" w:rsidRPr="000054F1" w:rsidRDefault="00CC0FF1">
      <w:pPr>
        <w:spacing w:after="0" w:line="264" w:lineRule="auto"/>
        <w:ind w:left="120"/>
        <w:jc w:val="both"/>
        <w:rPr>
          <w:lang w:val="ru-RU"/>
        </w:rPr>
      </w:pPr>
      <w:bookmarkStart w:id="64" w:name="block-96661946"/>
      <w:bookmarkEnd w:id="7"/>
      <w:r w:rsidRPr="000054F1">
        <w:rPr>
          <w:rFonts w:ascii="Times New Roman" w:hAnsi="Times New Roman"/>
          <w:b/>
          <w:color w:val="333333"/>
          <w:sz w:val="28"/>
          <w:lang w:val="ru-RU"/>
        </w:rPr>
        <w:lastRenderedPageBreak/>
        <w:t xml:space="preserve">ПЛАНИРУЕМЫЕ </w:t>
      </w:r>
      <w:r w:rsidRPr="000054F1">
        <w:rPr>
          <w:rFonts w:ascii="Times New Roman" w:hAnsi="Times New Roman"/>
          <w:b/>
          <w:color w:val="000000"/>
          <w:sz w:val="28"/>
          <w:lang w:val="ru-RU"/>
        </w:rPr>
        <w:t xml:space="preserve">ОБРАЗОВАТЕЛЬНЫЕ </w:t>
      </w:r>
      <w:r w:rsidRPr="000054F1">
        <w:rPr>
          <w:rFonts w:ascii="Times New Roman" w:hAnsi="Times New Roman"/>
          <w:b/>
          <w:color w:val="333333"/>
          <w:sz w:val="28"/>
          <w:lang w:val="ru-RU"/>
        </w:rPr>
        <w:t>РЕЗУЛЬТАТЫ</w:t>
      </w:r>
    </w:p>
    <w:p w:rsidR="00D13972" w:rsidRPr="000054F1" w:rsidRDefault="00D13972">
      <w:pPr>
        <w:spacing w:after="0" w:line="264" w:lineRule="auto"/>
        <w:ind w:left="120"/>
        <w:jc w:val="both"/>
        <w:rPr>
          <w:lang w:val="ru-RU"/>
        </w:rPr>
      </w:pP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Изучение литературного чтения в </w:t>
      </w:r>
      <w:r w:rsidR="000054F1">
        <w:rPr>
          <w:rFonts w:ascii="Times New Roman" w:hAnsi="Times New Roman"/>
          <w:color w:val="000000"/>
          <w:sz w:val="28"/>
          <w:lang w:val="ru-RU"/>
        </w:rPr>
        <w:t>3</w:t>
      </w:r>
      <w:r w:rsidRPr="000054F1">
        <w:rPr>
          <w:rFonts w:ascii="Times New Roman" w:hAnsi="Times New Roman"/>
          <w:color w:val="000000"/>
          <w:sz w:val="28"/>
          <w:lang w:val="ru-RU"/>
        </w:rPr>
        <w:t xml:space="preserve">-4 классах направлено на достижение </w:t>
      </w:r>
      <w:proofErr w:type="gramStart"/>
      <w:r w:rsidRPr="000054F1">
        <w:rPr>
          <w:rFonts w:ascii="Times New Roman" w:hAnsi="Times New Roman"/>
          <w:color w:val="000000"/>
          <w:sz w:val="28"/>
          <w:lang w:val="ru-RU"/>
        </w:rPr>
        <w:t>обучающимися</w:t>
      </w:r>
      <w:proofErr w:type="gramEnd"/>
      <w:r w:rsidRPr="000054F1">
        <w:rPr>
          <w:rFonts w:ascii="Times New Roman" w:hAnsi="Times New Roman"/>
          <w:color w:val="000000"/>
          <w:sz w:val="28"/>
          <w:lang w:val="ru-RU"/>
        </w:rPr>
        <w:t xml:space="preserve"> личностных, метапредметных и предметных результатов освоения учебного предмета.</w:t>
      </w:r>
    </w:p>
    <w:p w:rsidR="00D13972" w:rsidRPr="000054F1" w:rsidRDefault="00D13972">
      <w:pPr>
        <w:spacing w:after="0" w:line="264" w:lineRule="auto"/>
        <w:ind w:left="120"/>
        <w:jc w:val="both"/>
        <w:rPr>
          <w:lang w:val="ru-RU"/>
        </w:rPr>
      </w:pPr>
    </w:p>
    <w:p w:rsidR="00D13972" w:rsidRPr="000054F1" w:rsidRDefault="00CC0FF1">
      <w:pPr>
        <w:spacing w:after="0" w:line="264" w:lineRule="auto"/>
        <w:ind w:left="120"/>
        <w:jc w:val="both"/>
        <w:rPr>
          <w:lang w:val="ru-RU"/>
        </w:rPr>
      </w:pPr>
      <w:r w:rsidRPr="000054F1">
        <w:rPr>
          <w:rFonts w:ascii="Times New Roman" w:hAnsi="Times New Roman"/>
          <w:b/>
          <w:color w:val="000000"/>
          <w:sz w:val="28"/>
          <w:lang w:val="ru-RU"/>
        </w:rPr>
        <w:t>ЛИЧНОСТНЫЕ РЕЗУЛЬТАТЫ</w:t>
      </w:r>
    </w:p>
    <w:p w:rsidR="00D13972" w:rsidRPr="000054F1" w:rsidRDefault="00D13972">
      <w:pPr>
        <w:spacing w:after="0" w:line="264" w:lineRule="auto"/>
        <w:ind w:left="120"/>
        <w:jc w:val="both"/>
        <w:rPr>
          <w:lang w:val="ru-RU"/>
        </w:rPr>
      </w:pP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D13972" w:rsidRDefault="00CC0FF1">
      <w:pPr>
        <w:spacing w:after="0" w:line="264" w:lineRule="auto"/>
        <w:ind w:firstLine="600"/>
        <w:jc w:val="both"/>
      </w:pPr>
      <w:r>
        <w:rPr>
          <w:rFonts w:ascii="Times New Roman" w:hAnsi="Times New Roman"/>
          <w:b/>
          <w:color w:val="000000"/>
          <w:sz w:val="28"/>
        </w:rPr>
        <w:t>Гражданско-патриотическое воспитание:</w:t>
      </w:r>
    </w:p>
    <w:p w:rsidR="00D13972" w:rsidRPr="000054F1" w:rsidRDefault="00CC0FF1">
      <w:pPr>
        <w:numPr>
          <w:ilvl w:val="0"/>
          <w:numId w:val="21"/>
        </w:numPr>
        <w:spacing w:after="0" w:line="264" w:lineRule="auto"/>
        <w:jc w:val="both"/>
        <w:rPr>
          <w:lang w:val="ru-RU"/>
        </w:rPr>
      </w:pPr>
      <w:r w:rsidRPr="000054F1">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D13972" w:rsidRPr="000054F1" w:rsidRDefault="00CC0FF1">
      <w:pPr>
        <w:numPr>
          <w:ilvl w:val="0"/>
          <w:numId w:val="21"/>
        </w:numPr>
        <w:spacing w:after="0" w:line="264" w:lineRule="auto"/>
        <w:jc w:val="both"/>
        <w:rPr>
          <w:lang w:val="ru-RU"/>
        </w:rPr>
      </w:pPr>
      <w:r w:rsidRPr="000054F1">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D13972" w:rsidRPr="000054F1" w:rsidRDefault="00CC0FF1">
      <w:pPr>
        <w:numPr>
          <w:ilvl w:val="0"/>
          <w:numId w:val="21"/>
        </w:numPr>
        <w:spacing w:after="0" w:line="264" w:lineRule="auto"/>
        <w:jc w:val="both"/>
        <w:rPr>
          <w:lang w:val="ru-RU"/>
        </w:rPr>
      </w:pPr>
      <w:r w:rsidRPr="000054F1">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D13972" w:rsidRDefault="00CC0FF1">
      <w:pPr>
        <w:spacing w:after="0" w:line="264" w:lineRule="auto"/>
        <w:ind w:firstLine="600"/>
        <w:jc w:val="both"/>
      </w:pPr>
      <w:r>
        <w:rPr>
          <w:rFonts w:ascii="Times New Roman" w:hAnsi="Times New Roman"/>
          <w:b/>
          <w:color w:val="000000"/>
          <w:sz w:val="28"/>
        </w:rPr>
        <w:t>Духовно-нравственное воспитание:</w:t>
      </w:r>
    </w:p>
    <w:p w:rsidR="00D13972" w:rsidRPr="000054F1" w:rsidRDefault="00CC0FF1">
      <w:pPr>
        <w:numPr>
          <w:ilvl w:val="0"/>
          <w:numId w:val="22"/>
        </w:numPr>
        <w:spacing w:after="0" w:line="264" w:lineRule="auto"/>
        <w:jc w:val="both"/>
        <w:rPr>
          <w:lang w:val="ru-RU"/>
        </w:rPr>
      </w:pPr>
      <w:r w:rsidRPr="000054F1">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D13972" w:rsidRPr="000054F1" w:rsidRDefault="00CC0FF1">
      <w:pPr>
        <w:numPr>
          <w:ilvl w:val="0"/>
          <w:numId w:val="22"/>
        </w:numPr>
        <w:spacing w:after="0" w:line="264" w:lineRule="auto"/>
        <w:jc w:val="both"/>
        <w:rPr>
          <w:lang w:val="ru-RU"/>
        </w:rPr>
      </w:pPr>
      <w:r w:rsidRPr="000054F1">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D13972" w:rsidRPr="000054F1" w:rsidRDefault="00CC0FF1">
      <w:pPr>
        <w:numPr>
          <w:ilvl w:val="0"/>
          <w:numId w:val="22"/>
        </w:numPr>
        <w:spacing w:after="0" w:line="264" w:lineRule="auto"/>
        <w:jc w:val="both"/>
        <w:rPr>
          <w:lang w:val="ru-RU"/>
        </w:rPr>
      </w:pPr>
      <w:r w:rsidRPr="000054F1">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D13972" w:rsidRPr="000054F1" w:rsidRDefault="00CC0FF1">
      <w:pPr>
        <w:numPr>
          <w:ilvl w:val="0"/>
          <w:numId w:val="22"/>
        </w:numPr>
        <w:spacing w:after="0" w:line="264" w:lineRule="auto"/>
        <w:jc w:val="both"/>
        <w:rPr>
          <w:lang w:val="ru-RU"/>
        </w:rPr>
      </w:pPr>
      <w:r w:rsidRPr="000054F1">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D13972" w:rsidRDefault="00CC0FF1">
      <w:pPr>
        <w:spacing w:after="0" w:line="264" w:lineRule="auto"/>
        <w:ind w:firstLine="600"/>
        <w:jc w:val="both"/>
      </w:pPr>
      <w:r>
        <w:rPr>
          <w:rFonts w:ascii="Times New Roman" w:hAnsi="Times New Roman"/>
          <w:b/>
          <w:color w:val="000000"/>
          <w:sz w:val="28"/>
        </w:rPr>
        <w:t>Эстетическое воспитание:</w:t>
      </w:r>
    </w:p>
    <w:p w:rsidR="00D13972" w:rsidRPr="000054F1" w:rsidRDefault="00CC0FF1">
      <w:pPr>
        <w:numPr>
          <w:ilvl w:val="0"/>
          <w:numId w:val="23"/>
        </w:numPr>
        <w:spacing w:after="0" w:line="264" w:lineRule="auto"/>
        <w:jc w:val="both"/>
        <w:rPr>
          <w:lang w:val="ru-RU"/>
        </w:rPr>
      </w:pPr>
      <w:r w:rsidRPr="000054F1">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D13972" w:rsidRPr="000054F1" w:rsidRDefault="00CC0FF1">
      <w:pPr>
        <w:numPr>
          <w:ilvl w:val="0"/>
          <w:numId w:val="23"/>
        </w:numPr>
        <w:spacing w:after="0" w:line="264" w:lineRule="auto"/>
        <w:jc w:val="both"/>
        <w:rPr>
          <w:lang w:val="ru-RU"/>
        </w:rPr>
      </w:pPr>
      <w:r w:rsidRPr="000054F1">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D13972" w:rsidRPr="000054F1" w:rsidRDefault="00CC0FF1">
      <w:pPr>
        <w:numPr>
          <w:ilvl w:val="0"/>
          <w:numId w:val="23"/>
        </w:numPr>
        <w:spacing w:after="0" w:line="264" w:lineRule="auto"/>
        <w:jc w:val="both"/>
        <w:rPr>
          <w:lang w:val="ru-RU"/>
        </w:rPr>
      </w:pPr>
      <w:r w:rsidRPr="000054F1">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D13972" w:rsidRDefault="00CC0FF1">
      <w:pPr>
        <w:spacing w:after="0" w:line="264" w:lineRule="auto"/>
        <w:ind w:firstLine="600"/>
        <w:jc w:val="both"/>
      </w:pPr>
      <w:r>
        <w:rPr>
          <w:rFonts w:ascii="Times New Roman" w:hAnsi="Times New Roman"/>
          <w:b/>
          <w:color w:val="000000"/>
          <w:sz w:val="28"/>
        </w:rPr>
        <w:t>Трудовое воспитание:</w:t>
      </w:r>
    </w:p>
    <w:p w:rsidR="00D13972" w:rsidRPr="000054F1" w:rsidRDefault="00CC0FF1">
      <w:pPr>
        <w:numPr>
          <w:ilvl w:val="0"/>
          <w:numId w:val="24"/>
        </w:numPr>
        <w:spacing w:after="0" w:line="264" w:lineRule="auto"/>
        <w:jc w:val="both"/>
        <w:rPr>
          <w:lang w:val="ru-RU"/>
        </w:rPr>
      </w:pPr>
      <w:r w:rsidRPr="000054F1">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D13972" w:rsidRDefault="00CC0FF1">
      <w:pPr>
        <w:spacing w:after="0" w:line="264" w:lineRule="auto"/>
        <w:ind w:firstLine="600"/>
        <w:jc w:val="both"/>
      </w:pPr>
      <w:r>
        <w:rPr>
          <w:rFonts w:ascii="Times New Roman" w:hAnsi="Times New Roman"/>
          <w:b/>
          <w:color w:val="000000"/>
          <w:sz w:val="28"/>
        </w:rPr>
        <w:t>Экологическое воспитание:</w:t>
      </w:r>
    </w:p>
    <w:p w:rsidR="00D13972" w:rsidRPr="000054F1" w:rsidRDefault="00CC0FF1">
      <w:pPr>
        <w:numPr>
          <w:ilvl w:val="0"/>
          <w:numId w:val="25"/>
        </w:numPr>
        <w:spacing w:after="0" w:line="264" w:lineRule="auto"/>
        <w:jc w:val="both"/>
        <w:rPr>
          <w:lang w:val="ru-RU"/>
        </w:rPr>
      </w:pPr>
      <w:r w:rsidRPr="000054F1">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D13972" w:rsidRPr="000054F1" w:rsidRDefault="00CC0FF1">
      <w:pPr>
        <w:numPr>
          <w:ilvl w:val="0"/>
          <w:numId w:val="25"/>
        </w:numPr>
        <w:spacing w:after="0" w:line="264" w:lineRule="auto"/>
        <w:jc w:val="both"/>
        <w:rPr>
          <w:lang w:val="ru-RU"/>
        </w:rPr>
      </w:pPr>
      <w:r w:rsidRPr="000054F1">
        <w:rPr>
          <w:rFonts w:ascii="Times New Roman" w:hAnsi="Times New Roman"/>
          <w:color w:val="000000"/>
          <w:sz w:val="28"/>
          <w:lang w:val="ru-RU"/>
        </w:rPr>
        <w:t>неприятие действий, приносящих ей вред.</w:t>
      </w:r>
    </w:p>
    <w:p w:rsidR="00D13972" w:rsidRDefault="00CC0FF1">
      <w:pPr>
        <w:spacing w:after="0" w:line="264" w:lineRule="auto"/>
        <w:ind w:firstLine="600"/>
        <w:jc w:val="both"/>
      </w:pPr>
      <w:r>
        <w:rPr>
          <w:rFonts w:ascii="Times New Roman" w:hAnsi="Times New Roman"/>
          <w:b/>
          <w:color w:val="000000"/>
          <w:sz w:val="28"/>
        </w:rPr>
        <w:t>Ценности научного познания:</w:t>
      </w:r>
    </w:p>
    <w:p w:rsidR="00D13972" w:rsidRPr="000054F1" w:rsidRDefault="00CC0FF1">
      <w:pPr>
        <w:numPr>
          <w:ilvl w:val="0"/>
          <w:numId w:val="26"/>
        </w:numPr>
        <w:spacing w:after="0" w:line="264" w:lineRule="auto"/>
        <w:jc w:val="both"/>
        <w:rPr>
          <w:lang w:val="ru-RU"/>
        </w:rPr>
      </w:pPr>
      <w:r w:rsidRPr="000054F1">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D13972" w:rsidRPr="000054F1" w:rsidRDefault="00CC0FF1">
      <w:pPr>
        <w:numPr>
          <w:ilvl w:val="0"/>
          <w:numId w:val="26"/>
        </w:numPr>
        <w:spacing w:after="0" w:line="264" w:lineRule="auto"/>
        <w:jc w:val="both"/>
        <w:rPr>
          <w:lang w:val="ru-RU"/>
        </w:rPr>
      </w:pPr>
      <w:r w:rsidRPr="000054F1">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D13972" w:rsidRPr="000054F1" w:rsidRDefault="00CC0FF1">
      <w:pPr>
        <w:numPr>
          <w:ilvl w:val="0"/>
          <w:numId w:val="26"/>
        </w:numPr>
        <w:spacing w:after="0" w:line="264" w:lineRule="auto"/>
        <w:jc w:val="both"/>
        <w:rPr>
          <w:lang w:val="ru-RU"/>
        </w:rPr>
      </w:pPr>
      <w:r w:rsidRPr="000054F1">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0054F1">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D13972" w:rsidRPr="000054F1" w:rsidRDefault="00D13972">
      <w:pPr>
        <w:spacing w:after="0" w:line="264" w:lineRule="auto"/>
        <w:ind w:left="120"/>
        <w:jc w:val="both"/>
        <w:rPr>
          <w:lang w:val="ru-RU"/>
        </w:rPr>
      </w:pPr>
    </w:p>
    <w:p w:rsidR="00D13972" w:rsidRPr="000054F1" w:rsidRDefault="00CC0FF1">
      <w:pPr>
        <w:spacing w:after="0" w:line="264" w:lineRule="auto"/>
        <w:ind w:left="120"/>
        <w:jc w:val="both"/>
        <w:rPr>
          <w:lang w:val="ru-RU"/>
        </w:rPr>
      </w:pPr>
      <w:r w:rsidRPr="000054F1">
        <w:rPr>
          <w:rFonts w:ascii="Times New Roman" w:hAnsi="Times New Roman"/>
          <w:b/>
          <w:color w:val="000000"/>
          <w:sz w:val="28"/>
          <w:lang w:val="ru-RU"/>
        </w:rPr>
        <w:t>МЕТАПРЕДМЕТНЫЕ РЕЗУЛЬТАТЫ</w:t>
      </w:r>
    </w:p>
    <w:p w:rsidR="00D13972" w:rsidRPr="000054F1" w:rsidRDefault="00D13972">
      <w:pPr>
        <w:spacing w:after="0" w:line="264" w:lineRule="auto"/>
        <w:ind w:left="120"/>
        <w:jc w:val="both"/>
        <w:rPr>
          <w:lang w:val="ru-RU"/>
        </w:rPr>
      </w:pP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 xml:space="preserve">В результате изучения предмета «Литературное чтение» в начальной школе у </w:t>
      </w:r>
      <w:proofErr w:type="gramStart"/>
      <w:r w:rsidRPr="000054F1">
        <w:rPr>
          <w:rFonts w:ascii="Times New Roman" w:hAnsi="Times New Roman"/>
          <w:color w:val="000000"/>
          <w:sz w:val="28"/>
          <w:lang w:val="ru-RU"/>
        </w:rPr>
        <w:t>обучающихся</w:t>
      </w:r>
      <w:proofErr w:type="gramEnd"/>
      <w:r w:rsidRPr="000054F1">
        <w:rPr>
          <w:rFonts w:ascii="Times New Roman" w:hAnsi="Times New Roman"/>
          <w:color w:val="000000"/>
          <w:sz w:val="28"/>
          <w:lang w:val="ru-RU"/>
        </w:rPr>
        <w:t xml:space="preserve"> будут сформированы познавательные универсальные учебные действия:</w:t>
      </w:r>
    </w:p>
    <w:p w:rsidR="00D13972" w:rsidRDefault="00CC0FF1">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логические действия:</w:t>
      </w:r>
    </w:p>
    <w:p w:rsidR="00D13972" w:rsidRPr="000054F1" w:rsidRDefault="00CC0FF1">
      <w:pPr>
        <w:numPr>
          <w:ilvl w:val="0"/>
          <w:numId w:val="27"/>
        </w:numPr>
        <w:spacing w:after="0" w:line="264" w:lineRule="auto"/>
        <w:jc w:val="both"/>
        <w:rPr>
          <w:lang w:val="ru-RU"/>
        </w:rPr>
      </w:pPr>
      <w:r w:rsidRPr="000054F1">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D13972" w:rsidRPr="000054F1" w:rsidRDefault="00CC0FF1">
      <w:pPr>
        <w:numPr>
          <w:ilvl w:val="0"/>
          <w:numId w:val="27"/>
        </w:numPr>
        <w:spacing w:after="0" w:line="264" w:lineRule="auto"/>
        <w:jc w:val="both"/>
        <w:rPr>
          <w:lang w:val="ru-RU"/>
        </w:rPr>
      </w:pPr>
      <w:r w:rsidRPr="000054F1">
        <w:rPr>
          <w:rFonts w:ascii="Times New Roman" w:hAnsi="Times New Roman"/>
          <w:color w:val="000000"/>
          <w:sz w:val="28"/>
          <w:lang w:val="ru-RU"/>
        </w:rPr>
        <w:t>объединять произведения по жанру, авторской принадлежности;</w:t>
      </w:r>
    </w:p>
    <w:p w:rsidR="00D13972" w:rsidRPr="000054F1" w:rsidRDefault="00CC0FF1">
      <w:pPr>
        <w:numPr>
          <w:ilvl w:val="0"/>
          <w:numId w:val="27"/>
        </w:numPr>
        <w:spacing w:after="0" w:line="264" w:lineRule="auto"/>
        <w:jc w:val="both"/>
        <w:rPr>
          <w:lang w:val="ru-RU"/>
        </w:rPr>
      </w:pPr>
      <w:r w:rsidRPr="000054F1">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D13972" w:rsidRPr="000054F1" w:rsidRDefault="00CC0FF1">
      <w:pPr>
        <w:numPr>
          <w:ilvl w:val="0"/>
          <w:numId w:val="27"/>
        </w:numPr>
        <w:spacing w:after="0" w:line="264" w:lineRule="auto"/>
        <w:jc w:val="both"/>
        <w:rPr>
          <w:lang w:val="ru-RU"/>
        </w:rPr>
      </w:pPr>
      <w:r w:rsidRPr="000054F1">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D13972" w:rsidRPr="000054F1" w:rsidRDefault="00CC0FF1">
      <w:pPr>
        <w:numPr>
          <w:ilvl w:val="0"/>
          <w:numId w:val="27"/>
        </w:numPr>
        <w:spacing w:after="0" w:line="264" w:lineRule="auto"/>
        <w:jc w:val="both"/>
        <w:rPr>
          <w:lang w:val="ru-RU"/>
        </w:rPr>
      </w:pPr>
      <w:r w:rsidRPr="000054F1">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D13972" w:rsidRPr="000054F1" w:rsidRDefault="00CC0FF1">
      <w:pPr>
        <w:numPr>
          <w:ilvl w:val="0"/>
          <w:numId w:val="27"/>
        </w:numPr>
        <w:spacing w:after="0" w:line="264" w:lineRule="auto"/>
        <w:jc w:val="both"/>
        <w:rPr>
          <w:lang w:val="ru-RU"/>
        </w:rPr>
      </w:pPr>
      <w:r w:rsidRPr="000054F1">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D13972" w:rsidRDefault="00CC0FF1">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исследовательские действия:</w:t>
      </w:r>
    </w:p>
    <w:p w:rsidR="00D13972" w:rsidRPr="000054F1" w:rsidRDefault="00CC0FF1">
      <w:pPr>
        <w:numPr>
          <w:ilvl w:val="0"/>
          <w:numId w:val="28"/>
        </w:numPr>
        <w:spacing w:after="0" w:line="264" w:lineRule="auto"/>
        <w:jc w:val="both"/>
        <w:rPr>
          <w:lang w:val="ru-RU"/>
        </w:rPr>
      </w:pPr>
      <w:r w:rsidRPr="000054F1">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D13972" w:rsidRPr="000054F1" w:rsidRDefault="00CC0FF1">
      <w:pPr>
        <w:numPr>
          <w:ilvl w:val="0"/>
          <w:numId w:val="28"/>
        </w:numPr>
        <w:spacing w:after="0" w:line="264" w:lineRule="auto"/>
        <w:jc w:val="both"/>
        <w:rPr>
          <w:lang w:val="ru-RU"/>
        </w:rPr>
      </w:pPr>
      <w:r w:rsidRPr="000054F1">
        <w:rPr>
          <w:rFonts w:ascii="Times New Roman" w:hAnsi="Times New Roman"/>
          <w:color w:val="000000"/>
          <w:sz w:val="28"/>
          <w:lang w:val="ru-RU"/>
        </w:rPr>
        <w:t>формулировать с помощью учителя цель, планировать изменения объекта, ситуации;</w:t>
      </w:r>
    </w:p>
    <w:p w:rsidR="00D13972" w:rsidRPr="000054F1" w:rsidRDefault="00CC0FF1">
      <w:pPr>
        <w:numPr>
          <w:ilvl w:val="0"/>
          <w:numId w:val="28"/>
        </w:numPr>
        <w:spacing w:after="0" w:line="264" w:lineRule="auto"/>
        <w:jc w:val="both"/>
        <w:rPr>
          <w:lang w:val="ru-RU"/>
        </w:rPr>
      </w:pPr>
      <w:r w:rsidRPr="000054F1">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0054F1">
        <w:rPr>
          <w:rFonts w:ascii="Times New Roman" w:hAnsi="Times New Roman"/>
          <w:color w:val="000000"/>
          <w:sz w:val="28"/>
          <w:lang w:val="ru-RU"/>
        </w:rPr>
        <w:t>подходящий</w:t>
      </w:r>
      <w:proofErr w:type="gramEnd"/>
      <w:r w:rsidRPr="000054F1">
        <w:rPr>
          <w:rFonts w:ascii="Times New Roman" w:hAnsi="Times New Roman"/>
          <w:color w:val="000000"/>
          <w:sz w:val="28"/>
          <w:lang w:val="ru-RU"/>
        </w:rPr>
        <w:t xml:space="preserve"> (на основе предложенных критериев);</w:t>
      </w:r>
    </w:p>
    <w:p w:rsidR="00D13972" w:rsidRPr="000054F1" w:rsidRDefault="00CC0FF1">
      <w:pPr>
        <w:numPr>
          <w:ilvl w:val="0"/>
          <w:numId w:val="28"/>
        </w:numPr>
        <w:spacing w:after="0" w:line="264" w:lineRule="auto"/>
        <w:jc w:val="both"/>
        <w:rPr>
          <w:lang w:val="ru-RU"/>
        </w:rPr>
      </w:pPr>
      <w:r w:rsidRPr="000054F1">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D13972" w:rsidRPr="000054F1" w:rsidRDefault="00CC0FF1">
      <w:pPr>
        <w:numPr>
          <w:ilvl w:val="0"/>
          <w:numId w:val="28"/>
        </w:numPr>
        <w:spacing w:after="0" w:line="264" w:lineRule="auto"/>
        <w:jc w:val="both"/>
        <w:rPr>
          <w:lang w:val="ru-RU"/>
        </w:rPr>
      </w:pPr>
      <w:r w:rsidRPr="000054F1">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D13972" w:rsidRPr="000054F1" w:rsidRDefault="00CC0FF1">
      <w:pPr>
        <w:numPr>
          <w:ilvl w:val="0"/>
          <w:numId w:val="28"/>
        </w:numPr>
        <w:spacing w:after="0" w:line="264" w:lineRule="auto"/>
        <w:jc w:val="both"/>
        <w:rPr>
          <w:lang w:val="ru-RU"/>
        </w:rPr>
      </w:pPr>
      <w:r w:rsidRPr="000054F1">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D13972" w:rsidRDefault="00CC0FF1">
      <w:pPr>
        <w:spacing w:after="0" w:line="264" w:lineRule="auto"/>
        <w:ind w:firstLine="600"/>
        <w:jc w:val="both"/>
      </w:pPr>
      <w:proofErr w:type="gramStart"/>
      <w:r>
        <w:rPr>
          <w:rFonts w:ascii="Times New Roman" w:hAnsi="Times New Roman"/>
          <w:i/>
          <w:color w:val="000000"/>
          <w:sz w:val="28"/>
        </w:rPr>
        <w:t>работа</w:t>
      </w:r>
      <w:proofErr w:type="gramEnd"/>
      <w:r>
        <w:rPr>
          <w:rFonts w:ascii="Times New Roman" w:hAnsi="Times New Roman"/>
          <w:i/>
          <w:color w:val="000000"/>
          <w:sz w:val="28"/>
        </w:rPr>
        <w:t xml:space="preserve"> с информацией:</w:t>
      </w:r>
    </w:p>
    <w:p w:rsidR="00D13972" w:rsidRDefault="00CC0FF1">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D13972" w:rsidRPr="000054F1" w:rsidRDefault="00CC0FF1">
      <w:pPr>
        <w:numPr>
          <w:ilvl w:val="0"/>
          <w:numId w:val="29"/>
        </w:numPr>
        <w:spacing w:after="0" w:line="264" w:lineRule="auto"/>
        <w:jc w:val="both"/>
        <w:rPr>
          <w:lang w:val="ru-RU"/>
        </w:rPr>
      </w:pPr>
      <w:r w:rsidRPr="000054F1">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D13972" w:rsidRPr="000054F1" w:rsidRDefault="00CC0FF1">
      <w:pPr>
        <w:numPr>
          <w:ilvl w:val="0"/>
          <w:numId w:val="29"/>
        </w:numPr>
        <w:spacing w:after="0" w:line="264" w:lineRule="auto"/>
        <w:jc w:val="both"/>
        <w:rPr>
          <w:lang w:val="ru-RU"/>
        </w:rPr>
      </w:pPr>
      <w:r w:rsidRPr="000054F1">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D13972" w:rsidRPr="000054F1" w:rsidRDefault="00CC0FF1">
      <w:pPr>
        <w:numPr>
          <w:ilvl w:val="0"/>
          <w:numId w:val="29"/>
        </w:numPr>
        <w:spacing w:after="0" w:line="264" w:lineRule="auto"/>
        <w:jc w:val="both"/>
        <w:rPr>
          <w:lang w:val="ru-RU"/>
        </w:rPr>
      </w:pPr>
      <w:r w:rsidRPr="000054F1">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D13972" w:rsidRPr="000054F1" w:rsidRDefault="00CC0FF1">
      <w:pPr>
        <w:numPr>
          <w:ilvl w:val="0"/>
          <w:numId w:val="29"/>
        </w:numPr>
        <w:spacing w:after="0" w:line="264" w:lineRule="auto"/>
        <w:jc w:val="both"/>
        <w:rPr>
          <w:lang w:val="ru-RU"/>
        </w:rPr>
      </w:pPr>
      <w:r w:rsidRPr="000054F1">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D13972" w:rsidRPr="000054F1" w:rsidRDefault="00CC0FF1">
      <w:pPr>
        <w:numPr>
          <w:ilvl w:val="0"/>
          <w:numId w:val="29"/>
        </w:numPr>
        <w:spacing w:after="0" w:line="264" w:lineRule="auto"/>
        <w:jc w:val="both"/>
        <w:rPr>
          <w:lang w:val="ru-RU"/>
        </w:rPr>
      </w:pPr>
      <w:r w:rsidRPr="000054F1">
        <w:rPr>
          <w:rFonts w:ascii="Times New Roman" w:hAnsi="Times New Roman"/>
          <w:color w:val="000000"/>
          <w:sz w:val="28"/>
          <w:lang w:val="ru-RU"/>
        </w:rPr>
        <w:t>самостоятельно создавать схемы, таблицы для представления информации.</w:t>
      </w:r>
    </w:p>
    <w:p w:rsidR="00D13972" w:rsidRPr="000054F1" w:rsidRDefault="00CC0FF1">
      <w:pPr>
        <w:spacing w:after="0" w:line="264" w:lineRule="auto"/>
        <w:ind w:firstLine="600"/>
        <w:jc w:val="both"/>
        <w:rPr>
          <w:lang w:val="ru-RU"/>
        </w:rPr>
      </w:pPr>
      <w:proofErr w:type="gramStart"/>
      <w:r w:rsidRPr="000054F1">
        <w:rPr>
          <w:rFonts w:ascii="Times New Roman" w:hAnsi="Times New Roman"/>
          <w:color w:val="000000"/>
          <w:sz w:val="28"/>
          <w:lang w:val="ru-RU"/>
        </w:rPr>
        <w:t xml:space="preserve">К концу обучения в начальной школе у обучающегося формируются </w:t>
      </w:r>
      <w:r w:rsidRPr="000054F1">
        <w:rPr>
          <w:rFonts w:ascii="Times New Roman" w:hAnsi="Times New Roman"/>
          <w:b/>
          <w:color w:val="000000"/>
          <w:sz w:val="28"/>
          <w:lang w:val="ru-RU"/>
        </w:rPr>
        <w:t xml:space="preserve">коммуникативные </w:t>
      </w:r>
      <w:r w:rsidRPr="000054F1">
        <w:rPr>
          <w:rFonts w:ascii="Times New Roman" w:hAnsi="Times New Roman"/>
          <w:color w:val="000000"/>
          <w:sz w:val="28"/>
          <w:lang w:val="ru-RU"/>
        </w:rPr>
        <w:t>универсальные учебные действия:</w:t>
      </w:r>
      <w:proofErr w:type="gramEnd"/>
    </w:p>
    <w:p w:rsidR="00D13972" w:rsidRDefault="00CC0FF1">
      <w:pPr>
        <w:spacing w:after="0" w:line="264" w:lineRule="auto"/>
        <w:ind w:firstLine="600"/>
        <w:jc w:val="both"/>
      </w:pPr>
      <w:proofErr w:type="gramStart"/>
      <w:r>
        <w:rPr>
          <w:rFonts w:ascii="Times New Roman" w:hAnsi="Times New Roman"/>
          <w:i/>
          <w:color w:val="000000"/>
          <w:sz w:val="28"/>
        </w:rPr>
        <w:t>общение</w:t>
      </w:r>
      <w:proofErr w:type="gramEnd"/>
      <w:r>
        <w:rPr>
          <w:rFonts w:ascii="Times New Roman" w:hAnsi="Times New Roman"/>
          <w:color w:val="000000"/>
          <w:sz w:val="28"/>
        </w:rPr>
        <w:t>:</w:t>
      </w:r>
    </w:p>
    <w:p w:rsidR="00D13972" w:rsidRPr="000054F1" w:rsidRDefault="00CC0FF1">
      <w:pPr>
        <w:numPr>
          <w:ilvl w:val="0"/>
          <w:numId w:val="30"/>
        </w:numPr>
        <w:spacing w:after="0" w:line="264" w:lineRule="auto"/>
        <w:jc w:val="both"/>
        <w:rPr>
          <w:lang w:val="ru-RU"/>
        </w:rPr>
      </w:pPr>
      <w:r w:rsidRPr="000054F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D13972" w:rsidRPr="000054F1" w:rsidRDefault="00CC0FF1">
      <w:pPr>
        <w:numPr>
          <w:ilvl w:val="0"/>
          <w:numId w:val="30"/>
        </w:numPr>
        <w:spacing w:after="0" w:line="264" w:lineRule="auto"/>
        <w:jc w:val="both"/>
        <w:rPr>
          <w:lang w:val="ru-RU"/>
        </w:rPr>
      </w:pPr>
      <w:r w:rsidRPr="000054F1">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D13972" w:rsidRPr="000054F1" w:rsidRDefault="00CC0FF1">
      <w:pPr>
        <w:numPr>
          <w:ilvl w:val="0"/>
          <w:numId w:val="30"/>
        </w:numPr>
        <w:spacing w:after="0" w:line="264" w:lineRule="auto"/>
        <w:jc w:val="both"/>
        <w:rPr>
          <w:lang w:val="ru-RU"/>
        </w:rPr>
      </w:pPr>
      <w:r w:rsidRPr="000054F1">
        <w:rPr>
          <w:rFonts w:ascii="Times New Roman" w:hAnsi="Times New Roman"/>
          <w:color w:val="000000"/>
          <w:sz w:val="28"/>
          <w:lang w:val="ru-RU"/>
        </w:rPr>
        <w:t>признавать возможность существования разных точек зрения;</w:t>
      </w:r>
    </w:p>
    <w:p w:rsidR="00D13972" w:rsidRPr="000054F1" w:rsidRDefault="00CC0FF1">
      <w:pPr>
        <w:numPr>
          <w:ilvl w:val="0"/>
          <w:numId w:val="30"/>
        </w:numPr>
        <w:spacing w:after="0" w:line="264" w:lineRule="auto"/>
        <w:jc w:val="both"/>
        <w:rPr>
          <w:lang w:val="ru-RU"/>
        </w:rPr>
      </w:pPr>
      <w:r w:rsidRPr="000054F1">
        <w:rPr>
          <w:rFonts w:ascii="Times New Roman" w:hAnsi="Times New Roman"/>
          <w:color w:val="000000"/>
          <w:sz w:val="28"/>
          <w:lang w:val="ru-RU"/>
        </w:rPr>
        <w:t>корректно и аргументированно высказывать своё мнение;</w:t>
      </w:r>
    </w:p>
    <w:p w:rsidR="00D13972" w:rsidRPr="000054F1" w:rsidRDefault="00CC0FF1">
      <w:pPr>
        <w:numPr>
          <w:ilvl w:val="0"/>
          <w:numId w:val="30"/>
        </w:numPr>
        <w:spacing w:after="0" w:line="264" w:lineRule="auto"/>
        <w:jc w:val="both"/>
        <w:rPr>
          <w:lang w:val="ru-RU"/>
        </w:rPr>
      </w:pPr>
      <w:r w:rsidRPr="000054F1">
        <w:rPr>
          <w:rFonts w:ascii="Times New Roman" w:hAnsi="Times New Roman"/>
          <w:color w:val="000000"/>
          <w:sz w:val="28"/>
          <w:lang w:val="ru-RU"/>
        </w:rPr>
        <w:t>строить речевое высказывание в соответствии с поставленной задачей;</w:t>
      </w:r>
    </w:p>
    <w:p w:rsidR="00D13972" w:rsidRPr="000054F1" w:rsidRDefault="00CC0FF1">
      <w:pPr>
        <w:numPr>
          <w:ilvl w:val="0"/>
          <w:numId w:val="30"/>
        </w:numPr>
        <w:spacing w:after="0" w:line="264" w:lineRule="auto"/>
        <w:jc w:val="both"/>
        <w:rPr>
          <w:lang w:val="ru-RU"/>
        </w:rPr>
      </w:pPr>
      <w:r w:rsidRPr="000054F1">
        <w:rPr>
          <w:rFonts w:ascii="Times New Roman" w:hAnsi="Times New Roman"/>
          <w:color w:val="000000"/>
          <w:sz w:val="28"/>
          <w:lang w:val="ru-RU"/>
        </w:rPr>
        <w:t>создавать устные и письменные тексты (описание, рассуждение, повествование);</w:t>
      </w:r>
    </w:p>
    <w:p w:rsidR="00D13972" w:rsidRDefault="00CC0FF1">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D13972" w:rsidRPr="000054F1" w:rsidRDefault="00CC0FF1">
      <w:pPr>
        <w:numPr>
          <w:ilvl w:val="0"/>
          <w:numId w:val="30"/>
        </w:numPr>
        <w:spacing w:after="0" w:line="264" w:lineRule="auto"/>
        <w:jc w:val="both"/>
        <w:rPr>
          <w:lang w:val="ru-RU"/>
        </w:rPr>
      </w:pPr>
      <w:r w:rsidRPr="000054F1">
        <w:rPr>
          <w:rFonts w:ascii="Times New Roman" w:hAnsi="Times New Roman"/>
          <w:color w:val="000000"/>
          <w:sz w:val="28"/>
          <w:lang w:val="ru-RU"/>
        </w:rPr>
        <w:t>подбирать иллюстративный материал (рисунки, фото, плакаты) к тексту выступления.</w:t>
      </w:r>
    </w:p>
    <w:p w:rsidR="00D13972" w:rsidRPr="000054F1" w:rsidRDefault="00CC0FF1">
      <w:pPr>
        <w:spacing w:after="0" w:line="264" w:lineRule="auto"/>
        <w:ind w:firstLine="600"/>
        <w:jc w:val="both"/>
        <w:rPr>
          <w:lang w:val="ru-RU"/>
        </w:rPr>
      </w:pPr>
      <w:proofErr w:type="gramStart"/>
      <w:r w:rsidRPr="000054F1">
        <w:rPr>
          <w:rFonts w:ascii="Times New Roman" w:hAnsi="Times New Roman"/>
          <w:color w:val="000000"/>
          <w:sz w:val="28"/>
          <w:lang w:val="ru-RU"/>
        </w:rPr>
        <w:t xml:space="preserve">К концу обучения в начальной школе у обучающегося формируются </w:t>
      </w:r>
      <w:r w:rsidRPr="000054F1">
        <w:rPr>
          <w:rFonts w:ascii="Times New Roman" w:hAnsi="Times New Roman"/>
          <w:b/>
          <w:color w:val="000000"/>
          <w:sz w:val="28"/>
          <w:lang w:val="ru-RU"/>
        </w:rPr>
        <w:t>регулятивные</w:t>
      </w:r>
      <w:r w:rsidRPr="000054F1">
        <w:rPr>
          <w:rFonts w:ascii="Times New Roman" w:hAnsi="Times New Roman"/>
          <w:color w:val="000000"/>
          <w:sz w:val="28"/>
          <w:lang w:val="ru-RU"/>
        </w:rPr>
        <w:t xml:space="preserve"> универсальные учебные действия:</w:t>
      </w:r>
      <w:proofErr w:type="gramEnd"/>
    </w:p>
    <w:p w:rsidR="00D13972" w:rsidRDefault="00CC0FF1">
      <w:pPr>
        <w:spacing w:after="0" w:line="264" w:lineRule="auto"/>
        <w:ind w:firstLine="600"/>
        <w:jc w:val="both"/>
      </w:pPr>
      <w:proofErr w:type="gramStart"/>
      <w:r>
        <w:rPr>
          <w:rFonts w:ascii="Times New Roman" w:hAnsi="Times New Roman"/>
          <w:i/>
          <w:color w:val="000000"/>
          <w:sz w:val="28"/>
        </w:rPr>
        <w:t>самоорганизация</w:t>
      </w:r>
      <w:proofErr w:type="gramEnd"/>
      <w:r>
        <w:rPr>
          <w:rFonts w:ascii="Times New Roman" w:hAnsi="Times New Roman"/>
          <w:color w:val="000000"/>
          <w:sz w:val="28"/>
        </w:rPr>
        <w:t>:</w:t>
      </w:r>
    </w:p>
    <w:p w:rsidR="00D13972" w:rsidRPr="000054F1" w:rsidRDefault="00CC0FF1">
      <w:pPr>
        <w:numPr>
          <w:ilvl w:val="0"/>
          <w:numId w:val="31"/>
        </w:numPr>
        <w:spacing w:after="0" w:line="264" w:lineRule="auto"/>
        <w:jc w:val="both"/>
        <w:rPr>
          <w:lang w:val="ru-RU"/>
        </w:rPr>
      </w:pPr>
      <w:r w:rsidRPr="000054F1">
        <w:rPr>
          <w:rFonts w:ascii="Times New Roman" w:hAnsi="Times New Roman"/>
          <w:color w:val="000000"/>
          <w:sz w:val="28"/>
          <w:lang w:val="ru-RU"/>
        </w:rPr>
        <w:t>планировать действия по решению учебной задачи для получения результата;</w:t>
      </w:r>
    </w:p>
    <w:p w:rsidR="00D13972" w:rsidRDefault="00CC0FF1">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D13972" w:rsidRDefault="00CC0FF1">
      <w:pPr>
        <w:spacing w:after="0" w:line="264" w:lineRule="auto"/>
        <w:ind w:firstLine="600"/>
        <w:jc w:val="both"/>
      </w:pPr>
      <w:proofErr w:type="gramStart"/>
      <w:r>
        <w:rPr>
          <w:rFonts w:ascii="Times New Roman" w:hAnsi="Times New Roman"/>
          <w:i/>
          <w:color w:val="000000"/>
          <w:sz w:val="28"/>
        </w:rPr>
        <w:t>самоконтроль</w:t>
      </w:r>
      <w:proofErr w:type="gramEnd"/>
      <w:r>
        <w:rPr>
          <w:rFonts w:ascii="Times New Roman" w:hAnsi="Times New Roman"/>
          <w:color w:val="000000"/>
          <w:sz w:val="28"/>
        </w:rPr>
        <w:t>:</w:t>
      </w:r>
    </w:p>
    <w:p w:rsidR="00D13972" w:rsidRPr="000054F1" w:rsidRDefault="00CC0FF1">
      <w:pPr>
        <w:numPr>
          <w:ilvl w:val="0"/>
          <w:numId w:val="32"/>
        </w:numPr>
        <w:spacing w:after="0" w:line="264" w:lineRule="auto"/>
        <w:jc w:val="both"/>
        <w:rPr>
          <w:lang w:val="ru-RU"/>
        </w:rPr>
      </w:pPr>
      <w:r w:rsidRPr="000054F1">
        <w:rPr>
          <w:rFonts w:ascii="Times New Roman" w:hAnsi="Times New Roman"/>
          <w:color w:val="000000"/>
          <w:sz w:val="28"/>
          <w:lang w:val="ru-RU"/>
        </w:rPr>
        <w:t>устанавливать причины успеха/неудач учебной деятельности;</w:t>
      </w:r>
    </w:p>
    <w:p w:rsidR="00D13972" w:rsidRPr="000054F1" w:rsidRDefault="00CC0FF1">
      <w:pPr>
        <w:numPr>
          <w:ilvl w:val="0"/>
          <w:numId w:val="32"/>
        </w:numPr>
        <w:spacing w:after="0" w:line="264" w:lineRule="auto"/>
        <w:jc w:val="both"/>
        <w:rPr>
          <w:lang w:val="ru-RU"/>
        </w:rPr>
      </w:pPr>
      <w:r w:rsidRPr="000054F1">
        <w:rPr>
          <w:rFonts w:ascii="Times New Roman" w:hAnsi="Times New Roman"/>
          <w:color w:val="000000"/>
          <w:sz w:val="28"/>
          <w:lang w:val="ru-RU"/>
        </w:rPr>
        <w:t>корректировать свои учебные действия для преодоления ошибок.</w:t>
      </w:r>
    </w:p>
    <w:p w:rsidR="00D13972" w:rsidRDefault="00CC0FF1">
      <w:pPr>
        <w:spacing w:after="0" w:line="264" w:lineRule="auto"/>
        <w:ind w:left="120"/>
        <w:jc w:val="both"/>
      </w:pPr>
      <w:r>
        <w:rPr>
          <w:rFonts w:ascii="Times New Roman" w:hAnsi="Times New Roman"/>
          <w:color w:val="000000"/>
          <w:sz w:val="28"/>
        </w:rPr>
        <w:t>Совместная деятельность:</w:t>
      </w:r>
    </w:p>
    <w:p w:rsidR="00D13972" w:rsidRPr="000054F1" w:rsidRDefault="00CC0FF1">
      <w:pPr>
        <w:numPr>
          <w:ilvl w:val="0"/>
          <w:numId w:val="33"/>
        </w:numPr>
        <w:spacing w:after="0" w:line="264" w:lineRule="auto"/>
        <w:jc w:val="both"/>
        <w:rPr>
          <w:lang w:val="ru-RU"/>
        </w:rPr>
      </w:pPr>
      <w:r w:rsidRPr="000054F1">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D13972" w:rsidRPr="000054F1" w:rsidRDefault="00CC0FF1">
      <w:pPr>
        <w:numPr>
          <w:ilvl w:val="0"/>
          <w:numId w:val="33"/>
        </w:numPr>
        <w:spacing w:after="0" w:line="264" w:lineRule="auto"/>
        <w:jc w:val="both"/>
        <w:rPr>
          <w:lang w:val="ru-RU"/>
        </w:rPr>
      </w:pPr>
      <w:r w:rsidRPr="000054F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13972" w:rsidRPr="000054F1" w:rsidRDefault="00CC0FF1">
      <w:pPr>
        <w:numPr>
          <w:ilvl w:val="0"/>
          <w:numId w:val="33"/>
        </w:numPr>
        <w:spacing w:after="0" w:line="264" w:lineRule="auto"/>
        <w:jc w:val="both"/>
        <w:rPr>
          <w:lang w:val="ru-RU"/>
        </w:rPr>
      </w:pPr>
      <w:r w:rsidRPr="000054F1">
        <w:rPr>
          <w:rFonts w:ascii="Times New Roman" w:hAnsi="Times New Roman"/>
          <w:color w:val="000000"/>
          <w:sz w:val="28"/>
          <w:lang w:val="ru-RU"/>
        </w:rPr>
        <w:t>проявлять готовность руководить, выполнять поручения, подчиняться;</w:t>
      </w:r>
    </w:p>
    <w:p w:rsidR="00D13972" w:rsidRPr="000054F1" w:rsidRDefault="00CC0FF1">
      <w:pPr>
        <w:numPr>
          <w:ilvl w:val="0"/>
          <w:numId w:val="33"/>
        </w:numPr>
        <w:spacing w:after="0" w:line="264" w:lineRule="auto"/>
        <w:jc w:val="both"/>
        <w:rPr>
          <w:lang w:val="ru-RU"/>
        </w:rPr>
      </w:pPr>
      <w:r w:rsidRPr="000054F1">
        <w:rPr>
          <w:rFonts w:ascii="Times New Roman" w:hAnsi="Times New Roman"/>
          <w:color w:val="000000"/>
          <w:sz w:val="28"/>
          <w:lang w:val="ru-RU"/>
        </w:rPr>
        <w:t>ответственно выполнять свою часть работы;</w:t>
      </w:r>
    </w:p>
    <w:p w:rsidR="00D13972" w:rsidRPr="000054F1" w:rsidRDefault="00CC0FF1">
      <w:pPr>
        <w:numPr>
          <w:ilvl w:val="0"/>
          <w:numId w:val="33"/>
        </w:numPr>
        <w:spacing w:after="0" w:line="264" w:lineRule="auto"/>
        <w:jc w:val="both"/>
        <w:rPr>
          <w:lang w:val="ru-RU"/>
        </w:rPr>
      </w:pPr>
      <w:r w:rsidRPr="000054F1">
        <w:rPr>
          <w:rFonts w:ascii="Times New Roman" w:hAnsi="Times New Roman"/>
          <w:color w:val="000000"/>
          <w:sz w:val="28"/>
          <w:lang w:val="ru-RU"/>
        </w:rPr>
        <w:t>оценивать свой вклад в общий результат;</w:t>
      </w:r>
    </w:p>
    <w:p w:rsidR="00D13972" w:rsidRPr="000054F1" w:rsidRDefault="00CC0FF1">
      <w:pPr>
        <w:numPr>
          <w:ilvl w:val="0"/>
          <w:numId w:val="33"/>
        </w:numPr>
        <w:spacing w:after="0" w:line="264" w:lineRule="auto"/>
        <w:jc w:val="both"/>
        <w:rPr>
          <w:lang w:val="ru-RU"/>
        </w:rPr>
      </w:pPr>
      <w:r w:rsidRPr="000054F1">
        <w:rPr>
          <w:rFonts w:ascii="Times New Roman" w:hAnsi="Times New Roman"/>
          <w:color w:val="000000"/>
          <w:sz w:val="28"/>
          <w:lang w:val="ru-RU"/>
        </w:rPr>
        <w:t>выполнять совместные проектные задания с опорой на предложенные образцы.</w:t>
      </w:r>
    </w:p>
    <w:p w:rsidR="00D13972" w:rsidRPr="000054F1" w:rsidRDefault="00D13972">
      <w:pPr>
        <w:spacing w:after="0" w:line="264" w:lineRule="auto"/>
        <w:ind w:left="120"/>
        <w:jc w:val="both"/>
        <w:rPr>
          <w:lang w:val="ru-RU"/>
        </w:rPr>
      </w:pPr>
    </w:p>
    <w:p w:rsidR="00D13972" w:rsidRPr="000054F1" w:rsidRDefault="00CC0FF1">
      <w:pPr>
        <w:spacing w:after="0" w:line="264" w:lineRule="auto"/>
        <w:ind w:left="120"/>
        <w:jc w:val="both"/>
        <w:rPr>
          <w:lang w:val="ru-RU"/>
        </w:rPr>
      </w:pPr>
      <w:r w:rsidRPr="000054F1">
        <w:rPr>
          <w:rFonts w:ascii="Times New Roman" w:hAnsi="Times New Roman"/>
          <w:b/>
          <w:color w:val="000000"/>
          <w:sz w:val="28"/>
          <w:lang w:val="ru-RU"/>
        </w:rPr>
        <w:t>ПРЕДМЕТНЫЕ РЕЗУЛЬТАТЫ</w:t>
      </w:r>
    </w:p>
    <w:p w:rsidR="00D13972" w:rsidRPr="000054F1" w:rsidRDefault="00D13972">
      <w:pPr>
        <w:spacing w:after="0" w:line="264" w:lineRule="auto"/>
        <w:ind w:left="120"/>
        <w:jc w:val="both"/>
        <w:rPr>
          <w:lang w:val="ru-RU"/>
        </w:rPr>
      </w:pPr>
    </w:p>
    <w:p w:rsidR="00D13972" w:rsidRPr="000054F1" w:rsidRDefault="00CC0FF1">
      <w:pPr>
        <w:spacing w:after="0" w:line="264" w:lineRule="auto"/>
        <w:ind w:firstLine="600"/>
        <w:jc w:val="both"/>
        <w:rPr>
          <w:lang w:val="ru-RU"/>
        </w:rPr>
      </w:pPr>
      <w:r w:rsidRPr="000054F1">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D13972" w:rsidRPr="000054F1" w:rsidRDefault="00D13972">
      <w:pPr>
        <w:spacing w:after="0" w:line="264" w:lineRule="auto"/>
        <w:ind w:left="120"/>
        <w:jc w:val="both"/>
        <w:rPr>
          <w:lang w:val="ru-RU"/>
        </w:rPr>
      </w:pPr>
    </w:p>
    <w:p w:rsidR="00D13972" w:rsidRDefault="00CC0FF1">
      <w:pPr>
        <w:spacing w:after="0" w:line="264" w:lineRule="auto"/>
        <w:ind w:left="120"/>
        <w:jc w:val="both"/>
      </w:pPr>
      <w:r>
        <w:rPr>
          <w:rFonts w:ascii="Times New Roman" w:hAnsi="Times New Roman"/>
          <w:b/>
          <w:color w:val="000000"/>
          <w:sz w:val="28"/>
        </w:rPr>
        <w:t>3 КЛАСС</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различать художественные произведения и познавательные тексты;</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lastRenderedPageBreak/>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0054F1">
        <w:rPr>
          <w:rFonts w:ascii="Times New Roman" w:hAnsi="Times New Roman"/>
          <w:color w:val="000000"/>
          <w:sz w:val="28"/>
          <w:lang w:val="ru-RU"/>
        </w:rPr>
        <w:t>от</w:t>
      </w:r>
      <w:proofErr w:type="gramEnd"/>
      <w:r w:rsidRPr="000054F1">
        <w:rPr>
          <w:rFonts w:ascii="Times New Roman" w:hAnsi="Times New Roman"/>
          <w:color w:val="000000"/>
          <w:sz w:val="28"/>
          <w:lang w:val="ru-RU"/>
        </w:rPr>
        <w:t xml:space="preserve"> эпического;</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D13972" w:rsidRPr="000054F1" w:rsidRDefault="00CC0FF1">
      <w:pPr>
        <w:numPr>
          <w:ilvl w:val="0"/>
          <w:numId w:val="36"/>
        </w:numPr>
        <w:spacing w:after="0" w:line="264" w:lineRule="auto"/>
        <w:jc w:val="both"/>
        <w:rPr>
          <w:lang w:val="ru-RU"/>
        </w:rPr>
      </w:pPr>
      <w:proofErr w:type="gramStart"/>
      <w:r w:rsidRPr="000054F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D13972" w:rsidRPr="000054F1" w:rsidRDefault="00CC0FF1">
      <w:pPr>
        <w:numPr>
          <w:ilvl w:val="0"/>
          <w:numId w:val="36"/>
        </w:numPr>
        <w:spacing w:after="0" w:line="264" w:lineRule="auto"/>
        <w:jc w:val="both"/>
        <w:rPr>
          <w:lang w:val="ru-RU"/>
        </w:rPr>
      </w:pPr>
      <w:proofErr w:type="gramStart"/>
      <w:r w:rsidRPr="000054F1">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w:t>
      </w:r>
      <w:r w:rsidRPr="000054F1">
        <w:rPr>
          <w:rFonts w:ascii="Times New Roman" w:hAnsi="Times New Roman"/>
          <w:color w:val="000000"/>
          <w:sz w:val="28"/>
          <w:lang w:val="ru-RU"/>
        </w:rPr>
        <w:lastRenderedPageBreak/>
        <w:t>подтверждать свой ответ примерами из текста; использовать в беседе изученные литературные понятия;</w:t>
      </w:r>
    </w:p>
    <w:p w:rsidR="00D13972" w:rsidRPr="000054F1" w:rsidRDefault="00CC0FF1">
      <w:pPr>
        <w:numPr>
          <w:ilvl w:val="0"/>
          <w:numId w:val="36"/>
        </w:numPr>
        <w:spacing w:after="0" w:line="264" w:lineRule="auto"/>
        <w:jc w:val="both"/>
        <w:rPr>
          <w:lang w:val="ru-RU"/>
        </w:rPr>
      </w:pPr>
      <w:proofErr w:type="gramStart"/>
      <w:r w:rsidRPr="000054F1">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составлять краткий отзыв о прочитанном произведении по заданному алгоритму;</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D13972" w:rsidRPr="000054F1" w:rsidRDefault="00CC0FF1">
      <w:pPr>
        <w:numPr>
          <w:ilvl w:val="0"/>
          <w:numId w:val="36"/>
        </w:numPr>
        <w:spacing w:after="0" w:line="264" w:lineRule="auto"/>
        <w:jc w:val="both"/>
        <w:rPr>
          <w:lang w:val="ru-RU"/>
        </w:rPr>
      </w:pPr>
      <w:proofErr w:type="gramStart"/>
      <w:r w:rsidRPr="000054F1">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D13972" w:rsidRPr="000054F1" w:rsidRDefault="00CC0FF1">
      <w:pPr>
        <w:numPr>
          <w:ilvl w:val="0"/>
          <w:numId w:val="36"/>
        </w:numPr>
        <w:spacing w:after="0" w:line="264" w:lineRule="auto"/>
        <w:jc w:val="both"/>
        <w:rPr>
          <w:lang w:val="ru-RU"/>
        </w:rPr>
      </w:pPr>
      <w:r w:rsidRPr="000054F1">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D13972" w:rsidRDefault="00CC0FF1">
      <w:pPr>
        <w:spacing w:after="0" w:line="264" w:lineRule="auto"/>
        <w:ind w:left="120"/>
        <w:jc w:val="both"/>
      </w:pPr>
      <w:r>
        <w:rPr>
          <w:rFonts w:ascii="Times New Roman" w:hAnsi="Times New Roman"/>
          <w:b/>
          <w:color w:val="000000"/>
          <w:sz w:val="28"/>
        </w:rPr>
        <w:t>4 КЛАСС</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lastRenderedPageBreak/>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различать художественные произведения и познавательные тексты;</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0054F1">
        <w:rPr>
          <w:rFonts w:ascii="Times New Roman" w:hAnsi="Times New Roman"/>
          <w:color w:val="000000"/>
          <w:sz w:val="28"/>
          <w:lang w:val="ru-RU"/>
        </w:rPr>
        <w:t>от</w:t>
      </w:r>
      <w:proofErr w:type="gramEnd"/>
      <w:r w:rsidRPr="000054F1">
        <w:rPr>
          <w:rFonts w:ascii="Times New Roman" w:hAnsi="Times New Roman"/>
          <w:color w:val="000000"/>
          <w:sz w:val="28"/>
          <w:lang w:val="ru-RU"/>
        </w:rPr>
        <w:t xml:space="preserve"> эпического;</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D13972" w:rsidRPr="000054F1" w:rsidRDefault="00CC0FF1">
      <w:pPr>
        <w:numPr>
          <w:ilvl w:val="0"/>
          <w:numId w:val="37"/>
        </w:numPr>
        <w:spacing w:after="0" w:line="264" w:lineRule="auto"/>
        <w:jc w:val="both"/>
        <w:rPr>
          <w:lang w:val="ru-RU"/>
        </w:rPr>
      </w:pPr>
      <w:proofErr w:type="gramStart"/>
      <w:r w:rsidRPr="000054F1">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 xml:space="preserve">объяснять значение незнакомого слова с опорой на контекст и с использованием словаря; находить в тексте примеры использования </w:t>
      </w:r>
      <w:r w:rsidRPr="000054F1">
        <w:rPr>
          <w:rFonts w:ascii="Times New Roman" w:hAnsi="Times New Roman"/>
          <w:color w:val="000000"/>
          <w:sz w:val="28"/>
          <w:lang w:val="ru-RU"/>
        </w:rPr>
        <w:lastRenderedPageBreak/>
        <w:t>слов в прямом и переносном значении, средства художественной выразительности (сравнение, эпитет, олицетворение, метафора);</w:t>
      </w:r>
    </w:p>
    <w:p w:rsidR="00D13972" w:rsidRPr="000054F1" w:rsidRDefault="00CC0FF1">
      <w:pPr>
        <w:numPr>
          <w:ilvl w:val="0"/>
          <w:numId w:val="37"/>
        </w:numPr>
        <w:spacing w:after="0" w:line="264" w:lineRule="auto"/>
        <w:jc w:val="both"/>
        <w:rPr>
          <w:lang w:val="ru-RU"/>
        </w:rPr>
      </w:pPr>
      <w:proofErr w:type="gramStart"/>
      <w:r w:rsidRPr="000054F1">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D13972" w:rsidRPr="000054F1" w:rsidRDefault="00CC0FF1">
      <w:pPr>
        <w:numPr>
          <w:ilvl w:val="0"/>
          <w:numId w:val="37"/>
        </w:numPr>
        <w:spacing w:after="0" w:line="264" w:lineRule="auto"/>
        <w:jc w:val="both"/>
        <w:rPr>
          <w:lang w:val="ru-RU"/>
        </w:rPr>
      </w:pPr>
      <w:proofErr w:type="gramStart"/>
      <w:r w:rsidRPr="000054F1">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составлять краткий отзыв о прочитанном произведении по заданному алгоритму;</w:t>
      </w:r>
    </w:p>
    <w:p w:rsidR="00D13972" w:rsidRPr="000054F1" w:rsidRDefault="00CC0FF1">
      <w:pPr>
        <w:numPr>
          <w:ilvl w:val="0"/>
          <w:numId w:val="37"/>
        </w:numPr>
        <w:spacing w:after="0" w:line="264" w:lineRule="auto"/>
        <w:jc w:val="both"/>
        <w:rPr>
          <w:lang w:val="ru-RU"/>
        </w:rPr>
      </w:pPr>
      <w:proofErr w:type="gramStart"/>
      <w:r w:rsidRPr="000054F1">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D13972" w:rsidRPr="000054F1" w:rsidRDefault="00CC0FF1">
      <w:pPr>
        <w:numPr>
          <w:ilvl w:val="0"/>
          <w:numId w:val="37"/>
        </w:numPr>
        <w:spacing w:after="0" w:line="264" w:lineRule="auto"/>
        <w:jc w:val="both"/>
        <w:rPr>
          <w:lang w:val="ru-RU"/>
        </w:rPr>
      </w:pPr>
      <w:proofErr w:type="gramStart"/>
      <w:r w:rsidRPr="000054F1">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D13972" w:rsidRPr="000054F1" w:rsidRDefault="00CC0FF1">
      <w:pPr>
        <w:numPr>
          <w:ilvl w:val="0"/>
          <w:numId w:val="37"/>
        </w:numPr>
        <w:spacing w:after="0" w:line="264" w:lineRule="auto"/>
        <w:jc w:val="both"/>
        <w:rPr>
          <w:lang w:val="ru-RU"/>
        </w:rPr>
      </w:pPr>
      <w:r w:rsidRPr="000054F1">
        <w:rPr>
          <w:rFonts w:ascii="Times New Roman" w:hAnsi="Times New Roman"/>
          <w:color w:val="000000"/>
          <w:sz w:val="28"/>
          <w:lang w:val="ru-RU"/>
        </w:rPr>
        <w:t xml:space="preserve">использовать справочную литературу, электронные образовательные и информационные ресурсы информационно-коммуникационной </w:t>
      </w:r>
      <w:r w:rsidRPr="000054F1">
        <w:rPr>
          <w:rFonts w:ascii="Times New Roman" w:hAnsi="Times New Roman"/>
          <w:color w:val="000000"/>
          <w:sz w:val="28"/>
          <w:lang w:val="ru-RU"/>
        </w:rPr>
        <w:lastRenderedPageBreak/>
        <w:t>сети Интернет (в условиях контролируемого входа), для получения дополнительной информации в соответствии с учебной задачей.</w:t>
      </w:r>
    </w:p>
    <w:p w:rsidR="00D13972" w:rsidRPr="000054F1" w:rsidRDefault="00D13972">
      <w:pPr>
        <w:spacing w:after="0" w:line="264" w:lineRule="auto"/>
        <w:ind w:left="120"/>
        <w:jc w:val="both"/>
        <w:rPr>
          <w:lang w:val="ru-RU"/>
        </w:rPr>
      </w:pPr>
    </w:p>
    <w:p w:rsidR="00D13972" w:rsidRPr="000054F1" w:rsidRDefault="00D13972">
      <w:pPr>
        <w:rPr>
          <w:lang w:val="ru-RU"/>
        </w:rPr>
        <w:sectPr w:rsidR="00D13972" w:rsidRPr="000054F1">
          <w:pgSz w:w="11906" w:h="16383"/>
          <w:pgMar w:top="1134" w:right="850" w:bottom="1134" w:left="1701" w:header="720" w:footer="720" w:gutter="0"/>
          <w:cols w:space="720"/>
        </w:sectPr>
      </w:pPr>
    </w:p>
    <w:p w:rsidR="00D13972" w:rsidRDefault="00CC0FF1">
      <w:pPr>
        <w:spacing w:after="0"/>
        <w:ind w:left="120"/>
      </w:pPr>
      <w:bookmarkStart w:id="65" w:name="block-96661945"/>
      <w:bookmarkEnd w:id="64"/>
      <w:r w:rsidRPr="000054F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13972" w:rsidRDefault="00CC0FF1" w:rsidP="000054F1">
      <w:pPr>
        <w:spacing w:after="0"/>
        <w:ind w:left="120"/>
      </w:pPr>
      <w:r>
        <w:rPr>
          <w:rFonts w:ascii="Times New Roman" w:hAnsi="Times New Roman"/>
          <w:b/>
          <w:color w:val="000000"/>
          <w:sz w:val="28"/>
        </w:rPr>
        <w:t xml:space="preserve"> </w:t>
      </w:r>
    </w:p>
    <w:p w:rsidR="00D13972" w:rsidRDefault="00CC0FF1">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518"/>
        <w:gridCol w:w="1716"/>
        <w:gridCol w:w="1779"/>
        <w:gridCol w:w="2615"/>
      </w:tblGrid>
      <w:tr w:rsidR="00D13972" w:rsidRPr="000054F1">
        <w:trPr>
          <w:trHeight w:val="144"/>
          <w:tblCellSpacing w:w="20" w:type="nil"/>
        </w:trPr>
        <w:tc>
          <w:tcPr>
            <w:tcW w:w="456" w:type="dxa"/>
            <w:vMerge w:val="restart"/>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 п/п </w:t>
            </w:r>
          </w:p>
          <w:p w:rsidR="00D13972" w:rsidRPr="000054F1" w:rsidRDefault="00D13972">
            <w:pPr>
              <w:spacing w:after="0"/>
              <w:ind w:left="135"/>
            </w:pPr>
          </w:p>
        </w:tc>
        <w:tc>
          <w:tcPr>
            <w:tcW w:w="3168" w:type="dxa"/>
            <w:vMerge w:val="restart"/>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Наименование разделов и тем программы </w:t>
            </w:r>
          </w:p>
          <w:p w:rsidR="00D13972" w:rsidRPr="000054F1" w:rsidRDefault="00D13972">
            <w:pPr>
              <w:spacing w:after="0"/>
              <w:ind w:left="135"/>
            </w:pPr>
          </w:p>
        </w:tc>
        <w:tc>
          <w:tcPr>
            <w:tcW w:w="0" w:type="auto"/>
            <w:gridSpan w:val="3"/>
            <w:tcMar>
              <w:top w:w="50" w:type="dxa"/>
              <w:left w:w="100" w:type="dxa"/>
            </w:tcMar>
            <w:vAlign w:val="center"/>
          </w:tcPr>
          <w:p w:rsidR="00D13972" w:rsidRPr="000054F1" w:rsidRDefault="00CC0FF1">
            <w:pPr>
              <w:spacing w:after="0"/>
            </w:pPr>
            <w:r w:rsidRPr="000054F1">
              <w:rPr>
                <w:rFonts w:ascii="Times New Roman" w:hAnsi="Times New Roman"/>
                <w:b/>
                <w:color w:val="000000"/>
              </w:rPr>
              <w:t>Количество часов</w:t>
            </w:r>
          </w:p>
        </w:tc>
        <w:tc>
          <w:tcPr>
            <w:tcW w:w="2615" w:type="dxa"/>
            <w:vMerge w:val="restart"/>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Электронные (цифровые) образовательные ресурсы </w:t>
            </w:r>
          </w:p>
          <w:p w:rsidR="00D13972" w:rsidRPr="000054F1" w:rsidRDefault="00D13972">
            <w:pPr>
              <w:spacing w:after="0"/>
              <w:ind w:left="135"/>
            </w:pPr>
          </w:p>
        </w:tc>
      </w:tr>
      <w:tr w:rsidR="00D13972" w:rsidRPr="000054F1">
        <w:trPr>
          <w:trHeight w:val="144"/>
          <w:tblCellSpacing w:w="20" w:type="nil"/>
        </w:trPr>
        <w:tc>
          <w:tcPr>
            <w:tcW w:w="0" w:type="auto"/>
            <w:vMerge/>
            <w:tcBorders>
              <w:top w:val="nil"/>
            </w:tcBorders>
            <w:tcMar>
              <w:top w:w="50" w:type="dxa"/>
              <w:left w:w="100" w:type="dxa"/>
            </w:tcMar>
          </w:tcPr>
          <w:p w:rsidR="00D13972" w:rsidRPr="000054F1" w:rsidRDefault="00D13972"/>
        </w:tc>
        <w:tc>
          <w:tcPr>
            <w:tcW w:w="0" w:type="auto"/>
            <w:vMerge/>
            <w:tcBorders>
              <w:top w:val="nil"/>
            </w:tcBorders>
            <w:tcMar>
              <w:top w:w="50" w:type="dxa"/>
              <w:left w:w="100" w:type="dxa"/>
            </w:tcMar>
          </w:tcPr>
          <w:p w:rsidR="00D13972" w:rsidRPr="000054F1" w:rsidRDefault="00D13972"/>
        </w:tc>
        <w:tc>
          <w:tcPr>
            <w:tcW w:w="966" w:type="dxa"/>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Всего </w:t>
            </w:r>
          </w:p>
          <w:p w:rsidR="00D13972" w:rsidRPr="000054F1" w:rsidRDefault="00D13972">
            <w:pPr>
              <w:spacing w:after="0"/>
              <w:ind w:left="135"/>
            </w:pPr>
          </w:p>
        </w:tc>
        <w:tc>
          <w:tcPr>
            <w:tcW w:w="1687" w:type="dxa"/>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Контрольные работы </w:t>
            </w:r>
          </w:p>
          <w:p w:rsidR="00D13972" w:rsidRPr="000054F1" w:rsidRDefault="00D13972">
            <w:pPr>
              <w:spacing w:after="0"/>
              <w:ind w:left="135"/>
            </w:pPr>
          </w:p>
        </w:tc>
        <w:tc>
          <w:tcPr>
            <w:tcW w:w="1774" w:type="dxa"/>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Практические работы </w:t>
            </w:r>
          </w:p>
          <w:p w:rsidR="00D13972" w:rsidRPr="000054F1" w:rsidRDefault="00D13972">
            <w:pPr>
              <w:spacing w:after="0"/>
              <w:ind w:left="135"/>
            </w:pPr>
          </w:p>
        </w:tc>
        <w:tc>
          <w:tcPr>
            <w:tcW w:w="0" w:type="auto"/>
            <w:vMerge/>
            <w:tcBorders>
              <w:top w:val="nil"/>
            </w:tcBorders>
            <w:tcMar>
              <w:top w:w="50" w:type="dxa"/>
              <w:left w:w="100" w:type="dxa"/>
            </w:tcMar>
          </w:tcPr>
          <w:p w:rsidR="00D13972" w:rsidRPr="000054F1" w:rsidRDefault="00D13972"/>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О Родине и её истории</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6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2</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Фольклор (устное народное творчество)</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16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3</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Творчество И.А.Крылова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4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4</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Творчество А.С.Пушкина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9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5</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Картины природы в произведениях поэтов и писателей Х</w:t>
            </w:r>
            <w:proofErr w:type="gramStart"/>
            <w:r w:rsidRPr="000054F1">
              <w:rPr>
                <w:rFonts w:ascii="Times New Roman" w:hAnsi="Times New Roman"/>
                <w:color w:val="000000"/>
              </w:rPr>
              <w:t>I</w:t>
            </w:r>
            <w:proofErr w:type="gramEnd"/>
            <w:r w:rsidRPr="000054F1">
              <w:rPr>
                <w:rFonts w:ascii="Times New Roman" w:hAnsi="Times New Roman"/>
                <w:color w:val="000000"/>
                <w:lang w:val="ru-RU"/>
              </w:rPr>
              <w:t>Х века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8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6</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Творчество Л.Н.Толстого</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10 </w:t>
            </w:r>
          </w:p>
        </w:tc>
        <w:tc>
          <w:tcPr>
            <w:tcW w:w="1687"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0 </w:t>
            </w: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7</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Литературная сказка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9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8</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 xml:space="preserve">Картины природы в произведениях поэтов и писателей </w:t>
            </w:r>
            <w:r w:rsidRPr="000054F1">
              <w:rPr>
                <w:rFonts w:ascii="Times New Roman" w:hAnsi="Times New Roman"/>
                <w:color w:val="000000"/>
              </w:rPr>
              <w:t>XX</w:t>
            </w:r>
            <w:r w:rsidRPr="000054F1">
              <w:rPr>
                <w:rFonts w:ascii="Times New Roman" w:hAnsi="Times New Roman"/>
                <w:color w:val="000000"/>
                <w:lang w:val="ru-RU"/>
              </w:rPr>
              <w:t xml:space="preserve"> века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10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9</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Произведения о взаимоотношениях человека и животных</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16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10</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Произведения о детях</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18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11</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Юмористические произведения</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6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12</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Зарубежная литература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10 </w:t>
            </w:r>
          </w:p>
        </w:tc>
        <w:tc>
          <w:tcPr>
            <w:tcW w:w="1687"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0 </w:t>
            </w: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13</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4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0" w:type="auto"/>
            <w:gridSpan w:val="2"/>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Резервное время</w:t>
            </w:r>
          </w:p>
        </w:tc>
        <w:tc>
          <w:tcPr>
            <w:tcW w:w="1518" w:type="dxa"/>
            <w:tcMar>
              <w:top w:w="50" w:type="dxa"/>
              <w:left w:w="100" w:type="dxa"/>
            </w:tcMar>
            <w:vAlign w:val="center"/>
          </w:tcPr>
          <w:p w:rsidR="00D13972" w:rsidRPr="000054F1" w:rsidRDefault="00CC0FF1" w:rsidP="000054F1">
            <w:pPr>
              <w:spacing w:after="0"/>
              <w:ind w:left="135"/>
              <w:jc w:val="center"/>
            </w:pPr>
            <w:r w:rsidRPr="000054F1">
              <w:rPr>
                <w:rFonts w:ascii="Times New Roman" w:hAnsi="Times New Roman"/>
                <w:color w:val="000000"/>
              </w:rPr>
              <w:t xml:space="preserve"> </w:t>
            </w:r>
            <w:r w:rsidR="000054F1">
              <w:rPr>
                <w:rFonts w:ascii="Times New Roman" w:hAnsi="Times New Roman"/>
                <w:color w:val="000000"/>
                <w:lang w:val="ru-RU"/>
              </w:rPr>
              <w:t>8</w:t>
            </w:r>
            <w:r w:rsidRPr="000054F1">
              <w:rPr>
                <w:rFonts w:ascii="Times New Roman" w:hAnsi="Times New Roman"/>
                <w:color w:val="000000"/>
              </w:rPr>
              <w:t xml:space="preserve"> </w:t>
            </w:r>
          </w:p>
        </w:tc>
        <w:tc>
          <w:tcPr>
            <w:tcW w:w="1687"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 </w:t>
            </w: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0" w:type="auto"/>
            <w:gridSpan w:val="2"/>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ОБЩЕЕ КОЛИЧЕСТВО ЧАСОВ ПО ПРОГРАММЕ</w:t>
            </w:r>
          </w:p>
        </w:tc>
        <w:tc>
          <w:tcPr>
            <w:tcW w:w="1518" w:type="dxa"/>
            <w:tcMar>
              <w:top w:w="50" w:type="dxa"/>
              <w:left w:w="100" w:type="dxa"/>
            </w:tcMar>
            <w:vAlign w:val="center"/>
          </w:tcPr>
          <w:p w:rsidR="00D13972" w:rsidRPr="000054F1" w:rsidRDefault="00CC0FF1" w:rsidP="000054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13</w:t>
            </w:r>
            <w:r w:rsidR="000054F1">
              <w:rPr>
                <w:rFonts w:ascii="Times New Roman" w:hAnsi="Times New Roman"/>
                <w:color w:val="000000"/>
                <w:lang w:val="ru-RU"/>
              </w:rPr>
              <w:t>4</w:t>
            </w:r>
            <w:r w:rsidRPr="000054F1">
              <w:rPr>
                <w:rFonts w:ascii="Times New Roman" w:hAnsi="Times New Roman"/>
                <w:color w:val="000000"/>
              </w:rPr>
              <w:t xml:space="preserve"> </w:t>
            </w:r>
          </w:p>
        </w:tc>
        <w:tc>
          <w:tcPr>
            <w:tcW w:w="1687"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 </w:t>
            </w:r>
          </w:p>
        </w:tc>
        <w:tc>
          <w:tcPr>
            <w:tcW w:w="1774"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0 </w:t>
            </w:r>
          </w:p>
        </w:tc>
        <w:tc>
          <w:tcPr>
            <w:tcW w:w="2615" w:type="dxa"/>
            <w:tcMar>
              <w:top w:w="50" w:type="dxa"/>
              <w:left w:w="100" w:type="dxa"/>
            </w:tcMar>
            <w:vAlign w:val="center"/>
          </w:tcPr>
          <w:p w:rsidR="00D13972" w:rsidRPr="000054F1" w:rsidRDefault="00D13972"/>
        </w:tc>
      </w:tr>
    </w:tbl>
    <w:p w:rsidR="00D13972" w:rsidRDefault="00D13972">
      <w:pPr>
        <w:sectPr w:rsidR="00D13972">
          <w:pgSz w:w="16383" w:h="11906" w:orient="landscape"/>
          <w:pgMar w:top="1134" w:right="850" w:bottom="1134" w:left="1701" w:header="720" w:footer="720" w:gutter="0"/>
          <w:cols w:space="720"/>
        </w:sectPr>
      </w:pPr>
    </w:p>
    <w:p w:rsidR="00D13972" w:rsidRDefault="00CC0FF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518"/>
        <w:gridCol w:w="1716"/>
        <w:gridCol w:w="1779"/>
        <w:gridCol w:w="2615"/>
      </w:tblGrid>
      <w:tr w:rsidR="00D13972" w:rsidRPr="000054F1">
        <w:trPr>
          <w:trHeight w:val="144"/>
          <w:tblCellSpacing w:w="20" w:type="nil"/>
        </w:trPr>
        <w:tc>
          <w:tcPr>
            <w:tcW w:w="456" w:type="dxa"/>
            <w:vMerge w:val="restart"/>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 п/п </w:t>
            </w:r>
          </w:p>
          <w:p w:rsidR="00D13972" w:rsidRPr="000054F1" w:rsidRDefault="00D13972">
            <w:pPr>
              <w:spacing w:after="0"/>
              <w:ind w:left="135"/>
            </w:pPr>
          </w:p>
        </w:tc>
        <w:tc>
          <w:tcPr>
            <w:tcW w:w="3168" w:type="dxa"/>
            <w:vMerge w:val="restart"/>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Наименование разделов и тем программы </w:t>
            </w:r>
          </w:p>
          <w:p w:rsidR="00D13972" w:rsidRPr="000054F1" w:rsidRDefault="00D13972">
            <w:pPr>
              <w:spacing w:after="0"/>
              <w:ind w:left="135"/>
            </w:pPr>
          </w:p>
        </w:tc>
        <w:tc>
          <w:tcPr>
            <w:tcW w:w="0" w:type="auto"/>
            <w:gridSpan w:val="3"/>
            <w:tcMar>
              <w:top w:w="50" w:type="dxa"/>
              <w:left w:w="100" w:type="dxa"/>
            </w:tcMar>
            <w:vAlign w:val="center"/>
          </w:tcPr>
          <w:p w:rsidR="00D13972" w:rsidRPr="000054F1" w:rsidRDefault="00CC0FF1">
            <w:pPr>
              <w:spacing w:after="0"/>
            </w:pPr>
            <w:r w:rsidRPr="000054F1">
              <w:rPr>
                <w:rFonts w:ascii="Times New Roman" w:hAnsi="Times New Roman"/>
                <w:b/>
                <w:color w:val="000000"/>
              </w:rPr>
              <w:t>Количество часов</w:t>
            </w:r>
          </w:p>
        </w:tc>
        <w:tc>
          <w:tcPr>
            <w:tcW w:w="2615" w:type="dxa"/>
            <w:vMerge w:val="restart"/>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Электронные (цифровые) образовательные ресурсы </w:t>
            </w:r>
          </w:p>
          <w:p w:rsidR="00D13972" w:rsidRPr="000054F1" w:rsidRDefault="00D13972">
            <w:pPr>
              <w:spacing w:after="0"/>
              <w:ind w:left="135"/>
            </w:pPr>
          </w:p>
        </w:tc>
      </w:tr>
      <w:tr w:rsidR="00D13972" w:rsidRPr="000054F1">
        <w:trPr>
          <w:trHeight w:val="144"/>
          <w:tblCellSpacing w:w="20" w:type="nil"/>
        </w:trPr>
        <w:tc>
          <w:tcPr>
            <w:tcW w:w="0" w:type="auto"/>
            <w:vMerge/>
            <w:tcBorders>
              <w:top w:val="nil"/>
            </w:tcBorders>
            <w:tcMar>
              <w:top w:w="50" w:type="dxa"/>
              <w:left w:w="100" w:type="dxa"/>
            </w:tcMar>
          </w:tcPr>
          <w:p w:rsidR="00D13972" w:rsidRPr="000054F1" w:rsidRDefault="00D13972"/>
        </w:tc>
        <w:tc>
          <w:tcPr>
            <w:tcW w:w="0" w:type="auto"/>
            <w:vMerge/>
            <w:tcBorders>
              <w:top w:val="nil"/>
            </w:tcBorders>
            <w:tcMar>
              <w:top w:w="50" w:type="dxa"/>
              <w:left w:w="100" w:type="dxa"/>
            </w:tcMar>
          </w:tcPr>
          <w:p w:rsidR="00D13972" w:rsidRPr="000054F1" w:rsidRDefault="00D13972"/>
        </w:tc>
        <w:tc>
          <w:tcPr>
            <w:tcW w:w="966" w:type="dxa"/>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Всего </w:t>
            </w:r>
          </w:p>
          <w:p w:rsidR="00D13972" w:rsidRPr="000054F1" w:rsidRDefault="00D13972">
            <w:pPr>
              <w:spacing w:after="0"/>
              <w:ind w:left="135"/>
            </w:pPr>
          </w:p>
        </w:tc>
        <w:tc>
          <w:tcPr>
            <w:tcW w:w="1687" w:type="dxa"/>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Контрольные работы </w:t>
            </w:r>
          </w:p>
          <w:p w:rsidR="00D13972" w:rsidRPr="000054F1" w:rsidRDefault="00D13972">
            <w:pPr>
              <w:spacing w:after="0"/>
              <w:ind w:left="135"/>
            </w:pPr>
          </w:p>
        </w:tc>
        <w:tc>
          <w:tcPr>
            <w:tcW w:w="1774" w:type="dxa"/>
            <w:tcMar>
              <w:top w:w="50" w:type="dxa"/>
              <w:left w:w="100" w:type="dxa"/>
            </w:tcMar>
            <w:vAlign w:val="center"/>
          </w:tcPr>
          <w:p w:rsidR="00D13972" w:rsidRPr="000054F1" w:rsidRDefault="00CC0FF1">
            <w:pPr>
              <w:spacing w:after="0"/>
              <w:ind w:left="135"/>
            </w:pPr>
            <w:r w:rsidRPr="000054F1">
              <w:rPr>
                <w:rFonts w:ascii="Times New Roman" w:hAnsi="Times New Roman"/>
                <w:b/>
                <w:color w:val="000000"/>
              </w:rPr>
              <w:t xml:space="preserve">Практические работы </w:t>
            </w:r>
          </w:p>
          <w:p w:rsidR="00D13972" w:rsidRPr="000054F1" w:rsidRDefault="00D13972">
            <w:pPr>
              <w:spacing w:after="0"/>
              <w:ind w:left="135"/>
            </w:pPr>
          </w:p>
        </w:tc>
        <w:tc>
          <w:tcPr>
            <w:tcW w:w="0" w:type="auto"/>
            <w:vMerge/>
            <w:tcBorders>
              <w:top w:val="nil"/>
            </w:tcBorders>
            <w:tcMar>
              <w:top w:w="50" w:type="dxa"/>
              <w:left w:w="100" w:type="dxa"/>
            </w:tcMar>
          </w:tcPr>
          <w:p w:rsidR="00D13972" w:rsidRPr="000054F1" w:rsidRDefault="00D13972"/>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О Родине, героические страницы истории</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12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2</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Фольклор (устное народное творчество)</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11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3</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Творчество И.А.Крылова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4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4</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Творчество А.С.Пушкина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12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5</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Творчество М.Ю. Лермонтова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4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6</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Литературная сказка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9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7</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Картины природы в творчестве поэтов и писателей Х</w:t>
            </w:r>
            <w:proofErr w:type="gramStart"/>
            <w:r w:rsidRPr="000054F1">
              <w:rPr>
                <w:rFonts w:ascii="Times New Roman" w:hAnsi="Times New Roman"/>
                <w:color w:val="000000"/>
              </w:rPr>
              <w:t>I</w:t>
            </w:r>
            <w:proofErr w:type="gramEnd"/>
            <w:r w:rsidRPr="000054F1">
              <w:rPr>
                <w:rFonts w:ascii="Times New Roman" w:hAnsi="Times New Roman"/>
                <w:color w:val="000000"/>
                <w:lang w:val="ru-RU"/>
              </w:rPr>
              <w:t>Х века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7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8</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Творчество Л.Н. Толстого</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7 </w:t>
            </w:r>
          </w:p>
        </w:tc>
        <w:tc>
          <w:tcPr>
            <w:tcW w:w="1687"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0 </w:t>
            </w: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9</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 xml:space="preserve">Картины природы в творчестве поэтов и писателей </w:t>
            </w:r>
            <w:r w:rsidRPr="000054F1">
              <w:rPr>
                <w:rFonts w:ascii="Times New Roman" w:hAnsi="Times New Roman"/>
                <w:color w:val="000000"/>
              </w:rPr>
              <w:t>XX</w:t>
            </w:r>
            <w:r w:rsidRPr="000054F1">
              <w:rPr>
                <w:rFonts w:ascii="Times New Roman" w:hAnsi="Times New Roman"/>
                <w:color w:val="000000"/>
                <w:lang w:val="ru-RU"/>
              </w:rPr>
              <w:t xml:space="preserve"> века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6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10</w:t>
            </w:r>
          </w:p>
        </w:tc>
        <w:tc>
          <w:tcPr>
            <w:tcW w:w="3168"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Произведения о животных и родной природе</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12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11</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Произведения о детях</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13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12</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Пьеса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5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13</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 xml:space="preserve">Юмористические произведения </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6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14</w:t>
            </w:r>
          </w:p>
        </w:tc>
        <w:tc>
          <w:tcPr>
            <w:tcW w:w="3168" w:type="dxa"/>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Зарубежная литература</w:t>
            </w:r>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8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456" w:type="dxa"/>
            <w:tcMar>
              <w:top w:w="50" w:type="dxa"/>
              <w:left w:w="100" w:type="dxa"/>
            </w:tcMar>
            <w:vAlign w:val="center"/>
          </w:tcPr>
          <w:p w:rsidR="00D13972" w:rsidRPr="000054F1" w:rsidRDefault="00CC0FF1">
            <w:pPr>
              <w:spacing w:after="0"/>
            </w:pPr>
            <w:r w:rsidRPr="000054F1">
              <w:rPr>
                <w:rFonts w:ascii="Times New Roman" w:hAnsi="Times New Roman"/>
                <w:color w:val="000000"/>
              </w:rPr>
              <w:t>15</w:t>
            </w:r>
          </w:p>
        </w:tc>
        <w:tc>
          <w:tcPr>
            <w:tcW w:w="3168" w:type="dxa"/>
            <w:tcMar>
              <w:top w:w="50" w:type="dxa"/>
              <w:left w:w="100" w:type="dxa"/>
            </w:tcMar>
            <w:vAlign w:val="center"/>
          </w:tcPr>
          <w:p w:rsidR="00D13972" w:rsidRPr="000054F1" w:rsidRDefault="00CC0FF1">
            <w:pPr>
              <w:spacing w:after="0"/>
              <w:ind w:left="135"/>
              <w:rPr>
                <w:lang w:val="ru-RU"/>
              </w:rPr>
            </w:pPr>
            <w:proofErr w:type="gramStart"/>
            <w:r w:rsidRPr="000054F1">
              <w:rPr>
                <w:rFonts w:ascii="Times New Roman" w:hAnsi="Times New Roman"/>
                <w:color w:val="000000"/>
                <w:lang w:val="ru-RU"/>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 xml:space="preserve">7 </w:t>
            </w:r>
          </w:p>
        </w:tc>
        <w:tc>
          <w:tcPr>
            <w:tcW w:w="1687" w:type="dxa"/>
            <w:tcMar>
              <w:top w:w="50" w:type="dxa"/>
              <w:left w:w="100" w:type="dxa"/>
            </w:tcMar>
            <w:vAlign w:val="center"/>
          </w:tcPr>
          <w:p w:rsidR="00D13972" w:rsidRPr="000054F1" w:rsidRDefault="00D13972">
            <w:pPr>
              <w:spacing w:after="0"/>
              <w:ind w:left="135"/>
              <w:jc w:val="center"/>
            </w:pP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0" w:type="auto"/>
            <w:gridSpan w:val="2"/>
            <w:tcMar>
              <w:top w:w="50" w:type="dxa"/>
              <w:left w:w="100" w:type="dxa"/>
            </w:tcMar>
            <w:vAlign w:val="center"/>
          </w:tcPr>
          <w:p w:rsidR="00D13972" w:rsidRPr="000054F1" w:rsidRDefault="00CC0FF1">
            <w:pPr>
              <w:spacing w:after="0"/>
              <w:ind w:left="135"/>
            </w:pPr>
            <w:r w:rsidRPr="000054F1">
              <w:rPr>
                <w:rFonts w:ascii="Times New Roman" w:hAnsi="Times New Roman"/>
                <w:color w:val="000000"/>
              </w:rPr>
              <w:t>Резервное время</w:t>
            </w:r>
          </w:p>
        </w:tc>
        <w:tc>
          <w:tcPr>
            <w:tcW w:w="1518" w:type="dxa"/>
            <w:tcMar>
              <w:top w:w="50" w:type="dxa"/>
              <w:left w:w="100" w:type="dxa"/>
            </w:tcMar>
            <w:vAlign w:val="center"/>
          </w:tcPr>
          <w:p w:rsidR="00D13972" w:rsidRPr="000054F1" w:rsidRDefault="000054F1">
            <w:pPr>
              <w:spacing w:after="0"/>
              <w:ind w:left="135"/>
              <w:jc w:val="center"/>
            </w:pPr>
            <w:r>
              <w:rPr>
                <w:rFonts w:ascii="Times New Roman" w:hAnsi="Times New Roman"/>
                <w:color w:val="000000"/>
              </w:rPr>
              <w:t xml:space="preserve"> 1</w:t>
            </w:r>
            <w:r>
              <w:rPr>
                <w:rFonts w:ascii="Times New Roman" w:hAnsi="Times New Roman"/>
                <w:color w:val="000000"/>
                <w:lang w:val="ru-RU"/>
              </w:rPr>
              <w:t>1</w:t>
            </w:r>
            <w:r w:rsidR="00CC0FF1" w:rsidRPr="000054F1">
              <w:rPr>
                <w:rFonts w:ascii="Times New Roman" w:hAnsi="Times New Roman"/>
                <w:color w:val="000000"/>
              </w:rPr>
              <w:t xml:space="preserve"> </w:t>
            </w:r>
          </w:p>
        </w:tc>
        <w:tc>
          <w:tcPr>
            <w:tcW w:w="1687"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 </w:t>
            </w:r>
          </w:p>
        </w:tc>
        <w:tc>
          <w:tcPr>
            <w:tcW w:w="1774" w:type="dxa"/>
            <w:tcMar>
              <w:top w:w="50" w:type="dxa"/>
              <w:left w:w="100" w:type="dxa"/>
            </w:tcMar>
            <w:vAlign w:val="center"/>
          </w:tcPr>
          <w:p w:rsidR="00D13972" w:rsidRPr="000054F1" w:rsidRDefault="00D13972">
            <w:pPr>
              <w:spacing w:after="0"/>
              <w:ind w:left="135"/>
              <w:jc w:val="center"/>
            </w:pPr>
          </w:p>
        </w:tc>
        <w:tc>
          <w:tcPr>
            <w:tcW w:w="2615" w:type="dxa"/>
            <w:tcMar>
              <w:top w:w="50" w:type="dxa"/>
              <w:left w:w="100" w:type="dxa"/>
            </w:tcMar>
            <w:vAlign w:val="center"/>
          </w:tcPr>
          <w:p w:rsidR="00D13972" w:rsidRPr="000054F1" w:rsidRDefault="00D13972">
            <w:pPr>
              <w:spacing w:after="0"/>
              <w:ind w:left="135"/>
            </w:pPr>
          </w:p>
        </w:tc>
      </w:tr>
      <w:tr w:rsidR="00D13972" w:rsidRPr="000054F1">
        <w:trPr>
          <w:trHeight w:val="144"/>
          <w:tblCellSpacing w:w="20" w:type="nil"/>
        </w:trPr>
        <w:tc>
          <w:tcPr>
            <w:tcW w:w="0" w:type="auto"/>
            <w:gridSpan w:val="2"/>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lang w:val="ru-RU"/>
              </w:rPr>
              <w:t>ОБЩЕЕ КОЛИЧЕСТВО ЧАСОВ ПО ПРОГРАММЕ</w:t>
            </w:r>
          </w:p>
        </w:tc>
        <w:tc>
          <w:tcPr>
            <w:tcW w:w="1518" w:type="dxa"/>
            <w:tcMar>
              <w:top w:w="50" w:type="dxa"/>
              <w:left w:w="100" w:type="dxa"/>
            </w:tcMar>
            <w:vAlign w:val="center"/>
          </w:tcPr>
          <w:p w:rsidR="00D13972" w:rsidRPr="000054F1" w:rsidRDefault="00CC0FF1" w:rsidP="000054F1">
            <w:pPr>
              <w:spacing w:after="0"/>
              <w:ind w:left="135"/>
              <w:jc w:val="center"/>
            </w:pPr>
            <w:r w:rsidRPr="000054F1">
              <w:rPr>
                <w:rFonts w:ascii="Times New Roman" w:hAnsi="Times New Roman"/>
                <w:color w:val="000000"/>
                <w:lang w:val="ru-RU"/>
              </w:rPr>
              <w:t xml:space="preserve"> </w:t>
            </w:r>
            <w:r w:rsidRPr="000054F1">
              <w:rPr>
                <w:rFonts w:ascii="Times New Roman" w:hAnsi="Times New Roman"/>
                <w:color w:val="000000"/>
              </w:rPr>
              <w:t>13</w:t>
            </w:r>
            <w:r w:rsidR="000054F1">
              <w:rPr>
                <w:rFonts w:ascii="Times New Roman" w:hAnsi="Times New Roman"/>
                <w:color w:val="000000"/>
                <w:lang w:val="ru-RU"/>
              </w:rPr>
              <w:t>4</w:t>
            </w:r>
            <w:r w:rsidRPr="000054F1">
              <w:rPr>
                <w:rFonts w:ascii="Times New Roman" w:hAnsi="Times New Roman"/>
                <w:color w:val="000000"/>
              </w:rPr>
              <w:t xml:space="preserve"> </w:t>
            </w:r>
          </w:p>
        </w:tc>
        <w:tc>
          <w:tcPr>
            <w:tcW w:w="1687"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1 </w:t>
            </w:r>
          </w:p>
        </w:tc>
        <w:tc>
          <w:tcPr>
            <w:tcW w:w="1774" w:type="dxa"/>
            <w:tcMar>
              <w:top w:w="50" w:type="dxa"/>
              <w:left w:w="100" w:type="dxa"/>
            </w:tcMar>
            <w:vAlign w:val="center"/>
          </w:tcPr>
          <w:p w:rsidR="00D13972" w:rsidRPr="000054F1" w:rsidRDefault="00CC0FF1">
            <w:pPr>
              <w:spacing w:after="0"/>
              <w:ind w:left="135"/>
              <w:jc w:val="center"/>
            </w:pPr>
            <w:r w:rsidRPr="000054F1">
              <w:rPr>
                <w:rFonts w:ascii="Times New Roman" w:hAnsi="Times New Roman"/>
                <w:color w:val="000000"/>
              </w:rPr>
              <w:t xml:space="preserve"> 0 </w:t>
            </w:r>
          </w:p>
        </w:tc>
        <w:tc>
          <w:tcPr>
            <w:tcW w:w="2615" w:type="dxa"/>
            <w:tcMar>
              <w:top w:w="50" w:type="dxa"/>
              <w:left w:w="100" w:type="dxa"/>
            </w:tcMar>
            <w:vAlign w:val="center"/>
          </w:tcPr>
          <w:p w:rsidR="00D13972" w:rsidRPr="000054F1" w:rsidRDefault="00D13972"/>
        </w:tc>
      </w:tr>
    </w:tbl>
    <w:p w:rsidR="00D13972" w:rsidRDefault="00D13972">
      <w:pPr>
        <w:sectPr w:rsidR="00D13972">
          <w:pgSz w:w="16383" w:h="11906" w:orient="landscape"/>
          <w:pgMar w:top="1134" w:right="850" w:bottom="1134" w:left="1701" w:header="720" w:footer="720" w:gutter="0"/>
          <w:cols w:space="720"/>
        </w:sectPr>
      </w:pPr>
    </w:p>
    <w:p w:rsidR="00CC0FF1" w:rsidRDefault="00CC0FF1">
      <w:pPr>
        <w:spacing w:after="0"/>
        <w:ind w:left="120"/>
        <w:rPr>
          <w:rFonts w:ascii="Times New Roman" w:hAnsi="Times New Roman"/>
          <w:b/>
          <w:color w:val="000000"/>
          <w:sz w:val="28"/>
          <w:lang w:val="ru-RU"/>
        </w:rPr>
      </w:pPr>
      <w:bookmarkStart w:id="66" w:name="block-96661948"/>
      <w:bookmarkEnd w:id="65"/>
      <w:r>
        <w:rPr>
          <w:rFonts w:ascii="Times New Roman" w:hAnsi="Times New Roman"/>
          <w:b/>
          <w:color w:val="000000"/>
          <w:sz w:val="28"/>
        </w:rPr>
        <w:lastRenderedPageBreak/>
        <w:t xml:space="preserve"> </w:t>
      </w:r>
      <w:r w:rsidRPr="00CC0FF1">
        <w:rPr>
          <w:rFonts w:ascii="Times New Roman" w:hAnsi="Times New Roman"/>
          <w:b/>
          <w:color w:val="000000"/>
          <w:sz w:val="28"/>
          <w:lang w:val="ru-RU"/>
        </w:rPr>
        <w:t xml:space="preserve">ПОУРОЧНОЕ ПЛАНИРОВАНИЕ </w:t>
      </w:r>
    </w:p>
    <w:p w:rsidR="00D13972" w:rsidRDefault="00CC0FF1">
      <w:pPr>
        <w:spacing w:after="0"/>
        <w:ind w:left="120"/>
      </w:pP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483"/>
        <w:gridCol w:w="1182"/>
        <w:gridCol w:w="1841"/>
        <w:gridCol w:w="1910"/>
        <w:gridCol w:w="1423"/>
        <w:gridCol w:w="2221"/>
      </w:tblGrid>
      <w:tr w:rsidR="00D13972" w:rsidTr="000054F1">
        <w:trPr>
          <w:trHeight w:val="144"/>
          <w:tblCellSpacing w:w="20" w:type="nil"/>
        </w:trPr>
        <w:tc>
          <w:tcPr>
            <w:tcW w:w="963" w:type="dxa"/>
            <w:vMerge w:val="restart"/>
            <w:tcMar>
              <w:top w:w="50" w:type="dxa"/>
              <w:left w:w="100" w:type="dxa"/>
            </w:tcMar>
            <w:vAlign w:val="center"/>
          </w:tcPr>
          <w:p w:rsidR="00D13972" w:rsidRDefault="00CC0FF1">
            <w:pPr>
              <w:spacing w:after="0"/>
              <w:ind w:left="135"/>
            </w:pPr>
            <w:r>
              <w:rPr>
                <w:rFonts w:ascii="Times New Roman" w:hAnsi="Times New Roman"/>
                <w:b/>
                <w:color w:val="000000"/>
                <w:sz w:val="24"/>
              </w:rPr>
              <w:t xml:space="preserve">№ п/п </w:t>
            </w:r>
          </w:p>
          <w:p w:rsidR="00D13972" w:rsidRDefault="00D13972">
            <w:pPr>
              <w:spacing w:after="0"/>
              <w:ind w:left="135"/>
            </w:pPr>
          </w:p>
        </w:tc>
        <w:tc>
          <w:tcPr>
            <w:tcW w:w="4475" w:type="dxa"/>
            <w:vMerge w:val="restart"/>
            <w:tcMar>
              <w:top w:w="50" w:type="dxa"/>
              <w:left w:w="100" w:type="dxa"/>
            </w:tcMar>
            <w:vAlign w:val="center"/>
          </w:tcPr>
          <w:p w:rsidR="00D13972" w:rsidRDefault="00CC0FF1">
            <w:pPr>
              <w:spacing w:after="0"/>
              <w:ind w:left="135"/>
            </w:pPr>
            <w:r>
              <w:rPr>
                <w:rFonts w:ascii="Times New Roman" w:hAnsi="Times New Roman"/>
                <w:b/>
                <w:color w:val="000000"/>
                <w:sz w:val="24"/>
              </w:rPr>
              <w:t xml:space="preserve">Тема урока </w:t>
            </w:r>
          </w:p>
          <w:p w:rsidR="00D13972" w:rsidRDefault="00D13972">
            <w:pPr>
              <w:spacing w:after="0"/>
              <w:ind w:left="135"/>
            </w:pPr>
          </w:p>
        </w:tc>
        <w:tc>
          <w:tcPr>
            <w:tcW w:w="0" w:type="auto"/>
            <w:gridSpan w:val="3"/>
            <w:tcMar>
              <w:top w:w="50" w:type="dxa"/>
              <w:left w:w="100" w:type="dxa"/>
            </w:tcMar>
            <w:vAlign w:val="center"/>
          </w:tcPr>
          <w:p w:rsidR="00D13972" w:rsidRDefault="00CC0FF1">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13972" w:rsidRDefault="00CC0FF1">
            <w:pPr>
              <w:spacing w:after="0"/>
              <w:ind w:left="135"/>
            </w:pPr>
            <w:r>
              <w:rPr>
                <w:rFonts w:ascii="Times New Roman" w:hAnsi="Times New Roman"/>
                <w:b/>
                <w:color w:val="000000"/>
                <w:sz w:val="24"/>
              </w:rPr>
              <w:t xml:space="preserve">Дата изучения </w:t>
            </w:r>
          </w:p>
          <w:p w:rsidR="00D13972" w:rsidRDefault="00D13972">
            <w:pPr>
              <w:spacing w:after="0"/>
              <w:ind w:left="135"/>
            </w:pPr>
          </w:p>
        </w:tc>
        <w:tc>
          <w:tcPr>
            <w:tcW w:w="2221" w:type="dxa"/>
            <w:vMerge w:val="restart"/>
            <w:tcMar>
              <w:top w:w="50" w:type="dxa"/>
              <w:left w:w="100" w:type="dxa"/>
            </w:tcMar>
            <w:vAlign w:val="center"/>
          </w:tcPr>
          <w:p w:rsidR="00D13972" w:rsidRDefault="00CC0FF1">
            <w:pPr>
              <w:spacing w:after="0"/>
              <w:ind w:left="135"/>
            </w:pPr>
            <w:r>
              <w:rPr>
                <w:rFonts w:ascii="Times New Roman" w:hAnsi="Times New Roman"/>
                <w:b/>
                <w:color w:val="000000"/>
                <w:sz w:val="24"/>
              </w:rPr>
              <w:t xml:space="preserve">Электронные цифровые образовательные ресурсы </w:t>
            </w:r>
          </w:p>
          <w:p w:rsidR="00D13972" w:rsidRDefault="00D13972">
            <w:pPr>
              <w:spacing w:after="0"/>
              <w:ind w:left="135"/>
            </w:pPr>
          </w:p>
        </w:tc>
      </w:tr>
      <w:tr w:rsidR="00D13972" w:rsidTr="000054F1">
        <w:trPr>
          <w:trHeight w:val="144"/>
          <w:tblCellSpacing w:w="20" w:type="nil"/>
        </w:trPr>
        <w:tc>
          <w:tcPr>
            <w:tcW w:w="0" w:type="auto"/>
            <w:vMerge/>
            <w:tcBorders>
              <w:top w:val="nil"/>
            </w:tcBorders>
            <w:tcMar>
              <w:top w:w="50" w:type="dxa"/>
              <w:left w:w="100" w:type="dxa"/>
            </w:tcMar>
          </w:tcPr>
          <w:p w:rsidR="00D13972" w:rsidRDefault="00D13972"/>
        </w:tc>
        <w:tc>
          <w:tcPr>
            <w:tcW w:w="0" w:type="auto"/>
            <w:vMerge/>
            <w:tcBorders>
              <w:top w:val="nil"/>
            </w:tcBorders>
            <w:tcMar>
              <w:top w:w="50" w:type="dxa"/>
              <w:left w:w="100" w:type="dxa"/>
            </w:tcMar>
          </w:tcPr>
          <w:p w:rsidR="00D13972" w:rsidRDefault="00D13972"/>
        </w:tc>
        <w:tc>
          <w:tcPr>
            <w:tcW w:w="1207" w:type="dxa"/>
            <w:tcMar>
              <w:top w:w="50" w:type="dxa"/>
              <w:left w:w="100" w:type="dxa"/>
            </w:tcMar>
            <w:vAlign w:val="center"/>
          </w:tcPr>
          <w:p w:rsidR="00D13972" w:rsidRDefault="00CC0FF1">
            <w:pPr>
              <w:spacing w:after="0"/>
              <w:ind w:left="135"/>
            </w:pPr>
            <w:r>
              <w:rPr>
                <w:rFonts w:ascii="Times New Roman" w:hAnsi="Times New Roman"/>
                <w:b/>
                <w:color w:val="000000"/>
                <w:sz w:val="24"/>
              </w:rPr>
              <w:t xml:space="preserve">Всего </w:t>
            </w:r>
          </w:p>
          <w:p w:rsidR="00D13972" w:rsidRDefault="00D13972">
            <w:pPr>
              <w:spacing w:after="0"/>
              <w:ind w:left="135"/>
            </w:pPr>
          </w:p>
        </w:tc>
        <w:tc>
          <w:tcPr>
            <w:tcW w:w="1841" w:type="dxa"/>
            <w:tcMar>
              <w:top w:w="50" w:type="dxa"/>
              <w:left w:w="100" w:type="dxa"/>
            </w:tcMar>
            <w:vAlign w:val="center"/>
          </w:tcPr>
          <w:p w:rsidR="00D13972" w:rsidRDefault="00CC0FF1">
            <w:pPr>
              <w:spacing w:after="0"/>
              <w:ind w:left="135"/>
            </w:pPr>
            <w:r>
              <w:rPr>
                <w:rFonts w:ascii="Times New Roman" w:hAnsi="Times New Roman"/>
                <w:b/>
                <w:color w:val="000000"/>
                <w:sz w:val="24"/>
              </w:rPr>
              <w:t xml:space="preserve">Контрольные работы </w:t>
            </w:r>
          </w:p>
          <w:p w:rsidR="00D13972" w:rsidRDefault="00D13972">
            <w:pPr>
              <w:spacing w:after="0"/>
              <w:ind w:left="135"/>
            </w:pPr>
          </w:p>
        </w:tc>
        <w:tc>
          <w:tcPr>
            <w:tcW w:w="1910" w:type="dxa"/>
            <w:tcMar>
              <w:top w:w="50" w:type="dxa"/>
              <w:left w:w="100" w:type="dxa"/>
            </w:tcMar>
            <w:vAlign w:val="center"/>
          </w:tcPr>
          <w:p w:rsidR="00D13972" w:rsidRDefault="00CC0FF1">
            <w:pPr>
              <w:spacing w:after="0"/>
              <w:ind w:left="135"/>
            </w:pPr>
            <w:r>
              <w:rPr>
                <w:rFonts w:ascii="Times New Roman" w:hAnsi="Times New Roman"/>
                <w:b/>
                <w:color w:val="000000"/>
                <w:sz w:val="24"/>
              </w:rPr>
              <w:t xml:space="preserve">Практические работы </w:t>
            </w:r>
          </w:p>
          <w:p w:rsidR="00D13972" w:rsidRDefault="00D13972">
            <w:pPr>
              <w:spacing w:after="0"/>
              <w:ind w:left="135"/>
            </w:pPr>
          </w:p>
        </w:tc>
        <w:tc>
          <w:tcPr>
            <w:tcW w:w="0" w:type="auto"/>
            <w:vMerge/>
            <w:tcBorders>
              <w:top w:val="nil"/>
            </w:tcBorders>
            <w:tcMar>
              <w:top w:w="50" w:type="dxa"/>
              <w:left w:w="100" w:type="dxa"/>
            </w:tcMar>
          </w:tcPr>
          <w:p w:rsidR="00D13972" w:rsidRDefault="00D13972"/>
        </w:tc>
        <w:tc>
          <w:tcPr>
            <w:tcW w:w="0" w:type="auto"/>
            <w:vMerge/>
            <w:tcBorders>
              <w:top w:val="nil"/>
            </w:tcBorders>
            <w:tcMar>
              <w:top w:w="50" w:type="dxa"/>
              <w:left w:w="100" w:type="dxa"/>
            </w:tcMar>
          </w:tcPr>
          <w:p w:rsidR="00D13972" w:rsidRDefault="00D13972"/>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 мире книг. Книга как особый вид искусства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Характеристика главного героя (где жил, чем занимался, какими качествами </w:t>
            </w:r>
            <w:r w:rsidRPr="000054F1">
              <w:rPr>
                <w:rFonts w:ascii="Times New Roman" w:hAnsi="Times New Roman"/>
                <w:color w:val="000000"/>
                <w:sz w:val="24"/>
                <w:lang w:val="ru-RU"/>
              </w:rPr>
              <w:lastRenderedPageBreak/>
              <w:t xml:space="preserve">обладал). </w:t>
            </w:r>
            <w:r>
              <w:rPr>
                <w:rFonts w:ascii="Times New Roman" w:hAnsi="Times New Roman"/>
                <w:color w:val="000000"/>
                <w:sz w:val="24"/>
              </w:rPr>
              <w:t>На примере образа Ильи Муромца</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8</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Представление в сказке народного быта и культуры. Произведения по выбору, </w:t>
            </w:r>
            <w:r w:rsidRPr="000054F1">
              <w:rPr>
                <w:rFonts w:ascii="Times New Roman" w:hAnsi="Times New Roman"/>
                <w:color w:val="000000"/>
                <w:sz w:val="24"/>
                <w:lang w:val="ru-RU"/>
              </w:rPr>
              <w:lastRenderedPageBreak/>
              <w:t>например, русская народная сказка «Сивка-бурка»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23.09.2026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15</w:t>
            </w:r>
          </w:p>
        </w:tc>
        <w:tc>
          <w:tcPr>
            <w:tcW w:w="4475" w:type="dxa"/>
            <w:tcMar>
              <w:top w:w="50" w:type="dxa"/>
              <w:left w:w="100" w:type="dxa"/>
            </w:tcMar>
            <w:vAlign w:val="center"/>
          </w:tcPr>
          <w:p w:rsidR="00D13972" w:rsidRDefault="00CC0FF1">
            <w:pPr>
              <w:spacing w:after="0"/>
              <w:ind w:left="135"/>
            </w:pPr>
            <w:r>
              <w:rPr>
                <w:rFonts w:ascii="Times New Roman" w:hAnsi="Times New Roman"/>
                <w:color w:val="000000"/>
                <w:sz w:val="24"/>
              </w:rPr>
              <w:t>Пословицы народов России</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Загадка как жанр фольклора, знакомство с видами загадок</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детскими книгами. Проект: составляем словарь устаревших слов</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20</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05.10.2026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06.10.2026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0054F1">
              <w:rPr>
                <w:rFonts w:ascii="Times New Roman" w:hAnsi="Times New Roman"/>
                <w:color w:val="000000"/>
                <w:sz w:val="24"/>
                <w:lang w:val="ru-RU"/>
              </w:rPr>
              <w:t>-</w:t>
            </w:r>
            <w:r>
              <w:rPr>
                <w:rFonts w:ascii="Times New Roman" w:hAnsi="Times New Roman"/>
                <w:color w:val="000000"/>
                <w:sz w:val="24"/>
              </w:rPr>
              <w:t>XX</w:t>
            </w:r>
            <w:r w:rsidRPr="000054F1">
              <w:rPr>
                <w:rFonts w:ascii="Times New Roman" w:hAnsi="Times New Roman"/>
                <w:color w:val="000000"/>
                <w:sz w:val="24"/>
                <w:lang w:val="ru-RU"/>
              </w:rPr>
              <w:t xml:space="preserve"> вв.</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07.10.2026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23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0054F1">
              <w:rPr>
                <w:rFonts w:ascii="Times New Roman" w:hAnsi="Times New Roman"/>
                <w:color w:val="000000"/>
                <w:sz w:val="24"/>
                <w:lang w:val="ru-RU"/>
              </w:rPr>
              <w:t xml:space="preserve"> – </w:t>
            </w:r>
            <w:r>
              <w:rPr>
                <w:rFonts w:ascii="Times New Roman" w:hAnsi="Times New Roman"/>
                <w:color w:val="000000"/>
                <w:sz w:val="24"/>
              </w:rPr>
              <w:t>XX</w:t>
            </w:r>
            <w:r w:rsidRPr="000054F1">
              <w:rPr>
                <w:rFonts w:ascii="Times New Roman" w:hAnsi="Times New Roman"/>
                <w:color w:val="000000"/>
                <w:sz w:val="24"/>
                <w:lang w:val="ru-RU"/>
              </w:rPr>
              <w:t xml:space="preserve"> вв.</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27</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Восприятие картин зимнего пейзажа в стихотворениях</w:t>
            </w:r>
            <w:proofErr w:type="gramStart"/>
            <w:r w:rsidRPr="000054F1">
              <w:rPr>
                <w:rFonts w:ascii="Times New Roman" w:hAnsi="Times New Roman"/>
                <w:color w:val="000000"/>
                <w:sz w:val="24"/>
                <w:lang w:val="ru-RU"/>
              </w:rPr>
              <w:t xml:space="preserve"> ,</w:t>
            </w:r>
            <w:proofErr w:type="gramEnd"/>
            <w:r w:rsidRPr="000054F1">
              <w:rPr>
                <w:rFonts w:ascii="Times New Roman" w:hAnsi="Times New Roman"/>
                <w:color w:val="000000"/>
                <w:sz w:val="24"/>
                <w:lang w:val="ru-RU"/>
              </w:rPr>
              <w:t xml:space="preserve"> А.А. Фета «Кот поёт, глаза прищуря», «Мама! </w:t>
            </w:r>
            <w:r>
              <w:rPr>
                <w:rFonts w:ascii="Times New Roman" w:hAnsi="Times New Roman"/>
                <w:color w:val="000000"/>
                <w:sz w:val="24"/>
              </w:rPr>
              <w:t>Глянь-ка из окошка…» , И.С. Никитин «Встреча зимы»</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29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30</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Оценка чувств и настроения, вызываемых лирическим произведением. На примере </w:t>
            </w:r>
            <w:r w:rsidRPr="000054F1">
              <w:rPr>
                <w:rFonts w:ascii="Times New Roman" w:hAnsi="Times New Roman"/>
                <w:color w:val="000000"/>
                <w:sz w:val="24"/>
                <w:lang w:val="ru-RU"/>
              </w:rPr>
              <w:lastRenderedPageBreak/>
              <w:t xml:space="preserve">произведения Н.А. Некрасова «Не ветер бушует над бором…» </w:t>
            </w:r>
            <w:r>
              <w:rPr>
                <w:rFonts w:ascii="Times New Roman" w:hAnsi="Times New Roman"/>
                <w:color w:val="000000"/>
                <w:sz w:val="24"/>
              </w:rPr>
              <w:t>(отрывок)</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31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32</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А.С. Пушкин – великий русский поэт</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Характеристика положительных и </w:t>
            </w:r>
            <w:r w:rsidRPr="000054F1">
              <w:rPr>
                <w:rFonts w:ascii="Times New Roman" w:hAnsi="Times New Roman"/>
                <w:color w:val="000000"/>
                <w:sz w:val="24"/>
                <w:lang w:val="ru-RU"/>
              </w:rPr>
              <w:lastRenderedPageBreak/>
              <w:t>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38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39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детскими книгами. И.Я. Билибин – иллюстратор сказок А.С. Пушкина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40</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Роль интерьера. Иллюстрации Билибина (описание интерьера)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«Почему я люблю сказки А.С. Пушкина»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«Творчество А.С. Пушкина»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44</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И.А. Крылов – великий русский </w:t>
            </w:r>
            <w:r w:rsidRPr="000054F1">
              <w:rPr>
                <w:rFonts w:ascii="Times New Roman" w:hAnsi="Times New Roman"/>
                <w:color w:val="000000"/>
                <w:sz w:val="24"/>
                <w:lang w:val="ru-RU"/>
              </w:rPr>
              <w:lastRenderedPageBreak/>
              <w:t xml:space="preserve">баснописец. </w:t>
            </w:r>
            <w:r>
              <w:rPr>
                <w:rFonts w:ascii="Times New Roman" w:hAnsi="Times New Roman"/>
                <w:color w:val="000000"/>
                <w:sz w:val="24"/>
              </w:rPr>
              <w:t>Иносказание в его баснях</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45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Знакомство с произведениями И. А. Крылова. Явная и скрытая мораль басен</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Живописные полотна как иллюстрация к лирическому произведению: пейзаж</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49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0054F1">
              <w:rPr>
                <w:rFonts w:ascii="Times New Roman" w:hAnsi="Times New Roman"/>
                <w:color w:val="000000"/>
                <w:sz w:val="24"/>
                <w:lang w:val="ru-RU"/>
              </w:rPr>
              <w:t>. Толстого: сказки, рассказы, басни, быль</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07.12.2026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50</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Разные виды планов на примере произведения Л.Н. Толстого «Акула»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54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детскими книгами: жанровое многообразие произведений Л.Н. Толстого</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«Творчество Л.Н. Толстого»</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59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60</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Создание образов героев-животных в литературных сказках. На примере произведения Д. Н. </w:t>
            </w:r>
            <w:proofErr w:type="gramStart"/>
            <w:r w:rsidRPr="000054F1">
              <w:rPr>
                <w:rFonts w:ascii="Times New Roman" w:hAnsi="Times New Roman"/>
                <w:color w:val="000000"/>
                <w:sz w:val="24"/>
                <w:lang w:val="ru-RU"/>
              </w:rPr>
              <w:t>Мамина-Сибиряка</w:t>
            </w:r>
            <w:proofErr w:type="gramEnd"/>
            <w:r w:rsidRPr="000054F1">
              <w:rPr>
                <w:rFonts w:ascii="Times New Roman" w:hAnsi="Times New Roman"/>
                <w:color w:val="000000"/>
                <w:sz w:val="24"/>
                <w:lang w:val="ru-RU"/>
              </w:rPr>
              <w:t xml:space="preserve"> «Сказка про храброго зайца...»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Осознание главной мысли (идеи) сказки В.М. Гаршина «Лягушка-</w:t>
            </w:r>
            <w:r w:rsidRPr="000054F1">
              <w:rPr>
                <w:rFonts w:ascii="Times New Roman" w:hAnsi="Times New Roman"/>
                <w:color w:val="000000"/>
                <w:sz w:val="24"/>
                <w:lang w:val="ru-RU"/>
              </w:rPr>
              <w:lastRenderedPageBreak/>
              <w:t>путешественница»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63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Характеристика героя сказки В.М. Гаршина «Лягушка-путешественница», Д. Н. </w:t>
            </w:r>
            <w:proofErr w:type="gramStart"/>
            <w:r w:rsidRPr="000054F1">
              <w:rPr>
                <w:rFonts w:ascii="Times New Roman" w:hAnsi="Times New Roman"/>
                <w:color w:val="000000"/>
                <w:sz w:val="24"/>
                <w:lang w:val="ru-RU"/>
              </w:rPr>
              <w:t>Мамин-Сибиряк</w:t>
            </w:r>
            <w:proofErr w:type="gramEnd"/>
            <w:r w:rsidRPr="000054F1">
              <w:rPr>
                <w:rFonts w:ascii="Times New Roman" w:hAnsi="Times New Roman"/>
                <w:color w:val="000000"/>
                <w:sz w:val="24"/>
                <w:lang w:val="ru-RU"/>
              </w:rPr>
              <w:t xml:space="preserve"> «Сказка про храброго зайца…»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64</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«Моя любимая книга»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67</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69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70</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Осознание нравственных ценностей в произведениях о Родине: любовь к </w:t>
            </w:r>
            <w:r w:rsidRPr="000054F1">
              <w:rPr>
                <w:rFonts w:ascii="Times New Roman" w:hAnsi="Times New Roman"/>
                <w:color w:val="000000"/>
                <w:sz w:val="24"/>
                <w:lang w:val="ru-RU"/>
              </w:rPr>
              <w:lastRenderedPageBreak/>
              <w:t xml:space="preserve">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71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Репродукции картин как иллюстрации к произведениям о Родине</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Представление темы «Дети на войне» в рассказе Л. Пантелеева «На ялике»</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портрета главного героя рассказа Л.А. Кассиля «Алексей Андреевич»</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78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Восприятие картин природы в </w:t>
            </w:r>
            <w:r w:rsidRPr="000054F1">
              <w:rPr>
                <w:rFonts w:ascii="Times New Roman" w:hAnsi="Times New Roman"/>
                <w:color w:val="000000"/>
                <w:sz w:val="24"/>
                <w:lang w:val="ru-RU"/>
              </w:rPr>
              <w:lastRenderedPageBreak/>
              <w:t>стихотворениях С.А. Есенина «Берёза», «Черёмуха» и другие</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03.02.2027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79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80</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детскими книгами о братьях наших меньших: написание отзыва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Работа с детской книгой и справочной литературой</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Осознание понятий верность и преданность животных</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Взаимоотношения человека и животных – тема произведения Д.Н. </w:t>
            </w:r>
            <w:proofErr w:type="gramStart"/>
            <w:r w:rsidRPr="000054F1">
              <w:rPr>
                <w:rFonts w:ascii="Times New Roman" w:hAnsi="Times New Roman"/>
                <w:color w:val="000000"/>
                <w:sz w:val="24"/>
                <w:lang w:val="ru-RU"/>
              </w:rPr>
              <w:t>Мамина-Сибиряка</w:t>
            </w:r>
            <w:proofErr w:type="gramEnd"/>
            <w:r w:rsidRPr="000054F1">
              <w:rPr>
                <w:rFonts w:ascii="Times New Roman" w:hAnsi="Times New Roman"/>
                <w:color w:val="000000"/>
                <w:sz w:val="24"/>
                <w:lang w:val="ru-RU"/>
              </w:rPr>
              <w:t xml:space="preserve"> «Приёмыш»</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Соотнесение заглавия и главной мысли рассказа Д.Н. </w:t>
            </w:r>
            <w:proofErr w:type="gramStart"/>
            <w:r w:rsidRPr="000054F1">
              <w:rPr>
                <w:rFonts w:ascii="Times New Roman" w:hAnsi="Times New Roman"/>
                <w:color w:val="000000"/>
                <w:sz w:val="24"/>
                <w:lang w:val="ru-RU"/>
              </w:rPr>
              <w:t>Мамина-Сибиряка</w:t>
            </w:r>
            <w:proofErr w:type="gramEnd"/>
            <w:r w:rsidRPr="000054F1">
              <w:rPr>
                <w:rFonts w:ascii="Times New Roman" w:hAnsi="Times New Roman"/>
                <w:color w:val="000000"/>
                <w:sz w:val="24"/>
                <w:lang w:val="ru-RU"/>
              </w:rPr>
              <w:t xml:space="preserve"> «Приёмыш»</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88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Обсуждение проблемы «Что значит </w:t>
            </w:r>
            <w:r w:rsidRPr="000054F1">
              <w:rPr>
                <w:rFonts w:ascii="Times New Roman" w:hAnsi="Times New Roman"/>
                <w:color w:val="000000"/>
                <w:sz w:val="24"/>
                <w:lang w:val="ru-RU"/>
              </w:rPr>
              <w:lastRenderedPageBreak/>
              <w:t>любить животных?». На примере рассказа В.Ю. Драгунского «Он живой и светится»</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89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90</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Работа </w:t>
            </w:r>
            <w:r>
              <w:rPr>
                <w:rFonts w:ascii="Times New Roman" w:hAnsi="Times New Roman"/>
                <w:color w:val="000000"/>
                <w:sz w:val="24"/>
              </w:rPr>
              <w:t>c</w:t>
            </w:r>
            <w:r w:rsidRPr="000054F1">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Рассказы писателей-</w:t>
            </w:r>
            <w:r w:rsidRPr="000054F1">
              <w:rPr>
                <w:rFonts w:ascii="Times New Roman" w:hAnsi="Times New Roman"/>
                <w:color w:val="000000"/>
                <w:sz w:val="24"/>
                <w:lang w:val="ru-RU"/>
              </w:rPr>
              <w:lastRenderedPageBreak/>
              <w:t>натуралистов о заботливом и бережном отношении человека к животным, к природе родного края</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97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99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100</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детскими книгами. Проект «Составление сборника стихов»</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proofErr w:type="gramStart"/>
            <w:r>
              <w:rPr>
                <w:rFonts w:ascii="Times New Roman" w:hAnsi="Times New Roman"/>
                <w:color w:val="000000"/>
                <w:sz w:val="24"/>
              </w:rPr>
              <w:t>I</w:t>
            </w:r>
            <w:proofErr w:type="gramEnd"/>
            <w:r w:rsidRPr="000054F1">
              <w:rPr>
                <w:rFonts w:ascii="Times New Roman" w:hAnsi="Times New Roman"/>
                <w:color w:val="000000"/>
                <w:sz w:val="24"/>
                <w:lang w:val="ru-RU"/>
              </w:rPr>
              <w:t>Х – ХХ вв.»</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104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0054F1">
              <w:rPr>
                <w:rFonts w:ascii="Times New Roman" w:hAnsi="Times New Roman"/>
                <w:color w:val="000000"/>
                <w:sz w:val="24"/>
                <w:lang w:val="ru-RU"/>
              </w:rPr>
              <w:t xml:space="preserve"> в.</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Выделение главной мысли (идеи) в произведениях о детях</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детскими книгами: авторы юмористических рассказов</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05.04.2027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06.04.2027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108</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07.04.2027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109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Основные события сюжета произведения А.П. Гайдара «Тимур и его команда» (отрывки)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110</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112</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Отражение в произведении важных человеческих качеств: честности, </w:t>
            </w:r>
            <w:r w:rsidRPr="000054F1">
              <w:rPr>
                <w:rFonts w:ascii="Times New Roman" w:hAnsi="Times New Roman"/>
                <w:color w:val="000000"/>
                <w:sz w:val="24"/>
                <w:lang w:val="ru-RU"/>
              </w:rPr>
              <w:lastRenderedPageBreak/>
              <w:t xml:space="preserve">стойкости, ответственности. </w:t>
            </w:r>
            <w:r>
              <w:rPr>
                <w:rFonts w:ascii="Times New Roman" w:hAnsi="Times New Roman"/>
                <w:color w:val="000000"/>
                <w:sz w:val="24"/>
              </w:rPr>
              <w:t>На примере рассказа А.П. Платонова «Цветок на земле»</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113</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Комичность как основа сюжета рассказов Н.Н. Носова и других авторов на выбор</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117</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Характеристика героя «Денискиных рассказов» В.Ю. Драгунского</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118</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119</w:t>
            </w:r>
          </w:p>
        </w:tc>
        <w:tc>
          <w:tcPr>
            <w:tcW w:w="4475" w:type="dxa"/>
            <w:tcMar>
              <w:top w:w="50" w:type="dxa"/>
              <w:left w:w="100" w:type="dxa"/>
            </w:tcMar>
            <w:vAlign w:val="center"/>
          </w:tcPr>
          <w:p w:rsidR="00D13972" w:rsidRDefault="00CC0FF1">
            <w:pPr>
              <w:spacing w:after="0"/>
              <w:ind w:left="135"/>
            </w:pPr>
            <w:r>
              <w:rPr>
                <w:rFonts w:ascii="Times New Roman" w:hAnsi="Times New Roman"/>
                <w:color w:val="000000"/>
                <w:sz w:val="24"/>
              </w:rPr>
              <w:t>Составление юмористического рассказа</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120</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121</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Работа с книгами о детях: написание </w:t>
            </w:r>
            <w:r w:rsidRPr="000054F1">
              <w:rPr>
                <w:rFonts w:ascii="Times New Roman" w:hAnsi="Times New Roman"/>
                <w:color w:val="000000"/>
                <w:sz w:val="24"/>
                <w:lang w:val="ru-RU"/>
              </w:rPr>
              <w:lastRenderedPageBreak/>
              <w:t>отзыва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122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«Произведения о детях»</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книгами о детях: составление аннотации</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125</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Волшебные предметы и помощники в литературных сказках Ш. Перро</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126</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127</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128</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129</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130</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 xml:space="preserve">На примере рассказа Э. </w:t>
            </w:r>
            <w:r>
              <w:rPr>
                <w:rFonts w:ascii="Times New Roman" w:hAnsi="Times New Roman"/>
                <w:color w:val="000000"/>
                <w:sz w:val="24"/>
              </w:rPr>
              <w:lastRenderedPageBreak/>
              <w:t>Сетона-Томпсона «Чинк»</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lastRenderedPageBreak/>
              <w:t>131</w:t>
            </w:r>
          </w:p>
        </w:tc>
        <w:tc>
          <w:tcPr>
            <w:tcW w:w="4475"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1207"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132</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Промежуточная аттестация в форме итоговой проверки техники чтения</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133</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«Зарубежная литература»</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3" w:type="dxa"/>
            <w:tcMar>
              <w:top w:w="50" w:type="dxa"/>
              <w:left w:w="100" w:type="dxa"/>
            </w:tcMar>
            <w:vAlign w:val="center"/>
          </w:tcPr>
          <w:p w:rsidR="00D13972" w:rsidRDefault="00CC0FF1">
            <w:pPr>
              <w:spacing w:after="0"/>
            </w:pPr>
            <w:r>
              <w:rPr>
                <w:rFonts w:ascii="Times New Roman" w:hAnsi="Times New Roman"/>
                <w:color w:val="000000"/>
                <w:sz w:val="24"/>
              </w:rPr>
              <w:t>134</w:t>
            </w:r>
          </w:p>
        </w:tc>
        <w:tc>
          <w:tcPr>
            <w:tcW w:w="4475"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0" w:type="auto"/>
            <w:gridSpan w:val="2"/>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ОБЩЕЕ КОЛИЧЕСТВО ЧАСОВ ПО ПРОГРАММЕ</w:t>
            </w:r>
          </w:p>
        </w:tc>
        <w:tc>
          <w:tcPr>
            <w:tcW w:w="1207"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sidR="000054F1">
              <w:rPr>
                <w:rFonts w:ascii="Times New Roman" w:hAnsi="Times New Roman"/>
                <w:color w:val="000000"/>
                <w:sz w:val="24"/>
              </w:rPr>
              <w:t>13</w:t>
            </w:r>
            <w:r w:rsidR="000054F1">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3972" w:rsidRDefault="00D13972"/>
        </w:tc>
      </w:tr>
    </w:tbl>
    <w:p w:rsidR="00D13972" w:rsidRDefault="00D13972">
      <w:pPr>
        <w:sectPr w:rsidR="00D13972">
          <w:pgSz w:w="16383" w:h="11906" w:orient="landscape"/>
          <w:pgMar w:top="1134" w:right="850" w:bottom="1134" w:left="1701" w:header="720" w:footer="720" w:gutter="0"/>
          <w:cols w:space="720"/>
        </w:sectPr>
      </w:pPr>
    </w:p>
    <w:p w:rsidR="00D13972" w:rsidRDefault="00CC0FF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486"/>
        <w:gridCol w:w="1180"/>
        <w:gridCol w:w="1841"/>
        <w:gridCol w:w="1910"/>
        <w:gridCol w:w="1423"/>
        <w:gridCol w:w="2221"/>
      </w:tblGrid>
      <w:tr w:rsidR="00D13972" w:rsidTr="000054F1">
        <w:trPr>
          <w:trHeight w:val="144"/>
          <w:tblCellSpacing w:w="20" w:type="nil"/>
        </w:trPr>
        <w:tc>
          <w:tcPr>
            <w:tcW w:w="962" w:type="dxa"/>
            <w:vMerge w:val="restart"/>
            <w:tcMar>
              <w:top w:w="50" w:type="dxa"/>
              <w:left w:w="100" w:type="dxa"/>
            </w:tcMar>
            <w:vAlign w:val="center"/>
          </w:tcPr>
          <w:p w:rsidR="00D13972" w:rsidRDefault="00CC0FF1">
            <w:pPr>
              <w:spacing w:after="0"/>
              <w:ind w:left="135"/>
            </w:pPr>
            <w:r>
              <w:rPr>
                <w:rFonts w:ascii="Times New Roman" w:hAnsi="Times New Roman"/>
                <w:b/>
                <w:color w:val="000000"/>
                <w:sz w:val="24"/>
              </w:rPr>
              <w:t xml:space="preserve">№ п/п </w:t>
            </w:r>
          </w:p>
          <w:p w:rsidR="00D13972" w:rsidRDefault="00D13972">
            <w:pPr>
              <w:spacing w:after="0"/>
              <w:ind w:left="135"/>
            </w:pPr>
          </w:p>
        </w:tc>
        <w:tc>
          <w:tcPr>
            <w:tcW w:w="4477" w:type="dxa"/>
            <w:vMerge w:val="restart"/>
            <w:tcMar>
              <w:top w:w="50" w:type="dxa"/>
              <w:left w:w="100" w:type="dxa"/>
            </w:tcMar>
            <w:vAlign w:val="center"/>
          </w:tcPr>
          <w:p w:rsidR="00D13972" w:rsidRDefault="00CC0FF1">
            <w:pPr>
              <w:spacing w:after="0"/>
              <w:ind w:left="135"/>
            </w:pPr>
            <w:r>
              <w:rPr>
                <w:rFonts w:ascii="Times New Roman" w:hAnsi="Times New Roman"/>
                <w:b/>
                <w:color w:val="000000"/>
                <w:sz w:val="24"/>
              </w:rPr>
              <w:t xml:space="preserve">Тема урока </w:t>
            </w:r>
          </w:p>
          <w:p w:rsidR="00D13972" w:rsidRDefault="00D13972">
            <w:pPr>
              <w:spacing w:after="0"/>
              <w:ind w:left="135"/>
            </w:pPr>
          </w:p>
        </w:tc>
        <w:tc>
          <w:tcPr>
            <w:tcW w:w="0" w:type="auto"/>
            <w:gridSpan w:val="3"/>
            <w:tcMar>
              <w:top w:w="50" w:type="dxa"/>
              <w:left w:w="100" w:type="dxa"/>
            </w:tcMar>
            <w:vAlign w:val="center"/>
          </w:tcPr>
          <w:p w:rsidR="00D13972" w:rsidRDefault="00CC0FF1">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13972" w:rsidRDefault="00CC0FF1">
            <w:pPr>
              <w:spacing w:after="0"/>
              <w:ind w:left="135"/>
            </w:pPr>
            <w:r>
              <w:rPr>
                <w:rFonts w:ascii="Times New Roman" w:hAnsi="Times New Roman"/>
                <w:b/>
                <w:color w:val="000000"/>
                <w:sz w:val="24"/>
              </w:rPr>
              <w:t xml:space="preserve">Дата изучения </w:t>
            </w:r>
          </w:p>
          <w:p w:rsidR="00D13972" w:rsidRDefault="00D13972">
            <w:pPr>
              <w:spacing w:after="0"/>
              <w:ind w:left="135"/>
            </w:pPr>
          </w:p>
        </w:tc>
        <w:tc>
          <w:tcPr>
            <w:tcW w:w="2221" w:type="dxa"/>
            <w:vMerge w:val="restart"/>
            <w:tcMar>
              <w:top w:w="50" w:type="dxa"/>
              <w:left w:w="100" w:type="dxa"/>
            </w:tcMar>
            <w:vAlign w:val="center"/>
          </w:tcPr>
          <w:p w:rsidR="00D13972" w:rsidRDefault="00CC0FF1">
            <w:pPr>
              <w:spacing w:after="0"/>
              <w:ind w:left="135"/>
            </w:pPr>
            <w:r>
              <w:rPr>
                <w:rFonts w:ascii="Times New Roman" w:hAnsi="Times New Roman"/>
                <w:b/>
                <w:color w:val="000000"/>
                <w:sz w:val="24"/>
              </w:rPr>
              <w:t xml:space="preserve">Электронные цифровые образовательные ресурсы </w:t>
            </w:r>
          </w:p>
          <w:p w:rsidR="00D13972" w:rsidRDefault="00D13972">
            <w:pPr>
              <w:spacing w:after="0"/>
              <w:ind w:left="135"/>
            </w:pPr>
          </w:p>
        </w:tc>
      </w:tr>
      <w:tr w:rsidR="00D13972" w:rsidTr="000054F1">
        <w:trPr>
          <w:trHeight w:val="144"/>
          <w:tblCellSpacing w:w="20" w:type="nil"/>
        </w:trPr>
        <w:tc>
          <w:tcPr>
            <w:tcW w:w="0" w:type="auto"/>
            <w:vMerge/>
            <w:tcBorders>
              <w:top w:val="nil"/>
            </w:tcBorders>
            <w:tcMar>
              <w:top w:w="50" w:type="dxa"/>
              <w:left w:w="100" w:type="dxa"/>
            </w:tcMar>
          </w:tcPr>
          <w:p w:rsidR="00D13972" w:rsidRDefault="00D13972"/>
        </w:tc>
        <w:tc>
          <w:tcPr>
            <w:tcW w:w="0" w:type="auto"/>
            <w:vMerge/>
            <w:tcBorders>
              <w:top w:val="nil"/>
            </w:tcBorders>
            <w:tcMar>
              <w:top w:w="50" w:type="dxa"/>
              <w:left w:w="100" w:type="dxa"/>
            </w:tcMar>
          </w:tcPr>
          <w:p w:rsidR="00D13972" w:rsidRDefault="00D13972"/>
        </w:tc>
        <w:tc>
          <w:tcPr>
            <w:tcW w:w="1206" w:type="dxa"/>
            <w:tcMar>
              <w:top w:w="50" w:type="dxa"/>
              <w:left w:w="100" w:type="dxa"/>
            </w:tcMar>
            <w:vAlign w:val="center"/>
          </w:tcPr>
          <w:p w:rsidR="00D13972" w:rsidRDefault="00CC0FF1">
            <w:pPr>
              <w:spacing w:after="0"/>
              <w:ind w:left="135"/>
            </w:pPr>
            <w:r>
              <w:rPr>
                <w:rFonts w:ascii="Times New Roman" w:hAnsi="Times New Roman"/>
                <w:b/>
                <w:color w:val="000000"/>
                <w:sz w:val="24"/>
              </w:rPr>
              <w:t xml:space="preserve">Всего </w:t>
            </w:r>
          </w:p>
          <w:p w:rsidR="00D13972" w:rsidRDefault="00D13972">
            <w:pPr>
              <w:spacing w:after="0"/>
              <w:ind w:left="135"/>
            </w:pPr>
          </w:p>
        </w:tc>
        <w:tc>
          <w:tcPr>
            <w:tcW w:w="1841" w:type="dxa"/>
            <w:tcMar>
              <w:top w:w="50" w:type="dxa"/>
              <w:left w:w="100" w:type="dxa"/>
            </w:tcMar>
            <w:vAlign w:val="center"/>
          </w:tcPr>
          <w:p w:rsidR="00D13972" w:rsidRDefault="00CC0FF1">
            <w:pPr>
              <w:spacing w:after="0"/>
              <w:ind w:left="135"/>
            </w:pPr>
            <w:r>
              <w:rPr>
                <w:rFonts w:ascii="Times New Roman" w:hAnsi="Times New Roman"/>
                <w:b/>
                <w:color w:val="000000"/>
                <w:sz w:val="24"/>
              </w:rPr>
              <w:t xml:space="preserve">Контрольные работы </w:t>
            </w:r>
          </w:p>
          <w:p w:rsidR="00D13972" w:rsidRDefault="00D13972">
            <w:pPr>
              <w:spacing w:after="0"/>
              <w:ind w:left="135"/>
            </w:pPr>
          </w:p>
        </w:tc>
        <w:tc>
          <w:tcPr>
            <w:tcW w:w="1910" w:type="dxa"/>
            <w:tcMar>
              <w:top w:w="50" w:type="dxa"/>
              <w:left w:w="100" w:type="dxa"/>
            </w:tcMar>
            <w:vAlign w:val="center"/>
          </w:tcPr>
          <w:p w:rsidR="00D13972" w:rsidRDefault="00CC0FF1">
            <w:pPr>
              <w:spacing w:after="0"/>
              <w:ind w:left="135"/>
            </w:pPr>
            <w:r>
              <w:rPr>
                <w:rFonts w:ascii="Times New Roman" w:hAnsi="Times New Roman"/>
                <w:b/>
                <w:color w:val="000000"/>
                <w:sz w:val="24"/>
              </w:rPr>
              <w:t xml:space="preserve">Практические работы </w:t>
            </w:r>
          </w:p>
          <w:p w:rsidR="00D13972" w:rsidRDefault="00D13972">
            <w:pPr>
              <w:spacing w:after="0"/>
              <w:ind w:left="135"/>
            </w:pPr>
          </w:p>
        </w:tc>
        <w:tc>
          <w:tcPr>
            <w:tcW w:w="0" w:type="auto"/>
            <w:vMerge/>
            <w:tcBorders>
              <w:top w:val="nil"/>
            </w:tcBorders>
            <w:tcMar>
              <w:top w:w="50" w:type="dxa"/>
              <w:left w:w="100" w:type="dxa"/>
            </w:tcMar>
          </w:tcPr>
          <w:p w:rsidR="00D13972" w:rsidRDefault="00D13972"/>
        </w:tc>
        <w:tc>
          <w:tcPr>
            <w:tcW w:w="0" w:type="auto"/>
            <w:vMerge/>
            <w:tcBorders>
              <w:top w:val="nil"/>
            </w:tcBorders>
            <w:tcMar>
              <w:top w:w="50" w:type="dxa"/>
              <w:left w:w="100" w:type="dxa"/>
            </w:tcMar>
          </w:tcPr>
          <w:p w:rsidR="00D13972" w:rsidRDefault="00D13972"/>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Разнообразие малых жанров фольклора (назначение, сравнение, классификация)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Герой былины – защитник страны. На примере былины «Ильины три поездочки»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Отражение народной былинной темы в творчестве художника В.М. Васнецова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Резервный урок. Летопись «И повесил Олег щит свой на вратах Царьграда». </w:t>
            </w:r>
            <w:r w:rsidRPr="000054F1">
              <w:rPr>
                <w:rFonts w:ascii="Times New Roman" w:hAnsi="Times New Roman"/>
                <w:color w:val="000000"/>
                <w:sz w:val="24"/>
                <w:lang w:val="ru-RU"/>
              </w:rPr>
              <w:lastRenderedPageBreak/>
              <w:t>Знакомство с произведением А.С. Пушкина «Песнь о вещем Олеге»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Тематическое повторение по итогам раздела «Фольклор – народная </w:t>
            </w:r>
            <w:r w:rsidRPr="000054F1">
              <w:rPr>
                <w:rFonts w:ascii="Times New Roman" w:hAnsi="Times New Roman"/>
                <w:color w:val="000000"/>
                <w:sz w:val="24"/>
                <w:lang w:val="ru-RU"/>
              </w:rPr>
              <w:lastRenderedPageBreak/>
              <w:t>мудрость»</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23.09.2026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15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«Моё любимое произведение А.С. Пушкина»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18</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20</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05.10.2026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06.10.2026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Знакомство с литературной сказкой </w:t>
            </w:r>
            <w:r w:rsidRPr="000054F1">
              <w:rPr>
                <w:rFonts w:ascii="Times New Roman" w:hAnsi="Times New Roman"/>
                <w:color w:val="000000"/>
                <w:sz w:val="24"/>
                <w:lang w:val="ru-RU"/>
              </w:rPr>
              <w:lastRenderedPageBreak/>
              <w:t>А.С. Пушкина «Сказка о мёртвой царевне и о семи богатырях»: сюжет произведения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23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«Творчество А.С. Пушкина»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29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Работа со стихотворением М.Ю. Лермонтова «Утёс»: характеристика </w:t>
            </w:r>
            <w:r w:rsidRPr="000054F1">
              <w:rPr>
                <w:rFonts w:ascii="Times New Roman" w:hAnsi="Times New Roman"/>
                <w:color w:val="000000"/>
                <w:sz w:val="24"/>
                <w:lang w:val="ru-RU"/>
              </w:rPr>
              <w:lastRenderedPageBreak/>
              <w:t>средств художественной выразительности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30</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Творчество Л.Н. Толстого – великого русского писателя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35</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Роль портрета, интерьера в создании </w:t>
            </w:r>
            <w:r w:rsidRPr="000054F1">
              <w:rPr>
                <w:rFonts w:ascii="Times New Roman" w:hAnsi="Times New Roman"/>
                <w:color w:val="000000"/>
                <w:sz w:val="24"/>
                <w:lang w:val="ru-RU"/>
              </w:rPr>
              <w:lastRenderedPageBreak/>
              <w:t>образа героя повести «Детство»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37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Басни Л.Н. Толстого: выделение жанровых особенностей</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16.11.2026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Контрольная работа по разделу «Жанровое многообразие творчества Л.Н. Толстого»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39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40</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Взаимоотношения со сверстниками – тема рассказа А.П. Чехова «Мальчики»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Образы героев-детей в рассказе А.П. Чехова «Мальчики»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Соотнесение заглавия и главной мысли рассказа А.П. Чехова «Мальчики»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Осознание ценности чтения для учёбы и жизни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47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49</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07.12.2026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50</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Анализ настроения в стихотворении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52</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Образное изображение осени в стихотворении И.А. Бунина «Листопад»</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54</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55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56</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Читательский дневник (правила оформления)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59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60</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Народные образы героев сказа П.П. Бажова «Серебряное копытце»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Иллюстрации как отражение сюжета сказов П.П. Бажова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65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Литературная сказка С.Т. Аксакова «Аленький цветочек» (сюжет, композиция, герои)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66</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«Литературная сказка»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69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70</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Резервный урок. Работа с детскими книгами Произведения В.Ю. Драгунского</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72</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Герой юмористических произведений В.Ю. </w:t>
            </w:r>
            <w:proofErr w:type="gramStart"/>
            <w:r w:rsidRPr="000054F1">
              <w:rPr>
                <w:rFonts w:ascii="Times New Roman" w:hAnsi="Times New Roman"/>
                <w:color w:val="000000"/>
                <w:sz w:val="24"/>
                <w:lang w:val="ru-RU"/>
              </w:rPr>
              <w:t>Драгунского</w:t>
            </w:r>
            <w:proofErr w:type="gramEnd"/>
            <w:r w:rsidRPr="000054F1">
              <w:rPr>
                <w:rFonts w:ascii="Times New Roman" w:hAnsi="Times New Roman"/>
                <w:color w:val="000000"/>
                <w:sz w:val="24"/>
                <w:lang w:val="ru-RU"/>
              </w:rPr>
              <w:t xml:space="preserve">. </w:t>
            </w:r>
            <w:r>
              <w:rPr>
                <w:rFonts w:ascii="Times New Roman" w:hAnsi="Times New Roman"/>
                <w:color w:val="000000"/>
                <w:sz w:val="24"/>
              </w:rPr>
              <w:t>Средства создания юмористического содержания</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73</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 xml:space="preserve">На примере рассказа В.Ю. </w:t>
            </w:r>
            <w:r>
              <w:rPr>
                <w:rFonts w:ascii="Times New Roman" w:hAnsi="Times New Roman"/>
                <w:color w:val="000000"/>
                <w:sz w:val="24"/>
              </w:rPr>
              <w:lastRenderedPageBreak/>
              <w:t>Драгунского «Главные реки»</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74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75</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пьесой-сказкой С.Я. Маршака «Двенадцать месяцев»</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03.02.2027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79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80</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Приёмы раскрытия главной мысли </w:t>
            </w:r>
            <w:r w:rsidRPr="000054F1">
              <w:rPr>
                <w:rFonts w:ascii="Times New Roman" w:hAnsi="Times New Roman"/>
                <w:color w:val="000000"/>
                <w:sz w:val="24"/>
                <w:lang w:val="ru-RU"/>
              </w:rPr>
              <w:lastRenderedPageBreak/>
              <w:t>рассказа. На примере произведения Б.С. Житкова «Как я ловил человечков»</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82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 рассказом К.Г. Паустовского «Корзина с еловыми шишками»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85</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89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Темы лирических произведений. На </w:t>
            </w:r>
            <w:r w:rsidRPr="000054F1">
              <w:rPr>
                <w:rFonts w:ascii="Times New Roman" w:hAnsi="Times New Roman"/>
                <w:color w:val="000000"/>
                <w:sz w:val="24"/>
                <w:lang w:val="ru-RU"/>
              </w:rPr>
              <w:lastRenderedPageBreak/>
              <w:t>примере стихотворений М.И. Цветаевой «Наши царства», «Бежит тропинка с бугорка…»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90</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25.02.2027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«Произведения о детях и для детей»</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«Герой, который мне больше всего запомнился»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Книга как источник информации. Виды информации в книге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Человек и животные – тема многих произведений писателей</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Писатели – авторы произведений о животных: выставка книг</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97</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Раскрытие темы о бережном отношении человека к природе родного края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99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Особенности художественного </w:t>
            </w:r>
            <w:r w:rsidRPr="000054F1">
              <w:rPr>
                <w:rFonts w:ascii="Times New Roman" w:hAnsi="Times New Roman"/>
                <w:color w:val="000000"/>
                <w:sz w:val="24"/>
                <w:lang w:val="ru-RU"/>
              </w:rPr>
              <w:lastRenderedPageBreak/>
              <w:t>описания родной природы. На примере рассказа В.П. Астафьева «Весенний остров»</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100</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Образ автора в рассказе В.П. Астафьева «Капалуха»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М.М. Пришвин - певец русской природы. Чтение произведения М.М. Пришвина «Выскочка»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05.04.2027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107</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lastRenderedPageBreak/>
              <w:t>Презентация книги, прочитанной самостоятельно</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06.04.2027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108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«Моя любимая книга»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07.04.2027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109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0054F1">
              <w:rPr>
                <w:rFonts w:ascii="Times New Roman" w:hAnsi="Times New Roman"/>
                <w:color w:val="000000"/>
                <w:sz w:val="24"/>
                <w:lang w:val="ru-RU"/>
              </w:rPr>
              <w:t xml:space="preserve"> и </w:t>
            </w:r>
            <w:r>
              <w:rPr>
                <w:rFonts w:ascii="Times New Roman" w:hAnsi="Times New Roman"/>
                <w:color w:val="000000"/>
                <w:sz w:val="24"/>
              </w:rPr>
              <w:t>XX</w:t>
            </w:r>
            <w:r w:rsidRPr="000054F1">
              <w:rPr>
                <w:rFonts w:ascii="Times New Roman" w:hAnsi="Times New Roman"/>
                <w:color w:val="000000"/>
                <w:sz w:val="24"/>
                <w:lang w:val="ru-RU"/>
              </w:rPr>
              <w:t xml:space="preserve"> вв.</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08.04.2027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110</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Образ родной земли в стихотворении С.Д. Дрожжина «Родине»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Характеристика народной исторической песни: темы, образы, герои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114</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116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117</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119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120</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122</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123</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Язык басен И.А. Крылова: пословицы, поговорки, крылатые выражения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lastRenderedPageBreak/>
              <w:t>125</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Особенности сюжета «Путешествия Гулливера» Джонатана Свифта (отдельные главы)</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126</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127</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128</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17.05.2027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129</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Описание героя в произведении Марка Твена «Том Сойер» (отдельные главы)</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130</w:t>
            </w:r>
          </w:p>
        </w:tc>
        <w:tc>
          <w:tcPr>
            <w:tcW w:w="4477" w:type="dxa"/>
            <w:tcMar>
              <w:top w:w="50" w:type="dxa"/>
              <w:left w:w="100" w:type="dxa"/>
            </w:tcMar>
            <w:vAlign w:val="center"/>
          </w:tcPr>
          <w:p w:rsidR="00D13972" w:rsidRDefault="00CC0FF1">
            <w:pPr>
              <w:spacing w:after="0"/>
              <w:ind w:left="135"/>
            </w:pPr>
            <w:r w:rsidRPr="000054F1">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19.05.2027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131</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Промежуточная аттестация в форме итоговой проверки техники чтения</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132</w:t>
            </w:r>
          </w:p>
        </w:tc>
        <w:tc>
          <w:tcPr>
            <w:tcW w:w="4477" w:type="dxa"/>
            <w:tcMar>
              <w:top w:w="50" w:type="dxa"/>
              <w:left w:w="100" w:type="dxa"/>
            </w:tcMar>
            <w:vAlign w:val="center"/>
          </w:tcPr>
          <w:p w:rsidR="00D13972" w:rsidRDefault="00CC0FF1">
            <w:pPr>
              <w:spacing w:after="0"/>
              <w:ind w:left="135"/>
            </w:pPr>
            <w:r>
              <w:rPr>
                <w:rFonts w:ascii="Times New Roman" w:hAnsi="Times New Roman"/>
                <w:color w:val="000000"/>
                <w:sz w:val="24"/>
              </w:rPr>
              <w:t>Книги зарубежных писателей</w:t>
            </w:r>
          </w:p>
        </w:tc>
        <w:tc>
          <w:tcPr>
            <w:tcW w:w="1206"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133</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Работа со словарём: поиск необходимой информации</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962" w:type="dxa"/>
            <w:tcMar>
              <w:top w:w="50" w:type="dxa"/>
              <w:left w:w="100" w:type="dxa"/>
            </w:tcMar>
            <w:vAlign w:val="center"/>
          </w:tcPr>
          <w:p w:rsidR="00D13972" w:rsidRDefault="00CC0FF1">
            <w:pPr>
              <w:spacing w:after="0"/>
            </w:pPr>
            <w:r>
              <w:rPr>
                <w:rFonts w:ascii="Times New Roman" w:hAnsi="Times New Roman"/>
                <w:color w:val="000000"/>
                <w:sz w:val="24"/>
              </w:rPr>
              <w:t>134</w:t>
            </w:r>
          </w:p>
        </w:tc>
        <w:tc>
          <w:tcPr>
            <w:tcW w:w="4477" w:type="dxa"/>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t xml:space="preserve">Знакомство с современными изданиями периодической печати. Золотой фонд детской литературы. В.Ю. </w:t>
            </w:r>
            <w:proofErr w:type="gramStart"/>
            <w:r w:rsidRPr="000054F1">
              <w:rPr>
                <w:rFonts w:ascii="Times New Roman" w:hAnsi="Times New Roman"/>
                <w:color w:val="000000"/>
                <w:sz w:val="24"/>
                <w:lang w:val="ru-RU"/>
              </w:rPr>
              <w:t>Драгунский</w:t>
            </w:r>
            <w:proofErr w:type="gramEnd"/>
            <w:r w:rsidRPr="000054F1">
              <w:rPr>
                <w:rFonts w:ascii="Times New Roman" w:hAnsi="Times New Roman"/>
                <w:color w:val="000000"/>
                <w:sz w:val="24"/>
                <w:lang w:val="ru-RU"/>
              </w:rPr>
              <w:t xml:space="preserve">, </w:t>
            </w:r>
            <w:r w:rsidRPr="000054F1">
              <w:rPr>
                <w:rFonts w:ascii="Times New Roman" w:hAnsi="Times New Roman"/>
                <w:color w:val="000000"/>
                <w:sz w:val="24"/>
                <w:lang w:val="ru-RU"/>
              </w:rPr>
              <w:lastRenderedPageBreak/>
              <w:t>И.П. Токмакова и другие авторы детских журналов</w:t>
            </w:r>
          </w:p>
        </w:tc>
        <w:tc>
          <w:tcPr>
            <w:tcW w:w="1206" w:type="dxa"/>
            <w:tcMar>
              <w:top w:w="50" w:type="dxa"/>
              <w:left w:w="100" w:type="dxa"/>
            </w:tcMar>
            <w:vAlign w:val="center"/>
          </w:tcPr>
          <w:p w:rsidR="00D13972" w:rsidRDefault="00CC0FF1">
            <w:pPr>
              <w:spacing w:after="0"/>
              <w:ind w:left="135"/>
              <w:jc w:val="center"/>
            </w:pPr>
            <w:r w:rsidRPr="000054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13972" w:rsidRDefault="00D13972">
            <w:pPr>
              <w:spacing w:after="0"/>
              <w:ind w:left="135"/>
              <w:jc w:val="center"/>
            </w:pPr>
          </w:p>
        </w:tc>
        <w:tc>
          <w:tcPr>
            <w:tcW w:w="1910" w:type="dxa"/>
            <w:tcMar>
              <w:top w:w="50" w:type="dxa"/>
              <w:left w:w="100" w:type="dxa"/>
            </w:tcMar>
            <w:vAlign w:val="center"/>
          </w:tcPr>
          <w:p w:rsidR="00D13972" w:rsidRDefault="00D13972">
            <w:pPr>
              <w:spacing w:after="0"/>
              <w:ind w:left="135"/>
              <w:jc w:val="center"/>
            </w:pPr>
          </w:p>
        </w:tc>
        <w:tc>
          <w:tcPr>
            <w:tcW w:w="1423" w:type="dxa"/>
            <w:tcMar>
              <w:top w:w="50" w:type="dxa"/>
              <w:left w:w="100" w:type="dxa"/>
            </w:tcMar>
            <w:vAlign w:val="center"/>
          </w:tcPr>
          <w:p w:rsidR="00D13972" w:rsidRDefault="00CC0FF1">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rsidR="00D13972" w:rsidRDefault="00D13972">
            <w:pPr>
              <w:spacing w:after="0"/>
              <w:ind w:left="135"/>
            </w:pPr>
          </w:p>
        </w:tc>
      </w:tr>
      <w:tr w:rsidR="00D13972" w:rsidTr="000054F1">
        <w:trPr>
          <w:trHeight w:val="144"/>
          <w:tblCellSpacing w:w="20" w:type="nil"/>
        </w:trPr>
        <w:tc>
          <w:tcPr>
            <w:tcW w:w="0" w:type="auto"/>
            <w:gridSpan w:val="2"/>
            <w:tcMar>
              <w:top w:w="50" w:type="dxa"/>
              <w:left w:w="100" w:type="dxa"/>
            </w:tcMar>
            <w:vAlign w:val="center"/>
          </w:tcPr>
          <w:p w:rsidR="00D13972" w:rsidRPr="000054F1" w:rsidRDefault="00CC0FF1">
            <w:pPr>
              <w:spacing w:after="0"/>
              <w:ind w:left="135"/>
              <w:rPr>
                <w:lang w:val="ru-RU"/>
              </w:rPr>
            </w:pPr>
            <w:r w:rsidRPr="000054F1">
              <w:rPr>
                <w:rFonts w:ascii="Times New Roman" w:hAnsi="Times New Roman"/>
                <w:color w:val="000000"/>
                <w:sz w:val="24"/>
                <w:lang w:val="ru-RU"/>
              </w:rPr>
              <w:lastRenderedPageBreak/>
              <w:t>ОБЩЕЕ КОЛИЧЕСТВО ЧАСОВ ПО ПРОГРАММЕ</w:t>
            </w:r>
          </w:p>
        </w:tc>
        <w:tc>
          <w:tcPr>
            <w:tcW w:w="1206" w:type="dxa"/>
            <w:tcMar>
              <w:top w:w="50" w:type="dxa"/>
              <w:left w:w="100" w:type="dxa"/>
            </w:tcMar>
            <w:vAlign w:val="center"/>
          </w:tcPr>
          <w:p w:rsidR="00D13972" w:rsidRDefault="00CC0FF1" w:rsidP="000054F1">
            <w:pPr>
              <w:spacing w:after="0"/>
              <w:ind w:left="135"/>
              <w:jc w:val="center"/>
            </w:pPr>
            <w:r w:rsidRPr="000054F1">
              <w:rPr>
                <w:rFonts w:ascii="Times New Roman" w:hAnsi="Times New Roman"/>
                <w:color w:val="000000"/>
                <w:sz w:val="24"/>
                <w:lang w:val="ru-RU"/>
              </w:rPr>
              <w:t xml:space="preserve"> </w:t>
            </w:r>
            <w:r>
              <w:rPr>
                <w:rFonts w:ascii="Times New Roman" w:hAnsi="Times New Roman"/>
                <w:color w:val="000000"/>
                <w:sz w:val="24"/>
              </w:rPr>
              <w:t>13</w:t>
            </w:r>
            <w:r w:rsidR="000054F1">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13972" w:rsidRDefault="00CC0FF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3972" w:rsidRDefault="00D13972"/>
        </w:tc>
      </w:tr>
    </w:tbl>
    <w:p w:rsidR="00D13972" w:rsidRDefault="00D13972">
      <w:pPr>
        <w:sectPr w:rsidR="00D13972">
          <w:pgSz w:w="16383" w:h="11906" w:orient="landscape"/>
          <w:pgMar w:top="1134" w:right="850" w:bottom="1134" w:left="1701" w:header="720" w:footer="720" w:gutter="0"/>
          <w:cols w:space="720"/>
        </w:sectPr>
      </w:pPr>
    </w:p>
    <w:p w:rsidR="00D13972" w:rsidRDefault="00D13972">
      <w:pPr>
        <w:sectPr w:rsidR="00D13972">
          <w:pgSz w:w="16383" w:h="11906" w:orient="landscape"/>
          <w:pgMar w:top="1134" w:right="850" w:bottom="1134" w:left="1701" w:header="720" w:footer="720" w:gutter="0"/>
          <w:cols w:space="720"/>
        </w:sectPr>
      </w:pPr>
    </w:p>
    <w:p w:rsidR="00D13972" w:rsidRPr="000054F1" w:rsidRDefault="00CC0FF1" w:rsidP="000054F1">
      <w:pPr>
        <w:spacing w:after="0"/>
        <w:ind w:left="120"/>
        <w:rPr>
          <w:lang w:val="ru-RU"/>
        </w:rPr>
      </w:pPr>
      <w:bookmarkStart w:id="67" w:name="block-96661947"/>
      <w:bookmarkEnd w:id="66"/>
      <w:r w:rsidRPr="000054F1">
        <w:rPr>
          <w:rFonts w:ascii="Times New Roman" w:hAnsi="Times New Roman"/>
          <w:b/>
          <w:color w:val="000000"/>
          <w:sz w:val="28"/>
          <w:lang w:val="ru-RU"/>
        </w:rPr>
        <w:lastRenderedPageBreak/>
        <w:t xml:space="preserve"> </w:t>
      </w:r>
      <w:bookmarkStart w:id="68" w:name="block-96661949"/>
      <w:bookmarkEnd w:id="67"/>
      <w:r w:rsidRPr="000054F1">
        <w:rPr>
          <w:rFonts w:ascii="Times New Roman" w:hAnsi="Times New Roman"/>
          <w:b/>
          <w:color w:val="000000"/>
          <w:sz w:val="28"/>
          <w:lang w:val="ru-RU"/>
        </w:rPr>
        <w:t xml:space="preserve">ПРОВЕРЯЕМЫЕ ТРЕБОВАНИЯ К РЕЗУЛЬТАТАМ ОСВОЕНИЯ </w:t>
      </w:r>
      <w:proofErr w:type="gramStart"/>
      <w:r w:rsidRPr="000054F1">
        <w:rPr>
          <w:rFonts w:ascii="Times New Roman" w:hAnsi="Times New Roman"/>
          <w:b/>
          <w:color w:val="000000"/>
          <w:sz w:val="28"/>
          <w:lang w:val="ru-RU"/>
        </w:rPr>
        <w:t>ОСНОВНОЙ</w:t>
      </w:r>
      <w:proofErr w:type="gramEnd"/>
      <w:r w:rsidRPr="000054F1">
        <w:rPr>
          <w:rFonts w:ascii="Times New Roman" w:hAnsi="Times New Roman"/>
          <w:b/>
          <w:color w:val="000000"/>
          <w:sz w:val="28"/>
          <w:lang w:val="ru-RU"/>
        </w:rPr>
        <w:t xml:space="preserve"> </w:t>
      </w:r>
    </w:p>
    <w:p w:rsidR="00D13972" w:rsidRPr="000054F1" w:rsidRDefault="00CC0FF1" w:rsidP="000054F1">
      <w:pPr>
        <w:spacing w:before="199" w:after="199"/>
        <w:ind w:left="120"/>
        <w:rPr>
          <w:lang w:val="ru-RU"/>
        </w:rPr>
      </w:pPr>
      <w:r>
        <w:rPr>
          <w:rFonts w:ascii="Times New Roman" w:hAnsi="Times New Roman"/>
          <w:b/>
          <w:color w:val="000000"/>
          <w:sz w:val="28"/>
        </w:rPr>
        <w:t xml:space="preserve">ОБРАЗОВАТЕЛЬНОЙ ПРОГРАММЫ </w:t>
      </w:r>
    </w:p>
    <w:p w:rsidR="00D13972" w:rsidRDefault="00CC0FF1">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13972" w:rsidRPr="000054F1">
        <w:trPr>
          <w:trHeight w:val="144"/>
        </w:trPr>
        <w:tc>
          <w:tcPr>
            <w:tcW w:w="1694" w:type="dxa"/>
            <w:tcMar>
              <w:top w:w="50" w:type="dxa"/>
              <w:left w:w="100" w:type="dxa"/>
            </w:tcMar>
            <w:vAlign w:val="center"/>
          </w:tcPr>
          <w:p w:rsidR="00D13972" w:rsidRDefault="00CC0FF1">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13972" w:rsidRPr="000054F1" w:rsidRDefault="00CC0FF1">
            <w:pPr>
              <w:spacing w:after="0"/>
              <w:ind w:left="272"/>
              <w:rPr>
                <w:lang w:val="ru-RU"/>
              </w:rPr>
            </w:pPr>
            <w:r w:rsidRPr="000054F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различать художественные произведения и познавательные тексты</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0054F1">
              <w:rPr>
                <w:rFonts w:ascii="Times New Roman" w:hAnsi="Times New Roman"/>
                <w:color w:val="000000"/>
                <w:sz w:val="24"/>
                <w:lang w:val="ru-RU"/>
              </w:rPr>
              <w:t>от</w:t>
            </w:r>
            <w:proofErr w:type="gramEnd"/>
            <w:r w:rsidRPr="000054F1">
              <w:rPr>
                <w:rFonts w:ascii="Times New Roman" w:hAnsi="Times New Roman"/>
                <w:color w:val="000000"/>
                <w:sz w:val="24"/>
                <w:lang w:val="ru-RU"/>
              </w:rPr>
              <w:t xml:space="preserve"> эпического</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w:t>
            </w:r>
            <w:r w:rsidRPr="000054F1">
              <w:rPr>
                <w:rFonts w:ascii="Times New Roman" w:hAnsi="Times New Roman"/>
                <w:color w:val="000000"/>
                <w:sz w:val="24"/>
                <w:lang w:val="ru-RU"/>
              </w:rPr>
              <w:lastRenderedPageBreak/>
              <w:t>басни), приводить примеры произведений фольклора разных народов России</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 xml:space="preserve">при анализе и интерпретации текста использовать разные типы речи (повествование, описание, рассуждение) с учётом </w:t>
            </w:r>
            <w:r w:rsidRPr="000054F1">
              <w:rPr>
                <w:rFonts w:ascii="Times New Roman" w:hAnsi="Times New Roman"/>
                <w:color w:val="000000"/>
                <w:sz w:val="24"/>
                <w:lang w:val="ru-RU"/>
              </w:rPr>
              <w:lastRenderedPageBreak/>
              <w:t>специфики учебного и художественного текстов</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D13972" w:rsidRPr="000054F1" w:rsidRDefault="00D13972">
      <w:pPr>
        <w:spacing w:after="0"/>
        <w:ind w:left="120"/>
        <w:rPr>
          <w:lang w:val="ru-RU"/>
        </w:rPr>
      </w:pPr>
    </w:p>
    <w:p w:rsidR="00D13972" w:rsidRDefault="00CC0FF1">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13972" w:rsidRPr="000054F1">
        <w:trPr>
          <w:trHeight w:val="144"/>
        </w:trPr>
        <w:tc>
          <w:tcPr>
            <w:tcW w:w="1694" w:type="dxa"/>
            <w:tcMar>
              <w:top w:w="50" w:type="dxa"/>
              <w:left w:w="100" w:type="dxa"/>
            </w:tcMar>
            <w:vAlign w:val="center"/>
          </w:tcPr>
          <w:p w:rsidR="00D13972" w:rsidRDefault="00CC0FF1">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13972" w:rsidRPr="000054F1" w:rsidRDefault="00CC0FF1">
            <w:pPr>
              <w:spacing w:after="0"/>
              <w:ind w:left="272"/>
              <w:rPr>
                <w:lang w:val="ru-RU"/>
              </w:rPr>
            </w:pPr>
            <w:r w:rsidRPr="000054F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w:t>
            </w:r>
            <w:r w:rsidRPr="000054F1">
              <w:rPr>
                <w:rFonts w:ascii="Times New Roman" w:hAnsi="Times New Roman"/>
                <w:color w:val="000000"/>
                <w:sz w:val="24"/>
                <w:lang w:val="ru-RU"/>
              </w:rPr>
              <w:lastRenderedPageBreak/>
              <w:t>и стихотворные произведения в темпе не менее 80 слов в минуту (без отметочного оценивания)</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различать художественные произведения и познавательные тексты</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0054F1">
              <w:rPr>
                <w:rFonts w:ascii="Times New Roman" w:hAnsi="Times New Roman"/>
                <w:color w:val="000000"/>
                <w:sz w:val="24"/>
                <w:lang w:val="ru-RU"/>
              </w:rPr>
              <w:t>от</w:t>
            </w:r>
            <w:proofErr w:type="gramEnd"/>
            <w:r w:rsidRPr="000054F1">
              <w:rPr>
                <w:rFonts w:ascii="Times New Roman" w:hAnsi="Times New Roman"/>
                <w:color w:val="000000"/>
                <w:sz w:val="24"/>
                <w:lang w:val="ru-RU"/>
              </w:rPr>
              <w:t xml:space="preserve"> эпического</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roofErr w:type="gramEnd"/>
            <w:r w:rsidRPr="000054F1">
              <w:rPr>
                <w:rFonts w:ascii="Times New Roman" w:hAnsi="Times New Roman"/>
                <w:color w:val="000000"/>
                <w:sz w:val="24"/>
                <w:lang w:val="ru-RU"/>
              </w:rPr>
              <w:t xml:space="preserve">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 xml:space="preserve">объяснять значение незнакомого слова с использованием </w:t>
            </w:r>
            <w:r w:rsidRPr="000054F1">
              <w:rPr>
                <w:rFonts w:ascii="Times New Roman" w:hAnsi="Times New Roman"/>
                <w:color w:val="000000"/>
                <w:sz w:val="24"/>
                <w:lang w:val="ru-RU"/>
              </w:rPr>
              <w:lastRenderedPageBreak/>
              <w:t>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proofErr w:type="gramStart"/>
            <w:r w:rsidRPr="000054F1">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D13972" w:rsidRPr="000054F1">
        <w:trPr>
          <w:trHeight w:val="144"/>
        </w:trPr>
        <w:tc>
          <w:tcPr>
            <w:tcW w:w="1694"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lastRenderedPageBreak/>
              <w:t>1.17</w:t>
            </w:r>
          </w:p>
        </w:tc>
        <w:tc>
          <w:tcPr>
            <w:tcW w:w="11984" w:type="dxa"/>
            <w:tcMar>
              <w:top w:w="50" w:type="dxa"/>
              <w:left w:w="100" w:type="dxa"/>
            </w:tcMar>
            <w:vAlign w:val="center"/>
          </w:tcPr>
          <w:p w:rsidR="00D13972" w:rsidRPr="000054F1" w:rsidRDefault="00CC0FF1">
            <w:pPr>
              <w:shd w:val="clear" w:color="auto" w:fill="FFFFFF"/>
              <w:spacing w:after="0" w:line="336" w:lineRule="auto"/>
              <w:ind w:left="365"/>
              <w:jc w:val="both"/>
              <w:rPr>
                <w:lang w:val="ru-RU"/>
              </w:rPr>
            </w:pPr>
            <w:r w:rsidRPr="000054F1">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D13972" w:rsidRPr="000054F1" w:rsidRDefault="00D13972">
      <w:pPr>
        <w:spacing w:after="0"/>
        <w:ind w:left="120"/>
        <w:rPr>
          <w:lang w:val="ru-RU"/>
        </w:rPr>
      </w:pPr>
    </w:p>
    <w:p w:rsidR="00D13972" w:rsidRPr="000054F1" w:rsidRDefault="00D13972">
      <w:pPr>
        <w:rPr>
          <w:lang w:val="ru-RU"/>
        </w:rPr>
        <w:sectPr w:rsidR="00D13972" w:rsidRPr="000054F1">
          <w:pgSz w:w="11906" w:h="16383"/>
          <w:pgMar w:top="1134" w:right="850" w:bottom="1134" w:left="1701" w:header="720" w:footer="720" w:gutter="0"/>
          <w:cols w:space="720"/>
        </w:sectPr>
      </w:pPr>
    </w:p>
    <w:p w:rsidR="00D13972" w:rsidRPr="000054F1" w:rsidRDefault="00CC0FF1" w:rsidP="000054F1">
      <w:pPr>
        <w:spacing w:before="199" w:after="199"/>
        <w:ind w:left="120"/>
        <w:rPr>
          <w:lang w:val="ru-RU"/>
        </w:rPr>
      </w:pPr>
      <w:bookmarkStart w:id="69" w:name="block-96661951"/>
      <w:bookmarkEnd w:id="68"/>
      <w:r>
        <w:rPr>
          <w:rFonts w:ascii="Times New Roman" w:hAnsi="Times New Roman"/>
          <w:b/>
          <w:color w:val="000000"/>
          <w:sz w:val="28"/>
        </w:rPr>
        <w:lastRenderedPageBreak/>
        <w:t>ПРОВЕРЯЕМЫЕ ЭЛЕМЕНТЫ СОДЕРЖАНИЯ</w:t>
      </w:r>
    </w:p>
    <w:p w:rsidR="00D13972" w:rsidRDefault="00CC0FF1">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D13972">
        <w:trPr>
          <w:trHeight w:val="144"/>
        </w:trPr>
        <w:tc>
          <w:tcPr>
            <w:tcW w:w="1320" w:type="dxa"/>
            <w:tcMar>
              <w:top w:w="50" w:type="dxa"/>
              <w:left w:w="100" w:type="dxa"/>
            </w:tcMar>
            <w:vAlign w:val="center"/>
          </w:tcPr>
          <w:p w:rsidR="00D13972" w:rsidRDefault="00CC0FF1">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D13972" w:rsidRDefault="00CC0FF1">
            <w:pPr>
              <w:spacing w:after="0"/>
              <w:ind w:left="272"/>
            </w:pPr>
            <w:r>
              <w:rPr>
                <w:rFonts w:ascii="Times New Roman" w:hAnsi="Times New Roman"/>
                <w:b/>
                <w:color w:val="000000"/>
                <w:sz w:val="24"/>
              </w:rPr>
              <w:t xml:space="preserve"> Проверяемый элемент содержания </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D13972">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D13972" w:rsidRDefault="00CC0FF1">
            <w:pPr>
              <w:spacing w:after="0" w:line="336" w:lineRule="auto"/>
              <w:ind w:left="365"/>
              <w:jc w:val="both"/>
            </w:pPr>
            <w:r>
              <w:rPr>
                <w:rFonts w:ascii="Times New Roman" w:hAnsi="Times New Roman"/>
                <w:color w:val="000000"/>
                <w:sz w:val="24"/>
              </w:rPr>
              <w:t>Фольклор (устное народное творчество)</w:t>
            </w:r>
          </w:p>
        </w:tc>
      </w:tr>
      <w:tr w:rsidR="00D13972">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D13972" w:rsidRDefault="00CC0FF1">
            <w:pPr>
              <w:spacing w:after="0" w:line="336" w:lineRule="auto"/>
              <w:ind w:left="365"/>
              <w:jc w:val="both"/>
            </w:pPr>
            <w:proofErr w:type="gramStart"/>
            <w:r w:rsidRPr="000054F1">
              <w:rPr>
                <w:rFonts w:ascii="Times New Roman" w:hAnsi="Times New Roman"/>
                <w:color w:val="000000"/>
                <w:sz w:val="24"/>
                <w:lang w:val="ru-RU"/>
              </w:rPr>
              <w:t>Малые жанры фольклора (пословицы, потешки, считалки, небылицы, скороговорки, загадки, по выбору).</w:t>
            </w:r>
            <w:proofErr w:type="gramEnd"/>
            <w:r w:rsidRPr="000054F1">
              <w:rPr>
                <w:rFonts w:ascii="Times New Roman" w:hAnsi="Times New Roman"/>
                <w:color w:val="000000"/>
                <w:sz w:val="24"/>
                <w:lang w:val="ru-RU"/>
              </w:rPr>
              <w:t xml:space="preserve"> </w:t>
            </w:r>
            <w:r>
              <w:rPr>
                <w:rFonts w:ascii="Times New Roman" w:hAnsi="Times New Roman"/>
                <w:color w:val="000000"/>
                <w:sz w:val="24"/>
              </w:rPr>
              <w:t xml:space="preserve">Виды загадок. Пословицы народов России </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Книги и словари, созданные В.И. Далем</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D13972">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D13972" w:rsidRDefault="00CC0FF1">
            <w:pPr>
              <w:spacing w:after="0" w:line="336" w:lineRule="auto"/>
              <w:ind w:left="365"/>
              <w:jc w:val="both"/>
            </w:pPr>
            <w:r>
              <w:rPr>
                <w:rFonts w:ascii="Times New Roman" w:hAnsi="Times New Roman"/>
                <w:color w:val="000000"/>
                <w:sz w:val="24"/>
              </w:rPr>
              <w:t>Творчество А.С. Пушкина</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Картины природы в произведениях поэтов и писателей Х</w:t>
            </w:r>
            <w:proofErr w:type="gramStart"/>
            <w:r>
              <w:rPr>
                <w:rFonts w:ascii="Times New Roman" w:hAnsi="Times New Roman"/>
                <w:color w:val="000000"/>
                <w:sz w:val="24"/>
              </w:rPr>
              <w:t>I</w:t>
            </w:r>
            <w:proofErr w:type="gramEnd"/>
            <w:r w:rsidRPr="000054F1">
              <w:rPr>
                <w:rFonts w:ascii="Times New Roman" w:hAnsi="Times New Roman"/>
                <w:color w:val="000000"/>
                <w:sz w:val="24"/>
                <w:lang w:val="ru-RU"/>
              </w:rPr>
              <w:t xml:space="preserve">Х – ХХ вв. (произведения не менее пяти авторов по выбору). Ф.И. Тютчев «Есть в осени первоначальной…», А.А. Фет «Кот поёт, глаза прищуря», «Мама! </w:t>
            </w:r>
            <w:proofErr w:type="gramStart"/>
            <w:r w:rsidRPr="000054F1">
              <w:rPr>
                <w:rFonts w:ascii="Times New Roman" w:hAnsi="Times New Roman"/>
                <w:color w:val="000000"/>
                <w:sz w:val="24"/>
                <w:lang w:val="ru-RU"/>
              </w:rPr>
              <w:t xml:space="preserve">Глянь-ка из окошка…», А.Н. Майков «Осень», С.А. Есенин «Берёза», Н.А. Некрасов «Железная дорога» (отрывок), А.А. Блок «Ворона», И.А. </w:t>
            </w:r>
            <w:r w:rsidRPr="000054F1">
              <w:rPr>
                <w:rFonts w:ascii="Times New Roman" w:hAnsi="Times New Roman"/>
                <w:color w:val="000000"/>
                <w:sz w:val="24"/>
                <w:lang w:val="ru-RU"/>
              </w:rPr>
              <w:lastRenderedPageBreak/>
              <w:t>Бунин «Первый снег» и другие (по выбору)</w:t>
            </w:r>
            <w:proofErr w:type="gramEnd"/>
          </w:p>
        </w:tc>
      </w:tr>
      <w:tr w:rsidR="00D13972">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lastRenderedPageBreak/>
              <w:t>6</w:t>
            </w:r>
          </w:p>
        </w:tc>
        <w:tc>
          <w:tcPr>
            <w:tcW w:w="12851" w:type="dxa"/>
            <w:tcMar>
              <w:top w:w="50" w:type="dxa"/>
              <w:left w:w="100" w:type="dxa"/>
            </w:tcMar>
            <w:vAlign w:val="center"/>
          </w:tcPr>
          <w:p w:rsidR="00D13972" w:rsidRDefault="00CC0FF1">
            <w:pPr>
              <w:spacing w:after="0" w:line="336" w:lineRule="auto"/>
              <w:ind w:left="365"/>
              <w:jc w:val="both"/>
            </w:pPr>
            <w:r w:rsidRPr="000054F1">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 xml:space="preserve">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w:t>
            </w:r>
            <w:proofErr w:type="gramStart"/>
            <w:r w:rsidRPr="000054F1">
              <w:rPr>
                <w:rFonts w:ascii="Times New Roman" w:hAnsi="Times New Roman"/>
                <w:color w:val="000000"/>
                <w:sz w:val="24"/>
                <w:lang w:val="ru-RU"/>
              </w:rPr>
              <w:t>Мамин-Сибиряк</w:t>
            </w:r>
            <w:proofErr w:type="gramEnd"/>
            <w:r w:rsidRPr="000054F1">
              <w:rPr>
                <w:rFonts w:ascii="Times New Roman" w:hAnsi="Times New Roman"/>
                <w:color w:val="000000"/>
                <w:sz w:val="24"/>
                <w:lang w:val="ru-RU"/>
              </w:rPr>
              <w:t xml:space="preserve"> «Приёмыш» и другие (по выбору)</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proofErr w:type="gramStart"/>
            <w:r w:rsidRPr="000054F1">
              <w:rPr>
                <w:rFonts w:ascii="Times New Roman" w:hAnsi="Times New Roman"/>
                <w:color w:val="000000"/>
                <w:sz w:val="24"/>
                <w:lang w:val="ru-RU"/>
              </w:rPr>
              <w:t>Произведения о детях (темы:</w:t>
            </w:r>
            <w:proofErr w:type="gramEnd"/>
            <w:r w:rsidRPr="000054F1">
              <w:rPr>
                <w:rFonts w:ascii="Times New Roman" w:hAnsi="Times New Roman"/>
                <w:color w:val="000000"/>
                <w:sz w:val="24"/>
                <w:lang w:val="ru-RU"/>
              </w:rPr>
              <w:t xml:space="preserve"> </w:t>
            </w:r>
            <w:proofErr w:type="gramStart"/>
            <w:r w:rsidRPr="000054F1">
              <w:rPr>
                <w:rFonts w:ascii="Times New Roman" w:hAnsi="Times New Roman"/>
                <w:color w:val="000000"/>
                <w:sz w:val="24"/>
                <w:lang w:val="ru-RU"/>
              </w:rPr>
              <w:t>«Разные детские судьбы», «Дети на войне»).</w:t>
            </w:r>
            <w:proofErr w:type="gramEnd"/>
            <w:r w:rsidRPr="000054F1">
              <w:rPr>
                <w:rFonts w:ascii="Times New Roman" w:hAnsi="Times New Roman"/>
                <w:color w:val="000000"/>
                <w:sz w:val="24"/>
                <w:lang w:val="ru-RU"/>
              </w:rPr>
              <w:t xml:space="preserve"> Л. Пантелеев «На ялике», А. Гайдар «Тимур и его команда» (отрывки), Л. Кассиль и другие (по выбору)</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D13972">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D13972" w:rsidRDefault="00CC0FF1">
            <w:pPr>
              <w:spacing w:after="0" w:line="336" w:lineRule="auto"/>
              <w:ind w:left="365"/>
              <w:jc w:val="both"/>
            </w:pPr>
            <w:r>
              <w:rPr>
                <w:rFonts w:ascii="Times New Roman" w:hAnsi="Times New Roman"/>
                <w:color w:val="000000"/>
                <w:sz w:val="24"/>
              </w:rPr>
              <w:t>Зарубежная литература</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Рассказы зарубежных писателей о животных</w:t>
            </w:r>
          </w:p>
        </w:tc>
      </w:tr>
      <w:tr w:rsidR="00D13972" w:rsidRPr="000054F1">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D13972">
        <w:trPr>
          <w:trHeight w:val="144"/>
        </w:trPr>
        <w:tc>
          <w:tcPr>
            <w:tcW w:w="1320"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D13972" w:rsidRDefault="00CC0FF1">
            <w:pPr>
              <w:spacing w:after="0" w:line="336" w:lineRule="auto"/>
              <w:ind w:left="365"/>
              <w:jc w:val="both"/>
            </w:pPr>
            <w:r w:rsidRPr="000054F1">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0054F1">
              <w:rPr>
                <w:rFonts w:ascii="Times New Roman" w:hAnsi="Times New Roman"/>
                <w:color w:val="000000"/>
                <w:sz w:val="24"/>
                <w:lang w:val="ru-RU"/>
              </w:rPr>
              <w:t>Жанры (стихотворение, басня, рассказ, повесть); жанры фольклора малые (потешка, считалка, небылица, пословица, загадка, народная песня, былина и другие).</w:t>
            </w:r>
            <w:proofErr w:type="gramEnd"/>
            <w:r w:rsidRPr="000054F1">
              <w:rPr>
                <w:rFonts w:ascii="Times New Roman" w:hAnsi="Times New Roman"/>
                <w:color w:val="000000"/>
                <w:sz w:val="24"/>
                <w:lang w:val="ru-RU"/>
              </w:rPr>
              <w:t xml:space="preserve">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D13972" w:rsidRDefault="00D13972">
      <w:pPr>
        <w:spacing w:after="0"/>
        <w:ind w:left="120"/>
      </w:pPr>
    </w:p>
    <w:p w:rsidR="00D13972" w:rsidRDefault="00CC0FF1">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D13972">
        <w:trPr>
          <w:trHeight w:val="144"/>
        </w:trPr>
        <w:tc>
          <w:tcPr>
            <w:tcW w:w="1195" w:type="dxa"/>
            <w:tcMar>
              <w:top w:w="50" w:type="dxa"/>
              <w:left w:w="100" w:type="dxa"/>
            </w:tcMar>
            <w:vAlign w:val="center"/>
          </w:tcPr>
          <w:p w:rsidR="00D13972" w:rsidRDefault="00CC0FF1">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D13972" w:rsidRDefault="00CC0FF1">
            <w:pPr>
              <w:spacing w:after="0"/>
              <w:ind w:left="272"/>
            </w:pPr>
            <w:r>
              <w:rPr>
                <w:rFonts w:ascii="Times New Roman" w:hAnsi="Times New Roman"/>
                <w:b/>
                <w:color w:val="000000"/>
                <w:sz w:val="24"/>
              </w:rPr>
              <w:t xml:space="preserve"> Проверяемый элемент содержания </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D13972" w:rsidRDefault="00CC0FF1">
            <w:pPr>
              <w:spacing w:after="0" w:line="312" w:lineRule="auto"/>
              <w:ind w:left="365"/>
              <w:jc w:val="both"/>
            </w:pPr>
            <w:r>
              <w:rPr>
                <w:rFonts w:ascii="Times New Roman" w:hAnsi="Times New Roman"/>
                <w:color w:val="000000"/>
                <w:sz w:val="24"/>
              </w:rPr>
              <w:t>Произведения о Родине</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Образ родной земли в стихотворных и прозаических произведениях писателей и поэтов Х</w:t>
            </w:r>
            <w:proofErr w:type="gramStart"/>
            <w:r>
              <w:rPr>
                <w:rFonts w:ascii="Times New Roman" w:hAnsi="Times New Roman"/>
                <w:color w:val="000000"/>
                <w:sz w:val="24"/>
              </w:rPr>
              <w:t>I</w:t>
            </w:r>
            <w:proofErr w:type="gramEnd"/>
            <w:r w:rsidRPr="000054F1">
              <w:rPr>
                <w:rFonts w:ascii="Times New Roman" w:hAnsi="Times New Roman"/>
                <w:color w:val="000000"/>
                <w:sz w:val="24"/>
                <w:lang w:val="ru-RU"/>
              </w:rPr>
              <w:t xml:space="preserve">Х и ХХ вв. (по выбору, не менее четырёх, например, произведения С.Т. Романовского, А.Т. Твардовского, С.Д. Дрожжина, В.М. Пескова и другие). </w:t>
            </w:r>
            <w:proofErr w:type="gramStart"/>
            <w:r w:rsidRPr="000054F1">
              <w:rPr>
                <w:rFonts w:ascii="Times New Roman" w:hAnsi="Times New Roman"/>
                <w:color w:val="000000"/>
                <w:sz w:val="24"/>
                <w:lang w:val="ru-RU"/>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roofErr w:type="gramEnd"/>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D13972" w:rsidRDefault="00CC0FF1">
            <w:pPr>
              <w:spacing w:after="0" w:line="312" w:lineRule="auto"/>
              <w:ind w:left="365"/>
              <w:jc w:val="both"/>
            </w:pPr>
            <w:r>
              <w:rPr>
                <w:rFonts w:ascii="Times New Roman" w:hAnsi="Times New Roman"/>
                <w:color w:val="000000"/>
                <w:sz w:val="24"/>
              </w:rPr>
              <w:t>Фольклор (устное народное творчество)</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 xml:space="preserve">Фольклор как народная духовная культура (произведения по выбору). Многообразие видов фольклора: </w:t>
            </w:r>
            <w:proofErr w:type="gramStart"/>
            <w:r w:rsidRPr="000054F1">
              <w:rPr>
                <w:rFonts w:ascii="Times New Roman" w:hAnsi="Times New Roman"/>
                <w:color w:val="000000"/>
                <w:sz w:val="24"/>
                <w:lang w:val="ru-RU"/>
              </w:rPr>
              <w:t>словесный</w:t>
            </w:r>
            <w:proofErr w:type="gramEnd"/>
            <w:r w:rsidRPr="000054F1">
              <w:rPr>
                <w:rFonts w:ascii="Times New Roman" w:hAnsi="Times New Roman"/>
                <w:color w:val="000000"/>
                <w:sz w:val="24"/>
                <w:lang w:val="ru-RU"/>
              </w:rPr>
              <w:t>, музыкальный, обрядовый (календарный). Культурное значение фольклора для появления художественной литературы</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D13972" w:rsidRPr="000054F1" w:rsidRDefault="00CC0FF1">
            <w:pPr>
              <w:spacing w:after="0" w:line="336" w:lineRule="auto"/>
              <w:ind w:left="365"/>
              <w:jc w:val="both"/>
              <w:rPr>
                <w:lang w:val="ru-RU"/>
              </w:rPr>
            </w:pPr>
            <w:r w:rsidRPr="000054F1">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 xml:space="preserve">Былины из цикла об Илье Муромце, Алёше Поповиче, Добрыне Никитиче (1 – 2 по выбору). Образы русских богатырей: Ильи Муромца, Алёши </w:t>
            </w:r>
            <w:r w:rsidRPr="000054F1">
              <w:rPr>
                <w:rFonts w:ascii="Times New Roman" w:hAnsi="Times New Roman"/>
                <w:color w:val="000000"/>
                <w:sz w:val="24"/>
                <w:lang w:val="ru-RU"/>
              </w:rPr>
              <w:lastRenderedPageBreak/>
              <w:t>Поповича, Добрыни Никитича, Никиты Кожемяки</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lastRenderedPageBreak/>
              <w:t>3</w:t>
            </w:r>
          </w:p>
        </w:tc>
        <w:tc>
          <w:tcPr>
            <w:tcW w:w="12882" w:type="dxa"/>
            <w:tcMar>
              <w:top w:w="50" w:type="dxa"/>
              <w:left w:w="100" w:type="dxa"/>
            </w:tcMar>
            <w:vAlign w:val="center"/>
          </w:tcPr>
          <w:p w:rsidR="00D13972" w:rsidRDefault="00CC0FF1">
            <w:pPr>
              <w:spacing w:after="0" w:line="312" w:lineRule="auto"/>
              <w:ind w:left="365"/>
              <w:jc w:val="both"/>
            </w:pPr>
            <w:r>
              <w:rPr>
                <w:rFonts w:ascii="Times New Roman" w:hAnsi="Times New Roman"/>
                <w:color w:val="000000"/>
                <w:sz w:val="24"/>
              </w:rPr>
              <w:t>Творчество А.С. Пушкина</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D13972" w:rsidRDefault="00CC0FF1">
            <w:pPr>
              <w:spacing w:after="0" w:line="312" w:lineRule="auto"/>
              <w:ind w:left="365"/>
              <w:jc w:val="both"/>
            </w:pPr>
            <w:r w:rsidRPr="000054F1">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D13972" w:rsidRDefault="00CC0FF1">
            <w:pPr>
              <w:spacing w:after="0" w:line="312" w:lineRule="auto"/>
              <w:ind w:left="365"/>
              <w:jc w:val="both"/>
            </w:pPr>
            <w:r w:rsidRPr="000054F1">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D13972" w:rsidRDefault="00CC0FF1">
            <w:pPr>
              <w:spacing w:after="0" w:line="312" w:lineRule="auto"/>
              <w:ind w:left="365"/>
              <w:jc w:val="both"/>
            </w:pPr>
            <w:r w:rsidRPr="000054F1">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 xml:space="preserve">Басни И.А. Крылова: «Стрекоза и муравей», «Квартет» и другие </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D13972" w:rsidRDefault="00CC0FF1">
            <w:pPr>
              <w:spacing w:after="0" w:line="312" w:lineRule="auto"/>
              <w:ind w:left="365"/>
              <w:jc w:val="both"/>
            </w:pPr>
            <w:r w:rsidRPr="000054F1">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0054F1">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lastRenderedPageBreak/>
              <w:t>11</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Пьеса (одна по выбору). С.Я. Маршак «Двенадцать месяцев» и другие</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D13972" w:rsidRDefault="00CC0FF1">
            <w:pPr>
              <w:spacing w:after="0" w:line="312" w:lineRule="auto"/>
              <w:ind w:left="365"/>
              <w:jc w:val="both"/>
            </w:pPr>
            <w:r>
              <w:rPr>
                <w:rFonts w:ascii="Times New Roman" w:hAnsi="Times New Roman"/>
                <w:color w:val="000000"/>
                <w:sz w:val="24"/>
              </w:rPr>
              <w:t>Зарубежная литература</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D13972" w:rsidRDefault="00CC0FF1">
            <w:pPr>
              <w:spacing w:after="0" w:line="312" w:lineRule="auto"/>
              <w:ind w:left="365"/>
              <w:jc w:val="both"/>
            </w:pPr>
            <w:r w:rsidRPr="000054F1">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D13972" w:rsidRPr="000054F1">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D13972">
        <w:trPr>
          <w:trHeight w:val="144"/>
        </w:trPr>
        <w:tc>
          <w:tcPr>
            <w:tcW w:w="1195" w:type="dxa"/>
            <w:tcMar>
              <w:top w:w="50" w:type="dxa"/>
              <w:left w:w="100" w:type="dxa"/>
            </w:tcMar>
            <w:vAlign w:val="center"/>
          </w:tcPr>
          <w:p w:rsidR="00D13972" w:rsidRDefault="00CC0FF1">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D13972" w:rsidRPr="000054F1" w:rsidRDefault="00CC0FF1">
            <w:pPr>
              <w:spacing w:after="0" w:line="312" w:lineRule="auto"/>
              <w:ind w:left="365"/>
              <w:jc w:val="both"/>
              <w:rPr>
                <w:lang w:val="ru-RU"/>
              </w:rPr>
            </w:pPr>
            <w:r w:rsidRPr="000054F1">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0054F1">
              <w:rPr>
                <w:rFonts w:ascii="Times New Roman" w:hAnsi="Times New Roman"/>
                <w:color w:val="000000"/>
                <w:sz w:val="24"/>
                <w:lang w:val="ru-RU"/>
              </w:rPr>
              <w:t>Жанры (стихотворение, басня, рассказ, повесть, драма); жанры фольклора малые (потешка, считалка, небылица, пословица, загадка, народная песня, былина и другие).</w:t>
            </w:r>
            <w:proofErr w:type="gramEnd"/>
            <w:r w:rsidRPr="000054F1">
              <w:rPr>
                <w:rFonts w:ascii="Times New Roman" w:hAnsi="Times New Roman"/>
                <w:color w:val="000000"/>
                <w:sz w:val="24"/>
                <w:lang w:val="ru-RU"/>
              </w:rPr>
              <w:t xml:space="preserve"> </w:t>
            </w:r>
            <w:proofErr w:type="gramStart"/>
            <w:r w:rsidRPr="000054F1">
              <w:rPr>
                <w:rFonts w:ascii="Times New Roman" w:hAnsi="Times New Roman"/>
                <w:color w:val="000000"/>
                <w:sz w:val="24"/>
                <w:lang w:val="ru-RU"/>
              </w:rPr>
              <w:t>Фольклорная сказка (сказка</w:t>
            </w:r>
            <w:proofErr w:type="gramEnd"/>
          </w:p>
          <w:p w:rsidR="00D13972" w:rsidRDefault="00CC0FF1">
            <w:pPr>
              <w:spacing w:after="0" w:line="312" w:lineRule="auto"/>
              <w:ind w:left="365"/>
              <w:jc w:val="both"/>
            </w:pPr>
            <w:r w:rsidRPr="000054F1">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D13972" w:rsidRDefault="00D13972">
      <w:pPr>
        <w:sectPr w:rsidR="00D13972">
          <w:pgSz w:w="11906" w:h="16383"/>
          <w:pgMar w:top="1134" w:right="850" w:bottom="1134" w:left="1701" w:header="720" w:footer="720" w:gutter="0"/>
          <w:cols w:space="720"/>
        </w:sectPr>
      </w:pPr>
    </w:p>
    <w:p w:rsidR="00D13972" w:rsidRDefault="00CC0FF1">
      <w:pPr>
        <w:spacing w:after="0"/>
        <w:ind w:left="120"/>
      </w:pPr>
      <w:bookmarkStart w:id="70" w:name="block-96661950"/>
      <w:bookmarkEnd w:id="69"/>
      <w:r>
        <w:rPr>
          <w:rFonts w:ascii="Times New Roman" w:hAnsi="Times New Roman"/>
          <w:b/>
          <w:color w:val="000000"/>
          <w:sz w:val="28"/>
        </w:rPr>
        <w:lastRenderedPageBreak/>
        <w:t>УЧЕБНО-МЕТОДИЧЕСКОЕ ОБЕСПЕЧЕНИЕ ОБРАЗОВАТЕЛЬНОГО ПРОЦЕССА</w:t>
      </w:r>
    </w:p>
    <w:p w:rsidR="00D13972" w:rsidRDefault="00CC0FF1">
      <w:pPr>
        <w:spacing w:after="0" w:line="480" w:lineRule="auto"/>
        <w:ind w:left="120"/>
      </w:pPr>
      <w:r>
        <w:rPr>
          <w:rFonts w:ascii="Times New Roman" w:hAnsi="Times New Roman"/>
          <w:b/>
          <w:color w:val="000000"/>
          <w:sz w:val="28"/>
        </w:rPr>
        <w:t>ОБЯЗАТЕЛЬНЫЕ УЧЕБНЫЕ МАТЕРИАЛЫ ДЛЯ УЧЕНИКА</w:t>
      </w:r>
    </w:p>
    <w:p w:rsidR="00D13972" w:rsidRPr="000054F1" w:rsidRDefault="00CC0FF1">
      <w:pPr>
        <w:spacing w:after="0" w:line="480" w:lineRule="auto"/>
        <w:ind w:left="120"/>
        <w:rPr>
          <w:lang w:val="ru-RU"/>
        </w:rPr>
      </w:pPr>
      <w:r w:rsidRPr="000054F1">
        <w:rPr>
          <w:rFonts w:ascii="Times New Roman" w:hAnsi="Times New Roman"/>
          <w:color w:val="000000"/>
          <w:sz w:val="28"/>
          <w:lang w:val="ru-RU"/>
        </w:rPr>
        <w:t>• Литературное чтение: 3-й класс: учебник: в 2 частях, 3 класс/ Климанова Л.Ф., Горецкий В.Г., Голованова М.В. и другие, Акционерное общество «Издательство «Просвещение»</w:t>
      </w:r>
      <w:r w:rsidRPr="000054F1">
        <w:rPr>
          <w:sz w:val="28"/>
          <w:lang w:val="ru-RU"/>
        </w:rPr>
        <w:br/>
      </w:r>
      <w:bookmarkStart w:id="71" w:name="affad5d6-e7c5-4217-a5f0-770d8e0e87a8"/>
      <w:r w:rsidRPr="000054F1">
        <w:rPr>
          <w:rFonts w:ascii="Times New Roman" w:hAnsi="Times New Roman"/>
          <w:color w:val="000000"/>
          <w:sz w:val="28"/>
          <w:lang w:val="ru-RU"/>
        </w:rPr>
        <w:t xml:space="preserve"> •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bookmarkEnd w:id="71"/>
    </w:p>
    <w:p w:rsidR="00D13972" w:rsidRPr="000054F1" w:rsidRDefault="00D13972">
      <w:pPr>
        <w:spacing w:after="0" w:line="480" w:lineRule="auto"/>
        <w:ind w:left="120"/>
        <w:rPr>
          <w:lang w:val="ru-RU"/>
        </w:rPr>
      </w:pPr>
    </w:p>
    <w:p w:rsidR="00D13972" w:rsidRPr="000054F1" w:rsidRDefault="00D13972">
      <w:pPr>
        <w:spacing w:after="0"/>
        <w:ind w:left="120"/>
        <w:rPr>
          <w:lang w:val="ru-RU"/>
        </w:rPr>
      </w:pPr>
    </w:p>
    <w:p w:rsidR="00D13972" w:rsidRPr="000054F1" w:rsidRDefault="00CC0FF1">
      <w:pPr>
        <w:spacing w:after="0" w:line="480" w:lineRule="auto"/>
        <w:ind w:left="120"/>
        <w:rPr>
          <w:lang w:val="ru-RU"/>
        </w:rPr>
      </w:pPr>
      <w:r w:rsidRPr="000054F1">
        <w:rPr>
          <w:rFonts w:ascii="Times New Roman" w:hAnsi="Times New Roman"/>
          <w:b/>
          <w:color w:val="000000"/>
          <w:sz w:val="28"/>
          <w:lang w:val="ru-RU"/>
        </w:rPr>
        <w:t>МЕТОДИЧЕСКИЕ МАТЕРИАЛЫ ДЛЯ УЧИТЕЛЯ</w:t>
      </w:r>
    </w:p>
    <w:p w:rsidR="00D13972" w:rsidRPr="000054F1" w:rsidRDefault="00CC0FF1">
      <w:pPr>
        <w:spacing w:after="0" w:line="480" w:lineRule="auto"/>
        <w:ind w:left="120"/>
        <w:rPr>
          <w:lang w:val="ru-RU"/>
        </w:rPr>
      </w:pPr>
      <w:r w:rsidRPr="000054F1">
        <w:rPr>
          <w:rFonts w:ascii="Times New Roman" w:hAnsi="Times New Roman"/>
          <w:color w:val="000000"/>
          <w:sz w:val="28"/>
          <w:lang w:val="ru-RU"/>
        </w:rPr>
        <w:t xml:space="preserve"> Литературное чтение. Методические рекомендации. 3 класс, Стефаненко Н. А.</w:t>
      </w:r>
      <w:r w:rsidRPr="000054F1">
        <w:rPr>
          <w:sz w:val="28"/>
          <w:lang w:val="ru-RU"/>
        </w:rPr>
        <w:br/>
      </w:r>
      <w:r w:rsidRPr="000054F1">
        <w:rPr>
          <w:rFonts w:ascii="Times New Roman" w:hAnsi="Times New Roman"/>
          <w:color w:val="000000"/>
          <w:sz w:val="28"/>
          <w:lang w:val="ru-RU"/>
        </w:rPr>
        <w:t xml:space="preserve"> Литературное чтение. Методические рекомендации. 4 класс, Стефаненко Н. А.</w:t>
      </w:r>
      <w:r w:rsidRPr="000054F1">
        <w:rPr>
          <w:sz w:val="28"/>
          <w:lang w:val="ru-RU"/>
        </w:rPr>
        <w:br/>
      </w:r>
      <w:r w:rsidRPr="000054F1">
        <w:rPr>
          <w:sz w:val="28"/>
          <w:lang w:val="ru-RU"/>
        </w:rPr>
        <w:br/>
      </w:r>
      <w:bookmarkStart w:id="72" w:name="d455677a-27ca-4068-ae57-28f9d9f99a29"/>
      <w:bookmarkEnd w:id="72"/>
    </w:p>
    <w:p w:rsidR="00D13972" w:rsidRPr="000054F1" w:rsidRDefault="00D13972">
      <w:pPr>
        <w:spacing w:after="0"/>
        <w:ind w:left="120"/>
        <w:rPr>
          <w:lang w:val="ru-RU"/>
        </w:rPr>
      </w:pPr>
    </w:p>
    <w:p w:rsidR="00D13972" w:rsidRPr="000054F1" w:rsidRDefault="00CC0FF1">
      <w:pPr>
        <w:spacing w:after="0" w:line="480" w:lineRule="auto"/>
        <w:ind w:left="120"/>
        <w:rPr>
          <w:lang w:val="ru-RU"/>
        </w:rPr>
      </w:pPr>
      <w:r w:rsidRPr="000054F1">
        <w:rPr>
          <w:rFonts w:ascii="Times New Roman" w:hAnsi="Times New Roman"/>
          <w:b/>
          <w:color w:val="000000"/>
          <w:sz w:val="28"/>
          <w:lang w:val="ru-RU"/>
        </w:rPr>
        <w:t>ЦИФРОВЫЕ ОБРАЗОВАТЕЛЬНЫЕ РЕСУРСЫ И РЕСУРСЫ СЕТИ ИНТЕРНЕТ</w:t>
      </w:r>
    </w:p>
    <w:p w:rsidR="00D13972" w:rsidRDefault="00CC0FF1">
      <w:pPr>
        <w:spacing w:after="0" w:line="480" w:lineRule="auto"/>
        <w:ind w:left="120"/>
      </w:pPr>
      <w:r>
        <w:rPr>
          <w:rFonts w:ascii="Times New Roman" w:hAnsi="Times New Roman"/>
          <w:color w:val="000000"/>
          <w:sz w:val="28"/>
        </w:rPr>
        <w:t>https://uchi.ru</w:t>
      </w:r>
      <w:r>
        <w:rPr>
          <w:sz w:val="28"/>
        </w:rPr>
        <w:br/>
      </w:r>
      <w:bookmarkStart w:id="73" w:name="ead47bee-61c2-4353-b0fd-07c1eef54e3f"/>
      <w:bookmarkEnd w:id="73"/>
    </w:p>
    <w:p w:rsidR="00144DD0" w:rsidRDefault="00144DD0">
      <w:bookmarkStart w:id="74" w:name="_GoBack"/>
      <w:bookmarkEnd w:id="70"/>
      <w:bookmarkEnd w:id="74"/>
    </w:p>
    <w:sectPr w:rsidR="00144DD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60F8"/>
    <w:multiLevelType w:val="multilevel"/>
    <w:tmpl w:val="BB543B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0D27F4"/>
    <w:multiLevelType w:val="multilevel"/>
    <w:tmpl w:val="00C86A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4B660A"/>
    <w:multiLevelType w:val="multilevel"/>
    <w:tmpl w:val="D38091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D62592"/>
    <w:multiLevelType w:val="multilevel"/>
    <w:tmpl w:val="20D4EE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240E81"/>
    <w:multiLevelType w:val="multilevel"/>
    <w:tmpl w:val="1996F5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764DED"/>
    <w:multiLevelType w:val="multilevel"/>
    <w:tmpl w:val="9FB8D5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A653B6"/>
    <w:multiLevelType w:val="multilevel"/>
    <w:tmpl w:val="619C34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0256F7"/>
    <w:multiLevelType w:val="multilevel"/>
    <w:tmpl w:val="F33AAB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513E6F"/>
    <w:multiLevelType w:val="multilevel"/>
    <w:tmpl w:val="DB1659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9160F4C"/>
    <w:multiLevelType w:val="multilevel"/>
    <w:tmpl w:val="2D987D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1976FF"/>
    <w:multiLevelType w:val="multilevel"/>
    <w:tmpl w:val="D4AED7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E72B6C"/>
    <w:multiLevelType w:val="multilevel"/>
    <w:tmpl w:val="02048F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595EF7"/>
    <w:multiLevelType w:val="multilevel"/>
    <w:tmpl w:val="EB8E58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4963648"/>
    <w:multiLevelType w:val="multilevel"/>
    <w:tmpl w:val="3DC4DC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B57411"/>
    <w:multiLevelType w:val="multilevel"/>
    <w:tmpl w:val="12F219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E745E88"/>
    <w:multiLevelType w:val="multilevel"/>
    <w:tmpl w:val="CA1E5F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36B53B5"/>
    <w:multiLevelType w:val="multilevel"/>
    <w:tmpl w:val="2398F4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00B23C3"/>
    <w:multiLevelType w:val="multilevel"/>
    <w:tmpl w:val="6F2AFF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0656CA"/>
    <w:multiLevelType w:val="multilevel"/>
    <w:tmpl w:val="8B2C9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CA47DC8"/>
    <w:multiLevelType w:val="multilevel"/>
    <w:tmpl w:val="5406E6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D3001AF"/>
    <w:multiLevelType w:val="multilevel"/>
    <w:tmpl w:val="8864FF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7A22562"/>
    <w:multiLevelType w:val="multilevel"/>
    <w:tmpl w:val="97CCFA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8533654"/>
    <w:multiLevelType w:val="multilevel"/>
    <w:tmpl w:val="E8E672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7D59C4"/>
    <w:multiLevelType w:val="multilevel"/>
    <w:tmpl w:val="E58837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A84467F"/>
    <w:multiLevelType w:val="multilevel"/>
    <w:tmpl w:val="60C27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C8B19CB"/>
    <w:multiLevelType w:val="multilevel"/>
    <w:tmpl w:val="562E7A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FF3348E"/>
    <w:multiLevelType w:val="multilevel"/>
    <w:tmpl w:val="D23E1E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1D04401"/>
    <w:multiLevelType w:val="multilevel"/>
    <w:tmpl w:val="227C4F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67E4981"/>
    <w:multiLevelType w:val="multilevel"/>
    <w:tmpl w:val="2850C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96511A1"/>
    <w:multiLevelType w:val="multilevel"/>
    <w:tmpl w:val="1C4CF9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C8465DB"/>
    <w:multiLevelType w:val="multilevel"/>
    <w:tmpl w:val="89C82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0BA71ED"/>
    <w:multiLevelType w:val="multilevel"/>
    <w:tmpl w:val="BFDCDB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5784902"/>
    <w:multiLevelType w:val="multilevel"/>
    <w:tmpl w:val="4718E6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5ED5C5B"/>
    <w:multiLevelType w:val="multilevel"/>
    <w:tmpl w:val="BA2CE0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643E53"/>
    <w:multiLevelType w:val="multilevel"/>
    <w:tmpl w:val="6AF267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BC93362"/>
    <w:multiLevelType w:val="multilevel"/>
    <w:tmpl w:val="ECB225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A446BA"/>
    <w:multiLevelType w:val="multilevel"/>
    <w:tmpl w:val="2B34ED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29"/>
  </w:num>
  <w:num w:numId="3">
    <w:abstractNumId w:val="25"/>
  </w:num>
  <w:num w:numId="4">
    <w:abstractNumId w:val="26"/>
  </w:num>
  <w:num w:numId="5">
    <w:abstractNumId w:val="19"/>
  </w:num>
  <w:num w:numId="6">
    <w:abstractNumId w:val="22"/>
  </w:num>
  <w:num w:numId="7">
    <w:abstractNumId w:val="2"/>
  </w:num>
  <w:num w:numId="8">
    <w:abstractNumId w:val="18"/>
  </w:num>
  <w:num w:numId="9">
    <w:abstractNumId w:val="28"/>
  </w:num>
  <w:num w:numId="10">
    <w:abstractNumId w:val="30"/>
  </w:num>
  <w:num w:numId="11">
    <w:abstractNumId w:val="0"/>
  </w:num>
  <w:num w:numId="12">
    <w:abstractNumId w:val="17"/>
  </w:num>
  <w:num w:numId="13">
    <w:abstractNumId w:val="24"/>
  </w:num>
  <w:num w:numId="14">
    <w:abstractNumId w:val="36"/>
  </w:num>
  <w:num w:numId="15">
    <w:abstractNumId w:val="4"/>
  </w:num>
  <w:num w:numId="16">
    <w:abstractNumId w:val="7"/>
  </w:num>
  <w:num w:numId="17">
    <w:abstractNumId w:val="8"/>
  </w:num>
  <w:num w:numId="18">
    <w:abstractNumId w:val="35"/>
  </w:num>
  <w:num w:numId="19">
    <w:abstractNumId w:val="33"/>
  </w:num>
  <w:num w:numId="20">
    <w:abstractNumId w:val="10"/>
  </w:num>
  <w:num w:numId="21">
    <w:abstractNumId w:val="13"/>
  </w:num>
  <w:num w:numId="22">
    <w:abstractNumId w:val="14"/>
  </w:num>
  <w:num w:numId="23">
    <w:abstractNumId w:val="15"/>
  </w:num>
  <w:num w:numId="24">
    <w:abstractNumId w:val="21"/>
  </w:num>
  <w:num w:numId="25">
    <w:abstractNumId w:val="31"/>
  </w:num>
  <w:num w:numId="26">
    <w:abstractNumId w:val="27"/>
  </w:num>
  <w:num w:numId="27">
    <w:abstractNumId w:val="1"/>
  </w:num>
  <w:num w:numId="28">
    <w:abstractNumId w:val="20"/>
  </w:num>
  <w:num w:numId="29">
    <w:abstractNumId w:val="16"/>
  </w:num>
  <w:num w:numId="30">
    <w:abstractNumId w:val="34"/>
  </w:num>
  <w:num w:numId="31">
    <w:abstractNumId w:val="3"/>
  </w:num>
  <w:num w:numId="32">
    <w:abstractNumId w:val="32"/>
  </w:num>
  <w:num w:numId="33">
    <w:abstractNumId w:val="9"/>
  </w:num>
  <w:num w:numId="34">
    <w:abstractNumId w:val="5"/>
  </w:num>
  <w:num w:numId="35">
    <w:abstractNumId w:val="11"/>
  </w:num>
  <w:num w:numId="36">
    <w:abstractNumId w:val="23"/>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dirty"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13972"/>
    <w:rsid w:val="000054F1"/>
    <w:rsid w:val="00144DD0"/>
    <w:rsid w:val="00CC0FF1"/>
    <w:rsid w:val="00D13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74</Pages>
  <Words>15331</Words>
  <Characters>87392</Characters>
  <Application>Microsoft Office Word</Application>
  <DocSecurity>0</DocSecurity>
  <Lines>728</Lines>
  <Paragraphs>205</Paragraphs>
  <ScaleCrop>false</ScaleCrop>
  <Company/>
  <LinksUpToDate>false</LinksUpToDate>
  <CharactersWithSpaces>102518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VAK</cp:lastModifiedBy>
  <cp:revision>3</cp:revision>
  <dcterms:created xsi:type="dcterms:W3CDTF">2026-09-07T17:39:00Z</dcterms:created>
  <dcterms:modified xsi:type="dcterms:W3CDTF">2026-09-08T13:25:00Z</dcterms:modified>
</cp:coreProperties>
</file>