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C6" w:rsidRPr="008654C6" w:rsidRDefault="008654C6" w:rsidP="008654C6">
      <w:pPr>
        <w:shd w:val="clear" w:color="auto" w:fill="FFFFFF"/>
        <w:jc w:val="center"/>
        <w:rPr>
          <w:b/>
          <w:color w:val="000000"/>
        </w:rPr>
      </w:pPr>
      <w:proofErr w:type="gramStart"/>
      <w:r w:rsidRPr="008654C6">
        <w:rPr>
          <w:b/>
        </w:rPr>
        <w:t>муниципальное</w:t>
      </w:r>
      <w:proofErr w:type="gramEnd"/>
      <w:r w:rsidRPr="008654C6">
        <w:rPr>
          <w:b/>
        </w:rPr>
        <w:t xml:space="preserve"> бюджетное общеобразовательное учреждение </w:t>
      </w:r>
      <w:proofErr w:type="spellStart"/>
      <w:r w:rsidRPr="008654C6">
        <w:rPr>
          <w:b/>
        </w:rPr>
        <w:t>Маркинская</w:t>
      </w:r>
      <w:proofErr w:type="spellEnd"/>
      <w:r w:rsidRPr="008654C6">
        <w:rPr>
          <w:b/>
        </w:rPr>
        <w:t xml:space="preserve"> средняя общеобразовательная школа Цимлянского района Ростовской области</w:t>
      </w:r>
    </w:p>
    <w:p w:rsidR="008654C6" w:rsidRPr="008654C6" w:rsidRDefault="008654C6" w:rsidP="008654C6">
      <w:pPr>
        <w:shd w:val="clear" w:color="auto" w:fill="FFFFFF"/>
        <w:ind w:left="5387"/>
        <w:jc w:val="center"/>
        <w:rPr>
          <w:color w:val="000000"/>
        </w:rPr>
      </w:pPr>
    </w:p>
    <w:p w:rsidR="008654C6" w:rsidRPr="008654C6" w:rsidRDefault="008654C6" w:rsidP="008654C6">
      <w:pPr>
        <w:shd w:val="clear" w:color="auto" w:fill="FFFFFF"/>
        <w:ind w:left="5387"/>
        <w:jc w:val="center"/>
        <w:rPr>
          <w:color w:val="000000"/>
        </w:rPr>
      </w:pPr>
    </w:p>
    <w:p w:rsidR="008654C6" w:rsidRPr="008654C6" w:rsidRDefault="008654C6" w:rsidP="008654C6">
      <w:pPr>
        <w:shd w:val="clear" w:color="auto" w:fill="FFFFFF"/>
        <w:ind w:left="5387"/>
        <w:jc w:val="center"/>
        <w:rPr>
          <w:color w:val="000000"/>
        </w:rPr>
      </w:pPr>
    </w:p>
    <w:p w:rsidR="008654C6" w:rsidRPr="008654C6" w:rsidRDefault="008654C6" w:rsidP="008654C6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E1320D" w:rsidTr="00E1320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1320D" w:rsidRDefault="00E132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E1320D" w:rsidRDefault="00E132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E1320D" w:rsidRDefault="00E132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1320D" w:rsidRDefault="00E1320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E1320D" w:rsidRDefault="00E132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E1320D" w:rsidRDefault="00E1320D" w:rsidP="00E1320D">
      <w:pPr>
        <w:shd w:val="clear" w:color="auto" w:fill="FFFFFF"/>
        <w:rPr>
          <w:b/>
          <w:color w:val="000000"/>
        </w:rPr>
      </w:pPr>
    </w:p>
    <w:p w:rsidR="00E1320D" w:rsidRDefault="00E1320D" w:rsidP="00E1320D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E1320D" w:rsidTr="00E1320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1320D" w:rsidRDefault="00E1320D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1320D" w:rsidRDefault="00E1320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1320D" w:rsidTr="00E1320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E1320D" w:rsidRDefault="00E132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E1320D" w:rsidRDefault="00E1320D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E1320D" w:rsidRDefault="00E1320D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E1320D" w:rsidRDefault="00E1320D">
            <w:pPr>
              <w:spacing w:line="276" w:lineRule="auto"/>
              <w:rPr>
                <w:color w:val="000000"/>
                <w:lang w:eastAsia="en-US"/>
              </w:rPr>
            </w:pPr>
          </w:p>
          <w:p w:rsidR="00E1320D" w:rsidRDefault="00E1320D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E1320D" w:rsidRDefault="00E1320D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E1320D" w:rsidRDefault="00E1320D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1320D" w:rsidRDefault="00E13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E1320D" w:rsidRDefault="00E13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E1320D" w:rsidRDefault="00E13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E1320D" w:rsidRDefault="00E13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8654C6" w:rsidRPr="008654C6" w:rsidRDefault="008654C6" w:rsidP="008654C6">
      <w:pPr>
        <w:shd w:val="clear" w:color="auto" w:fill="FFFFFF"/>
        <w:rPr>
          <w:color w:val="000000"/>
        </w:rPr>
      </w:pPr>
    </w:p>
    <w:p w:rsidR="008654C6" w:rsidRPr="008654C6" w:rsidRDefault="008654C6" w:rsidP="008654C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654C6" w:rsidRPr="008654C6" w:rsidRDefault="008654C6" w:rsidP="008654C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8654C6">
        <w:rPr>
          <w:b/>
          <w:sz w:val="40"/>
          <w:szCs w:val="40"/>
        </w:rPr>
        <w:t>РАБОЧАЯ  ПРОГРАММА</w:t>
      </w:r>
      <w:proofErr w:type="gramEnd"/>
    </w:p>
    <w:p w:rsidR="008654C6" w:rsidRPr="008654C6" w:rsidRDefault="008654C6" w:rsidP="008654C6"/>
    <w:p w:rsidR="008654C6" w:rsidRPr="008654C6" w:rsidRDefault="008654C6" w:rsidP="008654C6">
      <w:pPr>
        <w:rPr>
          <w:sz w:val="16"/>
          <w:szCs w:val="16"/>
        </w:rPr>
      </w:pPr>
    </w:p>
    <w:p w:rsidR="008654C6" w:rsidRPr="008654C6" w:rsidRDefault="008654C6" w:rsidP="008654C6">
      <w:pPr>
        <w:shd w:val="clear" w:color="auto" w:fill="FFFFFF"/>
        <w:rPr>
          <w:bCs/>
          <w:color w:val="000000"/>
          <w:sz w:val="28"/>
          <w:szCs w:val="28"/>
        </w:rPr>
      </w:pPr>
      <w:r w:rsidRPr="008654C6">
        <w:rPr>
          <w:bCs/>
          <w:color w:val="000000"/>
          <w:sz w:val="28"/>
          <w:szCs w:val="28"/>
        </w:rPr>
        <w:t>Учебного предмета «</w:t>
      </w:r>
      <w:bookmarkStart w:id="0" w:name="_GoBack"/>
      <w:r w:rsidR="003313D6" w:rsidRPr="00DF65CE">
        <w:rPr>
          <w:b/>
          <w:bCs/>
          <w:color w:val="000000"/>
          <w:sz w:val="28"/>
          <w:szCs w:val="28"/>
        </w:rPr>
        <w:t xml:space="preserve">Физическая </w:t>
      </w:r>
      <w:proofErr w:type="gramStart"/>
      <w:r w:rsidR="003313D6" w:rsidRPr="00DF65CE">
        <w:rPr>
          <w:b/>
          <w:bCs/>
          <w:color w:val="000000"/>
          <w:sz w:val="28"/>
          <w:szCs w:val="28"/>
        </w:rPr>
        <w:t>культура</w:t>
      </w:r>
      <w:bookmarkEnd w:id="0"/>
      <w:r w:rsidRPr="008654C6">
        <w:rPr>
          <w:bCs/>
          <w:color w:val="000000"/>
          <w:sz w:val="28"/>
          <w:szCs w:val="28"/>
        </w:rPr>
        <w:t xml:space="preserve">»   </w:t>
      </w:r>
      <w:proofErr w:type="gramEnd"/>
      <w:r w:rsidRPr="008654C6">
        <w:rPr>
          <w:bCs/>
          <w:color w:val="000000"/>
          <w:sz w:val="28"/>
          <w:szCs w:val="28"/>
        </w:rPr>
        <w:t>_______________________________________________________________</w:t>
      </w:r>
    </w:p>
    <w:p w:rsidR="008654C6" w:rsidRPr="008654C6" w:rsidRDefault="008654C6" w:rsidP="008654C6">
      <w:pPr>
        <w:shd w:val="clear" w:color="auto" w:fill="FFFFFF"/>
        <w:jc w:val="center"/>
        <w:rPr>
          <w:sz w:val="20"/>
          <w:szCs w:val="20"/>
        </w:rPr>
      </w:pPr>
      <w:r w:rsidRPr="008654C6">
        <w:rPr>
          <w:sz w:val="20"/>
          <w:szCs w:val="20"/>
        </w:rPr>
        <w:t>(</w:t>
      </w:r>
      <w:proofErr w:type="gramStart"/>
      <w:r w:rsidRPr="008654C6">
        <w:rPr>
          <w:sz w:val="20"/>
          <w:szCs w:val="20"/>
        </w:rPr>
        <w:t>указать</w:t>
      </w:r>
      <w:proofErr w:type="gramEnd"/>
      <w:r w:rsidRPr="008654C6">
        <w:rPr>
          <w:sz w:val="20"/>
          <w:szCs w:val="20"/>
        </w:rPr>
        <w:t xml:space="preserve"> учебный предмет, курс)</w:t>
      </w:r>
    </w:p>
    <w:p w:rsidR="008654C6" w:rsidRPr="008654C6" w:rsidRDefault="008654C6" w:rsidP="008654C6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8654C6">
        <w:rPr>
          <w:sz w:val="28"/>
          <w:szCs w:val="28"/>
        </w:rPr>
        <w:t>на</w:t>
      </w:r>
      <w:proofErr w:type="gramEnd"/>
      <w:r w:rsidRPr="008654C6">
        <w:rPr>
          <w:sz w:val="28"/>
          <w:szCs w:val="28"/>
        </w:rPr>
        <w:t xml:space="preserve"> </w:t>
      </w:r>
      <w:r w:rsidRPr="008654C6">
        <w:rPr>
          <w:sz w:val="28"/>
          <w:szCs w:val="28"/>
          <w:u w:val="single"/>
        </w:rPr>
        <w:t>2022 – 2023</w:t>
      </w:r>
      <w:r w:rsidRPr="008654C6">
        <w:rPr>
          <w:sz w:val="28"/>
          <w:szCs w:val="28"/>
        </w:rPr>
        <w:t xml:space="preserve"> учебный год </w:t>
      </w:r>
    </w:p>
    <w:p w:rsidR="008654C6" w:rsidRPr="008654C6" w:rsidRDefault="008654C6" w:rsidP="008654C6">
      <w:pPr>
        <w:shd w:val="clear" w:color="auto" w:fill="FFFFFF"/>
        <w:rPr>
          <w:sz w:val="28"/>
          <w:szCs w:val="28"/>
        </w:rPr>
      </w:pPr>
    </w:p>
    <w:p w:rsidR="003313D6" w:rsidRPr="00217A70" w:rsidRDefault="003313D6" w:rsidP="003313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3 класс__</w:t>
      </w:r>
      <w:r>
        <w:rPr>
          <w:sz w:val="28"/>
          <w:szCs w:val="28"/>
        </w:rPr>
        <w:t xml:space="preserve">____ </w:t>
      </w:r>
    </w:p>
    <w:p w:rsidR="003313D6" w:rsidRPr="00181376" w:rsidRDefault="003313D6" w:rsidP="003313D6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3313D6" w:rsidRDefault="003313D6" w:rsidP="003313D6">
      <w:pPr>
        <w:rPr>
          <w:sz w:val="28"/>
          <w:szCs w:val="28"/>
        </w:rPr>
      </w:pPr>
    </w:p>
    <w:p w:rsidR="003313D6" w:rsidRPr="00181376" w:rsidRDefault="003313D6" w:rsidP="003313D6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>_____</w:t>
      </w:r>
    </w:p>
    <w:p w:rsidR="003313D6" w:rsidRDefault="003313D6" w:rsidP="003313D6">
      <w:pPr>
        <w:shd w:val="clear" w:color="auto" w:fill="FFFFFF"/>
        <w:rPr>
          <w:color w:val="000000"/>
          <w:sz w:val="28"/>
          <w:szCs w:val="28"/>
        </w:rPr>
      </w:pPr>
    </w:p>
    <w:p w:rsidR="003313D6" w:rsidRDefault="003313D6" w:rsidP="003313D6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Анатольевна___</w:t>
      </w:r>
      <w:r>
        <w:rPr>
          <w:color w:val="000000"/>
          <w:sz w:val="28"/>
          <w:szCs w:val="28"/>
        </w:rPr>
        <w:t>_______________________________</w:t>
      </w:r>
    </w:p>
    <w:p w:rsidR="003313D6" w:rsidRPr="009C7372" w:rsidRDefault="003313D6" w:rsidP="003313D6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3313D6" w:rsidRDefault="003313D6" w:rsidP="003313D6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</w:t>
      </w:r>
      <w:r w:rsidRPr="00485439">
        <w:rPr>
          <w:b/>
          <w:sz w:val="28"/>
          <w:u w:val="single"/>
        </w:rPr>
        <w:t xml:space="preserve"> </w:t>
      </w:r>
      <w:r w:rsidRPr="00124500">
        <w:rPr>
          <w:b/>
          <w:sz w:val="28"/>
          <w:u w:val="single"/>
        </w:rPr>
        <w:t xml:space="preserve">Программы </w:t>
      </w:r>
      <w:proofErr w:type="spellStart"/>
      <w:r>
        <w:rPr>
          <w:b/>
          <w:sz w:val="28"/>
          <w:u w:val="single"/>
        </w:rPr>
        <w:t>В.И.Ляха</w:t>
      </w:r>
      <w:proofErr w:type="spellEnd"/>
      <w:r w:rsidRPr="00124500">
        <w:rPr>
          <w:b/>
          <w:sz w:val="28"/>
          <w:u w:val="single"/>
        </w:rPr>
        <w:t xml:space="preserve"> </w:t>
      </w:r>
      <w:r w:rsidRPr="00124500">
        <w:rPr>
          <w:b/>
          <w:color w:val="000000"/>
          <w:sz w:val="28"/>
          <w:u w:val="single"/>
        </w:rPr>
        <w:t>«</w:t>
      </w:r>
      <w:r>
        <w:rPr>
          <w:b/>
          <w:color w:val="000000"/>
          <w:sz w:val="28"/>
          <w:u w:val="single"/>
        </w:rPr>
        <w:t xml:space="preserve">Физическая </w:t>
      </w:r>
      <w:proofErr w:type="gramStart"/>
      <w:r>
        <w:rPr>
          <w:b/>
          <w:color w:val="000000"/>
          <w:sz w:val="28"/>
          <w:u w:val="single"/>
        </w:rPr>
        <w:t xml:space="preserve">культура </w:t>
      </w:r>
      <w:r w:rsidRPr="00124500">
        <w:rPr>
          <w:b/>
          <w:color w:val="000000"/>
          <w:sz w:val="28"/>
          <w:u w:val="single"/>
        </w:rPr>
        <w:t>»</w:t>
      </w:r>
      <w:proofErr w:type="gramEnd"/>
      <w:r w:rsidRPr="00124500">
        <w:rPr>
          <w:b/>
          <w:color w:val="000000"/>
          <w:sz w:val="28"/>
          <w:u w:val="single"/>
        </w:rPr>
        <w:t xml:space="preserve"> (УМК «Школа России»)</w:t>
      </w:r>
      <w:r>
        <w:rPr>
          <w:b/>
          <w:color w:val="000000"/>
          <w:sz w:val="28"/>
          <w:u w:val="single"/>
        </w:rPr>
        <w:t>__</w:t>
      </w:r>
      <w:r>
        <w:rPr>
          <w:sz w:val="28"/>
          <w:szCs w:val="28"/>
        </w:rPr>
        <w:t>_______________________________</w:t>
      </w:r>
    </w:p>
    <w:p w:rsidR="003313D6" w:rsidRDefault="003313D6" w:rsidP="003313D6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3313D6" w:rsidRDefault="003313D6" w:rsidP="003313D6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3313D6" w:rsidRDefault="003313D6" w:rsidP="003313D6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</w:t>
      </w:r>
      <w:r>
        <w:rPr>
          <w:b/>
          <w:color w:val="000000"/>
          <w:sz w:val="28"/>
          <w:szCs w:val="20"/>
          <w:u w:val="single"/>
        </w:rPr>
        <w:t xml:space="preserve">Физическая культура. 1-4 класс, </w:t>
      </w:r>
      <w:proofErr w:type="spellStart"/>
      <w:r>
        <w:rPr>
          <w:b/>
          <w:color w:val="000000"/>
          <w:sz w:val="28"/>
          <w:szCs w:val="20"/>
          <w:u w:val="single"/>
        </w:rPr>
        <w:t>В.И.Лях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gramStart"/>
      <w:r>
        <w:rPr>
          <w:b/>
          <w:color w:val="000000"/>
          <w:sz w:val="28"/>
          <w:szCs w:val="20"/>
          <w:u w:val="single"/>
        </w:rPr>
        <w:t>М:Просвещение</w:t>
      </w:r>
      <w:proofErr w:type="gramEnd"/>
      <w:r>
        <w:rPr>
          <w:b/>
          <w:color w:val="000000"/>
          <w:sz w:val="28"/>
          <w:szCs w:val="20"/>
          <w:u w:val="single"/>
        </w:rPr>
        <w:t>, 2017год</w:t>
      </w:r>
      <w:r>
        <w:rPr>
          <w:color w:val="000000"/>
          <w:sz w:val="20"/>
          <w:szCs w:val="20"/>
        </w:rPr>
        <w:t>__</w:t>
      </w:r>
    </w:p>
    <w:p w:rsidR="003313D6" w:rsidRDefault="003313D6" w:rsidP="003313D6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8654C6" w:rsidRPr="008654C6" w:rsidRDefault="008654C6" w:rsidP="008654C6">
      <w:pPr>
        <w:shd w:val="clear" w:color="auto" w:fill="FFFFFF"/>
        <w:jc w:val="center"/>
        <w:rPr>
          <w:b/>
        </w:rPr>
      </w:pPr>
    </w:p>
    <w:p w:rsidR="008654C6" w:rsidRPr="008654C6" w:rsidRDefault="008654C6" w:rsidP="008654C6">
      <w:pPr>
        <w:shd w:val="clear" w:color="auto" w:fill="FFFFFF"/>
        <w:rPr>
          <w:b/>
        </w:rPr>
      </w:pPr>
    </w:p>
    <w:p w:rsidR="008654C6" w:rsidRPr="008654C6" w:rsidRDefault="008654C6" w:rsidP="008654C6">
      <w:pPr>
        <w:shd w:val="clear" w:color="auto" w:fill="FFFFFF"/>
        <w:jc w:val="center"/>
        <w:rPr>
          <w:b/>
        </w:rPr>
      </w:pPr>
      <w:proofErr w:type="spellStart"/>
      <w:r w:rsidRPr="008654C6">
        <w:rPr>
          <w:b/>
        </w:rPr>
        <w:t>ст.Маркинская</w:t>
      </w:r>
      <w:proofErr w:type="spellEnd"/>
    </w:p>
    <w:p w:rsidR="00634BDA" w:rsidRPr="003313D6" w:rsidRDefault="008654C6" w:rsidP="003313D6">
      <w:pPr>
        <w:shd w:val="clear" w:color="auto" w:fill="FFFFFF"/>
        <w:jc w:val="center"/>
        <w:rPr>
          <w:b/>
        </w:rPr>
      </w:pPr>
      <w:r w:rsidRPr="008654C6">
        <w:rPr>
          <w:b/>
        </w:rPr>
        <w:t>2022 год</w:t>
      </w:r>
    </w:p>
    <w:p w:rsidR="004435EA" w:rsidRPr="00925011" w:rsidRDefault="004435EA" w:rsidP="00A2021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:rsidR="004435EA" w:rsidRPr="00925011" w:rsidRDefault="004435EA" w:rsidP="004435EA">
      <w:pPr>
        <w:widowControl w:val="0"/>
        <w:tabs>
          <w:tab w:val="left" w:pos="851"/>
        </w:tabs>
        <w:autoSpaceDE w:val="0"/>
        <w:autoSpaceDN w:val="0"/>
        <w:adjustRightInd w:val="0"/>
        <w:ind w:left="-993" w:firstLine="142"/>
        <w:jc w:val="center"/>
        <w:rPr>
          <w:b/>
        </w:rPr>
      </w:pPr>
    </w:p>
    <w:p w:rsidR="005A483F" w:rsidRDefault="00A20218" w:rsidP="004435EA">
      <w:pPr>
        <w:ind w:left="-993" w:firstLine="142"/>
        <w:jc w:val="center"/>
        <w:rPr>
          <w:b/>
        </w:rPr>
      </w:pPr>
      <w:r>
        <w:rPr>
          <w:b/>
        </w:rPr>
        <w:lastRenderedPageBreak/>
        <w:t>Раздел 1</w:t>
      </w:r>
      <w:r w:rsidR="00C57AE6">
        <w:rPr>
          <w:b/>
        </w:rPr>
        <w:t xml:space="preserve">. </w:t>
      </w:r>
      <w:proofErr w:type="gramStart"/>
      <w:r w:rsidR="00C57AE6">
        <w:rPr>
          <w:b/>
        </w:rPr>
        <w:t xml:space="preserve">Планируемые </w:t>
      </w:r>
      <w:r w:rsidR="004435EA" w:rsidRPr="00925011">
        <w:rPr>
          <w:b/>
        </w:rPr>
        <w:t xml:space="preserve"> результаты</w:t>
      </w:r>
      <w:proofErr w:type="gramEnd"/>
      <w:r w:rsidR="004435EA" w:rsidRPr="00925011">
        <w:rPr>
          <w:b/>
        </w:rPr>
        <w:t xml:space="preserve"> освоения учебного пр</w:t>
      </w:r>
      <w:r w:rsidR="00702303">
        <w:rPr>
          <w:b/>
        </w:rPr>
        <w:t>е</w:t>
      </w:r>
      <w:r w:rsidR="00084C9F">
        <w:rPr>
          <w:b/>
        </w:rPr>
        <w:t xml:space="preserve">дмета «Физическая культура» </w:t>
      </w:r>
    </w:p>
    <w:p w:rsidR="004435EA" w:rsidRDefault="00084C9F" w:rsidP="004435EA">
      <w:pPr>
        <w:ind w:left="-993" w:firstLine="142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3</w:t>
      </w:r>
      <w:r w:rsidR="004435EA" w:rsidRPr="00925011">
        <w:rPr>
          <w:b/>
        </w:rPr>
        <w:t xml:space="preserve"> классе</w:t>
      </w:r>
    </w:p>
    <w:p w:rsidR="001B2A05" w:rsidRPr="001B2A05" w:rsidRDefault="001B2A05" w:rsidP="001B2A05">
      <w:pPr>
        <w:jc w:val="center"/>
        <w:rPr>
          <w:b/>
          <w:sz w:val="28"/>
        </w:rPr>
      </w:pPr>
      <w:r w:rsidRPr="001B2A05">
        <w:rPr>
          <w:b/>
          <w:sz w:val="28"/>
        </w:rPr>
        <w:t>Личностные результаты</w:t>
      </w:r>
    </w:p>
    <w:p w:rsidR="001B2A05" w:rsidRPr="001B2A05" w:rsidRDefault="001B2A05" w:rsidP="001B2A05">
      <w:r w:rsidRPr="001B2A05"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1B2A05" w:rsidRPr="001B2A05" w:rsidRDefault="001B2A05" w:rsidP="001B2A05">
      <w:r>
        <w:t xml:space="preserve">  </w:t>
      </w:r>
      <w:r w:rsidRPr="001B2A05">
        <w:t>У обучающегося будут сформированы:</w:t>
      </w:r>
    </w:p>
    <w:p w:rsidR="001B2A05" w:rsidRPr="001B2A05" w:rsidRDefault="001B2A05" w:rsidP="001B2A05">
      <w:r>
        <w:t xml:space="preserve">- </w:t>
      </w:r>
      <w:r w:rsidRPr="001B2A05">
        <w:t>положительные качества личности и управлять своими эмоциями в различных (нестандартных) ситуациях и условиях;</w:t>
      </w:r>
    </w:p>
    <w:p w:rsidR="001B2A05" w:rsidRPr="001B2A05" w:rsidRDefault="001B2A05" w:rsidP="001B2A05">
      <w:r>
        <w:t xml:space="preserve">- </w:t>
      </w:r>
      <w:r w:rsidRPr="001B2A05">
        <w:t>установки на безопасный, здоровый образ жизни.</w:t>
      </w:r>
    </w:p>
    <w:p w:rsidR="001B2A05" w:rsidRPr="001B2A05" w:rsidRDefault="001B2A05" w:rsidP="001B2A05">
      <w:pPr>
        <w:rPr>
          <w:i/>
        </w:rPr>
      </w:pPr>
      <w:r w:rsidRPr="001B2A05">
        <w:rPr>
          <w:i/>
        </w:rPr>
        <w:t>Обучающийся получит возможность для формирования:</w:t>
      </w:r>
    </w:p>
    <w:p w:rsidR="001B2A05" w:rsidRPr="001B2A05" w:rsidRDefault="001B2A05" w:rsidP="001B2A05">
      <w:r>
        <w:rPr>
          <w:i/>
        </w:rPr>
        <w:t xml:space="preserve">- </w:t>
      </w:r>
      <w:r w:rsidRPr="001B2A05">
        <w:rPr>
          <w:i/>
        </w:rPr>
        <w:t>дисциплинированности, трудолюбия и упорства в достижении поставленных целей</w:t>
      </w:r>
      <w:r w:rsidRPr="001B2A05">
        <w:t>.</w:t>
      </w:r>
    </w:p>
    <w:p w:rsidR="001B2A05" w:rsidRPr="001B2A05" w:rsidRDefault="001B2A05" w:rsidP="001B2A05">
      <w:pPr>
        <w:jc w:val="center"/>
        <w:rPr>
          <w:b/>
          <w:sz w:val="28"/>
        </w:rPr>
      </w:pPr>
      <w:proofErr w:type="spellStart"/>
      <w:r w:rsidRPr="001B2A05">
        <w:rPr>
          <w:b/>
          <w:sz w:val="28"/>
        </w:rPr>
        <w:t>Метапредметными</w:t>
      </w:r>
      <w:proofErr w:type="spellEnd"/>
      <w:r w:rsidRPr="001B2A05">
        <w:rPr>
          <w:b/>
          <w:sz w:val="28"/>
        </w:rPr>
        <w:t xml:space="preserve"> результатами</w:t>
      </w:r>
    </w:p>
    <w:p w:rsidR="001B2A05" w:rsidRPr="001B2A05" w:rsidRDefault="001B2A05" w:rsidP="001B2A05">
      <w:proofErr w:type="gramStart"/>
      <w:r w:rsidRPr="001B2A05">
        <w:t>освоения</w:t>
      </w:r>
      <w:proofErr w:type="gramEnd"/>
      <w:r w:rsidRPr="001B2A05">
        <w:t xml:space="preserve"> учащимися содержания программы по физической культуре являются следующие умения:</w:t>
      </w:r>
    </w:p>
    <w:p w:rsidR="001B2A05" w:rsidRPr="001B2A05" w:rsidRDefault="001B2A05" w:rsidP="001B2A05">
      <w:pPr>
        <w:rPr>
          <w:b/>
        </w:rPr>
      </w:pPr>
      <w:r w:rsidRPr="001B2A05">
        <w:rPr>
          <w:b/>
        </w:rPr>
        <w:t>Регулятивные УУД</w:t>
      </w:r>
    </w:p>
    <w:p w:rsidR="001B2A05" w:rsidRPr="001B2A05" w:rsidRDefault="001B2A05" w:rsidP="001B2A05">
      <w:r w:rsidRPr="001B2A05">
        <w:t>Обучающийся научится:</w:t>
      </w:r>
    </w:p>
    <w:p w:rsidR="001B2A05" w:rsidRPr="001B2A05" w:rsidRDefault="001B2A05" w:rsidP="001B2A05">
      <w:r>
        <w:t xml:space="preserve">- </w:t>
      </w:r>
      <w:r w:rsidRPr="001B2A05">
        <w:t>понимать и самостоятельно формулировать учебную задачу;</w:t>
      </w:r>
    </w:p>
    <w:p w:rsidR="001B2A05" w:rsidRPr="001B2A05" w:rsidRDefault="001B2A05" w:rsidP="001B2A05">
      <w:r>
        <w:t xml:space="preserve">- </w:t>
      </w:r>
      <w:r w:rsidRPr="001B2A05">
        <w:t>сохранять учебную задачу в течение всего урока</w:t>
      </w:r>
    </w:p>
    <w:p w:rsidR="001B2A05" w:rsidRPr="001B2A05" w:rsidRDefault="001B2A05" w:rsidP="001B2A05">
      <w:r>
        <w:t xml:space="preserve">- </w:t>
      </w:r>
      <w:r w:rsidRPr="001B2A05">
        <w:t>Находить ошибки при выполнении учебных заданий, отбирать способы их исправления.</w:t>
      </w:r>
    </w:p>
    <w:p w:rsidR="001B2A05" w:rsidRPr="001B2A05" w:rsidRDefault="001B2A05" w:rsidP="001B2A05">
      <w:r>
        <w:t xml:space="preserve">- </w:t>
      </w:r>
      <w:r w:rsidRPr="001B2A05">
        <w:t>Общаться и взаимодействовать со сверстниками на принципах взаимоуважения и взаимопомощи, дружбы и толерантности.</w:t>
      </w:r>
    </w:p>
    <w:p w:rsidR="001B2A05" w:rsidRPr="001B2A05" w:rsidRDefault="001B2A05" w:rsidP="001B2A05">
      <w:r>
        <w:t xml:space="preserve">- </w:t>
      </w:r>
      <w:r w:rsidRPr="001B2A05">
        <w:t>Обеспечивать защиту и сохранность природы во время активного отдыха и занятий физической культурой.</w:t>
      </w:r>
    </w:p>
    <w:p w:rsidR="001B2A05" w:rsidRPr="001B2A05" w:rsidRDefault="001B2A05" w:rsidP="001B2A05">
      <w:r>
        <w:t xml:space="preserve">- </w:t>
      </w:r>
      <w:r w:rsidRPr="001B2A05"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1B2A05" w:rsidRPr="001B2A05" w:rsidRDefault="001B2A05" w:rsidP="001B2A05">
      <w:r w:rsidRPr="001B2A05">
        <w:br/>
      </w:r>
    </w:p>
    <w:p w:rsidR="001B2A05" w:rsidRPr="001B2A05" w:rsidRDefault="001B2A05" w:rsidP="001B2A05">
      <w:pPr>
        <w:rPr>
          <w:i/>
        </w:rPr>
      </w:pPr>
      <w:r w:rsidRPr="001B2A05">
        <w:rPr>
          <w:i/>
        </w:rPr>
        <w:t>Обучающийся получит возможность научиться:</w:t>
      </w:r>
    </w:p>
    <w:p w:rsidR="001B2A05" w:rsidRPr="001B2A05" w:rsidRDefault="001B2A05" w:rsidP="001B2A05">
      <w:r>
        <w:rPr>
          <w:i/>
        </w:rPr>
        <w:t xml:space="preserve">- </w:t>
      </w:r>
      <w:r w:rsidRPr="001B2A05">
        <w:rPr>
          <w:i/>
        </w:rPr>
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1B2A05" w:rsidRPr="001B2A05" w:rsidRDefault="001B2A05" w:rsidP="001B2A05">
      <w:pPr>
        <w:rPr>
          <w:b/>
        </w:rPr>
      </w:pPr>
      <w:r w:rsidRPr="001B2A05">
        <w:rPr>
          <w:b/>
        </w:rPr>
        <w:t>Познавательные УУД</w:t>
      </w:r>
    </w:p>
    <w:p w:rsidR="001B2A05" w:rsidRPr="001B2A05" w:rsidRDefault="001B2A05" w:rsidP="001B2A05">
      <w:r w:rsidRPr="001B2A05">
        <w:t>Обучающийся научится:</w:t>
      </w:r>
    </w:p>
    <w:p w:rsidR="001B2A05" w:rsidRPr="001B2A05" w:rsidRDefault="001B2A05" w:rsidP="001B2A05">
      <w:r>
        <w:t>-</w:t>
      </w:r>
      <w:r w:rsidRPr="001B2A05">
        <w:t>находить ошибки при выполнении учебных заданий, отбирать способы их исправления;</w:t>
      </w:r>
    </w:p>
    <w:p w:rsidR="001B2A05" w:rsidRPr="001B2A05" w:rsidRDefault="001B2A05" w:rsidP="001B2A05">
      <w:r>
        <w:t xml:space="preserve">- </w:t>
      </w:r>
      <w:r w:rsidRPr="001B2A05">
        <w:t>общаться и взаимодействовать со сверстниками на принципах взаимоуважения и взаимопомощи, дружбы и толерантности;</w:t>
      </w:r>
    </w:p>
    <w:p w:rsidR="001B2A05" w:rsidRPr="001B2A05" w:rsidRDefault="001B2A05" w:rsidP="001B2A05">
      <w:r>
        <w:t xml:space="preserve">- </w:t>
      </w:r>
      <w:r w:rsidRPr="001B2A05">
        <w:t>обеспечивать защиту и сохранность природы во время активного отдыха и занятий физической культурой;</w:t>
      </w:r>
    </w:p>
    <w:p w:rsidR="001B2A05" w:rsidRPr="001B2A05" w:rsidRDefault="001B2A05" w:rsidP="001B2A05">
      <w:pPr>
        <w:rPr>
          <w:i/>
        </w:rPr>
      </w:pPr>
      <w:r w:rsidRPr="001B2A05">
        <w:rPr>
          <w:i/>
        </w:rPr>
        <w:t>Обучающийся получит возможность научиться:</w:t>
      </w:r>
    </w:p>
    <w:p w:rsidR="001B2A05" w:rsidRPr="001B2A05" w:rsidRDefault="001B2A05" w:rsidP="001B2A05">
      <w:pPr>
        <w:rPr>
          <w:i/>
        </w:rPr>
      </w:pPr>
      <w:r>
        <w:rPr>
          <w:i/>
        </w:rPr>
        <w:t xml:space="preserve">- </w:t>
      </w:r>
      <w:r w:rsidRPr="001B2A05">
        <w:rPr>
          <w:i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B2A05" w:rsidRPr="001B2A05" w:rsidRDefault="001B2A05" w:rsidP="001B2A05">
      <w:pPr>
        <w:rPr>
          <w:i/>
        </w:rPr>
      </w:pPr>
      <w:r>
        <w:rPr>
          <w:i/>
        </w:rPr>
        <w:t xml:space="preserve">- </w:t>
      </w:r>
      <w:r w:rsidRPr="001B2A05">
        <w:rPr>
          <w:i/>
        </w:rPr>
        <w:t>планировать собственную деятельность, распределять нагрузку и отдых в процессе ее выполнения;</w:t>
      </w:r>
    </w:p>
    <w:p w:rsidR="001B2A05" w:rsidRPr="001B2A05" w:rsidRDefault="001B2A05" w:rsidP="001B2A05">
      <w:r>
        <w:rPr>
          <w:i/>
        </w:rPr>
        <w:t xml:space="preserve">- </w:t>
      </w:r>
      <w:r w:rsidRPr="001B2A05">
        <w:rPr>
          <w:i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</w:r>
      <w:r w:rsidRPr="001B2A05">
        <w:t>.</w:t>
      </w:r>
    </w:p>
    <w:p w:rsidR="001B2A05" w:rsidRPr="001B2A05" w:rsidRDefault="001B2A05" w:rsidP="001B2A05">
      <w:pPr>
        <w:rPr>
          <w:b/>
        </w:rPr>
      </w:pPr>
      <w:r w:rsidRPr="001B2A05">
        <w:rPr>
          <w:b/>
        </w:rPr>
        <w:t>Коммуникативные УУД</w:t>
      </w:r>
    </w:p>
    <w:p w:rsidR="001B2A05" w:rsidRPr="001B2A05" w:rsidRDefault="001B2A05" w:rsidP="001B2A05">
      <w:r w:rsidRPr="001B2A05">
        <w:t>Обучающийся научится:</w:t>
      </w:r>
    </w:p>
    <w:p w:rsidR="001B2A05" w:rsidRPr="001B2A05" w:rsidRDefault="001B2A05" w:rsidP="001B2A05"/>
    <w:p w:rsidR="001B2A05" w:rsidRPr="001B2A05" w:rsidRDefault="001B2A05" w:rsidP="001B2A05"/>
    <w:p w:rsidR="001B2A05" w:rsidRPr="001B2A05" w:rsidRDefault="001B2A05" w:rsidP="001B2A05"/>
    <w:p w:rsidR="001B2A05" w:rsidRPr="001B2A05" w:rsidRDefault="001B2A05" w:rsidP="001B2A05">
      <w:r>
        <w:lastRenderedPageBreak/>
        <w:t xml:space="preserve">- </w:t>
      </w:r>
      <w:r w:rsidRPr="001B2A05">
        <w:t>включаться в диалог с учителем и сверстниками, в коллективное обсуждение проблем и вопросов;</w:t>
      </w:r>
    </w:p>
    <w:p w:rsidR="001B2A05" w:rsidRPr="001B2A05" w:rsidRDefault="001B2A05" w:rsidP="001B2A05">
      <w:r>
        <w:t xml:space="preserve">- </w:t>
      </w:r>
      <w:r w:rsidRPr="001B2A05">
        <w:t>договариваться и приходить к общему решению в совместной деятельности, в том числе в ситуации столкновения интересов; признавать свои ошибки, озвучивать их;</w:t>
      </w:r>
    </w:p>
    <w:p w:rsidR="001B2A05" w:rsidRPr="001B2A05" w:rsidRDefault="001B2A05" w:rsidP="001B2A05">
      <w:pPr>
        <w:rPr>
          <w:i/>
        </w:rPr>
      </w:pPr>
      <w:r w:rsidRPr="001B2A05">
        <w:rPr>
          <w:i/>
        </w:rPr>
        <w:t>Обучающиеся получат возможность научиться:</w:t>
      </w:r>
    </w:p>
    <w:p w:rsidR="001B2A05" w:rsidRPr="001B2A05" w:rsidRDefault="001B2A05" w:rsidP="001B2A05">
      <w:pPr>
        <w:rPr>
          <w:i/>
        </w:rPr>
      </w:pPr>
      <w:r>
        <w:rPr>
          <w:i/>
        </w:rPr>
        <w:t xml:space="preserve">- </w:t>
      </w:r>
      <w:r w:rsidRPr="001B2A05">
        <w:rPr>
          <w:i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1B2A05" w:rsidRPr="001B2A05" w:rsidRDefault="001B2A05" w:rsidP="001B2A05">
      <w:pPr>
        <w:rPr>
          <w:i/>
        </w:rPr>
      </w:pPr>
      <w:r>
        <w:rPr>
          <w:i/>
        </w:rPr>
        <w:t xml:space="preserve">- </w:t>
      </w:r>
      <w:r w:rsidRPr="001B2A05">
        <w:rPr>
          <w:i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1B2A05" w:rsidRPr="001B2A05" w:rsidRDefault="001B2A05" w:rsidP="001B2A05">
      <w:pPr>
        <w:rPr>
          <w:i/>
        </w:rPr>
      </w:pPr>
      <w:r>
        <w:rPr>
          <w:i/>
        </w:rPr>
        <w:t xml:space="preserve">- </w:t>
      </w:r>
      <w:r w:rsidRPr="001B2A05">
        <w:rPr>
          <w:i/>
        </w:rPr>
        <w:t>оценивать красоту телосложения и осанки, сравнивать их с эталонными образцами;</w:t>
      </w:r>
    </w:p>
    <w:p w:rsidR="001B2A05" w:rsidRPr="001B2A05" w:rsidRDefault="001B2A05" w:rsidP="001B2A05">
      <w:r>
        <w:rPr>
          <w:i/>
        </w:rPr>
        <w:t xml:space="preserve">- </w:t>
      </w:r>
      <w:r w:rsidRPr="001B2A05">
        <w:rPr>
          <w:i/>
        </w:rPr>
        <w:t>управлять эмоциями при общении со сверстниками и взрослыми, сохранять хладнокровие, сдержанность, рассудительность</w:t>
      </w:r>
    </w:p>
    <w:p w:rsidR="008153E8" w:rsidRPr="008153E8" w:rsidRDefault="008153E8" w:rsidP="0081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E33983" w:rsidRDefault="00E33983" w:rsidP="00E33983">
      <w:pPr>
        <w:rPr>
          <w:sz w:val="28"/>
          <w:szCs w:val="28"/>
        </w:rPr>
      </w:pPr>
    </w:p>
    <w:p w:rsidR="00E33983" w:rsidRPr="00925011" w:rsidRDefault="00E33983" w:rsidP="004435EA">
      <w:pPr>
        <w:ind w:left="-993" w:firstLine="142"/>
        <w:jc w:val="center"/>
        <w:rPr>
          <w:b/>
        </w:rPr>
      </w:pP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b/>
          <w:bCs/>
          <w:color w:val="333333"/>
        </w:rPr>
        <w:t>Предметными результатами </w:t>
      </w:r>
      <w:r w:rsidRPr="00E33983">
        <w:rPr>
          <w:color w:val="333333"/>
        </w:rPr>
        <w:t>освоения учащимися содержания программы по физической культуре являются следующие умения: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бережно обращаться с инвентарём и оборудованием, соблюдать требования техники безопасности к местам проведения;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взаимодействовать со сверстниками по правилам проведения подвижных игр и соревнований;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– подавать строевые команды, вести подсчёт при выполнении общеразвивающих упражнений;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lastRenderedPageBreak/>
        <w:t>–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 xml:space="preserve">– выполнять акробатические и гимнастические комбинации на высоком стенке. Преодоление полосы препятствий с элементами лазанья и </w:t>
      </w:r>
      <w:proofErr w:type="spellStart"/>
      <w:r w:rsidRPr="00E33983">
        <w:rPr>
          <w:color w:val="333333"/>
        </w:rPr>
        <w:t>перелезания</w:t>
      </w:r>
      <w:proofErr w:type="spellEnd"/>
      <w:r w:rsidRPr="00E33983">
        <w:rPr>
          <w:color w:val="333333"/>
        </w:rPr>
        <w:t xml:space="preserve">, </w:t>
      </w:r>
      <w:proofErr w:type="spellStart"/>
      <w:r w:rsidRPr="00E33983">
        <w:rPr>
          <w:color w:val="333333"/>
        </w:rPr>
        <w:t>переползания</w:t>
      </w:r>
      <w:proofErr w:type="spellEnd"/>
      <w:r w:rsidRPr="00E33983">
        <w:rPr>
          <w:color w:val="333333"/>
        </w:rPr>
        <w:t>, передвижение по наклонной гимнастической скамейке.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b/>
          <w:bCs/>
          <w:color w:val="333333"/>
        </w:rPr>
        <w:t>Планируемые результаты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b/>
          <w:color w:val="333333"/>
        </w:rPr>
        <w:t>Учащийся 3 класса</w:t>
      </w:r>
      <w:r w:rsidRPr="00E33983">
        <w:rPr>
          <w:color w:val="333333"/>
        </w:rPr>
        <w:t xml:space="preserve"> </w:t>
      </w:r>
      <w:r w:rsidRPr="00E33983">
        <w:rPr>
          <w:b/>
          <w:color w:val="333333"/>
        </w:rPr>
        <w:t>научится: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излагать факты истории развития физической культуры, характеризовать ее роль и значение в жизни человека;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соблюдать требования техники безопасности к местам проведения занятий физической культурой;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характеризовать физическую нагрузку по показателю частоты пульса;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выполнять простейшие акробатические и гимнастические комбинации на высоком качественном уровне;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color w:val="333333"/>
        </w:rPr>
      </w:pPr>
      <w:r w:rsidRPr="00E33983">
        <w:rPr>
          <w:color w:val="333333"/>
        </w:rPr>
        <w:t>- выполнять жизненно важные двигательные навыки и умения различными способами, в различных условиях.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b/>
          <w:bCs/>
          <w:i/>
          <w:color w:val="333333"/>
        </w:rPr>
        <w:t>Учащийся 3 класса получит возможность научиться: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охранять правильную осанку, оптимальное телосложение;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выполнять эстетически красиво гимнастические и акробатические комбинации;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играть в баскетбол, футбол и волейбол по упрощенным правилам;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плавать, в том числе спортивными способами;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понимать влияние физических упражнений на физическое развитие человека;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рассказывать о видах спорта, включённых в программу летних и зимних Олимпийских игр;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определять влияние закаливания на организм человека; самостоятельно составлять и выполнять комплексы упражнений, направленных на развитие определённых физических качеств;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lastRenderedPageBreak/>
        <w:t>- выполнять упражнения, направленные на профилактику нарушений осанки;</w:t>
      </w:r>
    </w:p>
    <w:p w:rsidR="00E33983" w:rsidRPr="00E33983" w:rsidRDefault="00E33983" w:rsidP="00E33983">
      <w:pPr>
        <w:shd w:val="clear" w:color="auto" w:fill="FFFFFF"/>
        <w:spacing w:after="150"/>
        <w:ind w:right="-143"/>
        <w:jc w:val="both"/>
        <w:rPr>
          <w:i/>
          <w:color w:val="333333"/>
        </w:rPr>
      </w:pPr>
      <w:r w:rsidRPr="00E33983">
        <w:rPr>
          <w:i/>
          <w:color w:val="333333"/>
        </w:rPr>
        <w:t>- организовывать и играть в подвижные игры во время прогулок.</w:t>
      </w:r>
    </w:p>
    <w:p w:rsidR="00E33983" w:rsidRPr="00E33983" w:rsidRDefault="00E33983" w:rsidP="001B2A05">
      <w:pPr>
        <w:shd w:val="clear" w:color="auto" w:fill="FFFFFF"/>
        <w:spacing w:after="150"/>
        <w:rPr>
          <w:color w:val="000000"/>
        </w:rPr>
      </w:pPr>
    </w:p>
    <w:p w:rsidR="00E33983" w:rsidRPr="00E33983" w:rsidRDefault="00E33983" w:rsidP="00E33983">
      <w:pPr>
        <w:shd w:val="clear" w:color="auto" w:fill="FFFFFF"/>
        <w:spacing w:after="150"/>
        <w:jc w:val="center"/>
        <w:rPr>
          <w:color w:val="000000"/>
        </w:rPr>
      </w:pPr>
      <w:r w:rsidRPr="00E33983">
        <w:rPr>
          <w:color w:val="000000"/>
        </w:rPr>
        <w:t>Уровень физической подготовленности</w:t>
      </w:r>
    </w:p>
    <w:tbl>
      <w:tblPr>
        <w:tblW w:w="10065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275"/>
        <w:gridCol w:w="1276"/>
        <w:gridCol w:w="1134"/>
        <w:gridCol w:w="1276"/>
      </w:tblGrid>
      <w:tr w:rsidR="00E33983" w:rsidRPr="00E33983" w:rsidTr="00C57AE6"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Контрольные упражнения</w:t>
            </w:r>
          </w:p>
          <w:p w:rsidR="00E33983" w:rsidRPr="00E33983" w:rsidRDefault="00E33983" w:rsidP="00E33983"/>
        </w:tc>
        <w:tc>
          <w:tcPr>
            <w:tcW w:w="751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Уровень</w:t>
            </w:r>
          </w:p>
        </w:tc>
      </w:tr>
      <w:tr w:rsidR="00E33983" w:rsidRPr="00E33983" w:rsidTr="00C57AE6"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3983" w:rsidRPr="00E33983" w:rsidRDefault="00E33983" w:rsidP="00E3398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E33983">
              <w:rPr>
                <w:color w:val="000000"/>
              </w:rPr>
              <w:t>высокий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E33983">
              <w:rPr>
                <w:color w:val="000000"/>
              </w:rPr>
              <w:t>средний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E33983">
              <w:rPr>
                <w:color w:val="000000"/>
              </w:rPr>
              <w:t>низкий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E33983">
              <w:rPr>
                <w:color w:val="000000"/>
              </w:rPr>
              <w:t>высокий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E33983">
              <w:rPr>
                <w:color w:val="000000"/>
              </w:rPr>
              <w:t>средний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E33983">
              <w:rPr>
                <w:color w:val="000000"/>
              </w:rPr>
              <w:t>низкий</w:t>
            </w:r>
            <w:proofErr w:type="gramEnd"/>
          </w:p>
        </w:tc>
      </w:tr>
      <w:tr w:rsidR="00E33983" w:rsidRPr="00E33983" w:rsidTr="00C57AE6">
        <w:trPr>
          <w:trHeight w:val="362"/>
        </w:trPr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3983" w:rsidRPr="00E33983" w:rsidRDefault="00E33983" w:rsidP="00E33983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Мальчики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Девочки</w:t>
            </w:r>
          </w:p>
        </w:tc>
      </w:tr>
      <w:tr w:rsidR="00E33983" w:rsidRPr="00E33983" w:rsidTr="00C57AE6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14 – 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8 – 13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5 – 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13 – 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8 – 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5 – 7</w:t>
            </w:r>
          </w:p>
        </w:tc>
      </w:tr>
      <w:tr w:rsidR="00E33983" w:rsidRPr="00E33983" w:rsidTr="00C57AE6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143 – 150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128 – 142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119 – 127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136 – 146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118 – 135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108 – 117</w:t>
            </w:r>
          </w:p>
        </w:tc>
      </w:tr>
      <w:tr w:rsidR="00E33983" w:rsidRPr="00E33983" w:rsidTr="00C57AE6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Наклон вперед, не сгибая ног в коленях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Коснуться лбом колен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Коснуться ладонями пола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Коснуться пальцами пола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Коснуться лбом колен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Коснуться ладонями пола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Коснуться пальцами пола</w:t>
            </w:r>
          </w:p>
        </w:tc>
      </w:tr>
      <w:tr w:rsidR="00E33983" w:rsidRPr="00E33983" w:rsidTr="00C57AE6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Бег 30 м с высокого старта,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6,0 – 5,8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6,7 – 6,1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7,0 – 6,8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6,2 – 6,0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6,7 – 6,3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7,0 – 6,8</w:t>
            </w:r>
          </w:p>
        </w:tc>
      </w:tr>
      <w:tr w:rsidR="00E33983" w:rsidRPr="00E33983" w:rsidTr="00C57AE6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rPr>
                <w:color w:val="000000"/>
              </w:rPr>
            </w:pPr>
            <w:r w:rsidRPr="00E33983">
              <w:rPr>
                <w:color w:val="000000"/>
              </w:rPr>
              <w:t>Бег 1000 м</w:t>
            </w:r>
          </w:p>
        </w:tc>
        <w:tc>
          <w:tcPr>
            <w:tcW w:w="751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3983" w:rsidRPr="00E33983" w:rsidRDefault="00E33983" w:rsidP="00E33983">
            <w:pPr>
              <w:spacing w:after="150"/>
              <w:jc w:val="center"/>
              <w:rPr>
                <w:color w:val="000000"/>
              </w:rPr>
            </w:pPr>
            <w:r w:rsidRPr="00E33983">
              <w:rPr>
                <w:color w:val="000000"/>
              </w:rPr>
              <w:t>Без учета времени</w:t>
            </w:r>
          </w:p>
        </w:tc>
      </w:tr>
    </w:tbl>
    <w:p w:rsidR="00E33983" w:rsidRPr="00E33983" w:rsidRDefault="00E33983" w:rsidP="00E33983">
      <w:pPr>
        <w:shd w:val="clear" w:color="auto" w:fill="FFFFFF"/>
        <w:spacing w:after="150"/>
        <w:rPr>
          <w:color w:val="000000"/>
        </w:rPr>
      </w:pPr>
    </w:p>
    <w:p w:rsidR="00E33983" w:rsidRPr="00E33983" w:rsidRDefault="00E33983" w:rsidP="00E33983">
      <w:pPr>
        <w:widowControl w:val="0"/>
        <w:autoSpaceDE w:val="0"/>
        <w:autoSpaceDN w:val="0"/>
        <w:adjustRightInd w:val="0"/>
        <w:ind w:left="720"/>
        <w:jc w:val="center"/>
        <w:rPr>
          <w:bCs/>
          <w:i/>
        </w:rPr>
      </w:pPr>
    </w:p>
    <w:p w:rsidR="00E33983" w:rsidRPr="00E33983" w:rsidRDefault="00E33983" w:rsidP="00E33983">
      <w:pPr>
        <w:autoSpaceDE w:val="0"/>
        <w:autoSpaceDN w:val="0"/>
        <w:adjustRightInd w:val="0"/>
        <w:ind w:left="720"/>
        <w:contextualSpacing/>
        <w:jc w:val="center"/>
        <w:rPr>
          <w:rFonts w:eastAsia="PragmaticaCSanPin-Regular"/>
          <w:b/>
          <w:iCs/>
        </w:rPr>
      </w:pPr>
    </w:p>
    <w:p w:rsidR="00E33983" w:rsidRPr="00E33983" w:rsidRDefault="00E33983" w:rsidP="00E33983">
      <w:pPr>
        <w:autoSpaceDE w:val="0"/>
        <w:autoSpaceDN w:val="0"/>
        <w:adjustRightInd w:val="0"/>
        <w:ind w:left="720"/>
        <w:contextualSpacing/>
        <w:jc w:val="center"/>
        <w:rPr>
          <w:rFonts w:eastAsia="PragmaticaCSanPin-Regular"/>
          <w:b/>
          <w:iCs/>
        </w:rPr>
      </w:pPr>
      <w:r w:rsidRPr="00E33983">
        <w:rPr>
          <w:rFonts w:eastAsia="PragmaticaCSanPin-Regular"/>
          <w:b/>
          <w:iCs/>
        </w:rPr>
        <w:t>Система оценки планируемых результатов, индивидуальных достижений обучающихся 3 класса по «Физической культуре»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t xml:space="preserve">     </w:t>
      </w:r>
      <w:r w:rsidRPr="00E33983">
        <w:rPr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Классификация ошибок и недочетов, влияющих на снижение оценки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Мелкими ошибками</w:t>
      </w:r>
      <w:r w:rsidRPr="00E33983">
        <w:rPr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Значительные ошибки</w:t>
      </w:r>
      <w:r w:rsidRPr="00E33983">
        <w:rPr>
          <w:color w:val="000000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E33983" w:rsidRPr="00E33983" w:rsidRDefault="00E33983" w:rsidP="00822B85">
      <w:pPr>
        <w:numPr>
          <w:ilvl w:val="0"/>
          <w:numId w:val="1"/>
        </w:numPr>
        <w:shd w:val="clear" w:color="auto" w:fill="FFFFFF"/>
        <w:spacing w:after="150"/>
        <w:ind w:left="426" w:right="281"/>
        <w:jc w:val="both"/>
        <w:rPr>
          <w:color w:val="000000"/>
        </w:rPr>
      </w:pPr>
      <w:proofErr w:type="gramStart"/>
      <w:r w:rsidRPr="00E33983">
        <w:rPr>
          <w:color w:val="000000"/>
        </w:rPr>
        <w:t>старт</w:t>
      </w:r>
      <w:proofErr w:type="gramEnd"/>
      <w:r w:rsidRPr="00E33983">
        <w:rPr>
          <w:color w:val="000000"/>
        </w:rPr>
        <w:t xml:space="preserve"> не из требуемого положения;</w:t>
      </w:r>
    </w:p>
    <w:p w:rsidR="00E33983" w:rsidRPr="00E33983" w:rsidRDefault="00E33983" w:rsidP="00822B85">
      <w:pPr>
        <w:numPr>
          <w:ilvl w:val="0"/>
          <w:numId w:val="1"/>
        </w:numPr>
        <w:shd w:val="clear" w:color="auto" w:fill="FFFFFF"/>
        <w:spacing w:after="150"/>
        <w:ind w:left="426" w:right="281"/>
        <w:jc w:val="both"/>
        <w:rPr>
          <w:color w:val="000000"/>
        </w:rPr>
      </w:pPr>
      <w:proofErr w:type="gramStart"/>
      <w:r w:rsidRPr="00E33983">
        <w:rPr>
          <w:color w:val="000000"/>
        </w:rPr>
        <w:t>отталкивание</w:t>
      </w:r>
      <w:proofErr w:type="gramEnd"/>
      <w:r w:rsidRPr="00E33983">
        <w:rPr>
          <w:color w:val="000000"/>
        </w:rPr>
        <w:t xml:space="preserve"> далеко от планки при выполнении прыжков в длину, высоту;</w:t>
      </w:r>
    </w:p>
    <w:p w:rsidR="00E33983" w:rsidRPr="00E33983" w:rsidRDefault="00E33983" w:rsidP="00822B85">
      <w:pPr>
        <w:numPr>
          <w:ilvl w:val="0"/>
          <w:numId w:val="1"/>
        </w:numPr>
        <w:shd w:val="clear" w:color="auto" w:fill="FFFFFF"/>
        <w:spacing w:after="150"/>
        <w:ind w:left="426" w:right="281"/>
        <w:jc w:val="both"/>
        <w:rPr>
          <w:color w:val="000000"/>
        </w:rPr>
      </w:pPr>
      <w:proofErr w:type="gramStart"/>
      <w:r w:rsidRPr="00E33983">
        <w:rPr>
          <w:color w:val="000000"/>
        </w:rPr>
        <w:lastRenderedPageBreak/>
        <w:t>бросок</w:t>
      </w:r>
      <w:proofErr w:type="gramEnd"/>
      <w:r w:rsidRPr="00E33983">
        <w:rPr>
          <w:color w:val="000000"/>
        </w:rPr>
        <w:t xml:space="preserve"> мяча в кольцо, метание в цель с наличием дополнительных движений;</w:t>
      </w:r>
    </w:p>
    <w:p w:rsidR="00E33983" w:rsidRPr="00E33983" w:rsidRDefault="00E33983" w:rsidP="00822B85">
      <w:pPr>
        <w:numPr>
          <w:ilvl w:val="0"/>
          <w:numId w:val="1"/>
        </w:numPr>
        <w:shd w:val="clear" w:color="auto" w:fill="FFFFFF"/>
        <w:spacing w:after="150"/>
        <w:ind w:left="426" w:right="281"/>
        <w:jc w:val="both"/>
        <w:rPr>
          <w:color w:val="000000"/>
        </w:rPr>
      </w:pPr>
      <w:proofErr w:type="gramStart"/>
      <w:r w:rsidRPr="00E33983">
        <w:rPr>
          <w:color w:val="000000"/>
        </w:rPr>
        <w:t>несинхронность</w:t>
      </w:r>
      <w:proofErr w:type="gramEnd"/>
      <w:r w:rsidRPr="00E33983">
        <w:rPr>
          <w:color w:val="000000"/>
        </w:rPr>
        <w:t xml:space="preserve"> выполнения упражнения.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Грубые ошибки</w:t>
      </w:r>
      <w:r w:rsidRPr="00E33983">
        <w:rPr>
          <w:color w:val="000000"/>
        </w:rPr>
        <w:t>– это такие, которые искажают технику движения, влияют на качество и результат выполнения упражнения.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Оценка «5»</w:t>
      </w:r>
      <w:r w:rsidRPr="00E33983">
        <w:rPr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Оценка «4»</w:t>
      </w:r>
      <w:r w:rsidRPr="00E33983">
        <w:rPr>
          <w:color w:val="000000"/>
        </w:rPr>
        <w:t> выставляется, если допущено не более одной значительной ошибки и несколько мелких.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Оценка «3»</w:t>
      </w:r>
      <w:r w:rsidRPr="00E33983">
        <w:rPr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b/>
          <w:bCs/>
          <w:i/>
          <w:iCs/>
          <w:color w:val="000000"/>
        </w:rPr>
        <w:t>Оценка «2»</w:t>
      </w:r>
      <w:r w:rsidRPr="00E33983">
        <w:rPr>
          <w:color w:val="000000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b/>
          <w:i/>
          <w:color w:val="000000"/>
        </w:rPr>
      </w:pPr>
      <w:r w:rsidRPr="00E33983">
        <w:rPr>
          <w:b/>
          <w:bCs/>
          <w:i/>
          <w:iCs/>
          <w:color w:val="000000"/>
        </w:rPr>
        <w:t>Оценка «</w:t>
      </w:r>
      <w:proofErr w:type="gramStart"/>
      <w:r w:rsidRPr="00E33983">
        <w:rPr>
          <w:b/>
          <w:bCs/>
          <w:i/>
          <w:iCs/>
          <w:color w:val="000000"/>
        </w:rPr>
        <w:t xml:space="preserve">1»  </w:t>
      </w:r>
      <w:r w:rsidRPr="00E33983">
        <w:rPr>
          <w:bCs/>
          <w:iCs/>
          <w:color w:val="000000"/>
        </w:rPr>
        <w:t>может</w:t>
      </w:r>
      <w:proofErr w:type="gramEnd"/>
      <w:r w:rsidRPr="00E33983">
        <w:rPr>
          <w:bCs/>
          <w:iCs/>
          <w:color w:val="000000"/>
        </w:rPr>
        <w:t xml:space="preserve"> быть приравнена к </w:t>
      </w:r>
      <w:r w:rsidRPr="00E33983">
        <w:rPr>
          <w:b/>
          <w:bCs/>
          <w:i/>
          <w:iCs/>
          <w:color w:val="000000"/>
        </w:rPr>
        <w:t>оценке «2»</w:t>
      </w:r>
    </w:p>
    <w:p w:rsidR="00E33983" w:rsidRPr="00E33983" w:rsidRDefault="00E33983" w:rsidP="00E33983">
      <w:pPr>
        <w:shd w:val="clear" w:color="auto" w:fill="FFFFFF"/>
        <w:spacing w:after="150"/>
        <w:ind w:left="426" w:right="281"/>
        <w:jc w:val="both"/>
        <w:rPr>
          <w:color w:val="000000"/>
        </w:rPr>
      </w:pPr>
      <w:r w:rsidRPr="00E33983">
        <w:rPr>
          <w:color w:val="000000"/>
        </w:rPr>
        <w:t>В 1–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1B2A05">
      <w:pPr>
        <w:ind w:right="-2"/>
      </w:pPr>
    </w:p>
    <w:p w:rsidR="00E33983" w:rsidRPr="00E33983" w:rsidRDefault="00E33983" w:rsidP="00E33983">
      <w:pPr>
        <w:ind w:right="-2"/>
        <w:jc w:val="center"/>
      </w:pPr>
    </w:p>
    <w:p w:rsidR="00E33983" w:rsidRPr="00E33983" w:rsidRDefault="00E33983" w:rsidP="00E33983">
      <w:pPr>
        <w:ind w:right="-2"/>
        <w:jc w:val="center"/>
        <w:rPr>
          <w:b/>
        </w:rPr>
      </w:pPr>
      <w:r w:rsidRPr="00E33983">
        <w:rPr>
          <w:b/>
        </w:rPr>
        <w:t>Раздел 2. Содержание учебного предмета «Физическая культура» с указанием форм организации учебных занятий, основных видов учебной деятельности</w:t>
      </w:r>
    </w:p>
    <w:p w:rsidR="00E33983" w:rsidRPr="00E33983" w:rsidRDefault="00E33983" w:rsidP="00E33983">
      <w:pPr>
        <w:ind w:left="567" w:right="-2"/>
        <w:jc w:val="center"/>
        <w:rPr>
          <w:b/>
        </w:rPr>
      </w:pPr>
    </w:p>
    <w:p w:rsidR="00E33983" w:rsidRPr="00E33983" w:rsidRDefault="00E33983" w:rsidP="00E33983">
      <w:pPr>
        <w:ind w:right="-2"/>
        <w:rPr>
          <w:b/>
        </w:rPr>
      </w:pPr>
    </w:p>
    <w:tbl>
      <w:tblPr>
        <w:tblStyle w:val="aff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3952"/>
        <w:gridCol w:w="2109"/>
      </w:tblGrid>
      <w:tr w:rsidR="00E33983" w:rsidRPr="00E33983" w:rsidTr="00C57AE6">
        <w:tc>
          <w:tcPr>
            <w:tcW w:w="3686" w:type="dxa"/>
          </w:tcPr>
          <w:p w:rsidR="00E33983" w:rsidRPr="00E33983" w:rsidRDefault="00E33983" w:rsidP="00E33983">
            <w:pPr>
              <w:keepNext/>
              <w:outlineLvl w:val="4"/>
              <w:rPr>
                <w:bCs/>
                <w:color w:val="000000"/>
                <w:sz w:val="24"/>
                <w:szCs w:val="24"/>
              </w:rPr>
            </w:pPr>
            <w:r w:rsidRPr="00E33983">
              <w:rPr>
                <w:bCs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952" w:type="dxa"/>
          </w:tcPr>
          <w:p w:rsidR="00E33983" w:rsidRPr="00E33983" w:rsidRDefault="00E33983" w:rsidP="00E33983">
            <w:pPr>
              <w:keepNext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E33983">
              <w:rPr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09" w:type="dxa"/>
          </w:tcPr>
          <w:p w:rsidR="00E33983" w:rsidRPr="00E33983" w:rsidRDefault="00E33983" w:rsidP="00E33983">
            <w:pPr>
              <w:keepNext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E33983">
              <w:rPr>
                <w:bCs/>
                <w:color w:val="000000"/>
                <w:sz w:val="24"/>
                <w:szCs w:val="24"/>
              </w:rPr>
              <w:t>Формы организации учебных занятий</w:t>
            </w:r>
          </w:p>
        </w:tc>
      </w:tr>
      <w:tr w:rsidR="00E33983" w:rsidRPr="00E33983" w:rsidTr="00C57AE6">
        <w:tc>
          <w:tcPr>
            <w:tcW w:w="3686" w:type="dxa"/>
          </w:tcPr>
          <w:p w:rsidR="00E33983" w:rsidRPr="00E33983" w:rsidRDefault="00E33983" w:rsidP="00E33983">
            <w:pPr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Основы знаний о физической культуре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Физическая культура.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Что такое физическая культура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Как возникли физические упражнения.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Чему обучают на уроках физической культуры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Требования к одежде и обуви для занятий физическими упражнениями и спортом (в помещении, на открытом воздухе, при различных погодных условиях).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Рекомендации по уходу за спортивной одеждой и обувью.</w:t>
            </w:r>
          </w:p>
          <w:p w:rsidR="00E33983" w:rsidRPr="00E33983" w:rsidRDefault="00E33983" w:rsidP="00E339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3983">
              <w:rPr>
                <w:bCs/>
                <w:sz w:val="24"/>
                <w:szCs w:val="24"/>
              </w:rPr>
              <w:t>Правила личной гигиены (соблюде</w:t>
            </w:r>
            <w:r w:rsidRPr="00E33983">
              <w:rPr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E33983">
              <w:rPr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E33983" w:rsidRPr="00E33983" w:rsidRDefault="00E33983" w:rsidP="00E33983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E33983" w:rsidRPr="00E33983" w:rsidRDefault="00E33983" w:rsidP="00E3398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E33983">
              <w:rPr>
                <w:i/>
                <w:sz w:val="24"/>
                <w:szCs w:val="24"/>
              </w:rPr>
              <w:t xml:space="preserve">Определяют </w:t>
            </w:r>
            <w:r w:rsidRPr="00E33983">
              <w:rPr>
                <w:sz w:val="24"/>
                <w:szCs w:val="24"/>
              </w:rPr>
              <w:t xml:space="preserve"> и</w:t>
            </w:r>
            <w:proofErr w:type="gramEnd"/>
            <w:r w:rsidRPr="00E33983">
              <w:rPr>
                <w:sz w:val="24"/>
                <w:szCs w:val="24"/>
              </w:rPr>
              <w:t xml:space="preserve"> кратко характеризуют физическую культуру как занятия физическими упражнениями, подвижными и спортивными играми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Выявляют</w:t>
            </w:r>
            <w:r w:rsidRPr="00E33983">
              <w:rPr>
                <w:sz w:val="24"/>
                <w:szCs w:val="24"/>
              </w:rPr>
              <w:t xml:space="preserve"> различие в основных способах передвижения человека.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 xml:space="preserve">Пересказывают </w:t>
            </w:r>
            <w:r w:rsidRPr="00E33983">
              <w:rPr>
                <w:sz w:val="24"/>
                <w:szCs w:val="24"/>
              </w:rPr>
              <w:t xml:space="preserve">тексты по истории физической культуры. 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 xml:space="preserve">Анализируют </w:t>
            </w:r>
            <w:r w:rsidRPr="00E33983">
              <w:rPr>
                <w:sz w:val="24"/>
                <w:szCs w:val="24"/>
              </w:rPr>
              <w:t>причины возникновения физической культуры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 xml:space="preserve">Различают </w:t>
            </w:r>
            <w:r w:rsidRPr="00E33983">
              <w:rPr>
                <w:sz w:val="24"/>
                <w:szCs w:val="24"/>
              </w:rPr>
              <w:t>упражнения по воздействию на различные группы мышц</w:t>
            </w:r>
          </w:p>
          <w:p w:rsidR="00E33983" w:rsidRPr="00E33983" w:rsidRDefault="00E33983" w:rsidP="00E3398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E33983">
              <w:rPr>
                <w:rFonts w:eastAsia="Calibri"/>
                <w:i/>
                <w:sz w:val="24"/>
                <w:szCs w:val="24"/>
              </w:rPr>
              <w:t>Руководствуются</w:t>
            </w:r>
            <w:r w:rsidRPr="00E33983">
              <w:rPr>
                <w:rFonts w:eastAsia="Calibri"/>
                <w:sz w:val="24"/>
                <w:szCs w:val="24"/>
              </w:rPr>
              <w:t xml:space="preserve"> правилами выбора обуви и формы одежды в зависимости от времени года и погодных условий.</w:t>
            </w:r>
          </w:p>
          <w:p w:rsidR="00E33983" w:rsidRPr="00E33983" w:rsidRDefault="00E33983" w:rsidP="00E3398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E33983">
              <w:rPr>
                <w:rFonts w:eastAsia="Calibri"/>
                <w:i/>
                <w:sz w:val="24"/>
                <w:szCs w:val="24"/>
              </w:rPr>
              <w:t>Дают</w:t>
            </w:r>
            <w:r w:rsidRPr="00E33983">
              <w:rPr>
                <w:rFonts w:eastAsia="Calibri"/>
                <w:sz w:val="24"/>
                <w:szCs w:val="24"/>
              </w:rPr>
              <w:t xml:space="preserve"> ответы на вопросы к рисункам.</w:t>
            </w:r>
          </w:p>
          <w:p w:rsidR="00E33983" w:rsidRPr="00E33983" w:rsidRDefault="00E33983" w:rsidP="00E3398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E33983">
              <w:rPr>
                <w:rFonts w:eastAsia="Calibri"/>
                <w:sz w:val="24"/>
                <w:szCs w:val="24"/>
              </w:rPr>
              <w:t>Анализируют ответы своих сверстников.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33983">
              <w:rPr>
                <w:rFonts w:eastAsia="Calibri"/>
                <w:sz w:val="24"/>
                <w:szCs w:val="24"/>
              </w:rPr>
              <w:t xml:space="preserve">С помощью тестового задания «Проверь себя» </w:t>
            </w:r>
            <w:r w:rsidRPr="00E33983">
              <w:rPr>
                <w:rFonts w:eastAsia="Calibri"/>
                <w:i/>
                <w:sz w:val="24"/>
                <w:szCs w:val="24"/>
              </w:rPr>
              <w:t>оце</w:t>
            </w:r>
            <w:r w:rsidRPr="00E33983">
              <w:rPr>
                <w:rFonts w:eastAsia="Calibri"/>
                <w:i/>
                <w:sz w:val="24"/>
                <w:szCs w:val="24"/>
              </w:rPr>
              <w:softHyphen/>
              <w:t>нивают</w:t>
            </w:r>
            <w:r w:rsidRPr="00E33983">
              <w:rPr>
                <w:rFonts w:eastAsia="Calibri"/>
                <w:sz w:val="24"/>
                <w:szCs w:val="24"/>
              </w:rPr>
              <w:t xml:space="preserve"> собственное выполнение требований к одеж</w:t>
            </w:r>
            <w:r w:rsidRPr="00E33983">
              <w:rPr>
                <w:rFonts w:eastAsia="Calibri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E33983">
              <w:rPr>
                <w:rFonts w:eastAsia="Calibri"/>
                <w:sz w:val="24"/>
                <w:szCs w:val="24"/>
              </w:rPr>
              <w:softHyphen/>
              <w:t>дой и обувью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Учатся</w:t>
            </w:r>
            <w:r w:rsidRPr="00E33983">
              <w:rPr>
                <w:sz w:val="24"/>
                <w:szCs w:val="24"/>
              </w:rPr>
              <w:t xml:space="preserve"> правильному выполнению правил личной ги</w:t>
            </w:r>
            <w:r w:rsidRPr="00E33983">
              <w:rPr>
                <w:sz w:val="24"/>
                <w:szCs w:val="24"/>
              </w:rPr>
              <w:softHyphen/>
              <w:t xml:space="preserve">гиены. Дают ответы на вопросы к рисункам. </w:t>
            </w:r>
            <w:r w:rsidRPr="00E33983">
              <w:rPr>
                <w:i/>
                <w:sz w:val="24"/>
                <w:szCs w:val="24"/>
              </w:rPr>
              <w:t>Анализируют</w:t>
            </w:r>
            <w:r w:rsidRPr="00E33983">
              <w:rPr>
                <w:sz w:val="24"/>
                <w:szCs w:val="24"/>
              </w:rPr>
              <w:t xml:space="preserve"> ответы своих сверстников. </w:t>
            </w:r>
            <w:r w:rsidRPr="00E33983">
              <w:rPr>
                <w:i/>
                <w:sz w:val="24"/>
                <w:szCs w:val="24"/>
              </w:rPr>
              <w:t>Дают</w:t>
            </w:r>
            <w:r w:rsidRPr="00E33983">
              <w:rPr>
                <w:sz w:val="24"/>
                <w:szCs w:val="24"/>
              </w:rPr>
              <w:t xml:space="preserve"> оценку своему уровню личной гигиены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33983" w:rsidRPr="00E33983" w:rsidRDefault="00E33983" w:rsidP="00E33983">
            <w:pPr>
              <w:keepNext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E33983" w:rsidRPr="00E33983" w:rsidRDefault="00E33983" w:rsidP="00E33983">
            <w:pPr>
              <w:shd w:val="clear" w:color="auto" w:fill="FFFFFF"/>
              <w:spacing w:line="352" w:lineRule="atLeast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lastRenderedPageBreak/>
              <w:t xml:space="preserve">Урок с образовательно-познавательной направленностью, урок образовательно-предметной направленностью и урок </w:t>
            </w:r>
            <w:proofErr w:type="gramStart"/>
            <w:r w:rsidRPr="00E33983">
              <w:rPr>
                <w:color w:val="000000"/>
                <w:sz w:val="24"/>
                <w:szCs w:val="24"/>
              </w:rPr>
              <w:t>с  образовательно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>-тренировочной направленностью.</w:t>
            </w:r>
          </w:p>
          <w:p w:rsidR="00E33983" w:rsidRPr="00E33983" w:rsidRDefault="00E33983" w:rsidP="00E33983">
            <w:pPr>
              <w:shd w:val="clear" w:color="auto" w:fill="FFFFFF"/>
              <w:spacing w:line="352" w:lineRule="atLeast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33983" w:rsidRPr="00E33983" w:rsidRDefault="00E33983" w:rsidP="00E33983">
            <w:pPr>
              <w:ind w:right="-2"/>
              <w:rPr>
                <w:sz w:val="24"/>
                <w:szCs w:val="24"/>
              </w:rPr>
            </w:pP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На уроках используется: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E33983" w:rsidRPr="00E33983" w:rsidRDefault="00E33983" w:rsidP="00E33983">
            <w:pPr>
              <w:keepNext/>
              <w:outlineLvl w:val="4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3983" w:rsidRPr="00E33983" w:rsidTr="00C57AE6">
        <w:tc>
          <w:tcPr>
            <w:tcW w:w="3686" w:type="dxa"/>
          </w:tcPr>
          <w:p w:rsidR="00E33983" w:rsidRPr="00E33983" w:rsidRDefault="00E33983" w:rsidP="00E33983">
            <w:pPr>
              <w:keepNext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E33983">
              <w:rPr>
                <w:b/>
                <w:bCs/>
                <w:color w:val="000000"/>
                <w:sz w:val="24"/>
                <w:szCs w:val="24"/>
              </w:rPr>
              <w:lastRenderedPageBreak/>
              <w:t>Легкая атлетика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Беговые упражнения:</w:t>
            </w:r>
            <w:r w:rsidRPr="00E33983">
              <w:rPr>
                <w:sz w:val="24"/>
                <w:szCs w:val="24"/>
              </w:rPr>
      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Прыжковые упражнения:</w:t>
            </w:r>
            <w:r w:rsidRPr="00E33983">
              <w:rPr>
                <w:sz w:val="24"/>
                <w:szCs w:val="24"/>
              </w:rPr>
              <w:t xml:space="preserve"> на одной ноге и двух ногах на месте и с продвижением; в длину и высоту; спрыгивание и запрыгивание; 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Броски:</w:t>
            </w:r>
            <w:r w:rsidRPr="00E33983">
              <w:rPr>
                <w:sz w:val="24"/>
                <w:szCs w:val="24"/>
              </w:rPr>
              <w:t xml:space="preserve"> большого мяча (1 кг) на дальность разными способами. 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Метание:</w:t>
            </w:r>
            <w:r w:rsidRPr="00E33983">
              <w:rPr>
                <w:sz w:val="24"/>
                <w:szCs w:val="24"/>
              </w:rPr>
              <w:t xml:space="preserve"> малого мяча в вертикальную цель и на дальность.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Усваивают</w:t>
            </w:r>
            <w:r w:rsidRPr="00E33983">
              <w:rPr>
                <w:sz w:val="24"/>
                <w:szCs w:val="24"/>
              </w:rPr>
              <w:t xml:space="preserve"> основные понятия и термины в беге, прыжках и метаниях и объясняют их назначение.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Описывают</w:t>
            </w:r>
            <w:r w:rsidRPr="00E33983">
              <w:rPr>
                <w:sz w:val="24"/>
                <w:szCs w:val="24"/>
              </w:rPr>
              <w:t xml:space="preserve"> технику выполнения ходьбы, осваивают её самостоятельно, выявляют и устраняют характерные ошибки в процессе освоения.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Демонстрируют</w:t>
            </w:r>
            <w:r w:rsidRPr="00E33983">
              <w:rPr>
                <w:sz w:val="24"/>
                <w:szCs w:val="24"/>
              </w:rPr>
              <w:t xml:space="preserve"> вариативное выполнение упражнений в ходьбе.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Применяют</w:t>
            </w:r>
            <w:r w:rsidRPr="00E33983">
              <w:rPr>
                <w:sz w:val="24"/>
                <w:szCs w:val="24"/>
              </w:rPr>
              <w:t xml:space="preserve"> вариативные упражнения в ходьбе для развития координационных способностей.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Выбирают</w:t>
            </w:r>
            <w:r w:rsidRPr="00E33983">
              <w:rPr>
                <w:sz w:val="24"/>
                <w:szCs w:val="24"/>
              </w:rPr>
              <w:t xml:space="preserve"> индивидуальный темп ходьбы, контролируют его по частоте сердечных сокращений.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Описывают</w:t>
            </w:r>
            <w:r w:rsidRPr="00E33983">
              <w:rPr>
                <w:sz w:val="24"/>
                <w:szCs w:val="24"/>
              </w:rPr>
              <w:t xml:space="preserve">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Демонстрируют</w:t>
            </w:r>
            <w:r w:rsidRPr="00E33983">
              <w:rPr>
                <w:sz w:val="24"/>
                <w:szCs w:val="24"/>
              </w:rPr>
              <w:t xml:space="preserve"> вариативное выполнение беговых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Применяют</w:t>
            </w:r>
            <w:r w:rsidRPr="00E33983">
              <w:rPr>
                <w:sz w:val="24"/>
                <w:szCs w:val="24"/>
              </w:rPr>
              <w:t xml:space="preserve"> беговые упражнения для развития координационных, скоростных способностей.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Взаимодействуют</w:t>
            </w:r>
            <w:r w:rsidRPr="00E33983">
              <w:rPr>
                <w:sz w:val="24"/>
                <w:szCs w:val="24"/>
              </w:rPr>
              <w:t xml:space="preserve"> со сверстниками в процессе освоения беговых и прыжковых упражнений, при этом соблюдают правила безопасности.</w:t>
            </w:r>
          </w:p>
          <w:p w:rsidR="00E33983" w:rsidRPr="00E33983" w:rsidRDefault="00E33983" w:rsidP="00E33983">
            <w:pPr>
              <w:spacing w:after="180" w:line="254" w:lineRule="exact"/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Включают</w:t>
            </w:r>
            <w:r w:rsidRPr="00E33983">
              <w:rPr>
                <w:sz w:val="24"/>
                <w:szCs w:val="24"/>
              </w:rPr>
              <w:t xml:space="preserve"> прыжковые упражнения в различные фор</w:t>
            </w:r>
            <w:r w:rsidRPr="00E33983">
              <w:rPr>
                <w:sz w:val="24"/>
                <w:szCs w:val="24"/>
              </w:rPr>
              <w:softHyphen/>
              <w:t>мы занятий по физической культуре.</w:t>
            </w:r>
          </w:p>
          <w:p w:rsidR="00E33983" w:rsidRPr="00E33983" w:rsidRDefault="00E33983" w:rsidP="00E3398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Применяют</w:t>
            </w:r>
            <w:r w:rsidRPr="00E33983">
              <w:rPr>
                <w:sz w:val="24"/>
                <w:szCs w:val="24"/>
              </w:rPr>
              <w:t xml:space="preserve"> прыжковые упражнения для развития скоростно-силовых и координационных способно</w:t>
            </w:r>
            <w:r w:rsidRPr="00E33983">
              <w:rPr>
                <w:sz w:val="24"/>
                <w:szCs w:val="24"/>
              </w:rPr>
              <w:softHyphen/>
              <w:t>стей.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i/>
                <w:color w:val="000000"/>
                <w:sz w:val="24"/>
                <w:szCs w:val="24"/>
              </w:rPr>
              <w:t xml:space="preserve">Закрепляют </w:t>
            </w:r>
            <w:r w:rsidRPr="00E33983">
              <w:rPr>
                <w:color w:val="000000"/>
                <w:sz w:val="24"/>
                <w:szCs w:val="24"/>
              </w:rPr>
              <w:t>в играх навыки прыжков и развивают скоростно-силовые и координационные способно</w:t>
            </w:r>
            <w:r w:rsidRPr="00E33983">
              <w:rPr>
                <w:color w:val="000000"/>
                <w:sz w:val="24"/>
                <w:szCs w:val="24"/>
              </w:rPr>
              <w:softHyphen/>
              <w:t>сти.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i/>
                <w:color w:val="000000"/>
                <w:sz w:val="24"/>
                <w:szCs w:val="24"/>
              </w:rPr>
              <w:t>Описывают</w:t>
            </w:r>
            <w:r w:rsidRPr="00E33983">
              <w:rPr>
                <w:color w:val="000000"/>
                <w:sz w:val="24"/>
                <w:szCs w:val="24"/>
              </w:rPr>
              <w:t xml:space="preserve"> технику выполнения метательных упраж</w:t>
            </w:r>
            <w:r w:rsidRPr="00E33983">
              <w:rPr>
                <w:color w:val="000000"/>
                <w:sz w:val="24"/>
                <w:szCs w:val="24"/>
              </w:rPr>
              <w:softHyphen/>
              <w:t xml:space="preserve">нений, осваивают её самостоятельно, </w:t>
            </w:r>
            <w:r w:rsidRPr="00E33983">
              <w:rPr>
                <w:color w:val="000000"/>
                <w:sz w:val="24"/>
                <w:szCs w:val="24"/>
              </w:rPr>
              <w:lastRenderedPageBreak/>
              <w:t>выявляют и устраняют характерные ошибки в процессе освоения.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i/>
                <w:color w:val="000000"/>
                <w:sz w:val="24"/>
                <w:szCs w:val="24"/>
              </w:rPr>
              <w:t>Демонстрируют</w:t>
            </w:r>
            <w:r w:rsidRPr="00E33983">
              <w:rPr>
                <w:color w:val="000000"/>
                <w:sz w:val="24"/>
                <w:szCs w:val="24"/>
              </w:rPr>
              <w:t xml:space="preserve"> вариативное выполнение метатель</w:t>
            </w:r>
            <w:r w:rsidRPr="00E33983">
              <w:rPr>
                <w:color w:val="000000"/>
                <w:sz w:val="24"/>
                <w:szCs w:val="24"/>
              </w:rPr>
              <w:softHyphen/>
              <w:t>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Составляют</w:t>
            </w:r>
            <w:r w:rsidRPr="00E33983">
              <w:rPr>
                <w:sz w:val="24"/>
                <w:szCs w:val="24"/>
              </w:rPr>
              <w:t xml:space="preserve"> комбинации из числа разученных упражнений и выполняют их.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Усваиваю</w:t>
            </w:r>
            <w:r w:rsidRPr="00E33983">
              <w:rPr>
                <w:sz w:val="24"/>
                <w:szCs w:val="24"/>
              </w:rPr>
              <w:t>т правила соревнований в беге, прыжках и метаниях.</w:t>
            </w:r>
          </w:p>
          <w:p w:rsidR="00E33983" w:rsidRPr="00E33983" w:rsidRDefault="00E33983" w:rsidP="00E33983">
            <w:pPr>
              <w:keepNext/>
              <w:outlineLvl w:val="4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E33983" w:rsidRPr="00E33983" w:rsidRDefault="00E33983" w:rsidP="00E33983">
            <w:pPr>
              <w:shd w:val="clear" w:color="auto" w:fill="FFFFFF"/>
              <w:spacing w:line="352" w:lineRule="atLeast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lastRenderedPageBreak/>
              <w:t xml:space="preserve">Урок с образовательно-познавательной направленностью, урок образовательно-предметной направленностью и урок </w:t>
            </w:r>
            <w:proofErr w:type="gramStart"/>
            <w:r w:rsidRPr="00E33983">
              <w:rPr>
                <w:color w:val="000000"/>
                <w:sz w:val="24"/>
                <w:szCs w:val="24"/>
              </w:rPr>
              <w:t>с  образовательно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>-тренировочной направленностью.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На уроках используется: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E33983" w:rsidRPr="00E33983" w:rsidRDefault="00E33983" w:rsidP="00E33983">
            <w:pPr>
              <w:shd w:val="clear" w:color="auto" w:fill="FFFFFF"/>
              <w:spacing w:line="352" w:lineRule="atLeast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E33983" w:rsidRPr="00E33983" w:rsidRDefault="00E33983" w:rsidP="00E33983">
            <w:pPr>
              <w:keepNext/>
              <w:outlineLvl w:val="4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3983" w:rsidRPr="00E33983" w:rsidTr="00C57AE6">
        <w:tc>
          <w:tcPr>
            <w:tcW w:w="3686" w:type="dxa"/>
          </w:tcPr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b/>
                <w:bCs/>
                <w:sz w:val="24"/>
                <w:szCs w:val="24"/>
                <w:lang w:bidi="ru-RU"/>
              </w:rPr>
              <w:lastRenderedPageBreak/>
              <w:t>Бодрость, грация, координация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Названия снарядов и гимнастических элементов, правила безопасности во время занятий, признаки правиль</w:t>
            </w:r>
            <w:r w:rsidRPr="00E33983">
              <w:rPr>
                <w:sz w:val="24"/>
                <w:szCs w:val="24"/>
              </w:rPr>
              <w:softHyphen/>
              <w:t>ной ходьбы, бега, прыжков, осанки, значение напряжения и расслабления мышц, личная гигиена, режим дня, закаливание.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i/>
                <w:iCs/>
                <w:sz w:val="24"/>
                <w:szCs w:val="24"/>
                <w:lang w:bidi="ru-RU"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  <w:r w:rsidRPr="00E33983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sz w:val="24"/>
                <w:szCs w:val="24"/>
              </w:rPr>
              <w:t>Общеразвивающие упражнения с большими и малыми мячами, гимнастической палкой, набивным мячом (1кг), обручем, флажками.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i/>
                <w:iCs/>
                <w:sz w:val="24"/>
                <w:szCs w:val="24"/>
                <w:lang w:bidi="ru-RU"/>
              </w:rPr>
              <w:t>Освоение акробатических упражнений и развитие координационных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br/>
              <w:t>способностей.</w:t>
            </w:r>
            <w:r w:rsidRPr="00E33983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sz w:val="24"/>
                <w:szCs w:val="24"/>
              </w:rPr>
              <w:t>Группировка; перекаты в группировке, лёжа на животе низ упора стоя на коленях. Кувырок вперёд; стойка на лопатках согнув ноги; из стойки на лопатках согнув ноги перекат вперёд в упор присев; кувырок в сторону.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iCs/>
                <w:sz w:val="24"/>
                <w:szCs w:val="24"/>
              </w:rPr>
              <w:t>Освоение висов и упоров, развитие силовых и координационных способностей.</w:t>
            </w:r>
            <w:r w:rsidRPr="00E33983">
              <w:rPr>
                <w:b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t>Упражнения в висе стоя</w:t>
            </w:r>
            <w:r w:rsidRPr="00E33983">
              <w:rPr>
                <w:sz w:val="24"/>
                <w:szCs w:val="24"/>
              </w:rPr>
              <w:t xml:space="preserve"> и лёжа; в висе спиной к гимнастиче</w:t>
            </w:r>
            <w:r w:rsidRPr="00E33983">
              <w:rPr>
                <w:sz w:val="24"/>
                <w:szCs w:val="24"/>
              </w:rPr>
              <w:softHyphen/>
              <w:t xml:space="preserve">ской стенке поднимание согнутых и прямых ног; вис на согнутых руках; подтягивание в висе лёжа согнувшись, то же из седа ноги врозь и в висе на канате; </w:t>
            </w:r>
            <w:r w:rsidRPr="00E33983">
              <w:rPr>
                <w:sz w:val="24"/>
                <w:szCs w:val="24"/>
              </w:rPr>
              <w:lastRenderedPageBreak/>
              <w:t>упражнения в упоре лёжа и стоя на коленях и в упоре на коне, бревне, гимнастической скамейке.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E33983">
              <w:rPr>
                <w:sz w:val="24"/>
                <w:szCs w:val="24"/>
              </w:rPr>
              <w:t>перелезания</w:t>
            </w:r>
            <w:proofErr w:type="spellEnd"/>
            <w:r w:rsidRPr="00E33983">
              <w:rPr>
                <w:sz w:val="24"/>
                <w:szCs w:val="24"/>
              </w:rPr>
              <w:t xml:space="preserve">, развитие координационных и силовых способностей, правильной осанки. Лазанье по гимнастической стенке и канату; по наклонной скамейке в упоре присев и стоя на коленях; подтягивание лёжа на животе по горизонтальной скамейке; </w:t>
            </w:r>
            <w:proofErr w:type="spellStart"/>
            <w:r w:rsidRPr="00E33983">
              <w:rPr>
                <w:sz w:val="24"/>
                <w:szCs w:val="24"/>
              </w:rPr>
              <w:t>перелезание</w:t>
            </w:r>
            <w:proofErr w:type="spellEnd"/>
            <w:r w:rsidRPr="00E33983">
              <w:rPr>
                <w:sz w:val="24"/>
                <w:szCs w:val="24"/>
              </w:rPr>
              <w:t xml:space="preserve"> через гимнастическую скамейку. Лазанье по наклонной скамейке в упоре присев, в упоре стоя на коленях и лёжа на животе, подтягиваясь руками; по гимнастической стенке с одновременным перехватом рук и перестановкой ног; </w:t>
            </w:r>
            <w:proofErr w:type="spellStart"/>
            <w:r w:rsidRPr="00E33983">
              <w:rPr>
                <w:sz w:val="24"/>
                <w:szCs w:val="24"/>
              </w:rPr>
              <w:t>перелезание</w:t>
            </w:r>
            <w:proofErr w:type="spellEnd"/>
            <w:r w:rsidRPr="00E33983">
              <w:rPr>
                <w:sz w:val="24"/>
                <w:szCs w:val="24"/>
              </w:rPr>
              <w:t xml:space="preserve"> через гимнастическое бревно (высота до 60 см); лазанье по канату.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 xml:space="preserve">Освоение навыков в опорных прыжках, развитие координационных, скоростно-силовых способностей. 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Освоение навыков равновесия. Стойка на носках, на одной ноге (на полу и гимнастической скамейке); ходьба по гимнастической скамейке; перешагивание через мячи; повороты на 90°; ходьба по рейке гимнастической скамейки. Стойка на двух и одной ноге с закрытыми глазами; на бревне (высота 60 см) на одной и двух ногах; ходьба по рейке гимнастической скамейки и по бревну; перешагивание через набивные мячи и их переноска; повороты кругом стоя и при ходьбе на носках и на рейке гимнастической скамейки.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i/>
                <w:iCs/>
                <w:sz w:val="24"/>
                <w:szCs w:val="24"/>
                <w:lang w:bidi="ru-RU"/>
              </w:rPr>
              <w:t xml:space="preserve">Освоение танцевальных упражнений и развитие 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lastRenderedPageBreak/>
              <w:t>координационных способ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softHyphen/>
              <w:t>ностей.</w:t>
            </w:r>
            <w:r w:rsidRPr="00E33983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sz w:val="24"/>
                <w:szCs w:val="24"/>
              </w:rPr>
              <w:t>Шаг с прискоком; пристав</w:t>
            </w:r>
            <w:r w:rsidRPr="00E33983">
              <w:rPr>
                <w:sz w:val="24"/>
                <w:szCs w:val="24"/>
              </w:rPr>
              <w:softHyphen/>
              <w:t>ные шаги; шаг галопа в сторону. Стой</w:t>
            </w:r>
            <w:r w:rsidRPr="00E33983">
              <w:rPr>
                <w:sz w:val="24"/>
                <w:szCs w:val="24"/>
              </w:rPr>
              <w:softHyphen/>
              <w:t>ка на двух и одной ноге с закрытыми глазами; на бревне (высота 60 см) на одной и двух ногах; ходьба по рейке гимнастической скамейки и по брев</w:t>
            </w:r>
            <w:r w:rsidRPr="00E33983">
              <w:rPr>
                <w:sz w:val="24"/>
                <w:szCs w:val="24"/>
              </w:rPr>
              <w:softHyphen/>
              <w:t>ну; перешагивание через набивные мячи и их переноска; повороты кру</w:t>
            </w:r>
            <w:r w:rsidRPr="00E33983">
              <w:rPr>
                <w:sz w:val="24"/>
                <w:szCs w:val="24"/>
              </w:rPr>
              <w:softHyphen/>
              <w:t>гом стоя и при ходьбе на носках и на рейке гимнастической скамейки.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lastRenderedPageBreak/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Предупреждают появление ошибок и соблюдают правила безопасности.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E33983">
              <w:rPr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E33983">
              <w:rPr>
                <w:color w:val="000000"/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E33983">
              <w:rPr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E33983">
              <w:rPr>
                <w:color w:val="000000"/>
                <w:sz w:val="24"/>
                <w:szCs w:val="24"/>
              </w:rPr>
              <w:t>, анализируют их технику, выявляют ошибки и помогают в их исправлении.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 xml:space="preserve">Осваивают технику упражнений в лазанье и </w:t>
            </w:r>
            <w:proofErr w:type="spellStart"/>
            <w:r w:rsidRPr="00E33983">
              <w:rPr>
                <w:sz w:val="24"/>
                <w:szCs w:val="24"/>
              </w:rPr>
              <w:t>перелезании</w:t>
            </w:r>
            <w:proofErr w:type="spellEnd"/>
            <w:r w:rsidRPr="00E33983">
              <w:rPr>
                <w:sz w:val="24"/>
                <w:szCs w:val="24"/>
              </w:rPr>
              <w:t xml:space="preserve">, </w:t>
            </w:r>
            <w:r w:rsidRPr="00E33983">
              <w:rPr>
                <w:sz w:val="24"/>
                <w:szCs w:val="24"/>
              </w:rPr>
              <w:lastRenderedPageBreak/>
              <w:t>предупреждают появление ошибок и соблюдают правила безопасности.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технику опорных прыжков и осваивают её.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технику упражнений на гимнастической скамейке и гимнастическом бревне, составляют ком</w:t>
            </w:r>
            <w:r w:rsidRPr="00E33983">
              <w:rPr>
                <w:sz w:val="24"/>
                <w:szCs w:val="24"/>
              </w:rPr>
              <w:softHyphen/>
              <w:t>бинации из числа разученных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</w:t>
            </w:r>
            <w:r w:rsidRPr="00E33983">
              <w:rPr>
                <w:sz w:val="24"/>
                <w:szCs w:val="24"/>
              </w:rPr>
              <w:softHyphen/>
              <w:t>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</w:t>
            </w:r>
            <w:r w:rsidRPr="00E33983">
              <w:rPr>
                <w:sz w:val="24"/>
                <w:szCs w:val="24"/>
              </w:rPr>
              <w:softHyphen/>
              <w:t>ку, выявляют ошибки.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технику танцевальных упражнений и со</w:t>
            </w:r>
            <w:r w:rsidRPr="00E33983">
              <w:rPr>
                <w:sz w:val="24"/>
                <w:szCs w:val="24"/>
              </w:rPr>
              <w:softHyphen/>
              <w:t>ставляют комбинации из их числа.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Осваивают технику танцевальных упражнений, пре</w:t>
            </w:r>
            <w:r w:rsidRPr="00E33983">
              <w:rPr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Различают строевые команды.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Точно выполняют строевые приемы.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Предупреждают появление ошибок и соблюдают пра</w:t>
            </w:r>
            <w:r w:rsidRPr="00E33983">
              <w:rPr>
                <w:sz w:val="24"/>
                <w:szCs w:val="24"/>
              </w:rPr>
              <w:softHyphen/>
              <w:t>вила безопасности.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 xml:space="preserve">Описывают состав и содержание акробатических упражнений с предметами и составляют комбинации из числа разученных </w:t>
            </w:r>
            <w:r w:rsidRPr="00E33983">
              <w:rPr>
                <w:sz w:val="24"/>
                <w:szCs w:val="24"/>
              </w:rPr>
              <w:lastRenderedPageBreak/>
              <w:t>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правила безопасности.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E33983">
              <w:rPr>
                <w:sz w:val="24"/>
                <w:szCs w:val="24"/>
              </w:rPr>
              <w:t>перелезании</w:t>
            </w:r>
            <w:proofErr w:type="spellEnd"/>
            <w:r w:rsidRPr="00E33983">
              <w:rPr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E33983">
              <w:rPr>
                <w:sz w:val="24"/>
                <w:szCs w:val="24"/>
              </w:rPr>
              <w:t>перелезании</w:t>
            </w:r>
            <w:proofErr w:type="spellEnd"/>
            <w:r w:rsidRPr="00E33983">
              <w:rPr>
                <w:sz w:val="24"/>
                <w:szCs w:val="24"/>
              </w:rPr>
              <w:t xml:space="preserve">, выявляют технические ошибки и помогают в их исправлении. Осваивают технику упражнений в лазанье и </w:t>
            </w:r>
            <w:proofErr w:type="spellStart"/>
            <w:r w:rsidRPr="00E33983">
              <w:rPr>
                <w:sz w:val="24"/>
                <w:szCs w:val="24"/>
              </w:rPr>
              <w:t>перелезании</w:t>
            </w:r>
            <w:proofErr w:type="spellEnd"/>
            <w:r w:rsidRPr="00E33983">
              <w:rPr>
                <w:sz w:val="24"/>
                <w:szCs w:val="24"/>
              </w:rPr>
              <w:t>, предупреждают появление ошибок и соблюдают правила безопасности.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Описывают и осваивают технику опорных прыжков и осваивают ее, соблюдают правила безопасности.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Описывают и осваивают технику упражнений на гимнастической скамейке и гимнастическом бревне. Описывают технику упражнений на гимнастической скамейке и гимнастическом бревне.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Составляют комбинации из числа разученных упражнений.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E33983" w:rsidRPr="00E33983" w:rsidRDefault="00E33983" w:rsidP="00E3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О</w:t>
            </w:r>
            <w:r w:rsidRPr="00E33983">
              <w:rPr>
                <w:sz w:val="24"/>
                <w:szCs w:val="24"/>
              </w:rPr>
              <w:t>писывают технику осваиваемых танцевальных упражнений и составляют комбинации из их числа. Различают строевые команды.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Точно выполняют строевые приёмы.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Соблюдают правила безопасности</w:t>
            </w:r>
          </w:p>
        </w:tc>
        <w:tc>
          <w:tcPr>
            <w:tcW w:w="2109" w:type="dxa"/>
          </w:tcPr>
          <w:p w:rsidR="00E33983" w:rsidRPr="00E33983" w:rsidRDefault="00E33983" w:rsidP="00E33983">
            <w:pPr>
              <w:shd w:val="clear" w:color="auto" w:fill="FFFFFF"/>
              <w:spacing w:line="352" w:lineRule="atLeast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lastRenderedPageBreak/>
              <w:t xml:space="preserve">Урок с образовательно-познавательной направленностью, урок образовательно-предметной направленностью и урок </w:t>
            </w:r>
            <w:proofErr w:type="gramStart"/>
            <w:r w:rsidRPr="00E33983">
              <w:rPr>
                <w:color w:val="000000"/>
                <w:sz w:val="24"/>
                <w:szCs w:val="24"/>
              </w:rPr>
              <w:t>с  образовательно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>-тренировочной направленностью.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На уроках используется: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E33983" w:rsidRPr="00E33983" w:rsidRDefault="00E33983" w:rsidP="00E33983">
            <w:pPr>
              <w:shd w:val="clear" w:color="auto" w:fill="FFFFFF"/>
              <w:spacing w:line="352" w:lineRule="atLeast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3983" w:rsidRPr="00E33983" w:rsidTr="00C57AE6">
        <w:tc>
          <w:tcPr>
            <w:tcW w:w="3686" w:type="dxa"/>
          </w:tcPr>
          <w:p w:rsidR="00E33983" w:rsidRPr="00E33983" w:rsidRDefault="00E33983" w:rsidP="00E33983">
            <w:pPr>
              <w:keepNext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E33983">
              <w:rPr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  <w:p w:rsidR="00E33983" w:rsidRPr="00E33983" w:rsidRDefault="00E33983" w:rsidP="00E33983">
            <w:pPr>
              <w:rPr>
                <w:i/>
                <w:iCs/>
                <w:sz w:val="24"/>
                <w:szCs w:val="24"/>
              </w:rPr>
            </w:pPr>
            <w:r w:rsidRPr="00E33983">
              <w:rPr>
                <w:i/>
                <w:iCs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</w:t>
            </w:r>
            <w:r w:rsidRPr="00E33983">
              <w:rPr>
                <w:i/>
                <w:iCs/>
                <w:sz w:val="24"/>
                <w:szCs w:val="24"/>
              </w:rPr>
              <w:softHyphen/>
              <w:t>ентированию в пространстве.</w:t>
            </w:r>
            <w:r w:rsidRPr="00E33983">
              <w:rPr>
                <w:b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t>Под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softHyphen/>
              <w:t xml:space="preserve">вижные игры «К своим флажкам», «Два мороза», «Пятнашки». </w:t>
            </w:r>
            <w:r w:rsidRPr="00E33983">
              <w:rPr>
                <w:i/>
                <w:iCs/>
                <w:sz w:val="24"/>
                <w:szCs w:val="24"/>
              </w:rPr>
              <w:t>Закрепление и совершенствование навыков в прыжках, развитие ско</w:t>
            </w:r>
            <w:r w:rsidRPr="00E33983">
              <w:rPr>
                <w:i/>
                <w:iCs/>
                <w:sz w:val="24"/>
                <w:szCs w:val="24"/>
              </w:rPr>
              <w:softHyphen/>
              <w:t>ростно-силовых способностей, ориен</w:t>
            </w:r>
            <w:r w:rsidRPr="00E33983">
              <w:rPr>
                <w:i/>
                <w:iCs/>
                <w:sz w:val="24"/>
                <w:szCs w:val="24"/>
              </w:rPr>
              <w:softHyphen/>
              <w:t>тирование в пространстве.</w:t>
            </w:r>
            <w:r w:rsidRPr="00E33983">
              <w:rPr>
                <w:b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t>Подвиж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softHyphen/>
              <w:t>ные игры «Прыгающие воробушки», «Зайцы в огороде», «Лисы и куры».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i/>
                <w:iCs/>
                <w:sz w:val="24"/>
                <w:szCs w:val="24"/>
              </w:rPr>
              <w:t>Закрепление и совершенствование метаний на дальность и точность, развитие способностей к диффе</w:t>
            </w:r>
            <w:r w:rsidRPr="00E33983">
              <w:rPr>
                <w:i/>
                <w:iCs/>
                <w:sz w:val="24"/>
                <w:szCs w:val="24"/>
              </w:rPr>
              <w:softHyphen/>
              <w:t>ренцированию параметров дви</w:t>
            </w:r>
            <w:r w:rsidRPr="00E33983">
              <w:rPr>
                <w:i/>
                <w:iCs/>
                <w:sz w:val="24"/>
                <w:szCs w:val="24"/>
              </w:rPr>
              <w:softHyphen/>
              <w:t>жений, скоростно-силовых спо</w:t>
            </w:r>
            <w:r w:rsidRPr="00E33983">
              <w:rPr>
                <w:i/>
                <w:iCs/>
                <w:sz w:val="24"/>
                <w:szCs w:val="24"/>
              </w:rPr>
              <w:softHyphen/>
              <w:t>собностей.</w:t>
            </w:r>
            <w:r w:rsidRPr="00E33983">
              <w:rPr>
                <w:b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i/>
                <w:iCs/>
                <w:sz w:val="24"/>
                <w:szCs w:val="24"/>
                <w:lang w:bidi="ru-RU"/>
              </w:rPr>
              <w:t>Подвижные игры «Кто</w:t>
            </w:r>
            <w:r w:rsidRPr="00E33983">
              <w:rPr>
                <w:sz w:val="24"/>
                <w:szCs w:val="24"/>
              </w:rPr>
              <w:t xml:space="preserve"> дальше бросит», «Точный расчёт», «Метко в цель».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i/>
                <w:iCs/>
                <w:color w:val="000000"/>
                <w:sz w:val="24"/>
                <w:szCs w:val="24"/>
                <w:lang w:bidi="ru-RU"/>
              </w:rPr>
              <w:t>Овладение элементарными умения</w:t>
            </w:r>
            <w:r w:rsidRPr="00E33983">
              <w:rPr>
                <w:i/>
                <w:iCs/>
                <w:color w:val="000000"/>
                <w:sz w:val="24"/>
                <w:szCs w:val="24"/>
                <w:lang w:bidi="ru-RU"/>
              </w:rPr>
              <w:softHyphen/>
              <w:t>ми в ловле, бросках, передачах и ве</w:t>
            </w:r>
            <w:r w:rsidRPr="00E33983">
              <w:rPr>
                <w:i/>
                <w:iCs/>
                <w:color w:val="000000"/>
                <w:sz w:val="24"/>
                <w:szCs w:val="24"/>
                <w:lang w:bidi="ru-RU"/>
              </w:rPr>
              <w:softHyphen/>
              <w:t>дении мяча.</w:t>
            </w:r>
            <w:r w:rsidRPr="00E3398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3983">
              <w:rPr>
                <w:sz w:val="24"/>
                <w:szCs w:val="24"/>
              </w:rPr>
              <w:t>Ловля, передача, броски и ведение мяча индивидуально, в парах, стоя на месте и в шаге. Ловля и пере</w:t>
            </w:r>
            <w:r w:rsidRPr="00E33983">
              <w:rPr>
                <w:sz w:val="24"/>
                <w:szCs w:val="24"/>
              </w:rPr>
              <w:softHyphen/>
              <w:t>дача мяча в движении. Броски в цель (кольцо, щит, мишень, обруч). Ведение мяча (правой, левой рукой) в движе</w:t>
            </w:r>
            <w:r w:rsidRPr="00E33983">
              <w:rPr>
                <w:sz w:val="24"/>
                <w:szCs w:val="24"/>
              </w:rPr>
              <w:softHyphen/>
              <w:t>нии по прямой (шагом и бегом).</w:t>
            </w:r>
          </w:p>
          <w:p w:rsidR="00E33983" w:rsidRPr="00E33983" w:rsidRDefault="00E33983" w:rsidP="00E33983">
            <w:pPr>
              <w:widowControl w:val="0"/>
              <w:rPr>
                <w:rFonts w:asciiTheme="minorHAnsi" w:eastAsia="Calibri" w:hAnsi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E33983">
              <w:rPr>
                <w:rFonts w:asciiTheme="minorHAnsi" w:eastAsia="Calibri" w:hAnsiTheme="minorHAnsi" w:cstheme="minorBidi"/>
                <w:i/>
                <w:iCs/>
                <w:sz w:val="24"/>
                <w:szCs w:val="24"/>
                <w:lang w:eastAsia="en-US"/>
              </w:rPr>
              <w:t>Закрепление и совершенствование держания, ловли, передачи, броска и ведения мяча и развитие способно</w:t>
            </w:r>
            <w:r w:rsidRPr="00E33983">
              <w:rPr>
                <w:rFonts w:asciiTheme="minorHAnsi" w:eastAsia="Calibri" w:hAnsiTheme="minorHAnsi" w:cstheme="minorBidi"/>
                <w:i/>
                <w:iCs/>
                <w:sz w:val="24"/>
                <w:szCs w:val="24"/>
                <w:lang w:eastAsia="en-US"/>
              </w:rPr>
              <w:softHyphen/>
              <w:t>стей к дифференцированию параме</w:t>
            </w:r>
            <w:r w:rsidRPr="00E33983">
              <w:rPr>
                <w:rFonts w:asciiTheme="minorHAnsi" w:eastAsia="Calibri" w:hAnsiTheme="minorHAnsi" w:cstheme="minorBidi"/>
                <w:i/>
                <w:iCs/>
                <w:sz w:val="24"/>
                <w:szCs w:val="24"/>
                <w:lang w:eastAsia="en-US"/>
              </w:rPr>
              <w:softHyphen/>
              <w:t>тров движений, реакции, ориенти</w:t>
            </w:r>
            <w:r w:rsidRPr="00E33983">
              <w:rPr>
                <w:rFonts w:asciiTheme="minorHAnsi" w:eastAsia="Calibri" w:hAnsiTheme="minorHAnsi" w:cstheme="minorBidi"/>
                <w:i/>
                <w:iCs/>
                <w:sz w:val="24"/>
                <w:szCs w:val="24"/>
                <w:lang w:eastAsia="en-US"/>
              </w:rPr>
              <w:softHyphen/>
              <w:t>рованию в пространстве.</w:t>
            </w:r>
            <w:r w:rsidRPr="00E3398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E33983">
              <w:rPr>
                <w:rFonts w:asciiTheme="minorHAnsi" w:eastAsia="Calibri" w:hAnsiTheme="minorHAnsi" w:cstheme="minorBidi"/>
                <w:color w:val="000000"/>
                <w:sz w:val="24"/>
                <w:szCs w:val="24"/>
                <w:shd w:val="clear" w:color="auto" w:fill="FFFFFF"/>
                <w:lang w:bidi="ru-RU"/>
              </w:rPr>
              <w:t>Подвижные игры.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Общеразвивающие физические упражнения.</w:t>
            </w:r>
          </w:p>
        </w:tc>
        <w:tc>
          <w:tcPr>
            <w:tcW w:w="3952" w:type="dxa"/>
          </w:tcPr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Руководствуются</w:t>
            </w:r>
            <w:r w:rsidRPr="00E33983">
              <w:rPr>
                <w:sz w:val="24"/>
                <w:szCs w:val="24"/>
              </w:rPr>
              <w:t xml:space="preserve"> правилами игр, соблюдают правила безопасности.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Организовывают</w:t>
            </w:r>
            <w:r w:rsidRPr="00E33983">
              <w:rPr>
                <w:sz w:val="24"/>
                <w:szCs w:val="24"/>
              </w:rPr>
              <w:t xml:space="preserve"> и проводят совместно со сверстниками подвижные игры, осуществляют судейство.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 xml:space="preserve">Описывают </w:t>
            </w:r>
            <w:r w:rsidRPr="00E33983">
              <w:rPr>
                <w:sz w:val="24"/>
                <w:szCs w:val="24"/>
              </w:rPr>
              <w:t>технику игровых действий и приёмов, осваивают их самостоятельно, выявляют и устраняют типичные ошибки.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Взаимодействуют</w:t>
            </w:r>
            <w:r w:rsidRPr="00E33983">
              <w:rPr>
                <w:sz w:val="24"/>
                <w:szCs w:val="24"/>
              </w:rPr>
              <w:t xml:space="preserve"> со сверстниками в процессе совместной игровой деятельности.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Соблюдают</w:t>
            </w:r>
            <w:r w:rsidRPr="00E33983">
              <w:rPr>
                <w:sz w:val="24"/>
                <w:szCs w:val="24"/>
              </w:rPr>
              <w:t xml:space="preserve"> правила безопасности.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 xml:space="preserve">Используют </w:t>
            </w:r>
            <w:r w:rsidRPr="00E33983">
              <w:rPr>
                <w:sz w:val="24"/>
                <w:szCs w:val="24"/>
              </w:rPr>
              <w:t>действия данных подвижных игр для развития координационных и кондиционных способностей.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Применяют</w:t>
            </w:r>
            <w:r w:rsidRPr="00E33983">
              <w:rPr>
                <w:sz w:val="24"/>
                <w:szCs w:val="24"/>
              </w:rPr>
              <w:t xml:space="preserve"> правила подбора одежды для занятий на открытом воздухе.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Используют</w:t>
            </w:r>
            <w:r w:rsidRPr="00E33983">
              <w:rPr>
                <w:sz w:val="24"/>
                <w:szCs w:val="24"/>
              </w:rPr>
              <w:t xml:space="preserve"> подвижные игры для активного отдыха.</w:t>
            </w:r>
          </w:p>
          <w:p w:rsidR="00E33983" w:rsidRPr="00E33983" w:rsidRDefault="00E33983" w:rsidP="00E33983">
            <w:pPr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Применяют</w:t>
            </w:r>
            <w:r w:rsidRPr="00E33983">
              <w:rPr>
                <w:sz w:val="24"/>
                <w:szCs w:val="24"/>
              </w:rPr>
              <w:t xml:space="preserve"> правила подбора одежды для занятий на открытом воздухе.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 xml:space="preserve">Взаимодействуют </w:t>
            </w:r>
            <w:r w:rsidRPr="00E33983">
              <w:rPr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Моделируют</w:t>
            </w:r>
            <w:r w:rsidRPr="00E33983">
              <w:rPr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 xml:space="preserve">Принимают </w:t>
            </w:r>
            <w:r w:rsidRPr="00E33983">
              <w:rPr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E33983" w:rsidRPr="00E33983" w:rsidRDefault="00E33983" w:rsidP="00E33983">
            <w:pPr>
              <w:shd w:val="clear" w:color="auto" w:fill="FFFFFF"/>
              <w:spacing w:line="276" w:lineRule="auto"/>
              <w:jc w:val="both"/>
              <w:rPr>
                <w:i/>
                <w:iCs/>
                <w:spacing w:val="-11"/>
                <w:sz w:val="24"/>
                <w:szCs w:val="24"/>
              </w:rPr>
            </w:pPr>
            <w:r w:rsidRPr="00E33983">
              <w:rPr>
                <w:i/>
                <w:sz w:val="24"/>
                <w:szCs w:val="24"/>
              </w:rPr>
              <w:t>Осваивают</w:t>
            </w:r>
            <w:r w:rsidRPr="00E33983">
              <w:rPr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  <w:p w:rsidR="00E33983" w:rsidRPr="00E33983" w:rsidRDefault="00E33983" w:rsidP="00E339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33983" w:rsidRPr="00E33983" w:rsidRDefault="00E33983" w:rsidP="00E33983">
            <w:pPr>
              <w:shd w:val="clear" w:color="auto" w:fill="FFFFFF"/>
              <w:spacing w:line="352" w:lineRule="atLeast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 xml:space="preserve">Урок с образовательно-познавательной направленностью, урок образовательно-предметной направленностью и урок </w:t>
            </w:r>
            <w:proofErr w:type="gramStart"/>
            <w:r w:rsidRPr="00E33983">
              <w:rPr>
                <w:color w:val="000000"/>
                <w:sz w:val="24"/>
                <w:szCs w:val="24"/>
              </w:rPr>
              <w:t>с  образовательно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>-тренировочной направленностью.</w:t>
            </w:r>
          </w:p>
          <w:p w:rsidR="00E33983" w:rsidRPr="00E33983" w:rsidRDefault="00E33983" w:rsidP="00E33983">
            <w:pPr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На уроках используется: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E33983" w:rsidRPr="00E33983" w:rsidRDefault="00E33983" w:rsidP="00E3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3983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E33983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E33983" w:rsidRPr="00E33983" w:rsidRDefault="00E33983" w:rsidP="00E33983">
            <w:pPr>
              <w:keepNext/>
              <w:outlineLvl w:val="4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33983" w:rsidRPr="00E33983" w:rsidRDefault="00E33983" w:rsidP="00E33983">
      <w:pPr>
        <w:tabs>
          <w:tab w:val="left" w:pos="1961"/>
        </w:tabs>
        <w:rPr>
          <w:b/>
        </w:rPr>
      </w:pPr>
    </w:p>
    <w:p w:rsidR="00E33983" w:rsidRPr="00E33983" w:rsidRDefault="00E33983" w:rsidP="00E33983">
      <w:pPr>
        <w:tabs>
          <w:tab w:val="left" w:pos="1961"/>
        </w:tabs>
        <w:jc w:val="center"/>
        <w:rPr>
          <w:b/>
        </w:rPr>
      </w:pPr>
      <w:r w:rsidRPr="00E33983">
        <w:rPr>
          <w:b/>
        </w:rPr>
        <w:t>Раздел 3. Календарно-тематическое планирование</w:t>
      </w:r>
    </w:p>
    <w:tbl>
      <w:tblPr>
        <w:tblStyle w:val="aff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4819"/>
        <w:gridCol w:w="709"/>
        <w:gridCol w:w="1843"/>
      </w:tblGrid>
      <w:tr w:rsidR="00E33983" w:rsidRPr="00E33983" w:rsidTr="006F0345">
        <w:tc>
          <w:tcPr>
            <w:tcW w:w="710" w:type="dxa"/>
            <w:vMerge w:val="restart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Дата</w:t>
            </w:r>
          </w:p>
        </w:tc>
        <w:tc>
          <w:tcPr>
            <w:tcW w:w="4819" w:type="dxa"/>
            <w:vMerge w:val="restart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Мониторинг, формы контроля</w:t>
            </w:r>
          </w:p>
        </w:tc>
      </w:tr>
      <w:tr w:rsidR="00E33983" w:rsidRPr="00E33983" w:rsidTr="006F0345">
        <w:tc>
          <w:tcPr>
            <w:tcW w:w="710" w:type="dxa"/>
            <w:vMerge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819" w:type="dxa"/>
            <w:vMerge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Т/Б на уроках л/а и кроссовой подготовки. Ходьба и бег.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spacing w:after="100"/>
              <w:rPr>
                <w:color w:val="000000"/>
                <w:sz w:val="24"/>
                <w:szCs w:val="24"/>
              </w:rPr>
            </w:pPr>
            <w:r w:rsidRPr="00E33983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Высокий старт.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Текущий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Высокий старт. Бег 30 метров – тест.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Индивидуальный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Старты из различных исходных положений.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Индивидуальный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Стартовый разгон.  Челночный бег 3х10 м – тест.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Индивидуальный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3983" w:rsidRPr="00E33983" w:rsidRDefault="00E33983" w:rsidP="001B2A0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  <w:r w:rsidR="003313D6">
              <w:rPr>
                <w:sz w:val="24"/>
                <w:szCs w:val="24"/>
              </w:rPr>
              <w:t>3</w:t>
            </w:r>
            <w:r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Эстафеты. Бег 60 метров – учет.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Устный опрос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Прыжки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Прыжок в длину с места.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Индивидуальный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3313D6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Прыжок в длину с места – учет</w:t>
            </w:r>
            <w:r w:rsidR="00E33983" w:rsidRPr="00E3398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тест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Прыжок в длину с разбега.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</w:t>
            </w:r>
            <w:r w:rsidR="003313D6">
              <w:rPr>
                <w:sz w:val="24"/>
                <w:szCs w:val="24"/>
              </w:rPr>
              <w:t>2</w:t>
            </w:r>
            <w:r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Прыжок в длину с разбега. Эстафеты.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тест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Прыжок в длину с разбега – учет.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D86C38" w:rsidRDefault="00E33983" w:rsidP="00E33983">
            <w:pPr>
              <w:jc w:val="center"/>
              <w:rPr>
                <w:b/>
                <w:i/>
                <w:sz w:val="24"/>
                <w:szCs w:val="24"/>
              </w:rPr>
            </w:pPr>
            <w:r w:rsidRPr="00D86C38">
              <w:rPr>
                <w:b/>
                <w:i/>
                <w:sz w:val="24"/>
                <w:szCs w:val="24"/>
              </w:rPr>
              <w:t>Метание</w:t>
            </w:r>
          </w:p>
          <w:p w:rsidR="001B2A05" w:rsidRPr="00D86C38" w:rsidRDefault="001B2A05" w:rsidP="00E3398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B2A05" w:rsidRPr="00D86C38" w:rsidRDefault="001B2A05" w:rsidP="00E3398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33983" w:rsidRPr="00D86C38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86C38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33983" w:rsidRPr="00E3398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в горизонтальную цель.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B2A05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в вертикальную цель.</w:t>
            </w:r>
          </w:p>
          <w:p w:rsidR="001B2A05" w:rsidRPr="00E33983" w:rsidRDefault="001B2A05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69752C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3313D6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с места на дальность.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15</w:t>
            </w:r>
          </w:p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3983" w:rsidRPr="00E339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Упражнение с мячом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3983" w:rsidRPr="00E33983">
              <w:rPr>
                <w:sz w:val="24"/>
                <w:szCs w:val="24"/>
              </w:rPr>
              <w:t>.10</w:t>
            </w:r>
          </w:p>
          <w:p w:rsidR="003313D6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с разбега.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3983" w:rsidRPr="00E33983">
              <w:rPr>
                <w:sz w:val="24"/>
                <w:szCs w:val="24"/>
              </w:rPr>
              <w:t>.10</w:t>
            </w:r>
          </w:p>
          <w:p w:rsidR="003313D6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с разбега – учет.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jc w:val="center"/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Кроссовая подготовка</w:t>
            </w:r>
          </w:p>
          <w:p w:rsidR="00E33983" w:rsidRPr="00E33983" w:rsidRDefault="00E33983" w:rsidP="00E33983">
            <w:pPr>
              <w:shd w:val="clear" w:color="auto" w:fill="FFFFFF"/>
              <w:spacing w:line="209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3983" w:rsidRPr="00E339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Бег в чередовании с ходьбой.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Индивидуальный</w:t>
            </w:r>
          </w:p>
          <w:p w:rsidR="00E33983" w:rsidRPr="00E33983" w:rsidRDefault="00E33983" w:rsidP="003313D6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3983" w:rsidRPr="00E339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Преодоление препятствий.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фронтальный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3983" w:rsidRPr="00E339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Преодоление горизонтальных и </w:t>
            </w:r>
            <w:proofErr w:type="gramStart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вертикальных  препятствий</w:t>
            </w:r>
            <w:proofErr w:type="gramEnd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3983" w:rsidRPr="00E339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Переменный бег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тест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3983" w:rsidRPr="00E339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Гладкий бег. </w:t>
            </w:r>
            <w:r w:rsidR="003313D6">
              <w:rPr>
                <w:rFonts w:eastAsiaTheme="minorHAnsi"/>
                <w:sz w:val="24"/>
                <w:szCs w:val="24"/>
                <w:lang w:eastAsia="en-US"/>
              </w:rPr>
              <w:t>6 – минутный бег – учет</w:t>
            </w: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3983" w:rsidRPr="00E3398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Переменный бег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Бег 1000 метров – учет. 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фронтальный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Акробатика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Акробатика.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Текущий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Акробатика – учет.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Строевые упражнения. Перестроение в 2-3 шеренги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Акробатика.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фронтальный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Акробатика. Строевые упражнения - учет.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Акробатика.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Акробатика – учет.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Акробатика.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Равновесие. Висы.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33983" w:rsidRPr="00E3398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Равновесие. Висы. Строевые упражнения.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Наклон </w:t>
            </w:r>
            <w:r w:rsidR="003313D6">
              <w:rPr>
                <w:rFonts w:eastAsiaTheme="minorHAnsi"/>
                <w:sz w:val="24"/>
                <w:szCs w:val="24"/>
                <w:lang w:eastAsia="en-US"/>
              </w:rPr>
              <w:t>вперед из положения, сидя – учет</w:t>
            </w: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Упражнение в равновесии Висы.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2A05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Упражнение в равновесии. Висы. Строевые упражнения – учет.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33983" w:rsidRPr="00E33983" w:rsidRDefault="003313D6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Упражнение в равновесии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Лазание и </w:t>
            </w:r>
            <w:proofErr w:type="spellStart"/>
            <w:r w:rsidRPr="00E3398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перелезание</w:t>
            </w:r>
            <w:proofErr w:type="spellEnd"/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Лазание и </w:t>
            </w:r>
            <w:proofErr w:type="spellStart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 через преграду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8" w:rsidRDefault="00E025E8" w:rsidP="00E025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Проверочная работа</w:t>
            </w:r>
          </w:p>
          <w:p w:rsidR="00E33983" w:rsidRPr="00E33983" w:rsidRDefault="00E33983" w:rsidP="00E025E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25E8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контроль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8" w:rsidRPr="00E33983" w:rsidRDefault="00E025E8" w:rsidP="00E025E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Лазание по скамейке.</w:t>
            </w:r>
          </w:p>
          <w:p w:rsidR="00E025E8" w:rsidRPr="00E33983" w:rsidRDefault="00E025E8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33983" w:rsidRPr="00E33983" w:rsidRDefault="00E025E8" w:rsidP="001B2A0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D86C38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3313D6">
              <w:rPr>
                <w:rFonts w:eastAsiaTheme="minorHAnsi"/>
                <w:sz w:val="24"/>
                <w:szCs w:val="24"/>
                <w:lang w:eastAsia="en-US"/>
              </w:rPr>
              <w:t>гибание рук в упоре, лежа – учет</w:t>
            </w: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Упражнения на гимнастической скамейке.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</w:t>
            </w:r>
            <w:r w:rsidRPr="00E33983">
              <w:rPr>
                <w:sz w:val="24"/>
                <w:szCs w:val="24"/>
              </w:rPr>
              <w:lastRenderedPageBreak/>
              <w:t>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Опорный прыжок на горку гимнастических матов.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33983" w:rsidRPr="00E3398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Опорный прыжок в скок в упор.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тест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Опорный прыжок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Опорный прыжок в скок в </w:t>
            </w:r>
            <w:proofErr w:type="gramStart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упор  и</w:t>
            </w:r>
            <w:proofErr w:type="gramEnd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 соскок взмахом рук.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983" w:rsidRPr="00E339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3313D6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Опорный прыжок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sz w:val="24"/>
                <w:szCs w:val="24"/>
                <w:lang w:eastAsia="en-US"/>
              </w:rPr>
              <w:t>Подвижные игры с элементами баскетбола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3983" w:rsidRPr="00E339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Стойки, передвижения, повороты, остановки.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3983" w:rsidRPr="00E339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Ловля и передача мяча на месте.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3983" w:rsidRPr="00E339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Ловля и передача мяча на месте и с </w:t>
            </w:r>
            <w:proofErr w:type="gramStart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шагом.  </w:t>
            </w:r>
            <w:proofErr w:type="gramEnd"/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33983" w:rsidRPr="00E339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Ловля и передача мяча со сменой мест.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3983" w:rsidRPr="00E339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D86C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Ведение мяча на месте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33983" w:rsidRPr="00E3398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D86C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Ведение мяча с заданиями.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Ведение </w:t>
            </w:r>
            <w:proofErr w:type="gramStart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мяча  в</w:t>
            </w:r>
            <w:proofErr w:type="gramEnd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 движении.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Ведение мяча – учет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Бросок мяча на места.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Бросок мяча с шагом.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Бросок мяча в движении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Бросок мяча в кольцо. Игра «Передай мяч»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Поднимание ту</w:t>
            </w:r>
            <w:r w:rsidR="003313D6">
              <w:rPr>
                <w:rFonts w:eastAsiaTheme="minorHAnsi"/>
                <w:sz w:val="24"/>
                <w:szCs w:val="24"/>
                <w:lang w:eastAsia="en-US"/>
              </w:rPr>
              <w:t xml:space="preserve">ловища из положения, лежа – </w:t>
            </w:r>
            <w:proofErr w:type="gramStart"/>
            <w:r w:rsidR="003313D6">
              <w:rPr>
                <w:rFonts w:eastAsiaTheme="minorHAnsi"/>
                <w:sz w:val="24"/>
                <w:szCs w:val="24"/>
                <w:lang w:eastAsia="en-US"/>
              </w:rPr>
              <w:t xml:space="preserve">учет </w:t>
            </w: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тест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Бросок мяча в кольцо – учет.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Подвижные игры с элементами баскетбола.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Эстафеты с элементами баскетбола.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Бросок и ловля мяча – тест.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3983" w:rsidRPr="00E33983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Стойки, передвижения, повороты, остановки.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33983" w:rsidRPr="00E33983" w:rsidRDefault="00E33983" w:rsidP="00E33983">
            <w:pPr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Игры. «Волк во рву».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«Прыжок за прыжком»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фронтальный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C38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Игры. «Салки на марше». «Гуси-лебеди»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Индивидуальный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6C38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Подвижные игр</w:t>
            </w:r>
            <w:r w:rsidR="003313D6">
              <w:rPr>
                <w:rFonts w:eastAsiaTheme="minorHAnsi"/>
                <w:sz w:val="24"/>
                <w:szCs w:val="24"/>
                <w:lang w:eastAsia="en-US"/>
              </w:rPr>
              <w:t>ы. Прыжок в длину с места – учет</w:t>
            </w: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Самостоятельная работа</w:t>
            </w: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3983" w:rsidRPr="00E339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D86C3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3983" w:rsidRPr="00E339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Игра- эстафета. Игра «Второй лишний»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983" w:rsidRPr="00E339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Подвижные игры по выбору учащихся.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Подвижные игры с элементами волейбола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3983" w:rsidRPr="00E339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Ходьба и бег с выполнением заданий по сигналу.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E33983" w:rsidRPr="00E33983" w:rsidRDefault="00E025E8" w:rsidP="00D86C3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6C38">
              <w:rPr>
                <w:sz w:val="24"/>
                <w:szCs w:val="24"/>
              </w:rPr>
              <w:t>.</w:t>
            </w:r>
            <w:r w:rsidR="00E33983" w:rsidRPr="00E3398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3313D6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Прыжки через скакалку – учет</w:t>
            </w:r>
            <w:r w:rsidR="00E33983" w:rsidRPr="00E3398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33983" w:rsidRPr="00E33983" w:rsidRDefault="00E025E8" w:rsidP="00D86C3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3983" w:rsidRPr="00E33983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Передача мяча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Передача мяча сверху двумя руками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Передача мяча сверху двумя руками с 3 метровой линии – учет.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Подвижные игры по выбору учащихся.</w:t>
            </w:r>
          </w:p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822B85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6C38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Т/б на уроках л/а и кроссовой подготовки. Прыжок в высоту с прямого разбега.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822B85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3983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Прыжок в высоту с прямого разбега.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3983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Прыжок в высоту с разбега.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3983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Прыжок в высоту с разбега – учет. 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822B85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E33983" w:rsidP="00E3398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E339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E33983" w:rsidRPr="00E33983" w:rsidTr="006F0345">
        <w:tc>
          <w:tcPr>
            <w:tcW w:w="710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E33983" w:rsidRPr="00E33983" w:rsidRDefault="00E025E8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3983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E33983" w:rsidRDefault="00822B85" w:rsidP="00E339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  <w:tc>
          <w:tcPr>
            <w:tcW w:w="709" w:type="dxa"/>
          </w:tcPr>
          <w:p w:rsidR="00E33983" w:rsidRPr="00E33983" w:rsidRDefault="00E33983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983" w:rsidRPr="00E33983" w:rsidRDefault="00822B85" w:rsidP="00E3398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контроль</w:t>
            </w:r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2B85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Бег в чередовании с ходьбой.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2B85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Преодоление препятствий.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25E8">
              <w:rPr>
                <w:sz w:val="24"/>
                <w:szCs w:val="24"/>
              </w:rPr>
              <w:t>0</w:t>
            </w:r>
            <w:r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Преодоление горизонтальных и </w:t>
            </w:r>
            <w:proofErr w:type="gramStart"/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вертикальных  препятствий</w:t>
            </w:r>
            <w:proofErr w:type="gramEnd"/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2B85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Переменный бег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22B85" w:rsidRPr="00E3398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Переменный бег</w:t>
            </w:r>
            <w:r w:rsidR="00D04569">
              <w:rPr>
                <w:rFonts w:eastAsiaTheme="minorHAnsi"/>
                <w:sz w:val="24"/>
                <w:szCs w:val="24"/>
                <w:lang w:eastAsia="en-US"/>
              </w:rPr>
              <w:t>. Игры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 xml:space="preserve">Бег 1000 метров – учет. 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Легкая атлетика </w:t>
            </w:r>
          </w:p>
        </w:tc>
        <w:tc>
          <w:tcPr>
            <w:tcW w:w="709" w:type="dxa"/>
          </w:tcPr>
          <w:p w:rsidR="00822B85" w:rsidRPr="00E33983" w:rsidRDefault="004019C1" w:rsidP="00822B85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Ходьба и бег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Высокий старт. Бег 30 метров – учет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текщий</w:t>
            </w:r>
            <w:proofErr w:type="spellEnd"/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2B85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Старты из различных исходных положений.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фронтальный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2B85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Стартовый разгон.  Челночный бег 3х10 м – учет.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2B85" w:rsidRPr="00E339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Эстафеты. Бег 60 метров – учет.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2B85" w:rsidRPr="00E33983" w:rsidRDefault="00822B85" w:rsidP="00822B85">
            <w:pPr>
              <w:jc w:val="both"/>
              <w:rPr>
                <w:b/>
                <w:i/>
                <w:sz w:val="24"/>
                <w:szCs w:val="24"/>
              </w:rPr>
            </w:pPr>
            <w:r w:rsidRPr="00E33983">
              <w:rPr>
                <w:b/>
                <w:i/>
                <w:sz w:val="24"/>
                <w:szCs w:val="24"/>
              </w:rPr>
              <w:t>Метание</w:t>
            </w:r>
          </w:p>
        </w:tc>
        <w:tc>
          <w:tcPr>
            <w:tcW w:w="709" w:type="dxa"/>
          </w:tcPr>
          <w:p w:rsidR="00822B85" w:rsidRPr="00E33983" w:rsidRDefault="004019C1" w:rsidP="00822B85">
            <w:pPr>
              <w:tabs>
                <w:tab w:val="left" w:pos="1961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2B85" w:rsidRPr="00E339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в вертикальную цель.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22B85" w:rsidRPr="00E339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с места на дальность.</w:t>
            </w: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2B85" w:rsidRPr="00E339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с разбега.</w:t>
            </w:r>
          </w:p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2B85" w:rsidRPr="00E339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sz w:val="24"/>
                <w:szCs w:val="24"/>
                <w:lang w:eastAsia="en-US"/>
              </w:rPr>
              <w:t>Метание мяча с разбега – учет.</w:t>
            </w:r>
          </w:p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22B85" w:rsidRPr="00E339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Метание мяча. Игры</w:t>
            </w:r>
          </w:p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Текущий</w:t>
            </w:r>
          </w:p>
        </w:tc>
      </w:tr>
      <w:tr w:rsidR="00822B85" w:rsidRPr="00E33983" w:rsidTr="006F0345">
        <w:tc>
          <w:tcPr>
            <w:tcW w:w="710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22B85" w:rsidRPr="00E33983" w:rsidRDefault="00E025E8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22B85" w:rsidRPr="00E3398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E33983" w:rsidRDefault="00E025E8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Метание мяча</w:t>
            </w:r>
          </w:p>
          <w:p w:rsidR="00822B85" w:rsidRPr="00E33983" w:rsidRDefault="00822B85" w:rsidP="00822B8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B85" w:rsidRPr="00E33983" w:rsidRDefault="00822B85" w:rsidP="00822B8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Текущий</w:t>
            </w:r>
          </w:p>
        </w:tc>
      </w:tr>
      <w:tr w:rsidR="00E025E8" w:rsidRPr="00E33983" w:rsidTr="006F0345">
        <w:tc>
          <w:tcPr>
            <w:tcW w:w="710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851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8" w:rsidRPr="00E025E8" w:rsidRDefault="00E025E8" w:rsidP="00E025E8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Игры. Эстафеты</w:t>
            </w:r>
          </w:p>
        </w:tc>
        <w:tc>
          <w:tcPr>
            <w:tcW w:w="709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33983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E025E8" w:rsidRPr="00E33983" w:rsidTr="006F0345">
        <w:tc>
          <w:tcPr>
            <w:tcW w:w="710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0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851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8" w:rsidRPr="00E025E8" w:rsidRDefault="00E025E8" w:rsidP="00E025E8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Бег, прыжки, эстафеты</w:t>
            </w:r>
          </w:p>
        </w:tc>
        <w:tc>
          <w:tcPr>
            <w:tcW w:w="709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Текущий</w:t>
            </w:r>
          </w:p>
        </w:tc>
      </w:tr>
      <w:tr w:rsidR="00E025E8" w:rsidRPr="00E33983" w:rsidTr="006F0345">
        <w:tc>
          <w:tcPr>
            <w:tcW w:w="710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851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8" w:rsidRPr="00E025E8" w:rsidRDefault="00E025E8" w:rsidP="00E025E8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Подвижные игры</w:t>
            </w:r>
          </w:p>
        </w:tc>
        <w:tc>
          <w:tcPr>
            <w:tcW w:w="709" w:type="dxa"/>
          </w:tcPr>
          <w:p w:rsidR="00E025E8" w:rsidRPr="00E025E8" w:rsidRDefault="00E025E8" w:rsidP="00E025E8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33983">
              <w:rPr>
                <w:sz w:val="24"/>
                <w:szCs w:val="24"/>
              </w:rPr>
              <w:t>Текущий</w:t>
            </w:r>
          </w:p>
        </w:tc>
      </w:tr>
      <w:tr w:rsidR="00E025E8" w:rsidRPr="00E33983" w:rsidTr="006F0345">
        <w:tc>
          <w:tcPr>
            <w:tcW w:w="710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025E8" w:rsidRPr="00E33983" w:rsidRDefault="00E025E8" w:rsidP="00E025E8">
            <w:pPr>
              <w:spacing w:line="264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33983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025E8" w:rsidRPr="00E33983" w:rsidRDefault="00E025E8" w:rsidP="00E025E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33983" w:rsidRPr="00E33983" w:rsidRDefault="00E33983" w:rsidP="00E33983">
      <w:pPr>
        <w:tabs>
          <w:tab w:val="left" w:pos="1961"/>
        </w:tabs>
        <w:jc w:val="center"/>
      </w:pPr>
    </w:p>
    <w:p w:rsidR="00E33983" w:rsidRPr="00E33983" w:rsidRDefault="00E33983" w:rsidP="00E33983">
      <w:pPr>
        <w:tabs>
          <w:tab w:val="left" w:pos="1961"/>
        </w:tabs>
        <w:jc w:val="center"/>
        <w:rPr>
          <w:b/>
        </w:rPr>
      </w:pPr>
    </w:p>
    <w:p w:rsidR="004435EA" w:rsidRPr="00F672D7" w:rsidRDefault="004435EA"/>
    <w:sectPr w:rsidR="004435EA" w:rsidRPr="00F672D7" w:rsidSect="00634BD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D6" w:rsidRDefault="003313D6" w:rsidP="00634BDA">
      <w:r>
        <w:separator/>
      </w:r>
    </w:p>
  </w:endnote>
  <w:endnote w:type="continuationSeparator" w:id="0">
    <w:p w:rsidR="003313D6" w:rsidRDefault="003313D6" w:rsidP="006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672"/>
      <w:docPartObj>
        <w:docPartGallery w:val="Page Numbers (Bottom of Page)"/>
        <w:docPartUnique/>
      </w:docPartObj>
    </w:sdtPr>
    <w:sdtEndPr/>
    <w:sdtContent>
      <w:p w:rsidR="003313D6" w:rsidRDefault="003313D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C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313D6" w:rsidRDefault="003313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D6" w:rsidRDefault="003313D6" w:rsidP="00634BDA">
      <w:r>
        <w:separator/>
      </w:r>
    </w:p>
  </w:footnote>
  <w:footnote w:type="continuationSeparator" w:id="0">
    <w:p w:rsidR="003313D6" w:rsidRDefault="003313D6" w:rsidP="0063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4D75DDA"/>
    <w:multiLevelType w:val="multilevel"/>
    <w:tmpl w:val="73C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5EA"/>
    <w:rsid w:val="000058D1"/>
    <w:rsid w:val="000241F9"/>
    <w:rsid w:val="00060516"/>
    <w:rsid w:val="00084C9F"/>
    <w:rsid w:val="00101BB7"/>
    <w:rsid w:val="001376D0"/>
    <w:rsid w:val="001827CC"/>
    <w:rsid w:val="001A6CCC"/>
    <w:rsid w:val="001B2A05"/>
    <w:rsid w:val="00214E7F"/>
    <w:rsid w:val="0024287C"/>
    <w:rsid w:val="00264521"/>
    <w:rsid w:val="003313D6"/>
    <w:rsid w:val="00352296"/>
    <w:rsid w:val="003C05F7"/>
    <w:rsid w:val="003E1916"/>
    <w:rsid w:val="004019C1"/>
    <w:rsid w:val="00425FC7"/>
    <w:rsid w:val="004435EA"/>
    <w:rsid w:val="00477B93"/>
    <w:rsid w:val="005A483F"/>
    <w:rsid w:val="00614B66"/>
    <w:rsid w:val="00634BDA"/>
    <w:rsid w:val="00665CE1"/>
    <w:rsid w:val="0069752C"/>
    <w:rsid w:val="006F0345"/>
    <w:rsid w:val="00702303"/>
    <w:rsid w:val="0079079E"/>
    <w:rsid w:val="00804D8C"/>
    <w:rsid w:val="008153E8"/>
    <w:rsid w:val="00822B85"/>
    <w:rsid w:val="008654C6"/>
    <w:rsid w:val="008C5FF3"/>
    <w:rsid w:val="00925445"/>
    <w:rsid w:val="00941AEF"/>
    <w:rsid w:val="00946EA3"/>
    <w:rsid w:val="009C1804"/>
    <w:rsid w:val="00A02954"/>
    <w:rsid w:val="00A030F1"/>
    <w:rsid w:val="00A20218"/>
    <w:rsid w:val="00A75F5E"/>
    <w:rsid w:val="00AA5033"/>
    <w:rsid w:val="00AD7B92"/>
    <w:rsid w:val="00B10534"/>
    <w:rsid w:val="00B234B9"/>
    <w:rsid w:val="00B85E0E"/>
    <w:rsid w:val="00B939F5"/>
    <w:rsid w:val="00B975EF"/>
    <w:rsid w:val="00BE3BA3"/>
    <w:rsid w:val="00C17EB7"/>
    <w:rsid w:val="00C57AE6"/>
    <w:rsid w:val="00CE1745"/>
    <w:rsid w:val="00CF71AC"/>
    <w:rsid w:val="00D04569"/>
    <w:rsid w:val="00D16300"/>
    <w:rsid w:val="00D20738"/>
    <w:rsid w:val="00D86C38"/>
    <w:rsid w:val="00DE45EC"/>
    <w:rsid w:val="00DF65CE"/>
    <w:rsid w:val="00E025E8"/>
    <w:rsid w:val="00E1320D"/>
    <w:rsid w:val="00E23A36"/>
    <w:rsid w:val="00E33983"/>
    <w:rsid w:val="00EB2D02"/>
    <w:rsid w:val="00EF75BA"/>
    <w:rsid w:val="00F65F24"/>
    <w:rsid w:val="00F672D7"/>
    <w:rsid w:val="00FD077B"/>
    <w:rsid w:val="00FE262A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EF662-2A67-45A8-B491-BFF9261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435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435EA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9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9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4435EA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link w:val="a4"/>
    <w:qFormat/>
    <w:rsid w:val="004435EA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4435EA"/>
  </w:style>
  <w:style w:type="character" w:customStyle="1" w:styleId="apple-converted-space">
    <w:name w:val="apple-converted-space"/>
    <w:basedOn w:val="a0"/>
    <w:rsid w:val="004435EA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4435EA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4435E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435EA"/>
    <w:pPr>
      <w:spacing w:before="100" w:beforeAutospacing="1" w:after="100" w:afterAutospacing="1"/>
    </w:pPr>
  </w:style>
  <w:style w:type="character" w:styleId="a8">
    <w:name w:val="Strong"/>
    <w:basedOn w:val="a0"/>
    <w:qFormat/>
    <w:rsid w:val="004435EA"/>
    <w:rPr>
      <w:b/>
      <w:bCs/>
    </w:rPr>
  </w:style>
  <w:style w:type="paragraph" w:styleId="a9">
    <w:name w:val="List Paragraph"/>
    <w:basedOn w:val="a"/>
    <w:qFormat/>
    <w:rsid w:val="004435EA"/>
    <w:pPr>
      <w:ind w:left="720"/>
      <w:contextualSpacing/>
    </w:pPr>
  </w:style>
  <w:style w:type="paragraph" w:styleId="aa">
    <w:name w:val="header"/>
    <w:basedOn w:val="a"/>
    <w:link w:val="ab"/>
    <w:rsid w:val="00443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43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35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435E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4435EA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4435EA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4435E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5EA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4435EA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4435EA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443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4435E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4435EA"/>
    <w:rPr>
      <w:rFonts w:cs="Arial"/>
      <w:color w:val="000000"/>
      <w:sz w:val="20"/>
      <w:szCs w:val="20"/>
    </w:rPr>
  </w:style>
  <w:style w:type="character" w:customStyle="1" w:styleId="Heading">
    <w:name w:val="Heading"/>
    <w:rsid w:val="004435EA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4435EA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4435EA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4435EA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4435EA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4435EA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4435EA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4435EA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4435EA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4435EA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4435EA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4435EA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4435EA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4435EA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443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4435EA"/>
    <w:rPr>
      <w:sz w:val="24"/>
      <w:szCs w:val="24"/>
      <w:lang w:bidi="ar-SA"/>
    </w:rPr>
  </w:style>
  <w:style w:type="character" w:styleId="af6">
    <w:name w:val="Hyperlink"/>
    <w:rsid w:val="004435EA"/>
    <w:rPr>
      <w:color w:val="0000FF"/>
      <w:u w:val="single"/>
    </w:rPr>
  </w:style>
  <w:style w:type="character" w:styleId="af7">
    <w:name w:val="Emphasis"/>
    <w:qFormat/>
    <w:rsid w:val="004435EA"/>
    <w:rPr>
      <w:i/>
      <w:iCs/>
    </w:rPr>
  </w:style>
  <w:style w:type="paragraph" w:customStyle="1" w:styleId="14">
    <w:name w:val="Продолжение списка1"/>
    <w:basedOn w:val="a"/>
    <w:rsid w:val="004435EA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4435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4435EA"/>
    <w:rPr>
      <w:vertAlign w:val="superscript"/>
    </w:rPr>
  </w:style>
  <w:style w:type="paragraph" w:styleId="af9">
    <w:name w:val="footnote text"/>
    <w:basedOn w:val="a"/>
    <w:link w:val="afa"/>
    <w:rsid w:val="004435EA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4435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4435EA"/>
  </w:style>
  <w:style w:type="paragraph" w:styleId="afb">
    <w:name w:val="Body Text Indent"/>
    <w:basedOn w:val="a"/>
    <w:link w:val="afc"/>
    <w:rsid w:val="004435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4435EA"/>
    <w:rPr>
      <w:rFonts w:ascii="Calibri" w:eastAsia="Calibri" w:hAnsi="Calibri" w:cs="Times New Roman"/>
    </w:rPr>
  </w:style>
  <w:style w:type="character" w:styleId="afd">
    <w:name w:val="page number"/>
    <w:basedOn w:val="a0"/>
    <w:rsid w:val="004435EA"/>
  </w:style>
  <w:style w:type="paragraph" w:customStyle="1" w:styleId="afe">
    <w:name w:val="[Основной абзац]"/>
    <w:basedOn w:val="a"/>
    <w:rsid w:val="004435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4435EA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443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4435EA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443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4435EA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443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443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435EA"/>
  </w:style>
  <w:style w:type="paragraph" w:customStyle="1" w:styleId="c7">
    <w:name w:val="c7"/>
    <w:basedOn w:val="a"/>
    <w:rsid w:val="004435EA"/>
    <w:pPr>
      <w:spacing w:before="100" w:beforeAutospacing="1" w:after="100" w:afterAutospacing="1"/>
    </w:pPr>
  </w:style>
  <w:style w:type="character" w:customStyle="1" w:styleId="c8">
    <w:name w:val="c8"/>
    <w:basedOn w:val="a0"/>
    <w:rsid w:val="004435EA"/>
  </w:style>
  <w:style w:type="paragraph" w:customStyle="1" w:styleId="c16">
    <w:name w:val="c16"/>
    <w:basedOn w:val="a"/>
    <w:rsid w:val="004435EA"/>
    <w:pPr>
      <w:spacing w:before="100" w:beforeAutospacing="1" w:after="100" w:afterAutospacing="1"/>
    </w:pPr>
  </w:style>
  <w:style w:type="character" w:customStyle="1" w:styleId="c26">
    <w:name w:val="c26"/>
    <w:basedOn w:val="a0"/>
    <w:rsid w:val="004435EA"/>
  </w:style>
  <w:style w:type="character" w:customStyle="1" w:styleId="c0">
    <w:name w:val="c0"/>
    <w:basedOn w:val="a0"/>
    <w:rsid w:val="004435EA"/>
  </w:style>
  <w:style w:type="paragraph" w:styleId="24">
    <w:name w:val="Body Text Indent 2"/>
    <w:basedOn w:val="a"/>
    <w:link w:val="25"/>
    <w:uiPriority w:val="99"/>
    <w:semiHidden/>
    <w:unhideWhenUsed/>
    <w:rsid w:val="004435E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5EA"/>
  </w:style>
  <w:style w:type="character" w:customStyle="1" w:styleId="c13">
    <w:name w:val="c13"/>
    <w:basedOn w:val="a0"/>
    <w:rsid w:val="004435EA"/>
  </w:style>
  <w:style w:type="paragraph" w:customStyle="1" w:styleId="c4">
    <w:name w:val="c4"/>
    <w:basedOn w:val="a"/>
    <w:rsid w:val="004435EA"/>
    <w:pPr>
      <w:spacing w:before="100" w:beforeAutospacing="1" w:after="100" w:afterAutospacing="1"/>
    </w:pPr>
  </w:style>
  <w:style w:type="paragraph" w:customStyle="1" w:styleId="aff2">
    <w:name w:val="Стиль"/>
    <w:rsid w:val="00443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8">
    <w:name w:val="Style8"/>
    <w:basedOn w:val="a"/>
    <w:rsid w:val="004435EA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FontStyle64">
    <w:name w:val="Font Style64"/>
    <w:rsid w:val="004435E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4435EA"/>
    <w:rPr>
      <w:rFonts w:ascii="Times New Roman" w:hAnsi="Times New Roman" w:cs="Times New Roman"/>
      <w:sz w:val="22"/>
      <w:szCs w:val="22"/>
    </w:rPr>
  </w:style>
  <w:style w:type="paragraph" w:customStyle="1" w:styleId="17">
    <w:name w:val="Абзац списка1"/>
    <w:basedOn w:val="a"/>
    <w:qFormat/>
    <w:rsid w:val="004435EA"/>
    <w:pPr>
      <w:ind w:left="720"/>
    </w:pPr>
    <w:rPr>
      <w:lang w:val="en-US" w:eastAsia="en-US"/>
    </w:rPr>
  </w:style>
  <w:style w:type="paragraph" w:customStyle="1" w:styleId="c15">
    <w:name w:val="c15"/>
    <w:basedOn w:val="a"/>
    <w:rsid w:val="004435EA"/>
    <w:pPr>
      <w:spacing w:before="100" w:beforeAutospacing="1" w:after="100" w:afterAutospacing="1"/>
    </w:pPr>
  </w:style>
  <w:style w:type="character" w:customStyle="1" w:styleId="c35">
    <w:name w:val="c35"/>
    <w:basedOn w:val="a0"/>
    <w:rsid w:val="004435EA"/>
  </w:style>
  <w:style w:type="paragraph" w:customStyle="1" w:styleId="aff3">
    <w:name w:val="Новый"/>
    <w:basedOn w:val="a"/>
    <w:rsid w:val="004435EA"/>
    <w:pPr>
      <w:spacing w:line="360" w:lineRule="auto"/>
      <w:ind w:firstLine="454"/>
      <w:jc w:val="both"/>
    </w:pPr>
    <w:rPr>
      <w:sz w:val="28"/>
    </w:rPr>
  </w:style>
  <w:style w:type="paragraph" w:customStyle="1" w:styleId="Zag2">
    <w:name w:val="Zag_2"/>
    <w:basedOn w:val="a"/>
    <w:rsid w:val="004435EA"/>
    <w:pPr>
      <w:widowControl w:val="0"/>
      <w:suppressAutoHyphens/>
      <w:spacing w:after="129" w:line="291" w:lineRule="exact"/>
      <w:jc w:val="center"/>
    </w:pPr>
    <w:rPr>
      <w:rFonts w:cs="Georgia"/>
      <w:b/>
      <w:color w:val="000000"/>
      <w:szCs w:val="20"/>
      <w:lang w:val="en-US" w:bidi="hi-IN"/>
    </w:rPr>
  </w:style>
  <w:style w:type="character" w:customStyle="1" w:styleId="2Arial105pt">
    <w:name w:val="Основной текст (2) + Arial;10;5 pt;Полужирный"/>
    <w:basedOn w:val="a0"/>
    <w:rsid w:val="004435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443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4435EA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4435E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4435E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4435EA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western">
    <w:name w:val="western"/>
    <w:basedOn w:val="a"/>
    <w:rsid w:val="003C05F7"/>
    <w:pPr>
      <w:spacing w:before="100" w:beforeAutospacing="1" w:after="100" w:afterAutospacing="1"/>
    </w:pPr>
  </w:style>
  <w:style w:type="paragraph" w:styleId="aff4">
    <w:name w:val="Title"/>
    <w:basedOn w:val="a"/>
    <w:link w:val="aff5"/>
    <w:qFormat/>
    <w:rsid w:val="00925445"/>
    <w:pPr>
      <w:jc w:val="center"/>
    </w:pPr>
    <w:rPr>
      <w:b/>
      <w:bCs/>
    </w:rPr>
  </w:style>
  <w:style w:type="character" w:customStyle="1" w:styleId="aff5">
    <w:name w:val="Название Знак"/>
    <w:basedOn w:val="a0"/>
    <w:link w:val="aff4"/>
    <w:rsid w:val="00925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basedOn w:val="a0"/>
    <w:rsid w:val="0092544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39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39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39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6">
    <w:name w:val="Основной текст (46)_"/>
    <w:link w:val="460"/>
    <w:locked/>
    <w:rsid w:val="00E33983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E3398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9pt">
    <w:name w:val="Основной текст + 9 pt"/>
    <w:basedOn w:val="af0"/>
    <w:rsid w:val="00E33983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E33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E33983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E33983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E33983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E33983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3398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E33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E33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E3398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6">
    <w:name w:val="Колонтитул"/>
    <w:basedOn w:val="a"/>
    <w:rsid w:val="00E33983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E33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E33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E33983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E33983"/>
  </w:style>
  <w:style w:type="paragraph" w:customStyle="1" w:styleId="c12">
    <w:name w:val="c12"/>
    <w:basedOn w:val="a"/>
    <w:rsid w:val="00E33983"/>
    <w:pPr>
      <w:spacing w:before="100" w:beforeAutospacing="1" w:after="100" w:afterAutospacing="1"/>
    </w:pPr>
  </w:style>
  <w:style w:type="paragraph" w:customStyle="1" w:styleId="c6">
    <w:name w:val="c6"/>
    <w:basedOn w:val="a"/>
    <w:rsid w:val="00E33983"/>
    <w:pPr>
      <w:spacing w:before="100" w:beforeAutospacing="1" w:after="100" w:afterAutospacing="1"/>
    </w:pPr>
  </w:style>
  <w:style w:type="character" w:customStyle="1" w:styleId="c3">
    <w:name w:val="c3"/>
    <w:basedOn w:val="a0"/>
    <w:rsid w:val="00E33983"/>
  </w:style>
  <w:style w:type="paragraph" w:customStyle="1" w:styleId="body">
    <w:name w:val="body"/>
    <w:basedOn w:val="a"/>
    <w:rsid w:val="00E33983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E33983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E33983"/>
  </w:style>
  <w:style w:type="character" w:customStyle="1" w:styleId="51">
    <w:name w:val="Основной текст + Полужирный5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8">
    <w:name w:val="Основной текст + Полужирный1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E339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E339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E3398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E33983"/>
  </w:style>
  <w:style w:type="character" w:customStyle="1" w:styleId="FontStyle31">
    <w:name w:val="Font Style31"/>
    <w:rsid w:val="00E33983"/>
    <w:rPr>
      <w:rFonts w:ascii="Times New Roman" w:hAnsi="Times New Roman" w:cs="Times New Roman"/>
      <w:sz w:val="28"/>
      <w:szCs w:val="28"/>
    </w:rPr>
  </w:style>
  <w:style w:type="paragraph" w:customStyle="1" w:styleId="aff7">
    <w:name w:val="Знак"/>
    <w:basedOn w:val="a"/>
    <w:rsid w:val="00E339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E33983"/>
    <w:pPr>
      <w:spacing w:before="100" w:beforeAutospacing="1" w:after="100" w:afterAutospacing="1"/>
    </w:pPr>
  </w:style>
  <w:style w:type="character" w:customStyle="1" w:styleId="c9">
    <w:name w:val="c9"/>
    <w:basedOn w:val="a0"/>
    <w:rsid w:val="00E33983"/>
  </w:style>
  <w:style w:type="paragraph" w:customStyle="1" w:styleId="Style3">
    <w:name w:val="Style3"/>
    <w:basedOn w:val="a"/>
    <w:rsid w:val="00E33983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E3398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3398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339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E3398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E3398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E3398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E33983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E3398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E339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33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E33983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E33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14AA-D936-4689-B7D2-73EF988A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39</cp:revision>
  <cp:lastPrinted>2021-09-10T04:06:00Z</cp:lastPrinted>
  <dcterms:created xsi:type="dcterms:W3CDTF">2018-09-10T15:31:00Z</dcterms:created>
  <dcterms:modified xsi:type="dcterms:W3CDTF">2022-09-05T15:45:00Z</dcterms:modified>
</cp:coreProperties>
</file>