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75" w:rsidRDefault="005D7075" w:rsidP="005D7075">
      <w:pPr>
        <w:widowControl w:val="0"/>
        <w:jc w:val="center"/>
        <w:rPr>
          <w:sz w:val="32"/>
          <w:szCs w:val="32"/>
        </w:rPr>
      </w:pPr>
    </w:p>
    <w:p w:rsidR="005D7075" w:rsidRPr="005D572A" w:rsidRDefault="005D7075" w:rsidP="005D7075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</w:p>
    <w:p w:rsidR="005D7075" w:rsidRPr="005D572A" w:rsidRDefault="005D7075" w:rsidP="005D7075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5D7075" w:rsidRDefault="005D7075" w:rsidP="005D7075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5D7075" w:rsidRDefault="005D7075" w:rsidP="005D707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5D7075" w:rsidRDefault="005D7075" w:rsidP="005D7075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5D7075" w:rsidRDefault="00DC3219" w:rsidP="005D7075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C7740C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5D7075" w:rsidRDefault="005D7075" w:rsidP="005D7075">
      <w:pPr>
        <w:shd w:val="clear" w:color="auto" w:fill="FFFFFF"/>
        <w:ind w:left="5387"/>
        <w:rPr>
          <w:color w:val="000000"/>
        </w:rPr>
      </w:pPr>
    </w:p>
    <w:p w:rsidR="005D7075" w:rsidRDefault="005D7075" w:rsidP="005D7075">
      <w:pPr>
        <w:shd w:val="clear" w:color="auto" w:fill="FFFFFF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jc w:val="center"/>
        <w:rPr>
          <w:color w:val="000000"/>
        </w:rPr>
      </w:pPr>
    </w:p>
    <w:p w:rsidR="005D7075" w:rsidRDefault="005D7075" w:rsidP="005D7075">
      <w:pPr>
        <w:shd w:val="clear" w:color="auto" w:fill="FFFFFF"/>
        <w:jc w:val="center"/>
        <w:rPr>
          <w:color w:val="000000"/>
        </w:rPr>
      </w:pPr>
    </w:p>
    <w:p w:rsidR="005D7075" w:rsidRDefault="005D7075" w:rsidP="005D707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D7075" w:rsidRDefault="005D7075" w:rsidP="005D707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5D7075" w:rsidRDefault="005D7075" w:rsidP="005D7075"/>
    <w:p w:rsidR="005D7075" w:rsidRDefault="005D7075" w:rsidP="005D7075">
      <w:pPr>
        <w:rPr>
          <w:sz w:val="16"/>
          <w:szCs w:val="16"/>
        </w:rPr>
      </w:pPr>
    </w:p>
    <w:p w:rsidR="005D7075" w:rsidRPr="00217A70" w:rsidRDefault="005D7075" w:rsidP="005D70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5D7075" w:rsidRDefault="005D7075" w:rsidP="005D707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5D7075" w:rsidRDefault="005D7075" w:rsidP="005D70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1218C" w:rsidRPr="008D5879">
        <w:rPr>
          <w:sz w:val="28"/>
          <w:szCs w:val="28"/>
          <w:u w:val="single"/>
        </w:rPr>
        <w:t>20</w:t>
      </w:r>
      <w:r w:rsidR="00C1218C">
        <w:rPr>
          <w:sz w:val="28"/>
          <w:szCs w:val="28"/>
          <w:u w:val="single"/>
        </w:rPr>
        <w:t>2</w:t>
      </w:r>
      <w:r w:rsidR="00C7740C">
        <w:rPr>
          <w:sz w:val="28"/>
          <w:szCs w:val="28"/>
          <w:u w:val="single"/>
        </w:rPr>
        <w:t>2</w:t>
      </w:r>
      <w:r w:rsidR="00C1218C" w:rsidRPr="008D5879">
        <w:rPr>
          <w:sz w:val="28"/>
          <w:szCs w:val="28"/>
          <w:u w:val="single"/>
        </w:rPr>
        <w:t xml:space="preserve"> – 202</w:t>
      </w:r>
      <w:r w:rsidR="00C7740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5D7075" w:rsidRDefault="005D7075" w:rsidP="005D7075">
      <w:pPr>
        <w:shd w:val="clear" w:color="auto" w:fill="FFFFFF"/>
        <w:rPr>
          <w:sz w:val="28"/>
          <w:szCs w:val="28"/>
        </w:rPr>
      </w:pPr>
    </w:p>
    <w:p w:rsidR="005D7075" w:rsidRPr="00217A70" w:rsidRDefault="005D7075" w:rsidP="005D70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 w:rsidR="00091477">
        <w:rPr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общее 9 класс     </w:t>
      </w:r>
      <w:r>
        <w:rPr>
          <w:sz w:val="28"/>
          <w:szCs w:val="28"/>
        </w:rPr>
        <w:t xml:space="preserve">_________________ </w:t>
      </w:r>
    </w:p>
    <w:p w:rsidR="005D7075" w:rsidRPr="00181376" w:rsidRDefault="005D7075" w:rsidP="005D7075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5D7075" w:rsidRDefault="005D7075" w:rsidP="005D7075">
      <w:pPr>
        <w:rPr>
          <w:sz w:val="28"/>
          <w:szCs w:val="28"/>
        </w:rPr>
      </w:pPr>
    </w:p>
    <w:p w:rsidR="005D7075" w:rsidRPr="00181376" w:rsidRDefault="005D7075" w:rsidP="005D7075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5D7075" w:rsidRDefault="005D7075" w:rsidP="005D7075">
      <w:pPr>
        <w:shd w:val="clear" w:color="auto" w:fill="FFFFFF"/>
        <w:rPr>
          <w:color w:val="000000"/>
          <w:sz w:val="28"/>
          <w:szCs w:val="28"/>
        </w:rPr>
      </w:pPr>
    </w:p>
    <w:p w:rsidR="005D7075" w:rsidRDefault="005D7075" w:rsidP="005D7075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5D7075" w:rsidRPr="009C7372" w:rsidRDefault="005D7075" w:rsidP="005D7075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5D7075" w:rsidRDefault="005D7075" w:rsidP="005D707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5D7075" w:rsidRDefault="005D7075" w:rsidP="005D707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5D7075" w:rsidRDefault="005D7075" w:rsidP="005D7075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5D7075" w:rsidRDefault="005D7075" w:rsidP="005D7075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4E39D1">
        <w:rPr>
          <w:color w:val="000000"/>
          <w:sz w:val="28"/>
          <w:szCs w:val="28"/>
          <w:u w:val="single"/>
        </w:rPr>
        <w:t xml:space="preserve">Информатика </w:t>
      </w:r>
      <w:r>
        <w:rPr>
          <w:color w:val="000000"/>
          <w:sz w:val="28"/>
          <w:szCs w:val="28"/>
          <w:u w:val="single"/>
        </w:rPr>
        <w:t>9</w:t>
      </w:r>
      <w:r w:rsidRPr="004E39D1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Л.Л.Босова</w:t>
      </w:r>
      <w:proofErr w:type="spellEnd"/>
      <w:r>
        <w:rPr>
          <w:color w:val="000000"/>
          <w:sz w:val="28"/>
          <w:szCs w:val="28"/>
          <w:u w:val="single"/>
        </w:rPr>
        <w:t>, издательство БИНОМ, 20</w:t>
      </w:r>
      <w:r w:rsidR="00C7740C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____________</w:t>
      </w:r>
    </w:p>
    <w:p w:rsidR="005D7075" w:rsidRDefault="005D7075" w:rsidP="005D707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5D7075" w:rsidRPr="005D572A" w:rsidRDefault="005D7075" w:rsidP="005D707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5D7075" w:rsidRDefault="005D7075" w:rsidP="005D7075">
      <w:pPr>
        <w:shd w:val="clear" w:color="auto" w:fill="FFFFFF"/>
      </w:pPr>
    </w:p>
    <w:p w:rsidR="005D7075" w:rsidRDefault="005D7075" w:rsidP="005D7075">
      <w:pPr>
        <w:shd w:val="clear" w:color="auto" w:fill="FFFFFF"/>
        <w:jc w:val="center"/>
      </w:pPr>
    </w:p>
    <w:p w:rsidR="005D7075" w:rsidRDefault="005D7075" w:rsidP="005D7075">
      <w:pPr>
        <w:shd w:val="clear" w:color="auto" w:fill="FFFFFF"/>
        <w:jc w:val="center"/>
        <w:rPr>
          <w:b/>
        </w:rPr>
      </w:pPr>
    </w:p>
    <w:p w:rsidR="005D7075" w:rsidRDefault="005D7075" w:rsidP="005D7075">
      <w:pPr>
        <w:shd w:val="clear" w:color="auto" w:fill="FFFFFF"/>
        <w:rPr>
          <w:b/>
        </w:rPr>
      </w:pPr>
    </w:p>
    <w:p w:rsidR="005D7075" w:rsidRDefault="005D7075" w:rsidP="005D7075">
      <w:pPr>
        <w:shd w:val="clear" w:color="auto" w:fill="FFFFFF"/>
        <w:jc w:val="center"/>
        <w:rPr>
          <w:b/>
        </w:rPr>
      </w:pPr>
    </w:p>
    <w:p w:rsidR="005D7075" w:rsidRDefault="005D7075" w:rsidP="005D7075">
      <w:pPr>
        <w:shd w:val="clear" w:color="auto" w:fill="FFFFFF"/>
        <w:jc w:val="center"/>
        <w:rPr>
          <w:b/>
        </w:rPr>
      </w:pPr>
    </w:p>
    <w:p w:rsidR="005D7075" w:rsidRDefault="005D7075" w:rsidP="005D7075">
      <w:pPr>
        <w:shd w:val="clear" w:color="auto" w:fill="FFFFFF"/>
        <w:rPr>
          <w:b/>
        </w:rPr>
      </w:pPr>
    </w:p>
    <w:p w:rsidR="005D7075" w:rsidRPr="005D572A" w:rsidRDefault="005D7075" w:rsidP="005D7075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5D7075" w:rsidRDefault="005D7075" w:rsidP="005D7075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EE4327">
        <w:rPr>
          <w:b/>
        </w:rPr>
        <w:t>2</w:t>
      </w:r>
      <w:r w:rsidR="00C7740C">
        <w:rPr>
          <w:b/>
        </w:rPr>
        <w:t>2</w:t>
      </w:r>
      <w:r>
        <w:rPr>
          <w:b/>
        </w:rPr>
        <w:t xml:space="preserve"> год</w:t>
      </w:r>
    </w:p>
    <w:p w:rsidR="00C7740C" w:rsidRPr="00CE3ABB" w:rsidRDefault="00C7740C" w:rsidP="005D7075">
      <w:pPr>
        <w:shd w:val="clear" w:color="auto" w:fill="FFFFFF"/>
        <w:jc w:val="center"/>
      </w:pPr>
    </w:p>
    <w:p w:rsidR="00BB18C1" w:rsidRDefault="00BB18C1" w:rsidP="00561DA7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="005D7075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Планируемые результаты освоения </w:t>
      </w:r>
      <w:r>
        <w:rPr>
          <w:b/>
          <w:sz w:val="28"/>
          <w:szCs w:val="28"/>
        </w:rPr>
        <w:t>информатики в 9 классе</w:t>
      </w:r>
    </w:p>
    <w:p w:rsidR="00561DA7" w:rsidRDefault="00561DA7" w:rsidP="00BB18C1">
      <w:pPr>
        <w:jc w:val="center"/>
        <w:rPr>
          <w:b/>
          <w:sz w:val="28"/>
          <w:szCs w:val="28"/>
        </w:rPr>
      </w:pPr>
    </w:p>
    <w:p w:rsidR="00561DA7" w:rsidRDefault="00561DA7" w:rsidP="00BB18C1">
      <w:pPr>
        <w:jc w:val="center"/>
        <w:rPr>
          <w:b/>
          <w:sz w:val="28"/>
          <w:szCs w:val="28"/>
        </w:rPr>
      </w:pPr>
    </w:p>
    <w:p w:rsidR="00561DA7" w:rsidRPr="00561DA7" w:rsidRDefault="00561DA7" w:rsidP="00561DA7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 результаты</w:t>
      </w:r>
      <w:r w:rsidRPr="00561DA7">
        <w:rPr>
          <w:rFonts w:eastAsia="Times New Roman" w:cs="Times New Roman"/>
          <w:color w:val="000000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понимание роли информационных процессов в современном мире;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61DA7" w:rsidRPr="00561DA7" w:rsidRDefault="00561DA7" w:rsidP="00561DA7">
      <w:pPr>
        <w:numPr>
          <w:ilvl w:val="0"/>
          <w:numId w:val="9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61DA7" w:rsidRPr="00561DA7" w:rsidRDefault="00561DA7" w:rsidP="00561DA7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Метапредметные результаты</w:t>
      </w:r>
      <w:r w:rsidRPr="00561DA7">
        <w:rPr>
          <w:rFonts w:eastAsia="Times New Roman" w:cs="Times New Roman"/>
          <w:color w:val="000000"/>
          <w:szCs w:val="24"/>
          <w:lang w:eastAsia="ru-RU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владение </w:t>
      </w:r>
      <w:proofErr w:type="spellStart"/>
      <w:r w:rsidRPr="00561DA7">
        <w:rPr>
          <w:rFonts w:eastAsia="Times New Roman" w:cs="Times New Roman"/>
          <w:color w:val="000000"/>
          <w:szCs w:val="24"/>
          <w:lang w:eastAsia="ru-RU"/>
        </w:rPr>
        <w:t>общепредметными</w:t>
      </w:r>
      <w:proofErr w:type="spellEnd"/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владение информационно-логическими </w:t>
      </w:r>
      <w:proofErr w:type="gramStart"/>
      <w:r w:rsidRPr="00561DA7">
        <w:rPr>
          <w:rFonts w:eastAsia="Times New Roman" w:cs="Times New Roman"/>
          <w:color w:val="000000"/>
          <w:szCs w:val="24"/>
          <w:lang w:eastAsia="ru-RU"/>
        </w:rPr>
        <w:t>умениями:  определять</w:t>
      </w:r>
      <w:proofErr w:type="gramEnd"/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 w:rsidRPr="00561DA7">
        <w:rPr>
          <w:rFonts w:eastAsia="Times New Roman" w:cs="Times New Roman"/>
          <w:color w:val="000000"/>
          <w:szCs w:val="24"/>
          <w:lang w:eastAsia="ru-RU"/>
        </w:rPr>
        <w:lastRenderedPageBreak/>
        <w:t>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61DA7" w:rsidRPr="00561DA7" w:rsidRDefault="00561DA7" w:rsidP="00561DA7">
      <w:pPr>
        <w:numPr>
          <w:ilvl w:val="0"/>
          <w:numId w:val="10"/>
        </w:numPr>
        <w:shd w:val="clear" w:color="auto" w:fill="FFFFFF"/>
        <w:spacing w:before="30" w:after="30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color w:val="000000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61DA7">
        <w:rPr>
          <w:rFonts w:eastAsia="Times New Roman" w:cs="Times New Roman"/>
          <w:color w:val="000000"/>
          <w:szCs w:val="24"/>
          <w:lang w:eastAsia="ru-RU"/>
        </w:rPr>
        <w:t>гипермедиасообщений</w:t>
      </w:r>
      <w:proofErr w:type="spellEnd"/>
      <w:r w:rsidRPr="00561DA7">
        <w:rPr>
          <w:rFonts w:eastAsia="Times New Roman" w:cs="Times New Roman"/>
          <w:color w:val="000000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561DA7" w:rsidRDefault="00561DA7" w:rsidP="00561DA7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561DA7" w:rsidRPr="00561DA7" w:rsidRDefault="00561DA7" w:rsidP="00561DA7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1DA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Предметные результаты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:</w:t>
      </w:r>
    </w:p>
    <w:p w:rsidR="007C2BDB" w:rsidRDefault="007C2BDB" w:rsidP="00666C17">
      <w:pPr>
        <w:jc w:val="both"/>
      </w:pPr>
    </w:p>
    <w:p w:rsidR="00951C45" w:rsidRDefault="00951C45" w:rsidP="00951C45">
      <w:pPr>
        <w:jc w:val="both"/>
        <w:rPr>
          <w:rFonts w:eastAsia="Times New Roman" w:cs="Times New Roman"/>
          <w:b/>
          <w:i/>
          <w:u w:val="single"/>
        </w:rPr>
      </w:pPr>
      <w:r w:rsidRPr="00884576">
        <w:rPr>
          <w:rFonts w:eastAsia="Times New Roman" w:cs="Times New Roman"/>
          <w:b/>
          <w:i/>
          <w:u w:val="single"/>
        </w:rPr>
        <w:t>Моделирование и формализация</w:t>
      </w:r>
    </w:p>
    <w:p w:rsidR="00884576" w:rsidRPr="00884576" w:rsidRDefault="00884576" w:rsidP="00951C45">
      <w:pPr>
        <w:jc w:val="both"/>
        <w:rPr>
          <w:rFonts w:eastAsia="Times New Roman" w:cs="Times New Roman"/>
          <w:b/>
          <w:i/>
          <w:u w:val="single"/>
        </w:rPr>
      </w:pPr>
    </w:p>
    <w:p w:rsidR="00951C45" w:rsidRPr="00884576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b/>
        </w:rPr>
      </w:pPr>
      <w:r w:rsidRPr="00884576">
        <w:rPr>
          <w:b/>
        </w:rPr>
        <w:t xml:space="preserve">Научатся: 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</w:pPr>
      <w:r w:rsidRPr="004C39BB">
        <w:t>получат представление о модели, моделировании, цели моделирования, форматировании;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</w:pPr>
      <w:r w:rsidRPr="004C39BB">
        <w:t>Различать натуральные и информационные модели;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</w:pPr>
      <w:r w:rsidRPr="004C39BB">
        <w:t>Приводить примеры моделей для реальных объектов и процессов.</w:t>
      </w:r>
    </w:p>
    <w:p w:rsidR="00951C45" w:rsidRPr="00884576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b/>
        </w:rPr>
      </w:pPr>
      <w:r w:rsidRPr="00884576">
        <w:rPr>
          <w:b/>
        </w:rPr>
        <w:t>Получат возможность научиться</w:t>
      </w:r>
      <w:r w:rsidR="00884576">
        <w:rPr>
          <w:b/>
        </w:rPr>
        <w:t>:</w:t>
      </w:r>
      <w:r w:rsidRPr="00884576">
        <w:rPr>
          <w:b/>
        </w:rPr>
        <w:t xml:space="preserve"> 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</w:pPr>
      <w:r w:rsidRPr="004C39BB">
        <w:t>различать образные, знаковые и смешанные информационные модели;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</w:pPr>
      <w:r w:rsidRPr="004C39BB">
        <w:t>Осуществлять системный анализ объекта, выделять среди его свойств существенные с точки зрения моделирования;</w:t>
      </w:r>
    </w:p>
    <w:p w:rsidR="00951C45" w:rsidRDefault="00951C45" w:rsidP="00951C45">
      <w:r w:rsidRPr="004C39BB">
        <w:t>Оценивать адекватность модели моделируемому объекту и целям моделирования</w:t>
      </w:r>
    </w:p>
    <w:p w:rsidR="00951C45" w:rsidRPr="00884576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сущности и разнообразии знаковых информационных моделей;</w:t>
      </w:r>
    </w:p>
    <w:p w:rsidR="00951C45" w:rsidRPr="00884576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884576">
        <w:rPr>
          <w:rStyle w:val="a8"/>
          <w:b w:val="0"/>
        </w:rPr>
        <w:t>Работать с готовыми компьютерными моделями из различных предметных областей.</w:t>
      </w:r>
    </w:p>
    <w:p w:rsidR="00951C45" w:rsidRPr="00884576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определять вид информационной модели в зависимости от стоящей задачи;</w:t>
      </w:r>
    </w:p>
    <w:p w:rsidR="00951C45" w:rsidRPr="00884576" w:rsidRDefault="00951C45" w:rsidP="00951C45">
      <w:pPr>
        <w:rPr>
          <w:rStyle w:val="a8"/>
          <w:b w:val="0"/>
        </w:rPr>
      </w:pPr>
      <w:r w:rsidRPr="00884576">
        <w:rPr>
          <w:rStyle w:val="a8"/>
          <w:b w:val="0"/>
        </w:rPr>
        <w:t>Исследовать с помощью информационных моделей объекты в соответствии с поставленной задачей.</w:t>
      </w:r>
    </w:p>
    <w:p w:rsidR="00951C45" w:rsidRPr="004C39BB" w:rsidRDefault="00951C45" w:rsidP="00951C45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>Научатся</w:t>
      </w:r>
      <w:r w:rsidRPr="00884576">
        <w:rPr>
          <w:rStyle w:val="a8"/>
          <w:b w:val="0"/>
        </w:rPr>
        <w:t>: получат представление о сущности и разнообразии графических информационных моделей</w:t>
      </w:r>
    </w:p>
    <w:p w:rsidR="00951C45" w:rsidRPr="00884576" w:rsidRDefault="00951C45" w:rsidP="00884576">
      <w:pPr>
        <w:pStyle w:val="a3"/>
        <w:snapToGrid w:val="0"/>
        <w:spacing w:before="0" w:beforeAutospacing="0" w:after="0" w:afterAutospacing="0" w:line="276" w:lineRule="auto"/>
        <w:rPr>
          <w:bCs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создавать графические информационные модели в процессе проектирования с использованием основных операций графических редакторов.</w:t>
      </w:r>
    </w:p>
    <w:p w:rsidR="002878C3" w:rsidRPr="00884576" w:rsidRDefault="002878C3" w:rsidP="00C92808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</w:r>
    </w:p>
    <w:p w:rsidR="002878C3" w:rsidRPr="00884576" w:rsidRDefault="002878C3" w:rsidP="00C92808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определять различия между таблицами типа «объект-объект» и «объект-свойство», определять вид информационной модели в зависимости от стоящей задачи.</w:t>
      </w:r>
    </w:p>
    <w:p w:rsidR="002878C3" w:rsidRPr="004C39BB" w:rsidRDefault="002878C3" w:rsidP="00C92808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lastRenderedPageBreak/>
        <w:t xml:space="preserve">Научатся: </w:t>
      </w:r>
      <w:r w:rsidRPr="00884576">
        <w:rPr>
          <w:rStyle w:val="a8"/>
          <w:b w:val="0"/>
        </w:rPr>
        <w:t>получат представление о сущности и разнообразии информационных систем и баз данных</w:t>
      </w:r>
    </w:p>
    <w:p w:rsidR="002878C3" w:rsidRPr="00884576" w:rsidRDefault="002878C3" w:rsidP="00C92808">
      <w:pPr>
        <w:pStyle w:val="a3"/>
        <w:snapToGrid w:val="0"/>
        <w:spacing w:before="0" w:beforeAutospacing="0" w:after="0" w:afterAutospacing="0" w:line="276" w:lineRule="auto"/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видеть различие между иерархическими, сетевыми и реляционными БД.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884576">
        <w:rPr>
          <w:b/>
        </w:rPr>
        <w:t>Научатся:</w:t>
      </w:r>
      <w:r w:rsidRPr="004C39BB">
        <w:t xml:space="preserve"> получат представление о модели, моделировании, цели моделирования, форматировании;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4C39BB">
        <w:t>Различать натуральные и информационные модели;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4C39BB">
        <w:t>Приводить примеры моделей для реальных объектов и процессов.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884576">
        <w:rPr>
          <w:b/>
        </w:rPr>
        <w:t>Получат возможность научиться</w:t>
      </w:r>
      <w:r w:rsidR="00884576">
        <w:t>:</w:t>
      </w:r>
      <w:r w:rsidRPr="004C39BB">
        <w:t xml:space="preserve"> различать образные, знаковые и смешанные информационные модели;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4C39BB">
        <w:t>Осуществлять системный анализ объекта, выделять среди его свойств существенные с точки зрения моделирования;</w:t>
      </w:r>
    </w:p>
    <w:p w:rsidR="002878C3" w:rsidRDefault="002878C3" w:rsidP="002878C3">
      <w:pPr>
        <w:pStyle w:val="a3"/>
        <w:snapToGrid w:val="0"/>
        <w:spacing w:before="0" w:beforeAutospacing="0" w:after="0" w:afterAutospacing="0" w:line="276" w:lineRule="auto"/>
      </w:pPr>
      <w:r w:rsidRPr="004C39BB">
        <w:t>Оценивать адекватность модели моделируемому объекту и целям моделирования</w:t>
      </w:r>
    </w:p>
    <w:p w:rsidR="00884576" w:rsidRDefault="00884576" w:rsidP="00884576">
      <w:pPr>
        <w:pStyle w:val="Style1"/>
        <w:snapToGrid w:val="0"/>
        <w:spacing w:line="276" w:lineRule="auto"/>
        <w:ind w:firstLine="0"/>
        <w:rPr>
          <w:rStyle w:val="a8"/>
          <w:b w:val="0"/>
        </w:rPr>
      </w:pPr>
    </w:p>
    <w:p w:rsidR="002878C3" w:rsidRPr="00884576" w:rsidRDefault="002878C3" w:rsidP="00884576">
      <w:pPr>
        <w:pStyle w:val="Style1"/>
        <w:snapToGrid w:val="0"/>
        <w:spacing w:line="276" w:lineRule="auto"/>
        <w:ind w:firstLine="0"/>
        <w:rPr>
          <w:rStyle w:val="a9"/>
          <w:b w:val="0"/>
          <w:i/>
          <w:u w:val="single"/>
        </w:rPr>
      </w:pPr>
      <w:r w:rsidRPr="00884576">
        <w:rPr>
          <w:b/>
          <w:i/>
          <w:u w:val="single"/>
        </w:rPr>
        <w:t>Алгоритмизация и программирование</w:t>
      </w:r>
    </w:p>
    <w:p w:rsidR="00951C45" w:rsidRDefault="00951C45" w:rsidP="00951C45"/>
    <w:p w:rsidR="002878C3" w:rsidRDefault="002878C3" w:rsidP="00951C45"/>
    <w:p w:rsidR="002878C3" w:rsidRDefault="002878C3" w:rsidP="00951C45"/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об основных этапах решения задачи на компьютере</w:t>
      </w:r>
    </w:p>
    <w:p w:rsidR="002878C3" w:rsidRDefault="002878C3" w:rsidP="002878C3">
      <w:pPr>
        <w:rPr>
          <w:rStyle w:val="a8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выбирать подходящий способ для решения задачи</w:t>
      </w:r>
    </w:p>
    <w:p w:rsidR="002878C3" w:rsidRDefault="002878C3" w:rsidP="002878C3">
      <w:pPr>
        <w:rPr>
          <w:rStyle w:val="a8"/>
        </w:rPr>
      </w:pP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понятиях «одномерный массив», «значение элемента массива», «индекс элемента массива»;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884576">
        <w:rPr>
          <w:rStyle w:val="a8"/>
          <w:b w:val="0"/>
        </w:rPr>
        <w:t>умение описывать, заполнять и выводить массив.</w:t>
      </w:r>
    </w:p>
    <w:p w:rsidR="002878C3" w:rsidRPr="00884576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сравнивать различные алгоритмы решения одной задачи.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разрабатывать и записывать на языке программирования алгоритмы по обработке одномерного массива</w:t>
      </w:r>
    </w:p>
    <w:p w:rsidR="002878C3" w:rsidRPr="00884576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исполнять циклические программы обработки одномерного массива чисел (суммирование всех элементов; суммирование элементов с определенными индексами; суммирование элементов массива с заданными свойствами)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разрабатывать и записывать на языке программирования алгоритмы по обработке одномерного массива</w:t>
      </w:r>
    </w:p>
    <w:p w:rsidR="002878C3" w:rsidRDefault="002878C3" w:rsidP="002878C3">
      <w:pPr>
        <w:rPr>
          <w:rStyle w:val="a8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наибольшего/наименьшего элементов массива и др.)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разрабатывать и записывать на языке программирования алгоритмы по обработке одномерного массива</w:t>
      </w:r>
    </w:p>
    <w:p w:rsidR="002878C3" w:rsidRPr="00884576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исполнять циклические программы обработки одномерного массива чисел (упорядочение элементов массива по заданным правилам)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методах конструирования алгоритма;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884576">
        <w:rPr>
          <w:rStyle w:val="a8"/>
          <w:b w:val="0"/>
        </w:rPr>
        <w:t>Представлять план действий формального исполнителя по решению задачи укрупненными шагами (модулями).</w:t>
      </w:r>
    </w:p>
    <w:p w:rsidR="002878C3" w:rsidRDefault="002878C3" w:rsidP="002878C3">
      <w:pPr>
        <w:rPr>
          <w:rStyle w:val="a8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осуществлять детализацию каждого из укрупненных шагов формального исполнителя с помощью понятных ему команд.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способах записи вспомогательных алгоритмов в языке программирования;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884576">
        <w:rPr>
          <w:rStyle w:val="a8"/>
          <w:b w:val="0"/>
        </w:rPr>
        <w:t>Различать виды подпрограмм (процедура и функция).</w:t>
      </w:r>
    </w:p>
    <w:p w:rsidR="002878C3" w:rsidRPr="00884576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разрабатывать и записывать на языке программирования эффективные алгоритмы, содержащие вспомогательные алгоритмы.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lastRenderedPageBreak/>
        <w:t xml:space="preserve">Научатся: </w:t>
      </w:r>
      <w:r w:rsidRPr="00884576">
        <w:rPr>
          <w:rStyle w:val="a8"/>
          <w:b w:val="0"/>
        </w:rPr>
        <w:t>получат представление о понятии управления, объекте управления, управляющей системе, обратной связи</w:t>
      </w:r>
    </w:p>
    <w:p w:rsidR="002878C3" w:rsidRPr="00884576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884576">
        <w:rPr>
          <w:rStyle w:val="a8"/>
          <w:b w:val="0"/>
        </w:rPr>
        <w:t>записывать алгоритмы управления формальным исполнителем с помощью понятных ему команд;</w:t>
      </w:r>
    </w:p>
    <w:p w:rsidR="002878C3" w:rsidRDefault="002878C3" w:rsidP="002878C3">
      <w:pPr>
        <w:rPr>
          <w:rStyle w:val="a8"/>
          <w:b w:val="0"/>
        </w:rPr>
      </w:pPr>
      <w:r w:rsidRPr="00884576">
        <w:rPr>
          <w:rStyle w:val="a8"/>
          <w:b w:val="0"/>
        </w:rPr>
        <w:t>Записывать алгоритмы управления на языке программирования).</w:t>
      </w:r>
    </w:p>
    <w:p w:rsidR="00884576" w:rsidRPr="00884576" w:rsidRDefault="00884576" w:rsidP="002878C3">
      <w:pPr>
        <w:rPr>
          <w:rStyle w:val="a8"/>
          <w:b w:val="0"/>
        </w:rPr>
      </w:pPr>
    </w:p>
    <w:p w:rsidR="002878C3" w:rsidRDefault="002878C3" w:rsidP="002878C3">
      <w:pPr>
        <w:rPr>
          <w:rFonts w:cs="Times New Roman"/>
          <w:b/>
          <w:i/>
          <w:u w:val="single"/>
        </w:rPr>
      </w:pPr>
      <w:r w:rsidRPr="002878C3">
        <w:rPr>
          <w:rFonts w:cs="Times New Roman"/>
          <w:b/>
          <w:i/>
          <w:u w:val="single"/>
        </w:rPr>
        <w:t>Обработка числовой информации</w:t>
      </w:r>
    </w:p>
    <w:p w:rsidR="00884576" w:rsidRDefault="00884576" w:rsidP="002878C3">
      <w:pPr>
        <w:rPr>
          <w:rFonts w:cs="Times New Roman"/>
          <w:b/>
          <w:i/>
          <w:u w:val="single"/>
        </w:rPr>
      </w:pPr>
    </w:p>
    <w:p w:rsidR="002878C3" w:rsidRPr="004C39BB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884576">
        <w:rPr>
          <w:rStyle w:val="a8"/>
          <w:b w:val="0"/>
        </w:rPr>
        <w:t>получат представление о назначении и интерфейсе электронных таблиц, о типах данных, обрабатываемых в электронных таблицах.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подготавливать электронную таблицу к расчетам, создавать структуру таблицы и заполнять ее данными.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получат представление об организации вычислений в электронных таблицах, об относительных, абсолютных и смешанных ссылках;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t>Создавать относительные и абсолютные ссылки для решения задач.</w:t>
      </w:r>
    </w:p>
    <w:p w:rsidR="002878C3" w:rsidRDefault="002878C3" w:rsidP="002878C3">
      <w:pPr>
        <w:rPr>
          <w:rStyle w:val="a8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приобретут навыки создания электронных таблиц, выполнения в них расчётов по вводимым пользователем и встроенным формулам.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проводить обработку большого массива данных с использованием средств электронной таблицы.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proofErr w:type="gramStart"/>
      <w:r w:rsidRPr="004C39BB">
        <w:rPr>
          <w:rStyle w:val="a8"/>
        </w:rPr>
        <w:t xml:space="preserve">Научатся:  </w:t>
      </w:r>
      <w:r w:rsidRPr="004970B4">
        <w:rPr>
          <w:rStyle w:val="a8"/>
          <w:b w:val="0"/>
        </w:rPr>
        <w:t>приобретут</w:t>
      </w:r>
      <w:proofErr w:type="gramEnd"/>
      <w:r w:rsidRPr="004970B4">
        <w:rPr>
          <w:rStyle w:val="a8"/>
          <w:b w:val="0"/>
        </w:rPr>
        <w:t xml:space="preserve"> навыки создания электронных таблиц, выполнения в них расчётов по вводимым пользователем и встроенным формулам, выполнения операций сортировки и поиска данных в электронных таблицах.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</w:t>
      </w:r>
      <w:proofErr w:type="gramStart"/>
      <w:r w:rsidRPr="004C39BB">
        <w:rPr>
          <w:rStyle w:val="a8"/>
        </w:rPr>
        <w:t xml:space="preserve">научиться:  </w:t>
      </w:r>
      <w:r w:rsidRPr="004970B4">
        <w:rPr>
          <w:rStyle w:val="a8"/>
          <w:b w:val="0"/>
        </w:rPr>
        <w:t>проводить</w:t>
      </w:r>
      <w:proofErr w:type="gramEnd"/>
      <w:r w:rsidRPr="004970B4">
        <w:rPr>
          <w:rStyle w:val="a8"/>
          <w:b w:val="0"/>
        </w:rPr>
        <w:t xml:space="preserve"> обработку большого массива данных с использованием средств электронной таблицы.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приобретут навыки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t>- построения диаграмм и графиков в электронных таблицах;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t>- ввода данных в готовую таблицу, изменения данных, перехода к графическому представлению.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</w:t>
      </w:r>
      <w:proofErr w:type="gramStart"/>
      <w:r w:rsidRPr="004C39BB">
        <w:rPr>
          <w:rStyle w:val="a8"/>
        </w:rPr>
        <w:t xml:space="preserve">научиться:  </w:t>
      </w:r>
      <w:r w:rsidRPr="004970B4">
        <w:rPr>
          <w:rStyle w:val="a8"/>
          <w:b w:val="0"/>
        </w:rPr>
        <w:t>проводить</w:t>
      </w:r>
      <w:proofErr w:type="gramEnd"/>
      <w:r w:rsidRPr="004970B4">
        <w:rPr>
          <w:rStyle w:val="a8"/>
          <w:b w:val="0"/>
        </w:rPr>
        <w:t xml:space="preserve"> обработку большого массива данных с использованием средств электронной таблицы.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proofErr w:type="gramStart"/>
      <w:r w:rsidRPr="004C39BB">
        <w:rPr>
          <w:rStyle w:val="a8"/>
        </w:rPr>
        <w:t xml:space="preserve">Научатся:  </w:t>
      </w:r>
      <w:r w:rsidRPr="004970B4">
        <w:rPr>
          <w:rStyle w:val="a8"/>
          <w:b w:val="0"/>
        </w:rPr>
        <w:t>навыки</w:t>
      </w:r>
      <w:proofErr w:type="gramEnd"/>
      <w:r w:rsidRPr="004970B4">
        <w:rPr>
          <w:rStyle w:val="a8"/>
          <w:b w:val="0"/>
        </w:rPr>
        <w:t xml:space="preserve"> использования электронных таблиц.</w:t>
      </w:r>
    </w:p>
    <w:p w:rsidR="002878C3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</w:t>
      </w:r>
      <w:proofErr w:type="gramStart"/>
      <w:r w:rsidRPr="004C39BB">
        <w:rPr>
          <w:rStyle w:val="a8"/>
        </w:rPr>
        <w:t xml:space="preserve">научиться:  </w:t>
      </w:r>
      <w:r w:rsidRPr="004970B4">
        <w:rPr>
          <w:rStyle w:val="a8"/>
          <w:b w:val="0"/>
        </w:rPr>
        <w:t>проводить</w:t>
      </w:r>
      <w:proofErr w:type="gramEnd"/>
      <w:r w:rsidRPr="004970B4">
        <w:rPr>
          <w:rStyle w:val="a8"/>
          <w:b w:val="0"/>
        </w:rPr>
        <w:t xml:space="preserve"> обработку большого массива данных с использованием средств электронной таблицы.</w:t>
      </w:r>
    </w:p>
    <w:p w:rsidR="004970B4" w:rsidRDefault="004970B4" w:rsidP="002878C3">
      <w:pPr>
        <w:rPr>
          <w:rStyle w:val="a8"/>
        </w:rPr>
      </w:pPr>
    </w:p>
    <w:p w:rsidR="002878C3" w:rsidRDefault="002878C3" w:rsidP="002878C3">
      <w:pPr>
        <w:rPr>
          <w:rFonts w:cs="Times New Roman"/>
          <w:b/>
          <w:i/>
          <w:u w:val="single"/>
        </w:rPr>
      </w:pPr>
      <w:r w:rsidRPr="002878C3">
        <w:rPr>
          <w:rFonts w:cs="Times New Roman"/>
          <w:b/>
          <w:i/>
          <w:u w:val="single"/>
        </w:rPr>
        <w:t>Коммуникационные технологии</w:t>
      </w:r>
    </w:p>
    <w:p w:rsidR="004970B4" w:rsidRPr="002878C3" w:rsidRDefault="004970B4" w:rsidP="002878C3">
      <w:pPr>
        <w:rPr>
          <w:i/>
          <w:u w:val="single"/>
        </w:rPr>
      </w:pP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основам организации и функционирования компьютерных сетей.</w:t>
      </w:r>
    </w:p>
    <w:p w:rsidR="007C2BDB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расширить представления и компьютерных сетях распространения и обмена информацией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получат основные представления об организации и функционировании компьютерной сети Интернет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оценивать возможное количество результатов поиска информации в Интернете, полученных по тем или иным запросам.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proofErr w:type="gramStart"/>
      <w:r w:rsidRPr="004C39BB">
        <w:rPr>
          <w:rStyle w:val="a8"/>
        </w:rPr>
        <w:t xml:space="preserve">Научатся:  </w:t>
      </w:r>
      <w:r w:rsidRPr="004970B4">
        <w:rPr>
          <w:rStyle w:val="a8"/>
          <w:b w:val="0"/>
        </w:rPr>
        <w:t>получат</w:t>
      </w:r>
      <w:proofErr w:type="gramEnd"/>
      <w:r w:rsidRPr="004970B4">
        <w:rPr>
          <w:rStyle w:val="a8"/>
          <w:b w:val="0"/>
        </w:rPr>
        <w:t xml:space="preserve">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организовывать поиск информации в среде коллективного использования ресурсов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proofErr w:type="gramStart"/>
      <w:r w:rsidRPr="004C39BB">
        <w:rPr>
          <w:rStyle w:val="a8"/>
        </w:rPr>
        <w:t xml:space="preserve">Научатся:  </w:t>
      </w:r>
      <w:r w:rsidRPr="004970B4">
        <w:rPr>
          <w:rStyle w:val="a8"/>
          <w:b w:val="0"/>
        </w:rPr>
        <w:t>получат</w:t>
      </w:r>
      <w:proofErr w:type="gramEnd"/>
      <w:r w:rsidRPr="004970B4">
        <w:rPr>
          <w:rStyle w:val="a8"/>
          <w:b w:val="0"/>
        </w:rPr>
        <w:t xml:space="preserve"> основные представления об организации и функционировании компьютерной сети Интернет; 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lastRenderedPageBreak/>
        <w:t>общие представления о файловых архивах, о структуре адреса документа в Интернете;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t>- составлять запросы для поиска информации в Интернете.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организовывать поиск информации в среде коллективного использования ресурсов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получат общие представления о схеме работы электронной почты</w:t>
      </w:r>
      <w:r w:rsidRPr="004C39BB">
        <w:rPr>
          <w:rStyle w:val="a8"/>
        </w:rPr>
        <w:t xml:space="preserve"> 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</w:r>
    </w:p>
    <w:p w:rsidR="002878C3" w:rsidRPr="004C39BB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получат общие представления о технологии создания сайтов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 xml:space="preserve">получат представление о содержании и </w:t>
      </w:r>
      <w:proofErr w:type="spellStart"/>
      <w:r w:rsidRPr="004970B4">
        <w:rPr>
          <w:rStyle w:val="a8"/>
          <w:b w:val="0"/>
        </w:rPr>
        <w:t>стуктуре</w:t>
      </w:r>
      <w:proofErr w:type="spellEnd"/>
      <w:r w:rsidRPr="004970B4">
        <w:rPr>
          <w:rStyle w:val="a8"/>
          <w:b w:val="0"/>
        </w:rPr>
        <w:t xml:space="preserve"> сайта;</w:t>
      </w:r>
    </w:p>
    <w:p w:rsidR="002878C3" w:rsidRPr="004970B4" w:rsidRDefault="002878C3" w:rsidP="002878C3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970B4">
        <w:rPr>
          <w:rStyle w:val="a8"/>
          <w:b w:val="0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2878C3" w:rsidRPr="004970B4" w:rsidRDefault="002878C3" w:rsidP="002878C3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</w:p>
    <w:p w:rsidR="002878C3" w:rsidRPr="004970B4" w:rsidRDefault="002878C3" w:rsidP="002878C3">
      <w:pPr>
        <w:pStyle w:val="a3"/>
        <w:tabs>
          <w:tab w:val="left" w:pos="1635"/>
        </w:tabs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оформлять сайт в соответствии с определенными требованиями</w:t>
      </w:r>
    </w:p>
    <w:p w:rsidR="002878C3" w:rsidRPr="004970B4" w:rsidRDefault="002878C3" w:rsidP="002878C3">
      <w:pPr>
        <w:rPr>
          <w:rStyle w:val="a8"/>
          <w:b w:val="0"/>
        </w:rPr>
      </w:pPr>
      <w:r w:rsidRPr="004970B4">
        <w:rPr>
          <w:rStyle w:val="a8"/>
        </w:rPr>
        <w:t>Получат возможность научиться:</w:t>
      </w:r>
      <w:r w:rsidRPr="004970B4">
        <w:rPr>
          <w:rStyle w:val="a8"/>
          <w:b w:val="0"/>
        </w:rPr>
        <w:t xml:space="preserve"> 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</w:p>
    <w:p w:rsidR="00884576" w:rsidRPr="004C39BB" w:rsidRDefault="00884576" w:rsidP="00884576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размещать сайт в сети Интернет.</w:t>
      </w:r>
    </w:p>
    <w:p w:rsidR="002878C3" w:rsidRPr="004970B4" w:rsidRDefault="00884576" w:rsidP="00884576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</w:p>
    <w:p w:rsidR="00884576" w:rsidRPr="004970B4" w:rsidRDefault="00884576" w:rsidP="00884576">
      <w:pPr>
        <w:pStyle w:val="a3"/>
        <w:snapToGrid w:val="0"/>
        <w:spacing w:before="0" w:beforeAutospacing="0" w:after="0" w:afterAutospacing="0"/>
        <w:rPr>
          <w:rStyle w:val="a8"/>
          <w:b w:val="0"/>
        </w:rPr>
      </w:pPr>
      <w:r w:rsidRPr="004C39BB">
        <w:rPr>
          <w:rStyle w:val="a8"/>
        </w:rPr>
        <w:t xml:space="preserve">Научатся: </w:t>
      </w:r>
      <w:r w:rsidRPr="004970B4">
        <w:rPr>
          <w:rStyle w:val="a8"/>
          <w:b w:val="0"/>
        </w:rPr>
        <w:t>получат основные представления об организации и функционировании компьютерной сети Интернет.</w:t>
      </w:r>
    </w:p>
    <w:p w:rsidR="00884576" w:rsidRPr="004970B4" w:rsidRDefault="00884576" w:rsidP="00884576">
      <w:pPr>
        <w:rPr>
          <w:rStyle w:val="a8"/>
          <w:b w:val="0"/>
        </w:rPr>
      </w:pPr>
      <w:r w:rsidRPr="004C39BB">
        <w:rPr>
          <w:rStyle w:val="a8"/>
        </w:rPr>
        <w:t xml:space="preserve">Получат возможность научиться: </w:t>
      </w:r>
      <w:r w:rsidRPr="004970B4">
        <w:rPr>
          <w:rStyle w:val="a8"/>
          <w:b w:val="0"/>
        </w:rPr>
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</w:r>
      <w:r w:rsidR="004970B4">
        <w:rPr>
          <w:rStyle w:val="a8"/>
          <w:b w:val="0"/>
        </w:rPr>
        <w:t>.</w:t>
      </w:r>
    </w:p>
    <w:p w:rsidR="002878C3" w:rsidRDefault="002878C3" w:rsidP="002878C3">
      <w:pPr>
        <w:rPr>
          <w:rStyle w:val="a8"/>
        </w:rPr>
      </w:pPr>
    </w:p>
    <w:p w:rsidR="002878C3" w:rsidRPr="002878C3" w:rsidRDefault="002878C3" w:rsidP="002878C3"/>
    <w:p w:rsidR="00BB18C1" w:rsidRDefault="00BB18C1" w:rsidP="00BB18C1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BB18C1" w:rsidRDefault="00BB18C1" w:rsidP="00BB18C1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BB18C1" w:rsidRDefault="00BB18C1" w:rsidP="00BB18C1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BB18C1" w:rsidTr="00637F0D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1" w:rsidRDefault="00BB18C1" w:rsidP="00637F0D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1" w:rsidRDefault="00BB18C1" w:rsidP="00637F0D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1" w:rsidRDefault="00BB18C1" w:rsidP="00637F0D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BB18C1" w:rsidTr="00637F0D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BB18C1" w:rsidRPr="000B76CC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1" w:rsidRDefault="00BB18C1" w:rsidP="00BB18C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BB18C1" w:rsidRDefault="00BB18C1" w:rsidP="00637F0D">
            <w:pPr>
              <w:ind w:left="360"/>
              <w:jc w:val="both"/>
            </w:pPr>
          </w:p>
        </w:tc>
      </w:tr>
    </w:tbl>
    <w:p w:rsidR="00BB18C1" w:rsidRDefault="00BB18C1" w:rsidP="00BB18C1">
      <w:pPr>
        <w:shd w:val="clear" w:color="auto" w:fill="FFFFFF"/>
        <w:rPr>
          <w:b/>
          <w:bCs/>
          <w:sz w:val="22"/>
        </w:rPr>
      </w:pPr>
    </w:p>
    <w:p w:rsidR="00BB18C1" w:rsidRDefault="00BB18C1" w:rsidP="00BB18C1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lastRenderedPageBreak/>
        <w:t>- отвечал самостоятельно без наводящих вопросов учителя.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BB18C1" w:rsidRDefault="00BB18C1" w:rsidP="00BB18C1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BA7475" w:rsidRDefault="00BA7475" w:rsidP="00BA7475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BB18C1" w:rsidRDefault="00BB18C1" w:rsidP="00BB18C1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BA7475" w:rsidRDefault="00BA7475" w:rsidP="00BA7475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BB18C1" w:rsidRDefault="00BB18C1" w:rsidP="00BB18C1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lastRenderedPageBreak/>
        <w:t>- учащийся самостоятельно выполнил все этапы решения задач на ПК;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BB18C1" w:rsidRDefault="00BB18C1" w:rsidP="00BB18C1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BA7475" w:rsidRDefault="00BA7475" w:rsidP="00BA7475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BB18C1" w:rsidRPr="00BB18C1" w:rsidRDefault="00BB18C1" w:rsidP="00BB18C1"/>
    <w:p w:rsidR="00BB18C1" w:rsidRDefault="00BB18C1" w:rsidP="00BB18C1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="005D7075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FA3BFA" w:rsidRDefault="00FA3BFA" w:rsidP="00FA3BFA">
      <w:pPr>
        <w:jc w:val="both"/>
      </w:pPr>
    </w:p>
    <w:p w:rsidR="008C291A" w:rsidRPr="006C7F66" w:rsidRDefault="008C291A" w:rsidP="008C291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proofErr w:type="gramStart"/>
      <w:r w:rsidRPr="006C7F66">
        <w:rPr>
          <w:rFonts w:ascii="Times New Roman" w:hAnsi="Times New Roman" w:cs="Times New Roman"/>
          <w:b/>
          <w:sz w:val="24"/>
          <w:szCs w:val="24"/>
        </w:rPr>
        <w:t>Раздел  «</w:t>
      </w:r>
      <w:proofErr w:type="gramEnd"/>
      <w:r>
        <w:rPr>
          <w:rStyle w:val="28pt"/>
          <w:rFonts w:ascii="Times New Roman" w:hAnsi="Times New Roman" w:cs="Times New Roman"/>
          <w:b/>
          <w:sz w:val="24"/>
          <w:szCs w:val="24"/>
        </w:rPr>
        <w:t>Моделирование и формализация</w:t>
      </w:r>
      <w:r w:rsidRPr="006C7F6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6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C7F6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C291A" w:rsidRDefault="008C291A" w:rsidP="008C291A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8C291A" w:rsidRPr="002C3658" w:rsidRDefault="008C291A" w:rsidP="008C291A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8C291A" w:rsidRDefault="008C291A" w:rsidP="008C291A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8C291A" w:rsidRPr="005718C1" w:rsidRDefault="008C291A" w:rsidP="008C291A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C291A" w:rsidRPr="004F265A" w:rsidRDefault="008C291A" w:rsidP="008C291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>Тема 2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» (8 часов)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91A" w:rsidRDefault="008C291A" w:rsidP="008C291A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8C291A" w:rsidRDefault="008C291A" w:rsidP="008C291A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8C291A" w:rsidRDefault="008C291A" w:rsidP="008C291A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8C291A" w:rsidRDefault="008C291A" w:rsidP="008C291A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8C291A" w:rsidRDefault="008C291A" w:rsidP="008C291A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</w:p>
    <w:p w:rsidR="008C291A" w:rsidRPr="004F265A" w:rsidRDefault="008C291A" w:rsidP="008C291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>Тема 3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числовой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proofErr w:type="gramEnd"/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C291A" w:rsidRDefault="008C291A" w:rsidP="008C291A">
      <w:pPr>
        <w:ind w:firstLine="567"/>
        <w:jc w:val="both"/>
      </w:pPr>
      <w:r w:rsidRPr="00836B6B">
        <w:lastRenderedPageBreak/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  <w:r>
        <w:tab/>
      </w:r>
    </w:p>
    <w:p w:rsidR="008C291A" w:rsidRPr="004F265A" w:rsidRDefault="008C291A" w:rsidP="008C291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Коммуникационные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proofErr w:type="gramEnd"/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8C291A" w:rsidRPr="00DB6BA4" w:rsidRDefault="008C291A" w:rsidP="008C291A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DB6BA4">
        <w:t>архивы,  компьютерные</w:t>
      </w:r>
      <w:proofErr w:type="gramEnd"/>
      <w:r w:rsidRPr="00DB6BA4">
        <w:t xml:space="preserve">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8C291A" w:rsidRPr="005718C1" w:rsidRDefault="008C291A" w:rsidP="008C291A">
      <w:pPr>
        <w:ind w:firstLine="567"/>
        <w:jc w:val="both"/>
      </w:pPr>
      <w:proofErr w:type="gramStart"/>
      <w:r w:rsidRPr="005718C1">
        <w:t>Проблема достоверности</w:t>
      </w:r>
      <w:proofErr w:type="gramEnd"/>
      <w:r w:rsidRPr="005718C1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8C291A" w:rsidRDefault="008C291A" w:rsidP="008C291A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</w:t>
      </w:r>
      <w:proofErr w:type="gramStart"/>
      <w:r w:rsidRPr="00B57A30">
        <w:t>исследования,  управление</w:t>
      </w:r>
      <w:proofErr w:type="gramEnd"/>
      <w:r w:rsidRPr="00B57A30">
        <w:t xml:space="preserve">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8C291A" w:rsidRDefault="008C291A" w:rsidP="008C291A">
      <w:pPr>
        <w:ind w:firstLine="567"/>
        <w:jc w:val="both"/>
      </w:pPr>
      <w:r w:rsidRPr="00D020DD">
        <w:t xml:space="preserve">Основные этапы развития ИКТ. </w:t>
      </w:r>
    </w:p>
    <w:p w:rsidR="008C291A" w:rsidRPr="00B50753" w:rsidRDefault="008C291A" w:rsidP="008C291A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8C291A" w:rsidRPr="004F265A" w:rsidRDefault="008C291A" w:rsidP="008C291A">
      <w:pPr>
        <w:ind w:firstLine="472"/>
        <w:jc w:val="both"/>
      </w:pPr>
    </w:p>
    <w:p w:rsidR="0062150D" w:rsidRPr="00D277C8" w:rsidRDefault="0062150D" w:rsidP="008C291A">
      <w:pPr>
        <w:jc w:val="both"/>
      </w:pPr>
    </w:p>
    <w:p w:rsidR="007C2BDB" w:rsidRPr="003D1649" w:rsidRDefault="007C2BDB" w:rsidP="007C2BDB">
      <w:pPr>
        <w:jc w:val="both"/>
        <w:rPr>
          <w:b/>
        </w:rPr>
      </w:pPr>
      <w:r w:rsidRPr="003D1649">
        <w:rPr>
          <w:b/>
        </w:rPr>
        <w:t xml:space="preserve">Формы организации учебного </w:t>
      </w:r>
      <w:proofErr w:type="gramStart"/>
      <w:r w:rsidRPr="003D1649">
        <w:rPr>
          <w:b/>
        </w:rPr>
        <w:t>процесса:</w:t>
      </w:r>
      <w:r w:rsidRPr="003D1649">
        <w:t xml:space="preserve">  фронтальные</w:t>
      </w:r>
      <w:proofErr w:type="gramEnd"/>
      <w:r w:rsidRPr="003D1649">
        <w:t>, групповые, парные, индивидуальные.</w:t>
      </w:r>
    </w:p>
    <w:p w:rsidR="007C2BDB" w:rsidRPr="007372A1" w:rsidRDefault="007C2BDB" w:rsidP="007C2BDB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7C2BDB" w:rsidRPr="007372A1" w:rsidRDefault="007C2BDB" w:rsidP="007C2BDB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7C2BDB" w:rsidRPr="007372A1" w:rsidRDefault="007C2BDB" w:rsidP="007C2BDB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7C2BDB" w:rsidRPr="007372A1" w:rsidRDefault="007C2BDB" w:rsidP="007C2BDB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7C2BDB" w:rsidRPr="007372A1" w:rsidRDefault="007C2BDB" w:rsidP="007C2BDB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7C2BDB" w:rsidRPr="007372A1" w:rsidRDefault="007C2BDB" w:rsidP="007C2BDB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7C2BDB" w:rsidRDefault="007C2BDB" w:rsidP="007C2BDB">
      <w:pPr>
        <w:numPr>
          <w:ilvl w:val="0"/>
          <w:numId w:val="8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62150D" w:rsidRDefault="0062150D" w:rsidP="0062150D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62150D" w:rsidRPr="001A7A25" w:rsidRDefault="0062150D" w:rsidP="0062150D">
      <w:pPr>
        <w:ind w:firstLine="360"/>
        <w:jc w:val="both"/>
      </w:pPr>
      <w:r w:rsidRPr="001A7A25"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62150D" w:rsidRPr="001A7A25" w:rsidRDefault="0062150D" w:rsidP="0062150D">
      <w:pPr>
        <w:jc w:val="both"/>
      </w:pPr>
      <w:r w:rsidRPr="001A7A25"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62150D" w:rsidRPr="001A7A25" w:rsidRDefault="0062150D" w:rsidP="0062150D">
      <w:pPr>
        <w:jc w:val="both"/>
      </w:pPr>
      <w:r w:rsidRPr="001A7A25">
        <w:t>Итоговый контроль призван выявить конечный уровень обученности за весь курс</w:t>
      </w:r>
      <w:r>
        <w:t>.</w:t>
      </w:r>
    </w:p>
    <w:p w:rsidR="0062150D" w:rsidRDefault="0062150D" w:rsidP="0062150D">
      <w:pPr>
        <w:shd w:val="clear" w:color="auto" w:fill="FFFFFF"/>
        <w:rPr>
          <w:b/>
        </w:rPr>
      </w:pPr>
      <w:r w:rsidRPr="001A7A25"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62150D" w:rsidRPr="002E0116" w:rsidRDefault="0062150D" w:rsidP="0062150D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5D7075" w:rsidRDefault="005D7075" w:rsidP="007C2BDB"/>
    <w:p w:rsidR="005D7075" w:rsidRDefault="005D7075" w:rsidP="007C2BDB">
      <w:pPr>
        <w:sectPr w:rsidR="005D7075" w:rsidSect="00561DA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C79FF">
        <w:rPr>
          <w:b/>
          <w:sz w:val="28"/>
          <w:szCs w:val="28"/>
        </w:rPr>
        <w:t>Раздел 3. Календа</w:t>
      </w:r>
      <w:r>
        <w:rPr>
          <w:b/>
          <w:sz w:val="28"/>
          <w:szCs w:val="28"/>
        </w:rPr>
        <w:t>рно - тематическое планирование</w:t>
      </w:r>
    </w:p>
    <w:tbl>
      <w:tblPr>
        <w:tblStyle w:val="a7"/>
        <w:tblpPr w:leftFromText="180" w:rightFromText="180" w:vertAnchor="page" w:horzAnchor="margin" w:tblpY="1336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992"/>
        <w:gridCol w:w="1559"/>
        <w:gridCol w:w="1701"/>
        <w:gridCol w:w="1134"/>
        <w:gridCol w:w="284"/>
        <w:gridCol w:w="1275"/>
      </w:tblGrid>
      <w:tr w:rsidR="00A44B27" w:rsidTr="00A673A1">
        <w:trPr>
          <w:trHeight w:val="274"/>
        </w:trPr>
        <w:tc>
          <w:tcPr>
            <w:tcW w:w="14850" w:type="dxa"/>
            <w:gridSpan w:val="8"/>
          </w:tcPr>
          <w:p w:rsidR="00A44B27" w:rsidRDefault="00A44B27" w:rsidP="006C7308">
            <w:r>
              <w:rPr>
                <w:b/>
                <w:szCs w:val="24"/>
              </w:rPr>
              <w:lastRenderedPageBreak/>
              <w:t>Календарно - тематическое планирование по информатике 9 класс 2022-2023 уч. год</w:t>
            </w:r>
          </w:p>
        </w:tc>
      </w:tr>
      <w:tr w:rsidR="005D7075" w:rsidTr="006C7308">
        <w:trPr>
          <w:trHeight w:val="468"/>
        </w:trPr>
        <w:tc>
          <w:tcPr>
            <w:tcW w:w="1101" w:type="dxa"/>
            <w:vMerge w:val="restart"/>
          </w:tcPr>
          <w:p w:rsidR="005D7075" w:rsidRDefault="005D7075" w:rsidP="006C7308">
            <w:r>
              <w:t>№урока</w:t>
            </w:r>
          </w:p>
          <w:p w:rsidR="005D7075" w:rsidRDefault="005D7075" w:rsidP="006C7308">
            <w:r>
              <w:t>п/п</w:t>
            </w:r>
          </w:p>
        </w:tc>
        <w:tc>
          <w:tcPr>
            <w:tcW w:w="6804" w:type="dxa"/>
            <w:vMerge w:val="restart"/>
          </w:tcPr>
          <w:p w:rsidR="005D7075" w:rsidRDefault="005D7075" w:rsidP="006C7308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D7075" w:rsidRDefault="005D7075" w:rsidP="006C7308">
            <w:r>
              <w:t>Всего часов</w:t>
            </w:r>
          </w:p>
        </w:tc>
        <w:tc>
          <w:tcPr>
            <w:tcW w:w="1559" w:type="dxa"/>
            <w:vMerge w:val="restart"/>
          </w:tcPr>
          <w:p w:rsidR="005D7075" w:rsidRDefault="005D7075" w:rsidP="006C7308">
            <w:r>
              <w:t>мониторинг и формы контроля</w:t>
            </w:r>
          </w:p>
        </w:tc>
        <w:tc>
          <w:tcPr>
            <w:tcW w:w="1701" w:type="dxa"/>
            <w:vMerge w:val="restart"/>
          </w:tcPr>
          <w:p w:rsidR="005D7075" w:rsidRDefault="005D7075" w:rsidP="006C7308">
            <w:r>
              <w:t>оборудование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D7075" w:rsidRDefault="005D7075" w:rsidP="006C7308">
            <w:r>
              <w:t>Дата</w:t>
            </w:r>
          </w:p>
          <w:p w:rsidR="005D7075" w:rsidRDefault="005D7075" w:rsidP="006C7308"/>
        </w:tc>
      </w:tr>
      <w:tr w:rsidR="005D7075" w:rsidTr="006C7308">
        <w:trPr>
          <w:trHeight w:val="352"/>
        </w:trPr>
        <w:tc>
          <w:tcPr>
            <w:tcW w:w="1101" w:type="dxa"/>
            <w:vMerge/>
          </w:tcPr>
          <w:p w:rsidR="005D7075" w:rsidRDefault="005D7075" w:rsidP="006C7308"/>
        </w:tc>
        <w:tc>
          <w:tcPr>
            <w:tcW w:w="6804" w:type="dxa"/>
            <w:vMerge/>
          </w:tcPr>
          <w:p w:rsidR="005D7075" w:rsidRDefault="005D7075" w:rsidP="006C7308"/>
        </w:tc>
        <w:tc>
          <w:tcPr>
            <w:tcW w:w="992" w:type="dxa"/>
            <w:vMerge/>
          </w:tcPr>
          <w:p w:rsidR="005D7075" w:rsidRDefault="005D7075" w:rsidP="006C7308"/>
        </w:tc>
        <w:tc>
          <w:tcPr>
            <w:tcW w:w="1559" w:type="dxa"/>
            <w:vMerge/>
          </w:tcPr>
          <w:p w:rsidR="005D7075" w:rsidRDefault="005D7075" w:rsidP="006C7308"/>
        </w:tc>
        <w:tc>
          <w:tcPr>
            <w:tcW w:w="1701" w:type="dxa"/>
            <w:vMerge/>
          </w:tcPr>
          <w:p w:rsidR="005D7075" w:rsidRDefault="005D7075" w:rsidP="006C7308"/>
        </w:tc>
        <w:tc>
          <w:tcPr>
            <w:tcW w:w="1134" w:type="dxa"/>
            <w:tcBorders>
              <w:top w:val="single" w:sz="4" w:space="0" w:color="auto"/>
            </w:tcBorders>
          </w:tcPr>
          <w:p w:rsidR="005D7075" w:rsidRDefault="005D7075" w:rsidP="006C7308">
            <w:r>
              <w:t>по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D7075" w:rsidRDefault="005D7075" w:rsidP="006C7308">
            <w:r>
              <w:t>фактически</w:t>
            </w:r>
          </w:p>
        </w:tc>
      </w:tr>
      <w:tr w:rsidR="005D7075" w:rsidTr="006C7308">
        <w:tc>
          <w:tcPr>
            <w:tcW w:w="14850" w:type="dxa"/>
            <w:gridSpan w:val="8"/>
          </w:tcPr>
          <w:p w:rsidR="005D7075" w:rsidRDefault="005D7075" w:rsidP="006C7308">
            <w:pPr>
              <w:rPr>
                <w:b/>
              </w:rPr>
            </w:pPr>
            <w:r>
              <w:rPr>
                <w:b/>
              </w:rPr>
              <w:t>Моделирование и формализация</w:t>
            </w:r>
            <w:r w:rsidRPr="00EF2077">
              <w:rPr>
                <w:b/>
              </w:rPr>
              <w:t xml:space="preserve">  </w:t>
            </w:r>
          </w:p>
          <w:p w:rsidR="00BA33BE" w:rsidRDefault="00BA33BE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1-2</w:t>
            </w:r>
          </w:p>
        </w:tc>
        <w:tc>
          <w:tcPr>
            <w:tcW w:w="6804" w:type="dxa"/>
          </w:tcPr>
          <w:p w:rsidR="005D7075" w:rsidRPr="00A4347B" w:rsidRDefault="005D7075" w:rsidP="006C7308">
            <w:pPr>
              <w:jc w:val="left"/>
              <w:rPr>
                <w:rFonts w:eastAsia="Calibri"/>
                <w:lang w:eastAsia="ru-RU"/>
              </w:rPr>
            </w:pPr>
            <w:r w:rsidRPr="00F04218">
              <w:rPr>
                <w:rFonts w:eastAsia="Calibri"/>
                <w:lang w:eastAsia="ru-RU"/>
              </w:rPr>
              <w:t>Моделирование как метод познания.</w:t>
            </w:r>
          </w:p>
        </w:tc>
        <w:tc>
          <w:tcPr>
            <w:tcW w:w="992" w:type="dxa"/>
          </w:tcPr>
          <w:p w:rsidR="005D7075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BA33BE">
            <w:r>
              <w:t>6</w:t>
            </w:r>
            <w:r w:rsidR="005D7075">
              <w:t>.09 1</w:t>
            </w:r>
            <w:r>
              <w:t>3</w:t>
            </w:r>
            <w:r w:rsidR="005D7075">
              <w:t>.09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3-4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Знаковые модели.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Pr="00541F0C" w:rsidRDefault="005D7075" w:rsidP="00BA33BE">
            <w:r>
              <w:t>2</w:t>
            </w:r>
            <w:r w:rsidR="002422D4">
              <w:t>0</w:t>
            </w:r>
            <w:r>
              <w:t>.09 2</w:t>
            </w:r>
            <w:r w:rsidR="002422D4">
              <w:t>7</w:t>
            </w:r>
            <w:r>
              <w:t>.09</w:t>
            </w:r>
          </w:p>
        </w:tc>
        <w:tc>
          <w:tcPr>
            <w:tcW w:w="1275" w:type="dxa"/>
          </w:tcPr>
          <w:p w:rsidR="005D7075" w:rsidRPr="00541F0C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5-6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Графические информационные модели.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BA33BE">
            <w:r>
              <w:t>4</w:t>
            </w:r>
            <w:r w:rsidR="005D7075">
              <w:t>.10 1</w:t>
            </w:r>
            <w:r>
              <w:t>1</w:t>
            </w:r>
            <w:r w:rsidR="005D7075">
              <w:t>.10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7-8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Табличные информационные модели.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5D7075" w:rsidP="00AF0047">
            <w:r>
              <w:t>1</w:t>
            </w:r>
            <w:r w:rsidR="002422D4">
              <w:t>8</w:t>
            </w:r>
            <w:r>
              <w:t xml:space="preserve">.10 </w:t>
            </w:r>
            <w:r w:rsidR="002422D4">
              <w:t>25</w:t>
            </w:r>
            <w:r>
              <w:t>.1</w:t>
            </w:r>
            <w:r w:rsidR="002422D4">
              <w:t>0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9-10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База данных как модель предметной области.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AF0047">
            <w:r>
              <w:t>8</w:t>
            </w:r>
            <w:r w:rsidR="005D7075">
              <w:t xml:space="preserve">.11 </w:t>
            </w:r>
            <w:r>
              <w:t>15</w:t>
            </w:r>
            <w:r w:rsidR="005D7075">
              <w:t>.11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11</w:t>
            </w:r>
            <w:r w:rsidR="00E07D23">
              <w:t>-12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Система управления базами данных.</w:t>
            </w:r>
          </w:p>
        </w:tc>
        <w:tc>
          <w:tcPr>
            <w:tcW w:w="992" w:type="dxa"/>
          </w:tcPr>
          <w:p w:rsidR="005D7075" w:rsidRDefault="00E07D23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BA33BE">
            <w:r>
              <w:t>22</w:t>
            </w:r>
            <w:r w:rsidR="005D7075">
              <w:t>.11</w:t>
            </w:r>
            <w:r w:rsidR="00E07D23">
              <w:t xml:space="preserve"> </w:t>
            </w:r>
            <w:r>
              <w:t>29</w:t>
            </w:r>
            <w:r w:rsidR="00E07D23">
              <w:t>.11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4850" w:type="dxa"/>
            <w:gridSpan w:val="8"/>
          </w:tcPr>
          <w:p w:rsidR="00BA33BE" w:rsidRPr="00E07D23" w:rsidRDefault="005D7075" w:rsidP="00E07D23">
            <w:pPr>
              <w:rPr>
                <w:b/>
              </w:rPr>
            </w:pPr>
            <w:r>
              <w:rPr>
                <w:b/>
              </w:rPr>
              <w:t>Алгоритмизация и программирование</w:t>
            </w:r>
          </w:p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13-14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Решение задач на компьютере.</w:t>
            </w:r>
          </w:p>
        </w:tc>
        <w:tc>
          <w:tcPr>
            <w:tcW w:w="992" w:type="dxa"/>
          </w:tcPr>
          <w:p w:rsidR="005D7075" w:rsidRPr="00A477A0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AF0047">
            <w:r>
              <w:t>6</w:t>
            </w:r>
            <w:r w:rsidR="005D7075">
              <w:t xml:space="preserve">.12 </w:t>
            </w:r>
            <w:r>
              <w:t>13</w:t>
            </w:r>
            <w:r w:rsidR="005D7075">
              <w:t>.12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15-16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Одномерные массивы целых чисел.</w:t>
            </w:r>
          </w:p>
        </w:tc>
        <w:tc>
          <w:tcPr>
            <w:tcW w:w="992" w:type="dxa"/>
          </w:tcPr>
          <w:p w:rsidR="005D7075" w:rsidRPr="00A477A0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5D7075" w:rsidP="00AF0047">
            <w:r>
              <w:t>2</w:t>
            </w:r>
            <w:r w:rsidR="002422D4">
              <w:t>0</w:t>
            </w:r>
            <w:r>
              <w:t xml:space="preserve">.12 </w:t>
            </w:r>
            <w:r w:rsidR="002422D4">
              <w:t>27</w:t>
            </w:r>
            <w:r>
              <w:t>.</w:t>
            </w:r>
            <w:r w:rsidR="002422D4">
              <w:t>12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17-18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Конструирование алгоритмов.</w:t>
            </w:r>
          </w:p>
        </w:tc>
        <w:tc>
          <w:tcPr>
            <w:tcW w:w="992" w:type="dxa"/>
          </w:tcPr>
          <w:p w:rsidR="005D7075" w:rsidRPr="00A477A0" w:rsidRDefault="005D7075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5D7075" w:rsidP="00AF0047">
            <w:r>
              <w:t>1</w:t>
            </w:r>
            <w:r w:rsidR="002422D4">
              <w:t>0</w:t>
            </w:r>
            <w:r>
              <w:t xml:space="preserve">.01 </w:t>
            </w:r>
            <w:r w:rsidR="002422D4">
              <w:t>17</w:t>
            </w:r>
            <w:r>
              <w:t>.01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19</w:t>
            </w:r>
          </w:p>
        </w:tc>
        <w:tc>
          <w:tcPr>
            <w:tcW w:w="6804" w:type="dxa"/>
          </w:tcPr>
          <w:p w:rsidR="005D7075" w:rsidRDefault="005D7075" w:rsidP="006C7308">
            <w:pPr>
              <w:shd w:val="clear" w:color="auto" w:fill="FFFFFF"/>
              <w:spacing w:line="259" w:lineRule="exact"/>
              <w:jc w:val="left"/>
            </w:pPr>
            <w:r>
              <w:t>Запись вспомогательных алгоритмов на языке Паскаль.</w:t>
            </w:r>
          </w:p>
        </w:tc>
        <w:tc>
          <w:tcPr>
            <w:tcW w:w="992" w:type="dxa"/>
          </w:tcPr>
          <w:p w:rsidR="005D7075" w:rsidRPr="00A477A0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AF0047">
            <w:r>
              <w:t>24</w:t>
            </w:r>
            <w:r w:rsidR="005D7075">
              <w:t>.0</w:t>
            </w:r>
            <w:r>
              <w:t>1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20</w:t>
            </w:r>
          </w:p>
        </w:tc>
        <w:tc>
          <w:tcPr>
            <w:tcW w:w="6804" w:type="dxa"/>
          </w:tcPr>
          <w:p w:rsidR="005D7075" w:rsidRPr="00FA481A" w:rsidRDefault="005D7075" w:rsidP="006C7308">
            <w:pPr>
              <w:shd w:val="clear" w:color="auto" w:fill="FFFFFF"/>
              <w:spacing w:line="259" w:lineRule="exact"/>
              <w:jc w:val="left"/>
            </w:pPr>
            <w:r w:rsidRPr="00FA481A">
              <w:t>Контрольная работа №</w:t>
            </w:r>
            <w:r w:rsidR="00E07D23">
              <w:t>1</w:t>
            </w:r>
            <w:r w:rsidRPr="00FA481A">
              <w:t xml:space="preserve"> по теме: Алгоритмизация и программирование</w:t>
            </w:r>
          </w:p>
        </w:tc>
        <w:tc>
          <w:tcPr>
            <w:tcW w:w="992" w:type="dxa"/>
          </w:tcPr>
          <w:p w:rsidR="005D7075" w:rsidRPr="00A477A0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>
            <w:r>
              <w:t>К.Р. №</w:t>
            </w:r>
            <w:r w:rsidR="00E07D23">
              <w:t>1</w:t>
            </w:r>
          </w:p>
        </w:tc>
        <w:tc>
          <w:tcPr>
            <w:tcW w:w="1701" w:type="dxa"/>
          </w:tcPr>
          <w:p w:rsidR="005D7075" w:rsidRDefault="005D7075" w:rsidP="006C7308"/>
        </w:tc>
        <w:tc>
          <w:tcPr>
            <w:tcW w:w="1418" w:type="dxa"/>
            <w:gridSpan w:val="2"/>
          </w:tcPr>
          <w:p w:rsidR="005D7075" w:rsidRDefault="002422D4" w:rsidP="006C7308">
            <w:r>
              <w:t>31</w:t>
            </w:r>
            <w:r w:rsidR="005D7075">
              <w:t>.0</w:t>
            </w:r>
            <w:r>
              <w:t>1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4850" w:type="dxa"/>
            <w:gridSpan w:val="8"/>
          </w:tcPr>
          <w:p w:rsidR="00BA33BE" w:rsidRPr="002422D4" w:rsidRDefault="005D7075" w:rsidP="002422D4">
            <w:pPr>
              <w:rPr>
                <w:b/>
              </w:rPr>
            </w:pPr>
            <w:r>
              <w:rPr>
                <w:b/>
              </w:rPr>
              <w:t>Обработка числовой информации в электронных таблицах</w:t>
            </w:r>
          </w:p>
        </w:tc>
      </w:tr>
      <w:tr w:rsidR="005D7075" w:rsidTr="006C7308">
        <w:tc>
          <w:tcPr>
            <w:tcW w:w="1101" w:type="dxa"/>
          </w:tcPr>
          <w:p w:rsidR="005D7075" w:rsidRDefault="005D7075" w:rsidP="000352D8">
            <w:r>
              <w:t>21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Электронные таблицы.</w:t>
            </w:r>
          </w:p>
        </w:tc>
        <w:tc>
          <w:tcPr>
            <w:tcW w:w="992" w:type="dxa"/>
          </w:tcPr>
          <w:p w:rsidR="005D7075" w:rsidRDefault="000352D8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0352D8">
            <w:r>
              <w:t>7</w:t>
            </w:r>
            <w:r w:rsidR="005D7075">
              <w:t xml:space="preserve">.02 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0352D8" w:rsidP="000352D8">
            <w:r>
              <w:t>22</w:t>
            </w:r>
          </w:p>
        </w:tc>
        <w:tc>
          <w:tcPr>
            <w:tcW w:w="6804" w:type="dxa"/>
          </w:tcPr>
          <w:p w:rsidR="005D7075" w:rsidRPr="00296E99" w:rsidRDefault="005D7075" w:rsidP="006C7308">
            <w:pPr>
              <w:jc w:val="left"/>
            </w:pPr>
            <w:r>
              <w:t>Организация вычислений в электронных таблицах.</w:t>
            </w:r>
          </w:p>
        </w:tc>
        <w:tc>
          <w:tcPr>
            <w:tcW w:w="992" w:type="dxa"/>
          </w:tcPr>
          <w:p w:rsidR="005D7075" w:rsidRPr="00E72A0B" w:rsidRDefault="000352D8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BA33BE">
            <w:r>
              <w:t>14</w:t>
            </w:r>
            <w:r w:rsidR="000352D8">
              <w:t>.02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0352D8" w:rsidP="003B0153">
            <w:r>
              <w:t>23-24</w:t>
            </w:r>
          </w:p>
        </w:tc>
        <w:tc>
          <w:tcPr>
            <w:tcW w:w="6804" w:type="dxa"/>
          </w:tcPr>
          <w:p w:rsidR="005D7075" w:rsidRPr="00CF14C3" w:rsidRDefault="005D7075" w:rsidP="006C7308">
            <w:pPr>
              <w:jc w:val="left"/>
            </w:pPr>
            <w:r>
              <w:t>Средства анализа и визуализации данных.</w:t>
            </w:r>
          </w:p>
        </w:tc>
        <w:tc>
          <w:tcPr>
            <w:tcW w:w="992" w:type="dxa"/>
          </w:tcPr>
          <w:p w:rsidR="005D7075" w:rsidRPr="00E72A0B" w:rsidRDefault="000352D8" w:rsidP="006C7308">
            <w:r>
              <w:t>2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AF0047">
            <w:r>
              <w:t>21</w:t>
            </w:r>
            <w:r w:rsidR="000352D8">
              <w:t>.0</w:t>
            </w:r>
            <w:r>
              <w:t>2</w:t>
            </w:r>
            <w:r w:rsidR="000352D8">
              <w:t xml:space="preserve"> </w:t>
            </w:r>
            <w:r>
              <w:t>28</w:t>
            </w:r>
            <w:r w:rsidR="000352D8">
              <w:t>.0</w:t>
            </w:r>
            <w:r>
              <w:t>2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3B0153" w:rsidTr="006C7308">
        <w:tc>
          <w:tcPr>
            <w:tcW w:w="1101" w:type="dxa"/>
          </w:tcPr>
          <w:p w:rsidR="003B0153" w:rsidRDefault="003B0153" w:rsidP="003B0153">
            <w:r>
              <w:t>25</w:t>
            </w:r>
            <w:r w:rsidR="00E07D23">
              <w:t>-26</w:t>
            </w:r>
          </w:p>
        </w:tc>
        <w:tc>
          <w:tcPr>
            <w:tcW w:w="6804" w:type="dxa"/>
          </w:tcPr>
          <w:p w:rsidR="003B0153" w:rsidRDefault="003B0153" w:rsidP="003B0153">
            <w:pPr>
              <w:jc w:val="left"/>
            </w:pPr>
            <w:r>
              <w:t>Работа в электронных таблицах</w:t>
            </w:r>
          </w:p>
        </w:tc>
        <w:tc>
          <w:tcPr>
            <w:tcW w:w="992" w:type="dxa"/>
          </w:tcPr>
          <w:p w:rsidR="003B0153" w:rsidRDefault="00E07D23" w:rsidP="006C7308">
            <w:r>
              <w:t>2</w:t>
            </w:r>
          </w:p>
        </w:tc>
        <w:tc>
          <w:tcPr>
            <w:tcW w:w="1559" w:type="dxa"/>
          </w:tcPr>
          <w:p w:rsidR="003B0153" w:rsidRDefault="003B0153" w:rsidP="006C7308"/>
        </w:tc>
        <w:tc>
          <w:tcPr>
            <w:tcW w:w="1701" w:type="dxa"/>
          </w:tcPr>
          <w:p w:rsidR="003B0153" w:rsidRDefault="003B0153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3B0153" w:rsidRDefault="002422D4" w:rsidP="00BA33BE">
            <w:r>
              <w:t>7</w:t>
            </w:r>
            <w:r w:rsidR="003B0153">
              <w:t>.03</w:t>
            </w:r>
            <w:r w:rsidR="00E07D23">
              <w:t xml:space="preserve"> </w:t>
            </w:r>
            <w:r>
              <w:t>14</w:t>
            </w:r>
            <w:r w:rsidR="00E07D23">
              <w:t>.0</w:t>
            </w:r>
            <w:r>
              <w:t>3</w:t>
            </w:r>
          </w:p>
        </w:tc>
        <w:tc>
          <w:tcPr>
            <w:tcW w:w="1275" w:type="dxa"/>
          </w:tcPr>
          <w:p w:rsidR="003B0153" w:rsidRDefault="003B0153" w:rsidP="006C7308"/>
        </w:tc>
      </w:tr>
      <w:tr w:rsidR="005D7075" w:rsidTr="006C7308">
        <w:tc>
          <w:tcPr>
            <w:tcW w:w="14850" w:type="dxa"/>
            <w:gridSpan w:val="8"/>
          </w:tcPr>
          <w:p w:rsidR="00BA33BE" w:rsidRPr="00E07D23" w:rsidRDefault="005D7075" w:rsidP="00E07D23">
            <w:pPr>
              <w:rPr>
                <w:b/>
              </w:rPr>
            </w:pPr>
            <w:r>
              <w:rPr>
                <w:b/>
              </w:rPr>
              <w:t>Коммуникационные технологии</w:t>
            </w:r>
          </w:p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27</w:t>
            </w:r>
          </w:p>
        </w:tc>
        <w:tc>
          <w:tcPr>
            <w:tcW w:w="6804" w:type="dxa"/>
          </w:tcPr>
          <w:p w:rsidR="005D7075" w:rsidRDefault="005D7075" w:rsidP="006C7308">
            <w:pPr>
              <w:shd w:val="clear" w:color="auto" w:fill="FFFFFF"/>
              <w:spacing w:line="245" w:lineRule="exact"/>
              <w:jc w:val="left"/>
            </w:pPr>
            <w:r>
              <w:t>Локальные и глобальные компьютерные сети.</w:t>
            </w:r>
          </w:p>
        </w:tc>
        <w:tc>
          <w:tcPr>
            <w:tcW w:w="992" w:type="dxa"/>
          </w:tcPr>
          <w:p w:rsidR="005D7075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6C7308">
            <w:r>
              <w:t>28</w:t>
            </w:r>
            <w:r w:rsidR="005D7075">
              <w:t>.0</w:t>
            </w:r>
            <w:r>
              <w:t>3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28</w:t>
            </w:r>
          </w:p>
        </w:tc>
        <w:tc>
          <w:tcPr>
            <w:tcW w:w="6804" w:type="dxa"/>
          </w:tcPr>
          <w:p w:rsidR="005D7075" w:rsidRDefault="005D7075" w:rsidP="006C7308">
            <w:pPr>
              <w:jc w:val="left"/>
            </w:pPr>
            <w:r>
              <w:t>Всемирная компьютерная сеть интернет.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AF0047">
            <w:r>
              <w:t>4</w:t>
            </w:r>
            <w:r w:rsidR="005D7075">
              <w:t>.04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29</w:t>
            </w:r>
          </w:p>
        </w:tc>
        <w:tc>
          <w:tcPr>
            <w:tcW w:w="6804" w:type="dxa"/>
          </w:tcPr>
          <w:p w:rsidR="005D7075" w:rsidRDefault="00E943DA" w:rsidP="006C7308">
            <w:pPr>
              <w:shd w:val="clear" w:color="auto" w:fill="FFFFFF"/>
              <w:spacing w:line="245" w:lineRule="exact"/>
              <w:jc w:val="left"/>
            </w:pPr>
            <w:r>
              <w:t>Всемирная компьютерная сеть интернет.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2422D4" w:rsidP="00BA33BE">
            <w:r>
              <w:t>11</w:t>
            </w:r>
            <w:r w:rsidR="005D7075">
              <w:t>.04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5D7075" w:rsidTr="006C7308">
        <w:tc>
          <w:tcPr>
            <w:tcW w:w="1101" w:type="dxa"/>
          </w:tcPr>
          <w:p w:rsidR="005D7075" w:rsidRDefault="005D7075" w:rsidP="006C7308">
            <w:r>
              <w:t>30</w:t>
            </w:r>
          </w:p>
        </w:tc>
        <w:tc>
          <w:tcPr>
            <w:tcW w:w="6804" w:type="dxa"/>
          </w:tcPr>
          <w:p w:rsidR="005D7075" w:rsidRPr="005B437D" w:rsidRDefault="00E943DA" w:rsidP="006C7308">
            <w:pPr>
              <w:shd w:val="clear" w:color="auto" w:fill="FFFFFF"/>
              <w:spacing w:line="245" w:lineRule="exact"/>
              <w:jc w:val="left"/>
            </w:pPr>
            <w:r>
              <w:t>Информационные ресурсы и сервисы Интернета.</w:t>
            </w:r>
          </w:p>
        </w:tc>
        <w:tc>
          <w:tcPr>
            <w:tcW w:w="992" w:type="dxa"/>
          </w:tcPr>
          <w:p w:rsidR="005D7075" w:rsidRPr="00E72A0B" w:rsidRDefault="005D7075" w:rsidP="006C7308">
            <w:r>
              <w:t>1</w:t>
            </w:r>
          </w:p>
        </w:tc>
        <w:tc>
          <w:tcPr>
            <w:tcW w:w="1559" w:type="dxa"/>
          </w:tcPr>
          <w:p w:rsidR="005D7075" w:rsidRDefault="005D7075" w:rsidP="006C7308"/>
        </w:tc>
        <w:tc>
          <w:tcPr>
            <w:tcW w:w="1701" w:type="dxa"/>
          </w:tcPr>
          <w:p w:rsidR="005D7075" w:rsidRDefault="005D7075" w:rsidP="006C7308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5D7075" w:rsidRDefault="00AF0047" w:rsidP="00BA33BE">
            <w:r>
              <w:t>1</w:t>
            </w:r>
            <w:r w:rsidR="002422D4">
              <w:t>8</w:t>
            </w:r>
            <w:r w:rsidR="005D7075">
              <w:t>.04</w:t>
            </w:r>
          </w:p>
        </w:tc>
        <w:tc>
          <w:tcPr>
            <w:tcW w:w="1275" w:type="dxa"/>
          </w:tcPr>
          <w:p w:rsidR="005D7075" w:rsidRDefault="005D7075" w:rsidP="006C7308"/>
        </w:tc>
      </w:tr>
      <w:tr w:rsidR="00BA33BE" w:rsidTr="006C7308">
        <w:tc>
          <w:tcPr>
            <w:tcW w:w="1101" w:type="dxa"/>
          </w:tcPr>
          <w:p w:rsidR="00BA33BE" w:rsidRDefault="00BA33BE" w:rsidP="00BA33BE">
            <w:r>
              <w:t>31</w:t>
            </w:r>
          </w:p>
        </w:tc>
        <w:tc>
          <w:tcPr>
            <w:tcW w:w="6804" w:type="dxa"/>
          </w:tcPr>
          <w:p w:rsidR="00BA33BE" w:rsidRDefault="00E943DA" w:rsidP="00E07D23">
            <w:pPr>
              <w:shd w:val="clear" w:color="auto" w:fill="FFFFFF"/>
              <w:spacing w:line="263" w:lineRule="exact"/>
              <w:jc w:val="left"/>
            </w:pPr>
            <w:r>
              <w:t>Информационные ресурсы и сервисы Интернета.</w:t>
            </w:r>
          </w:p>
        </w:tc>
        <w:tc>
          <w:tcPr>
            <w:tcW w:w="992" w:type="dxa"/>
          </w:tcPr>
          <w:p w:rsidR="00BA33BE" w:rsidRDefault="00BA33BE" w:rsidP="00BA33BE">
            <w:r>
              <w:t>1</w:t>
            </w:r>
          </w:p>
        </w:tc>
        <w:tc>
          <w:tcPr>
            <w:tcW w:w="1559" w:type="dxa"/>
          </w:tcPr>
          <w:p w:rsidR="00BA33BE" w:rsidRDefault="00BA33BE" w:rsidP="00BA33BE"/>
        </w:tc>
        <w:tc>
          <w:tcPr>
            <w:tcW w:w="1701" w:type="dxa"/>
          </w:tcPr>
          <w:p w:rsidR="00BA33BE" w:rsidRDefault="00E943DA" w:rsidP="00BA33BE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BA33BE" w:rsidRDefault="00AF0047" w:rsidP="00BA33BE">
            <w:r>
              <w:t>2</w:t>
            </w:r>
            <w:r w:rsidR="002422D4">
              <w:t>5</w:t>
            </w:r>
            <w:r w:rsidR="00BA33BE">
              <w:t>.0</w:t>
            </w:r>
            <w:r w:rsidR="002422D4">
              <w:t>4</w:t>
            </w:r>
          </w:p>
        </w:tc>
        <w:tc>
          <w:tcPr>
            <w:tcW w:w="1275" w:type="dxa"/>
          </w:tcPr>
          <w:p w:rsidR="00BA33BE" w:rsidRDefault="00BA33BE" w:rsidP="00BA33BE"/>
        </w:tc>
      </w:tr>
      <w:tr w:rsidR="00BA33BE" w:rsidTr="006C7308">
        <w:tc>
          <w:tcPr>
            <w:tcW w:w="1101" w:type="dxa"/>
          </w:tcPr>
          <w:p w:rsidR="00BA33BE" w:rsidRDefault="00BA33BE" w:rsidP="00BA33BE">
            <w:r>
              <w:t>32</w:t>
            </w:r>
          </w:p>
        </w:tc>
        <w:tc>
          <w:tcPr>
            <w:tcW w:w="6804" w:type="dxa"/>
          </w:tcPr>
          <w:p w:rsidR="00BA33BE" w:rsidRPr="00FB7511" w:rsidRDefault="00E943DA" w:rsidP="00BA33BE">
            <w:pPr>
              <w:shd w:val="clear" w:color="auto" w:fill="FFFFFF"/>
              <w:spacing w:line="263" w:lineRule="exact"/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-сайта.</w:t>
            </w:r>
          </w:p>
        </w:tc>
        <w:tc>
          <w:tcPr>
            <w:tcW w:w="992" w:type="dxa"/>
          </w:tcPr>
          <w:p w:rsidR="00BA33BE" w:rsidRDefault="00BA33BE" w:rsidP="00BA33BE">
            <w:r>
              <w:t>1</w:t>
            </w:r>
          </w:p>
        </w:tc>
        <w:tc>
          <w:tcPr>
            <w:tcW w:w="1559" w:type="dxa"/>
          </w:tcPr>
          <w:p w:rsidR="00BA33BE" w:rsidRDefault="00BA33BE" w:rsidP="00BA33BE"/>
        </w:tc>
        <w:tc>
          <w:tcPr>
            <w:tcW w:w="1701" w:type="dxa"/>
          </w:tcPr>
          <w:p w:rsidR="00BA33BE" w:rsidRDefault="00BA33BE" w:rsidP="00BA33BE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BA33BE" w:rsidRDefault="002422D4" w:rsidP="00BA33BE">
            <w:r>
              <w:t>2</w:t>
            </w:r>
            <w:r w:rsidR="00BA33BE">
              <w:t>.05</w:t>
            </w:r>
          </w:p>
        </w:tc>
        <w:tc>
          <w:tcPr>
            <w:tcW w:w="1275" w:type="dxa"/>
          </w:tcPr>
          <w:p w:rsidR="00BA33BE" w:rsidRDefault="00BA33BE" w:rsidP="00BA33BE"/>
        </w:tc>
      </w:tr>
      <w:tr w:rsidR="002422D4" w:rsidTr="006C7308">
        <w:tc>
          <w:tcPr>
            <w:tcW w:w="1101" w:type="dxa"/>
          </w:tcPr>
          <w:p w:rsidR="002422D4" w:rsidRDefault="000503A0" w:rsidP="00BA33BE">
            <w:r>
              <w:t>33</w:t>
            </w:r>
          </w:p>
        </w:tc>
        <w:tc>
          <w:tcPr>
            <w:tcW w:w="6804" w:type="dxa"/>
          </w:tcPr>
          <w:p w:rsidR="002422D4" w:rsidRDefault="00E943DA" w:rsidP="00BA33BE">
            <w:pPr>
              <w:shd w:val="clear" w:color="auto" w:fill="FFFFFF"/>
              <w:spacing w:line="263" w:lineRule="exact"/>
              <w:jc w:val="both"/>
            </w:pPr>
            <w:r w:rsidRPr="00FA481A">
              <w:t>Контрольная работа №</w:t>
            </w:r>
            <w:r>
              <w:t>2</w:t>
            </w:r>
            <w:r w:rsidRPr="00FA481A">
              <w:t xml:space="preserve"> по теме: </w:t>
            </w:r>
            <w:r>
              <w:t>Электронные таблицы и коммуникационные технологии.</w:t>
            </w:r>
          </w:p>
        </w:tc>
        <w:tc>
          <w:tcPr>
            <w:tcW w:w="992" w:type="dxa"/>
          </w:tcPr>
          <w:p w:rsidR="002422D4" w:rsidRDefault="00E943DA" w:rsidP="00BA33BE">
            <w:r>
              <w:t>1</w:t>
            </w:r>
          </w:p>
        </w:tc>
        <w:tc>
          <w:tcPr>
            <w:tcW w:w="1559" w:type="dxa"/>
          </w:tcPr>
          <w:p w:rsidR="002422D4" w:rsidRDefault="00E943DA" w:rsidP="00BA33BE">
            <w:r>
              <w:t>К.Р. №2</w:t>
            </w:r>
          </w:p>
        </w:tc>
        <w:tc>
          <w:tcPr>
            <w:tcW w:w="1701" w:type="dxa"/>
          </w:tcPr>
          <w:p w:rsidR="002422D4" w:rsidRDefault="00E943DA" w:rsidP="00BA33BE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2422D4" w:rsidRDefault="000503A0" w:rsidP="00BA33BE">
            <w:r>
              <w:t>16.05</w:t>
            </w:r>
          </w:p>
        </w:tc>
        <w:tc>
          <w:tcPr>
            <w:tcW w:w="1275" w:type="dxa"/>
          </w:tcPr>
          <w:p w:rsidR="002422D4" w:rsidRDefault="002422D4" w:rsidP="00BA33BE"/>
        </w:tc>
      </w:tr>
      <w:tr w:rsidR="002422D4" w:rsidTr="006C7308">
        <w:tc>
          <w:tcPr>
            <w:tcW w:w="1101" w:type="dxa"/>
          </w:tcPr>
          <w:p w:rsidR="002422D4" w:rsidRDefault="000503A0" w:rsidP="00BA33BE">
            <w:r>
              <w:t>34</w:t>
            </w:r>
          </w:p>
        </w:tc>
        <w:tc>
          <w:tcPr>
            <w:tcW w:w="6804" w:type="dxa"/>
          </w:tcPr>
          <w:p w:rsidR="002422D4" w:rsidRDefault="00E943DA" w:rsidP="00BA33BE">
            <w:pPr>
              <w:shd w:val="clear" w:color="auto" w:fill="FFFFFF"/>
              <w:spacing w:line="263" w:lineRule="exact"/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-сайта.</w:t>
            </w:r>
          </w:p>
        </w:tc>
        <w:tc>
          <w:tcPr>
            <w:tcW w:w="992" w:type="dxa"/>
          </w:tcPr>
          <w:p w:rsidR="002422D4" w:rsidRDefault="002422D4" w:rsidP="00BA33BE"/>
        </w:tc>
        <w:tc>
          <w:tcPr>
            <w:tcW w:w="1559" w:type="dxa"/>
          </w:tcPr>
          <w:p w:rsidR="002422D4" w:rsidRDefault="002422D4" w:rsidP="00BA33BE"/>
        </w:tc>
        <w:tc>
          <w:tcPr>
            <w:tcW w:w="1701" w:type="dxa"/>
          </w:tcPr>
          <w:p w:rsidR="002422D4" w:rsidRDefault="00E943DA" w:rsidP="00BA33BE">
            <w:r>
              <w:t>ПК, проектор</w:t>
            </w:r>
          </w:p>
        </w:tc>
        <w:tc>
          <w:tcPr>
            <w:tcW w:w="1418" w:type="dxa"/>
            <w:gridSpan w:val="2"/>
          </w:tcPr>
          <w:p w:rsidR="002422D4" w:rsidRDefault="000503A0" w:rsidP="00BA33BE">
            <w:r>
              <w:t>23.05</w:t>
            </w:r>
          </w:p>
        </w:tc>
        <w:tc>
          <w:tcPr>
            <w:tcW w:w="1275" w:type="dxa"/>
          </w:tcPr>
          <w:p w:rsidR="002422D4" w:rsidRDefault="002422D4" w:rsidP="00BA33BE"/>
        </w:tc>
      </w:tr>
      <w:tr w:rsidR="00BA33BE" w:rsidTr="006C7308">
        <w:tc>
          <w:tcPr>
            <w:tcW w:w="1101" w:type="dxa"/>
          </w:tcPr>
          <w:p w:rsidR="00BA33BE" w:rsidRDefault="00BA33BE" w:rsidP="00BA33BE"/>
        </w:tc>
        <w:tc>
          <w:tcPr>
            <w:tcW w:w="6804" w:type="dxa"/>
          </w:tcPr>
          <w:p w:rsidR="00BA33BE" w:rsidRDefault="00BA33BE" w:rsidP="00E943DA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BA33BE" w:rsidRPr="005B437D" w:rsidRDefault="00BA33BE" w:rsidP="005A3ABD">
            <w:r>
              <w:t>3</w:t>
            </w:r>
            <w:r w:rsidR="000503A0">
              <w:t>4</w:t>
            </w:r>
          </w:p>
        </w:tc>
        <w:tc>
          <w:tcPr>
            <w:tcW w:w="1559" w:type="dxa"/>
          </w:tcPr>
          <w:p w:rsidR="00BA33BE" w:rsidRDefault="00BA33BE" w:rsidP="00BA33BE"/>
        </w:tc>
        <w:tc>
          <w:tcPr>
            <w:tcW w:w="1701" w:type="dxa"/>
          </w:tcPr>
          <w:p w:rsidR="00BA33BE" w:rsidRDefault="00BA33BE" w:rsidP="00BA33BE"/>
        </w:tc>
        <w:tc>
          <w:tcPr>
            <w:tcW w:w="1418" w:type="dxa"/>
            <w:gridSpan w:val="2"/>
          </w:tcPr>
          <w:p w:rsidR="00BA33BE" w:rsidRDefault="00BA33BE" w:rsidP="00BA33BE"/>
        </w:tc>
        <w:tc>
          <w:tcPr>
            <w:tcW w:w="1275" w:type="dxa"/>
          </w:tcPr>
          <w:p w:rsidR="00BA33BE" w:rsidRDefault="00BA33BE" w:rsidP="00BA33BE"/>
        </w:tc>
      </w:tr>
    </w:tbl>
    <w:p w:rsidR="007C2BDB" w:rsidRDefault="007C2BDB" w:rsidP="005D7075"/>
    <w:p w:rsidR="005D7075" w:rsidRDefault="005D7075" w:rsidP="005D7075">
      <w:bookmarkStart w:id="0" w:name="_GoBack"/>
      <w:bookmarkEnd w:id="0"/>
    </w:p>
    <w:sectPr w:rsidR="005D7075" w:rsidSect="003706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484"/>
    <w:multiLevelType w:val="hybridMultilevel"/>
    <w:tmpl w:val="77C07A50"/>
    <w:lvl w:ilvl="0" w:tplc="017C48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E41"/>
    <w:multiLevelType w:val="hybridMultilevel"/>
    <w:tmpl w:val="BEF41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57B05"/>
    <w:multiLevelType w:val="hybridMultilevel"/>
    <w:tmpl w:val="6CCA1916"/>
    <w:lvl w:ilvl="0" w:tplc="5BC861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5361F"/>
    <w:multiLevelType w:val="multilevel"/>
    <w:tmpl w:val="F5F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84604"/>
    <w:multiLevelType w:val="multilevel"/>
    <w:tmpl w:val="AF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F36DF"/>
    <w:multiLevelType w:val="hybridMultilevel"/>
    <w:tmpl w:val="87241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8E"/>
    <w:rsid w:val="000352D8"/>
    <w:rsid w:val="000503A0"/>
    <w:rsid w:val="00091477"/>
    <w:rsid w:val="000B03C5"/>
    <w:rsid w:val="001C3FBC"/>
    <w:rsid w:val="001D4BBA"/>
    <w:rsid w:val="002422D4"/>
    <w:rsid w:val="00264F8E"/>
    <w:rsid w:val="002878C3"/>
    <w:rsid w:val="003162C0"/>
    <w:rsid w:val="00370624"/>
    <w:rsid w:val="003B0153"/>
    <w:rsid w:val="003D3124"/>
    <w:rsid w:val="004970B4"/>
    <w:rsid w:val="004E081B"/>
    <w:rsid w:val="00546FA0"/>
    <w:rsid w:val="00561DA7"/>
    <w:rsid w:val="005A3ABD"/>
    <w:rsid w:val="005D7075"/>
    <w:rsid w:val="005E2BE7"/>
    <w:rsid w:val="0062150D"/>
    <w:rsid w:val="00637F0D"/>
    <w:rsid w:val="00666C17"/>
    <w:rsid w:val="006A69AF"/>
    <w:rsid w:val="007A0ABC"/>
    <w:rsid w:val="007C2BDB"/>
    <w:rsid w:val="00835953"/>
    <w:rsid w:val="00884576"/>
    <w:rsid w:val="008A4CC0"/>
    <w:rsid w:val="008C291A"/>
    <w:rsid w:val="008D4498"/>
    <w:rsid w:val="00951C45"/>
    <w:rsid w:val="00A44B27"/>
    <w:rsid w:val="00A47739"/>
    <w:rsid w:val="00AF0047"/>
    <w:rsid w:val="00BA33BE"/>
    <w:rsid w:val="00BA7475"/>
    <w:rsid w:val="00BB18C1"/>
    <w:rsid w:val="00C1218C"/>
    <w:rsid w:val="00C3323B"/>
    <w:rsid w:val="00C4300D"/>
    <w:rsid w:val="00C7740C"/>
    <w:rsid w:val="00D45772"/>
    <w:rsid w:val="00D9264B"/>
    <w:rsid w:val="00DC3219"/>
    <w:rsid w:val="00E07D23"/>
    <w:rsid w:val="00E943DA"/>
    <w:rsid w:val="00EE4327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AE83-C8D6-4CA4-BC5D-B65D53B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ABC"/>
  </w:style>
  <w:style w:type="paragraph" w:styleId="2">
    <w:name w:val="heading 2"/>
    <w:basedOn w:val="a"/>
    <w:next w:val="a"/>
    <w:link w:val="20"/>
    <w:semiHidden/>
    <w:unhideWhenUsed/>
    <w:qFormat/>
    <w:rsid w:val="00637F0D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8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37F0D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customStyle="1" w:styleId="Default">
    <w:name w:val="Default"/>
    <w:rsid w:val="001C3FB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List Paragraph"/>
    <w:basedOn w:val="a"/>
    <w:uiPriority w:val="34"/>
    <w:qFormat/>
    <w:rsid w:val="001C3FBC"/>
    <w:pPr>
      <w:ind w:left="720"/>
      <w:contextualSpacing/>
    </w:pPr>
  </w:style>
  <w:style w:type="table" w:styleId="a7">
    <w:name w:val="Table Grid"/>
    <w:basedOn w:val="a1"/>
    <w:uiPriority w:val="59"/>
    <w:rsid w:val="007C2BDB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C2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8pt">
    <w:name w:val="Основной текст (2) + 8 pt"/>
    <w:basedOn w:val="21"/>
    <w:rsid w:val="008C291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291A"/>
    <w:pPr>
      <w:widowControl w:val="0"/>
      <w:shd w:val="clear" w:color="auto" w:fill="FFFFFF"/>
      <w:spacing w:line="240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Strong"/>
    <w:qFormat/>
    <w:rsid w:val="00951C45"/>
    <w:rPr>
      <w:b/>
      <w:bCs/>
    </w:rPr>
  </w:style>
  <w:style w:type="paragraph" w:customStyle="1" w:styleId="Style1">
    <w:name w:val="Style1"/>
    <w:basedOn w:val="a"/>
    <w:uiPriority w:val="99"/>
    <w:rsid w:val="002878C3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+ Полужирный"/>
    <w:uiPriority w:val="99"/>
    <w:rsid w:val="002878C3"/>
    <w:rPr>
      <w:b/>
      <w:bCs/>
      <w:sz w:val="22"/>
      <w:szCs w:val="22"/>
      <w:shd w:val="clear" w:color="auto" w:fill="FFFFFF"/>
      <w:lang w:bidi="ar-SA"/>
    </w:rPr>
  </w:style>
  <w:style w:type="paragraph" w:customStyle="1" w:styleId="c9">
    <w:name w:val="c9"/>
    <w:basedOn w:val="a"/>
    <w:rsid w:val="00561DA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561DA7"/>
  </w:style>
  <w:style w:type="character" w:customStyle="1" w:styleId="c0">
    <w:name w:val="c0"/>
    <w:basedOn w:val="a0"/>
    <w:rsid w:val="0056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User_</cp:lastModifiedBy>
  <cp:revision>49</cp:revision>
  <dcterms:created xsi:type="dcterms:W3CDTF">2017-09-02T03:46:00Z</dcterms:created>
  <dcterms:modified xsi:type="dcterms:W3CDTF">2022-08-29T08:46:00Z</dcterms:modified>
</cp:coreProperties>
</file>