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FF" w:rsidRPr="00C20D80" w:rsidRDefault="006F00FF" w:rsidP="006F00F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0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C20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Маркинская</w:t>
      </w:r>
      <w:proofErr w:type="spellEnd"/>
      <w:r w:rsidRPr="00C20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6F00FF" w:rsidRPr="00C20D80" w:rsidRDefault="006F00FF" w:rsidP="00BD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0FF" w:rsidRPr="00C20D80" w:rsidRDefault="006F00FF" w:rsidP="006F00F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C20D80" w:rsidRPr="00C20D80" w:rsidTr="00E9424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СОГЛАСОВАНО </w:t>
            </w:r>
          </w:p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Педагогическим советом</w:t>
            </w:r>
          </w:p>
          <w:p w:rsidR="006F00FF" w:rsidRPr="00C20D80" w:rsidRDefault="00897BC2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(протокол от 25.08.2022г № 1</w:t>
            </w:r>
            <w:r w:rsidR="006F00FF"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00FF" w:rsidRPr="00C20D80" w:rsidRDefault="006F00FF" w:rsidP="006F0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Директор школы       </w:t>
            </w: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</w:t>
            </w:r>
            <w:r w:rsidR="00897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приказ от 25.08.2022 № 170</w:t>
            </w:r>
          </w:p>
        </w:tc>
      </w:tr>
    </w:tbl>
    <w:p w:rsidR="006F00FF" w:rsidRPr="00C20D80" w:rsidRDefault="006F00FF" w:rsidP="00BD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00FF" w:rsidRPr="00C20D80" w:rsidRDefault="006F00FF" w:rsidP="006F00F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C20D80" w:rsidRPr="00C20D80" w:rsidTr="00E9424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0D80" w:rsidRPr="00C20D80" w:rsidTr="00E9424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СОГЛАСОВАНО </w:t>
            </w:r>
          </w:p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учителей </w:t>
            </w:r>
          </w:p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00FF" w:rsidRPr="00C20D80" w:rsidRDefault="00897BC2" w:rsidP="006F00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от 25.08.2022 № 1</w:t>
            </w:r>
            <w:r w:rsidR="006F00FF"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  <w:p w:rsidR="006F00FF" w:rsidRPr="00C20D80" w:rsidRDefault="006F00FF" w:rsidP="006F00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Cs w:val="24"/>
                <w:u w:val="single"/>
                <w:lang w:eastAsia="ru-RU"/>
              </w:rPr>
              <w:t>_______________</w:t>
            </w:r>
            <w:r w:rsidR="00897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897BC2" w:rsidRPr="00897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Паршина О.П</w:t>
            </w:r>
          </w:p>
          <w:p w:rsidR="006F00FF" w:rsidRPr="00C20D80" w:rsidRDefault="006F00FF" w:rsidP="006F00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6F00FF" w:rsidRPr="00C20D80" w:rsidRDefault="006F00FF" w:rsidP="006F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00FF" w:rsidRPr="00C20D80" w:rsidRDefault="006F00FF" w:rsidP="006F0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6F00FF" w:rsidRPr="00C20D80" w:rsidRDefault="006F00FF" w:rsidP="006F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6F00FF" w:rsidRPr="00C20D80" w:rsidRDefault="006F00FF" w:rsidP="006F0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</w:p>
          <w:p w:rsidR="006F00FF" w:rsidRPr="00C20D80" w:rsidRDefault="00897BC2" w:rsidP="006F0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r w:rsidR="006F00FF" w:rsidRPr="00C20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августа 2022 года</w:t>
            </w:r>
          </w:p>
        </w:tc>
      </w:tr>
    </w:tbl>
    <w:p w:rsidR="006F00FF" w:rsidRPr="00C20D80" w:rsidRDefault="006F00FF" w:rsidP="00BD3FB1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F00FF" w:rsidRPr="00C20D80" w:rsidRDefault="006F00FF" w:rsidP="006F00F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proofErr w:type="gramStart"/>
      <w:r w:rsidRPr="00C20D8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РАБОЧАЯ  ПРОГРАММА</w:t>
      </w:r>
      <w:proofErr w:type="gramEnd"/>
    </w:p>
    <w:p w:rsidR="006F00FF" w:rsidRPr="00C20D80" w:rsidRDefault="006F00FF" w:rsidP="006F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0FF" w:rsidRPr="00C20D80" w:rsidRDefault="006F00FF" w:rsidP="00BD3F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F00FF" w:rsidRPr="00C20D80" w:rsidRDefault="006F00FF" w:rsidP="00BD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0D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Учебного предмета «Русский язык»</w:t>
      </w:r>
      <w:r w:rsidR="00BD3FB1" w:rsidRPr="00C20D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20D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</w:t>
      </w:r>
      <w:r w:rsidR="00BD3FB1" w:rsidRPr="00C20D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</w:t>
      </w:r>
    </w:p>
    <w:p w:rsidR="006F00FF" w:rsidRPr="00C20D80" w:rsidRDefault="006F00FF" w:rsidP="00BD3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учебный предмет, курс)</w:t>
      </w:r>
    </w:p>
    <w:p w:rsidR="006F00FF" w:rsidRPr="00C20D80" w:rsidRDefault="006F00FF" w:rsidP="006F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2022 – 2023</w:t>
      </w: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</w:t>
      </w:r>
    </w:p>
    <w:p w:rsidR="006F00FF" w:rsidRPr="00C20D80" w:rsidRDefault="006F00FF" w:rsidP="006F0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0FF" w:rsidRPr="00C20D80" w:rsidRDefault="006F00FF" w:rsidP="006F0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</w:t>
      </w:r>
      <w:r w:rsidR="00BD3FB1"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нь общего        </w:t>
      </w:r>
      <w:r w:rsidR="00BD3FB1"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образования начальное общее</w:t>
      </w:r>
    </w:p>
    <w:p w:rsidR="006F00FF" w:rsidRPr="00C20D80" w:rsidRDefault="006F00FF" w:rsidP="006F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6F00FF" w:rsidRPr="00C20D80" w:rsidRDefault="006F00FF" w:rsidP="006F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0FF" w:rsidRPr="00C20D80" w:rsidRDefault="006F00FF" w:rsidP="006F0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часов в неделю </w:t>
      </w:r>
      <w:r w:rsidR="00BD3FB1"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4ч</w:t>
      </w:r>
    </w:p>
    <w:p w:rsidR="006F00FF" w:rsidRPr="00C20D80" w:rsidRDefault="006F00FF" w:rsidP="006F0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0FF" w:rsidRPr="00C20D80" w:rsidRDefault="00BD3FB1" w:rsidP="006F0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                </w:t>
      </w: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Клименко Дарья Сергеевна</w:t>
      </w:r>
    </w:p>
    <w:p w:rsidR="006F00FF" w:rsidRPr="00C20D80" w:rsidRDefault="00BD3FB1" w:rsidP="00BD3F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6F00FF" w:rsidRPr="00C20D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Ф.И.О. </w:t>
      </w:r>
    </w:p>
    <w:p w:rsidR="00BD3FB1" w:rsidRPr="00C20D80" w:rsidRDefault="00BD3FB1" w:rsidP="00BD3FB1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разработана на основе </w:t>
      </w:r>
    </w:p>
    <w:p w:rsidR="00BD3FB1" w:rsidRPr="00C20D80" w:rsidRDefault="00BD3FB1" w:rsidP="00BD3FB1">
      <w:pPr>
        <w:pStyle w:val="a7"/>
        <w:rPr>
          <w:rFonts w:ascii="Times New Roman" w:hAnsi="Times New Roman" w:cs="Times New Roman"/>
          <w:color w:val="000000" w:themeColor="text1"/>
          <w:szCs w:val="28"/>
        </w:rPr>
      </w:pPr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Примерной </w:t>
      </w:r>
      <w:proofErr w:type="gramStart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программы  по</w:t>
      </w:r>
      <w:proofErr w:type="gramEnd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учебным предметам. Начальная школа. В 2 ч. Ч.</w:t>
      </w:r>
      <w:proofErr w:type="gramStart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1.-</w:t>
      </w:r>
      <w:proofErr w:type="gramEnd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5-е изд., </w:t>
      </w:r>
      <w:proofErr w:type="spellStart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перераб</w:t>
      </w:r>
      <w:proofErr w:type="spellEnd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.- М.: Просвещение, 2011.Стандарты второго поколения. (Примерная программа по русскому языку)</w:t>
      </w:r>
      <w:r w:rsidRPr="00C20D80">
        <w:rPr>
          <w:rFonts w:ascii="Times New Roman" w:hAnsi="Times New Roman" w:cs="Times New Roman"/>
          <w:color w:val="000000" w:themeColor="text1"/>
          <w:u w:val="single"/>
        </w:rPr>
        <w:t xml:space="preserve">. </w:t>
      </w:r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Программы </w:t>
      </w:r>
      <w:proofErr w:type="spellStart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Канакина</w:t>
      </w:r>
      <w:proofErr w:type="spellEnd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В.П., Горецкий В.Г. «Русский язык» (УМК "Школа России</w:t>
      </w:r>
      <w:r w:rsidRPr="00C20D80">
        <w:rPr>
          <w:rFonts w:ascii="Times New Roman" w:hAnsi="Times New Roman" w:cs="Times New Roman"/>
          <w:color w:val="000000" w:themeColor="text1"/>
          <w:szCs w:val="28"/>
        </w:rPr>
        <w:t>)</w:t>
      </w:r>
    </w:p>
    <w:p w:rsidR="006F00FF" w:rsidRPr="00C20D80" w:rsidRDefault="006F00FF" w:rsidP="00BD3FB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6F00FF" w:rsidRPr="00C20D80" w:rsidRDefault="006F00FF" w:rsidP="006F00FF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Учебник/учебники</w:t>
      </w:r>
    </w:p>
    <w:p w:rsidR="00BD3FB1" w:rsidRPr="00C20D80" w:rsidRDefault="00BD3FB1" w:rsidP="00BD3FB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«Русский язык» 3 класс. В.П. </w:t>
      </w:r>
      <w:proofErr w:type="spellStart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Канакина</w:t>
      </w:r>
      <w:proofErr w:type="spellEnd"/>
      <w:r w:rsidRPr="00C20D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В.Г. Горецкий; М: «Просвещение», 2017г</w:t>
      </w:r>
    </w:p>
    <w:p w:rsidR="006F00FF" w:rsidRPr="00C20D80" w:rsidRDefault="00BD3FB1" w:rsidP="00BD3FB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20D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F00FF" w:rsidRPr="00C20D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учебник/учебники, автора, издательство, год издания)</w:t>
      </w:r>
    </w:p>
    <w:p w:rsidR="006F00FF" w:rsidRPr="00C20D80" w:rsidRDefault="006F00FF" w:rsidP="006F0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00FF" w:rsidRPr="00C20D80" w:rsidRDefault="006F00FF" w:rsidP="006F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20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ст.Маркинская</w:t>
      </w:r>
      <w:proofErr w:type="spellEnd"/>
    </w:p>
    <w:p w:rsidR="006E556D" w:rsidRPr="00C20D80" w:rsidRDefault="006F00FF" w:rsidP="00BD3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0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 год</w:t>
      </w:r>
    </w:p>
    <w:p w:rsidR="00EE7CFD" w:rsidRPr="00C20D80" w:rsidRDefault="006C55E6" w:rsidP="00EE7CFD">
      <w:pPr>
        <w:pStyle w:val="a7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0D8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Раздел1</w:t>
      </w:r>
      <w:r w:rsidR="00EE7CFD" w:rsidRPr="00C20D80">
        <w:rPr>
          <w:rFonts w:ascii="Times New Roman" w:hAnsi="Times New Roman"/>
          <w:b/>
          <w:color w:val="000000" w:themeColor="text1"/>
          <w:sz w:val="28"/>
          <w:szCs w:val="28"/>
        </w:rPr>
        <w:t>. Планируемые результаты освоения учебного предмета «Русский язык».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53"/>
          <w:b/>
          <w:bCs/>
          <w:color w:val="000000" w:themeColor="text1"/>
        </w:rPr>
        <w:t>Личностные результаты.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3. Формирование уважительного отношения к иному мнению, истории и культуре других народов.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4. Овладение начальными навыками адаптации в динамично изменяющемся и развивающемся мире.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7. Формирование эстетических потребностей, ценностей и чувств.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proofErr w:type="spellStart"/>
      <w:r w:rsidRPr="00C20D80">
        <w:rPr>
          <w:rStyle w:val="c53"/>
          <w:b/>
          <w:bCs/>
          <w:color w:val="000000" w:themeColor="text1"/>
        </w:rPr>
        <w:t>Метапредметные</w:t>
      </w:r>
      <w:proofErr w:type="spellEnd"/>
      <w:r w:rsidRPr="00C20D80">
        <w:rPr>
          <w:rStyle w:val="c25"/>
          <w:color w:val="000000" w:themeColor="text1"/>
        </w:rPr>
        <w:t> </w:t>
      </w:r>
      <w:r w:rsidRPr="00C20D80">
        <w:rPr>
          <w:rStyle w:val="c53"/>
          <w:b/>
          <w:bCs/>
          <w:color w:val="000000" w:themeColor="text1"/>
        </w:rPr>
        <w:t>результаты.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3. Использование знаково-символических средств представления информации.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4. Активное использование речевых средств и средств для решения коммуникативных и познавательных задач.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 xml:space="preserve"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</w:t>
      </w:r>
      <w:r w:rsidRPr="00C20D80">
        <w:rPr>
          <w:rStyle w:val="c25"/>
          <w:color w:val="000000" w:themeColor="text1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10. Готовность конструктивно разрешать конфликты посредством учета интересов сторон и сотрудничества.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 xml:space="preserve">12. Овладение базовыми предметными и </w:t>
      </w:r>
      <w:proofErr w:type="spellStart"/>
      <w:r w:rsidRPr="00C20D80">
        <w:rPr>
          <w:rStyle w:val="c25"/>
          <w:color w:val="000000" w:themeColor="text1"/>
        </w:rPr>
        <w:t>межпредметными</w:t>
      </w:r>
      <w:proofErr w:type="spellEnd"/>
      <w:r w:rsidRPr="00C20D80">
        <w:rPr>
          <w:rStyle w:val="c25"/>
          <w:color w:val="000000" w:themeColor="text1"/>
        </w:rPr>
        <w:t xml:space="preserve"> понятиями, отражающими существенные связи и отношения между объектами и процессами.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53"/>
          <w:b/>
          <w:bCs/>
          <w:color w:val="000000" w:themeColor="text1"/>
        </w:rPr>
        <w:t>Предметные результаты.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 xml:space="preserve">3. </w:t>
      </w:r>
      <w:proofErr w:type="spellStart"/>
      <w:r w:rsidRPr="00C20D80">
        <w:rPr>
          <w:rStyle w:val="c25"/>
          <w:color w:val="000000" w:themeColor="text1"/>
        </w:rPr>
        <w:t>Сформированность</w:t>
      </w:r>
      <w:proofErr w:type="spellEnd"/>
      <w:r w:rsidRPr="00C20D80">
        <w:rPr>
          <w:rStyle w:val="c25"/>
          <w:color w:val="000000" w:themeColor="text1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20D80">
        <w:rPr>
          <w:rStyle w:val="c25"/>
          <w:color w:val="000000" w:themeColor="text1"/>
        </w:rPr>
        <w:t>морфемике</w:t>
      </w:r>
      <w:proofErr w:type="spellEnd"/>
      <w:r w:rsidRPr="00C20D80">
        <w:rPr>
          <w:rStyle w:val="c25"/>
          <w:color w:val="000000" w:themeColor="text1"/>
        </w:rPr>
        <w:t>), морфологии и синтаксисе; об основных единицах языка, их признаках и особенностях употребления в речи;</w:t>
      </w:r>
    </w:p>
    <w:p w:rsidR="007A4A38" w:rsidRPr="00C20D80" w:rsidRDefault="007A4A38" w:rsidP="007A4A38">
      <w:pPr>
        <w:pStyle w:val="c4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 w:themeColor="text1"/>
        </w:rPr>
      </w:pPr>
      <w:r w:rsidRPr="00C20D80">
        <w:rPr>
          <w:rStyle w:val="c25"/>
          <w:color w:val="000000" w:themeColor="text1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E7CFD" w:rsidRPr="00C20D80" w:rsidRDefault="00EE7CFD" w:rsidP="00EE7CFD">
      <w:pPr>
        <w:pStyle w:val="a7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b/>
          <w:color w:val="000000" w:themeColor="text1"/>
          <w:szCs w:val="24"/>
        </w:rPr>
      </w:pPr>
      <w:r w:rsidRPr="00C20D80">
        <w:rPr>
          <w:rFonts w:ascii="Times New Roman" w:hAnsi="Times New Roman"/>
          <w:b/>
          <w:color w:val="000000" w:themeColor="text1"/>
          <w:szCs w:val="24"/>
        </w:rPr>
        <w:t>В области речи, речевой деятельности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Ученик научится:</w:t>
      </w:r>
      <w:r w:rsidRPr="00C2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b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    </w:t>
      </w:r>
      <w:r w:rsidRPr="00C20D80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самостоятельно</w:t>
      </w:r>
      <w:r w:rsidRPr="00C20D80">
        <w:rPr>
          <w:rFonts w:ascii="Times New Roman" w:hAnsi="Times New Roman"/>
          <w:b/>
          <w:color w:val="000000" w:themeColor="text1"/>
          <w:szCs w:val="24"/>
        </w:rPr>
        <w:t xml:space="preserve">  </w:t>
      </w:r>
      <w:r w:rsidRPr="00C20D80">
        <w:rPr>
          <w:rFonts w:ascii="Times New Roman" w:hAnsi="Times New Roman"/>
          <w:color w:val="000000" w:themeColor="text1"/>
          <w:szCs w:val="24"/>
        </w:rPr>
        <w:t>читать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задания и другие материалы учебника, понимать их, следовать инструкциям;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lastRenderedPageBreak/>
        <w:t xml:space="preserve">– пользоваться словарями учебника (в том числе грамматическим «Какого рода и числа слово?») для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решения  различных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практических вопросов; 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соблюдать нормы произношения,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изменения,  употребления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и написания изученных слов;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понимать тему текста и его словесно выраженную главную мысль, выделять предложение, содержащее основную мысль; озаглавливать текст с учётом его темы и главной мысли;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озаглавливать части текста, выделенные абзацными отступами, составлять план;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письменно (после коллективной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подготовки)  подробно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, выборочно пересказывать текст повествовательного характера (предъявленный для зрительного восприятия), осознанно сохраняя особенности оригинала;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письменно (после коллективной подготовки) пересказывать текст, внося в него указанные изменения (например, меняя лицо рассказчика);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письменно создавать речевые произведения  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–  улучшать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созданный или пересказанный текст: добавлять и убирать элементы содержания, заменять слова на более точные и выразительные.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Ученик получит возможность научиться:</w:t>
      </w:r>
      <w:r w:rsidRPr="00C2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 понимать</w:t>
      </w:r>
      <w:proofErr w:type="gram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самостоятельно делить текст на части (ориентируясь на </w:t>
      </w:r>
      <w:proofErr w:type="spellStart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подтемы</w:t>
      </w:r>
      <w:proofErr w:type="spell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составлять план;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самостоятельно (с использованием памятки учебника) готовиться к пересказу текста; пересказывать </w:t>
      </w:r>
      <w:proofErr w:type="gramStart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повествовательные  тексты</w:t>
      </w:r>
      <w:proofErr w:type="gram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элементами описания, сохраняя особенности оригинала, а также внося требуемые изменения (например, изменяя лицо рассказчика); 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создавать речевые произведения разных жанров (загадки, словесные </w:t>
      </w:r>
      <w:proofErr w:type="gramStart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этюды,  простые</w:t>
      </w:r>
      <w:proofErr w:type="gram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инструкции), небольшие  тексты, содержащие повествование, описание и оценку чего-либо;  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 соблюдать</w:t>
      </w:r>
      <w:proofErr w:type="gram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требования каллиграфии при письме,  аккуратно и, по возможности,  красиво оформлять свои записи.</w:t>
      </w:r>
      <w:r w:rsidRPr="00C2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E7CFD" w:rsidRPr="00C20D80" w:rsidRDefault="00EE7CFD" w:rsidP="00EE7CFD">
      <w:pPr>
        <w:spacing w:line="260" w:lineRule="exac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освоения языка</w:t>
      </w:r>
    </w:p>
    <w:p w:rsidR="00EE7CFD" w:rsidRPr="00C20D80" w:rsidRDefault="00EE7CFD" w:rsidP="00EE7CFD">
      <w:pPr>
        <w:spacing w:line="260" w:lineRule="exac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фонетики и графики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2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Ученик научится: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-</w:t>
      </w:r>
      <w:proofErr w:type="spellStart"/>
      <w:r w:rsidRPr="00C20D80">
        <w:rPr>
          <w:rFonts w:ascii="Times New Roman" w:hAnsi="Times New Roman"/>
          <w:color w:val="000000" w:themeColor="text1"/>
          <w:szCs w:val="24"/>
        </w:rPr>
        <w:t>тся</w:t>
      </w:r>
      <w:proofErr w:type="spellEnd"/>
      <w:r w:rsidRPr="00C20D80">
        <w:rPr>
          <w:rFonts w:ascii="Times New Roman" w:hAnsi="Times New Roman"/>
          <w:color w:val="000000" w:themeColor="text1"/>
          <w:szCs w:val="24"/>
        </w:rPr>
        <w:t>, -</w:t>
      </w:r>
      <w:proofErr w:type="spellStart"/>
      <w:r w:rsidRPr="00C20D80">
        <w:rPr>
          <w:rFonts w:ascii="Times New Roman" w:hAnsi="Times New Roman"/>
          <w:color w:val="000000" w:themeColor="text1"/>
          <w:szCs w:val="24"/>
        </w:rPr>
        <w:t>ться</w:t>
      </w:r>
      <w:proofErr w:type="spellEnd"/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) ;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lastRenderedPageBreak/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анализировать и группировать слова по указанным характеристикам звуков;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color w:val="000000" w:themeColor="text1"/>
          <w:sz w:val="24"/>
          <w:szCs w:val="24"/>
        </w:rPr>
        <w:t>– правильно называть буквы алфавита, использовать знание алфавита при работе со словарями;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color w:val="000000" w:themeColor="text1"/>
          <w:sz w:val="24"/>
          <w:szCs w:val="24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Ученик получит возможность научиться: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классифицировать слова с точки зрения их </w:t>
      </w:r>
      <w:proofErr w:type="spellStart"/>
      <w:proofErr w:type="gramStart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звуко</w:t>
      </w:r>
      <w:proofErr w:type="spell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-буквенного</w:t>
      </w:r>
      <w:proofErr w:type="gram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состава по самостоятельно определённым критериям;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звуко</w:t>
      </w:r>
      <w:proofErr w:type="spell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-буквенный</w:t>
      </w:r>
      <w:proofErr w:type="gramEnd"/>
      <w:r w:rsidRPr="00C20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анализ слова.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b/>
          <w:color w:val="000000" w:themeColor="text1"/>
          <w:szCs w:val="24"/>
        </w:rPr>
      </w:pPr>
      <w:r w:rsidRPr="00C20D80">
        <w:rPr>
          <w:rFonts w:ascii="Times New Roman" w:hAnsi="Times New Roman"/>
          <w:b/>
          <w:color w:val="000000" w:themeColor="text1"/>
          <w:szCs w:val="24"/>
        </w:rPr>
        <w:t>В области лексики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color w:val="000000" w:themeColor="text1"/>
          <w:szCs w:val="24"/>
          <w:u w:val="single"/>
        </w:rPr>
        <w:t>Ученик научится: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осознавать, что понимание значения слов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–  обязательное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условие их умелого использования в устной и письменной речи;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различать в слове два значения: основы (</w:t>
      </w:r>
      <w:r w:rsidRPr="00C20D80">
        <w:rPr>
          <w:rFonts w:ascii="Times New Roman" w:hAnsi="Times New Roman"/>
          <w:i/>
          <w:color w:val="000000" w:themeColor="text1"/>
          <w:szCs w:val="24"/>
        </w:rPr>
        <w:t>лексическое</w:t>
      </w:r>
      <w:r w:rsidRPr="00C20D80">
        <w:rPr>
          <w:rFonts w:ascii="Times New Roman" w:hAnsi="Times New Roman"/>
          <w:color w:val="000000" w:themeColor="text1"/>
          <w:szCs w:val="24"/>
        </w:rPr>
        <w:t>) и окончания (</w:t>
      </w:r>
      <w:r w:rsidRPr="00C20D80">
        <w:rPr>
          <w:rFonts w:ascii="Times New Roman" w:hAnsi="Times New Roman"/>
          <w:i/>
          <w:color w:val="000000" w:themeColor="text1"/>
          <w:szCs w:val="24"/>
        </w:rPr>
        <w:t>грамматическое</w:t>
      </w:r>
      <w:r w:rsidRPr="00C20D80">
        <w:rPr>
          <w:rFonts w:ascii="Times New Roman" w:hAnsi="Times New Roman"/>
          <w:color w:val="000000" w:themeColor="text1"/>
          <w:szCs w:val="24"/>
        </w:rPr>
        <w:t xml:space="preserve">); 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выявлять в речи (устной и письменной) слова, </w:t>
      </w:r>
      <w:r w:rsidRPr="00C20D80">
        <w:rPr>
          <w:rFonts w:ascii="Times New Roman" w:hAnsi="Times New Roman"/>
          <w:i/>
          <w:color w:val="000000" w:themeColor="text1"/>
          <w:szCs w:val="24"/>
        </w:rPr>
        <w:t>лексическое</w:t>
      </w:r>
      <w:r w:rsidRPr="00C20D80">
        <w:rPr>
          <w:rFonts w:ascii="Times New Roman" w:hAnsi="Times New Roman"/>
          <w:color w:val="000000" w:themeColor="text1"/>
          <w:szCs w:val="24"/>
        </w:rPr>
        <w:t xml:space="preserve"> значение которых требует уточнения; спрашивать об их значении или обращаться к толковому словарю учебника;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в специально предложенных текстах замечать слова, обеспечивающие точность и выразительность речи;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стараться не допускать в письменной речи неоправданных повторов слов.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i/>
          <w:color w:val="000000" w:themeColor="text1"/>
          <w:szCs w:val="24"/>
          <w:u w:val="single"/>
        </w:rPr>
        <w:t>Ученик получит возможность научиться: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самостоятельно замечать слова, обеспечивающие точность и выразительность речи;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словообразования (</w:t>
      </w:r>
      <w:proofErr w:type="spellStart"/>
      <w:r w:rsidRPr="00C2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морфемики</w:t>
      </w:r>
      <w:proofErr w:type="spellEnd"/>
      <w:r w:rsidRPr="00C2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20D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Ученик научится: 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20D80">
        <w:rPr>
          <w:rFonts w:ascii="Times New Roman" w:hAnsi="Times New Roman" w:cs="Times New Roman"/>
          <w:color w:val="000000" w:themeColor="text1"/>
          <w:sz w:val="24"/>
          <w:szCs w:val="24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EE7CFD" w:rsidRPr="00C20D80" w:rsidRDefault="00EE7CFD" w:rsidP="00EE7CF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отличать от однокоренных слов   формы одного и того же слова; 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b/>
          <w:color w:val="000000" w:themeColor="text1"/>
          <w:szCs w:val="24"/>
        </w:rPr>
        <w:softHyphen/>
      </w:r>
      <w:r w:rsidRPr="00C20D80">
        <w:rPr>
          <w:rFonts w:ascii="Times New Roman" w:hAnsi="Times New Roman"/>
          <w:color w:val="000000" w:themeColor="text1"/>
          <w:szCs w:val="24"/>
        </w:rPr>
        <w:t xml:space="preserve">– сравнивать слова по их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строению,  характеризовать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различия,  классифицировать слова в зависимости от их строения;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соотносить слова с предъявленными моделями,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выполнять  разнообразные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учебные задания с использованием моделей;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b/>
          <w:color w:val="000000" w:themeColor="text1"/>
          <w:szCs w:val="24"/>
        </w:rPr>
        <w:t xml:space="preserve">– </w:t>
      </w:r>
      <w:r w:rsidRPr="00C20D80">
        <w:rPr>
          <w:rFonts w:ascii="Times New Roman" w:hAnsi="Times New Roman"/>
          <w:color w:val="000000" w:themeColor="text1"/>
          <w:szCs w:val="24"/>
        </w:rPr>
        <w:t xml:space="preserve">различать изменяемые и неизменяемые слова.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i/>
          <w:color w:val="000000" w:themeColor="text1"/>
          <w:szCs w:val="24"/>
          <w:u w:val="single"/>
        </w:rPr>
        <w:t>Ученик получит возможность научиться: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отличать от других сложные слова, выделять в них два корня;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lastRenderedPageBreak/>
        <w:t>– определять значение слова, передаваемое окончанием (грамматическое);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– выполнять полный разбор слов по составу (в соответствии с освоенным способом действия). </w:t>
      </w:r>
    </w:p>
    <w:p w:rsidR="00EE7CFD" w:rsidRPr="00C20D80" w:rsidRDefault="00EE7CFD" w:rsidP="00EE7CFD">
      <w:pPr>
        <w:pStyle w:val="a3"/>
        <w:spacing w:line="260" w:lineRule="exact"/>
        <w:rPr>
          <w:rFonts w:ascii="Times New Roman" w:hAnsi="Times New Roman"/>
          <w:b/>
          <w:color w:val="000000" w:themeColor="text1"/>
          <w:szCs w:val="24"/>
        </w:rPr>
      </w:pPr>
      <w:r w:rsidRPr="00C20D80">
        <w:rPr>
          <w:rFonts w:ascii="Times New Roman" w:hAnsi="Times New Roman"/>
          <w:b/>
          <w:color w:val="000000" w:themeColor="text1"/>
          <w:szCs w:val="24"/>
        </w:rPr>
        <w:t>В области морфологии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color w:val="000000" w:themeColor="text1"/>
          <w:szCs w:val="24"/>
          <w:u w:val="single"/>
        </w:rPr>
        <w:t>Ученик научится: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выявлять принадлежность слова к определенной части речи по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комплексу  освоенных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признаков, разграничивать слова самостоятельных и служебных частей речи (в пределах изученного);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ставить имена существительные, имена прилагательные и глаголы в начальную форму; изменять слова в соответствии с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их  морфологическими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особенностями; ставить слова в указанные формы;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определять морфологические признаки слова (род, число, падеж имени существительного и имени прилагательного; время, число, лицо или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род  глагола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>; лицо и число личного местоимения в начальной форме), выполнять для этого необходимые способы действия;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сравнивать, классифицировать предложенные слова по указанным признакам;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–  пользоваться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словарём учебника «Какого рода и числа слово?» для решения вопросов правильности речи;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правильно употреблять в речи имена существительные (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в  объёме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под руководством учителя выявлять роль слов разных частей речи в художественном тексте;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пользоваться словами разных частей речи в собственных высказываниях, стремиться при этом к повышению точности, выразительности речи.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i/>
          <w:color w:val="000000" w:themeColor="text1"/>
          <w:szCs w:val="24"/>
          <w:u w:val="single"/>
        </w:rPr>
        <w:softHyphen/>
        <w:t xml:space="preserve"> Ученик</w:t>
      </w:r>
      <w:r w:rsidRPr="00C20D80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C20D80">
        <w:rPr>
          <w:rFonts w:ascii="Times New Roman" w:hAnsi="Times New Roman"/>
          <w:i/>
          <w:color w:val="000000" w:themeColor="text1"/>
          <w:szCs w:val="24"/>
          <w:u w:val="single"/>
        </w:rPr>
        <w:t>получит возможность научиться: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находить в тексте слова по указанным морфологическим признакам;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соотносить личное местоимение в косвенном падеже с его начальной формой;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</w:t>
      </w:r>
      <w:proofErr w:type="gramStart"/>
      <w:r w:rsidRPr="00C20D80">
        <w:rPr>
          <w:rFonts w:ascii="Times New Roman" w:hAnsi="Times New Roman"/>
          <w:i/>
          <w:color w:val="000000" w:themeColor="text1"/>
          <w:szCs w:val="24"/>
        </w:rPr>
        <w:t>замечать  яркие</w:t>
      </w:r>
      <w:proofErr w:type="gramEnd"/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 случаи неудачного употребления местоимений, приводящие к неясности речи, стараться устранять их;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– понимать роль предлогов и союзов в речи, значение частицы </w:t>
      </w:r>
      <w:r w:rsidRPr="00C20D80">
        <w:rPr>
          <w:rFonts w:ascii="Times New Roman" w:hAnsi="Times New Roman"/>
          <w:b/>
          <w:i/>
          <w:color w:val="000000" w:themeColor="text1"/>
          <w:szCs w:val="24"/>
        </w:rPr>
        <w:t>не</w:t>
      </w:r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 при </w:t>
      </w:r>
      <w:proofErr w:type="gramStart"/>
      <w:r w:rsidRPr="00C20D80">
        <w:rPr>
          <w:rFonts w:ascii="Times New Roman" w:hAnsi="Times New Roman"/>
          <w:i/>
          <w:color w:val="000000" w:themeColor="text1"/>
          <w:szCs w:val="24"/>
        </w:rPr>
        <w:t>глаголе .</w:t>
      </w:r>
      <w:proofErr w:type="gramEnd"/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b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 </w:t>
      </w:r>
      <w:r w:rsidRPr="00C20D80">
        <w:rPr>
          <w:rFonts w:ascii="Times New Roman" w:hAnsi="Times New Roman"/>
          <w:b/>
          <w:color w:val="000000" w:themeColor="text1"/>
          <w:szCs w:val="24"/>
        </w:rPr>
        <w:t>В области синтаксиса и пунктуации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color w:val="000000" w:themeColor="text1"/>
          <w:szCs w:val="24"/>
          <w:u w:val="single"/>
        </w:rPr>
        <w:t>Ученик научится: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отражать связь членов предложения в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схемах;  соотносить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предложения со схемами, выбирать предложение, соответствующее схеме; 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проводить синтаксический анализ простого предложения (ясной структуры): характеризовать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его  по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цели, интонации,   наличию  второстепенных членов (без деления на виды), указывать главные;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lastRenderedPageBreak/>
        <w:t xml:space="preserve"> – </w:t>
      </w:r>
      <w:r w:rsidRPr="00C20D80">
        <w:rPr>
          <w:rFonts w:ascii="Times New Roman" w:hAnsi="Times New Roman"/>
          <w:color w:val="000000" w:themeColor="text1"/>
          <w:szCs w:val="24"/>
        </w:rPr>
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i/>
          <w:color w:val="000000" w:themeColor="text1"/>
          <w:szCs w:val="24"/>
          <w:u w:val="single"/>
        </w:rPr>
        <w:t>Ученик получит возможность научиться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строить предложения заданной структуры (с опорой на схему);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– использовать знания о роли второстепенных членов предложения при создании собственных высказываний для повышения их точности и выразительности.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b/>
          <w:i/>
          <w:color w:val="000000" w:themeColor="text1"/>
          <w:szCs w:val="24"/>
        </w:rPr>
      </w:pPr>
      <w:r w:rsidRPr="00C20D80">
        <w:rPr>
          <w:rFonts w:ascii="Times New Roman" w:hAnsi="Times New Roman"/>
          <w:b/>
          <w:color w:val="000000" w:themeColor="text1"/>
          <w:szCs w:val="24"/>
        </w:rPr>
        <w:t>Формирование орфографических умений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 </w:t>
      </w:r>
      <w:r w:rsidRPr="00C20D80">
        <w:rPr>
          <w:rFonts w:ascii="Times New Roman" w:hAnsi="Times New Roman"/>
          <w:color w:val="000000" w:themeColor="text1"/>
          <w:szCs w:val="24"/>
          <w:u w:val="single"/>
        </w:rPr>
        <w:t>Ученик научится: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разграничивать орфограммы на изученные правила и неизученные;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применять изученные орфографические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правила  (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>в объёме  программы 1– 3-го классов);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–  пользоваться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орфографическим словарём учебника для решения вопросов письма на месте непроверяемых орфограмм;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–  писать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слова с непроверяемыми орфограммами (в изученном объёме);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– </w:t>
      </w:r>
      <w:proofErr w:type="gramStart"/>
      <w:r w:rsidRPr="00C20D80">
        <w:rPr>
          <w:rFonts w:ascii="Times New Roman" w:hAnsi="Times New Roman"/>
          <w:color w:val="000000" w:themeColor="text1"/>
          <w:szCs w:val="24"/>
        </w:rPr>
        <w:t>списывать  и</w:t>
      </w:r>
      <w:proofErr w:type="gramEnd"/>
      <w:r w:rsidRPr="00C20D80">
        <w:rPr>
          <w:rFonts w:ascii="Times New Roman" w:hAnsi="Times New Roman"/>
          <w:color w:val="000000" w:themeColor="text1"/>
          <w:szCs w:val="24"/>
        </w:rPr>
        <w:t xml:space="preserve"> писать под диктовку;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  <w:r w:rsidRPr="00C20D80">
        <w:rPr>
          <w:rFonts w:ascii="Times New Roman" w:hAnsi="Times New Roman"/>
          <w:color w:val="000000" w:themeColor="text1"/>
          <w:szCs w:val="24"/>
        </w:rPr>
        <w:t xml:space="preserve"> – проверять написанное и вносить коррективы.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  <w:u w:val="single"/>
        </w:rPr>
      </w:pPr>
      <w:r w:rsidRPr="00C20D80">
        <w:rPr>
          <w:rFonts w:ascii="Times New Roman" w:hAnsi="Times New Roman"/>
          <w:i/>
          <w:color w:val="000000" w:themeColor="text1"/>
          <w:szCs w:val="24"/>
          <w:u w:val="single"/>
        </w:rPr>
        <w:t>Ученик получит возможность научиться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proofErr w:type="gramStart"/>
      <w:r w:rsidRPr="00C20D80">
        <w:rPr>
          <w:rFonts w:ascii="Times New Roman" w:hAnsi="Times New Roman"/>
          <w:i/>
          <w:color w:val="000000" w:themeColor="text1"/>
          <w:szCs w:val="24"/>
        </w:rPr>
        <w:t>–  обнаруживать</w:t>
      </w:r>
      <w:proofErr w:type="gramEnd"/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 большую часть орфограмм в предъявленной и собственной записи;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proofErr w:type="gramStart"/>
      <w:r w:rsidRPr="00C20D80">
        <w:rPr>
          <w:rFonts w:ascii="Times New Roman" w:hAnsi="Times New Roman"/>
          <w:i/>
          <w:color w:val="000000" w:themeColor="text1"/>
          <w:szCs w:val="24"/>
        </w:rPr>
        <w:t>–  применять</w:t>
      </w:r>
      <w:proofErr w:type="gramEnd"/>
      <w:r w:rsidRPr="00C20D80">
        <w:rPr>
          <w:rFonts w:ascii="Times New Roman" w:hAnsi="Times New Roman"/>
          <w:i/>
          <w:color w:val="000000" w:themeColor="text1"/>
          <w:szCs w:val="24"/>
        </w:rPr>
        <w:t xml:space="preserve"> несколько дополнительных орфографических правил (в соответствии с программой 3 класса); 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  <w:r w:rsidRPr="00C20D80">
        <w:rPr>
          <w:rFonts w:ascii="Times New Roman" w:hAnsi="Times New Roman"/>
          <w:i/>
          <w:color w:val="000000" w:themeColor="text1"/>
          <w:szCs w:val="24"/>
        </w:rPr>
        <w:t>– 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i/>
          <w:color w:val="000000" w:themeColor="text1"/>
          <w:szCs w:val="24"/>
        </w:rPr>
      </w:pPr>
    </w:p>
    <w:p w:rsidR="00EE7CFD" w:rsidRPr="00C20D80" w:rsidRDefault="00EE7CFD" w:rsidP="00EE7CFD">
      <w:pPr>
        <w:pStyle w:val="a3"/>
        <w:spacing w:line="260" w:lineRule="exact"/>
        <w:ind w:firstLine="709"/>
        <w:rPr>
          <w:rFonts w:ascii="Times New Roman" w:hAnsi="Times New Roman"/>
          <w:color w:val="000000" w:themeColor="text1"/>
          <w:szCs w:val="24"/>
        </w:rPr>
      </w:pPr>
    </w:p>
    <w:p w:rsidR="00EE7CFD" w:rsidRPr="00C20D80" w:rsidRDefault="00EE7CFD" w:rsidP="00EE7C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оценивания планируемых результатов по русскому языку</w:t>
      </w:r>
    </w:p>
    <w:p w:rsidR="00897BC2" w:rsidRPr="001D033D" w:rsidRDefault="00897BC2" w:rsidP="00897BC2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Диктант.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spacing w:after="12" w:line="270" w:lineRule="auto"/>
        <w:ind w:left="293" w:right="35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«5» – ставится. если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«3» – ставится, если допущено 3 – 5 ошибок, работа написана небрежно. </w:t>
      </w:r>
    </w:p>
    <w:p w:rsidR="00897BC2" w:rsidRPr="001D033D" w:rsidRDefault="00897BC2" w:rsidP="00897BC2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«2» – ставится, если допущено более 5 орфографических ошибок, работа написана неряшливо. </w:t>
      </w:r>
    </w:p>
    <w:p w:rsidR="00897BC2" w:rsidRPr="001D033D" w:rsidRDefault="00897BC2" w:rsidP="00897BC2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1»-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ставится,если допущено более 10 ошибок.</w:t>
      </w:r>
    </w:p>
    <w:p w:rsidR="00897BC2" w:rsidRPr="001D033D" w:rsidRDefault="00897BC2" w:rsidP="00897BC2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Ошибкой в диктанте следует считать: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нарушение правил орфографии при написании слов;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пропуск и искажение букв в словах;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замену слов, если искажает смысл предложения;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знаков препинания в пределах программы данного класса;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897BC2" w:rsidRPr="001D033D" w:rsidRDefault="00897BC2" w:rsidP="00897BC2">
      <w:pPr>
        <w:spacing w:after="14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ошибку не считаются: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ошибки на те разделы орфографии и пунктуации, которые не изучались;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897BC2" w:rsidRPr="001D033D" w:rsidRDefault="00897BC2" w:rsidP="00897BC2">
      <w:pPr>
        <w:numPr>
          <w:ilvl w:val="1"/>
          <w:numId w:val="5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единичный случай замены одного слова без искажения смысла. </w:t>
      </w:r>
    </w:p>
    <w:p w:rsidR="00897BC2" w:rsidRPr="001D033D" w:rsidRDefault="00897BC2" w:rsidP="00897BC2">
      <w:pPr>
        <w:spacing w:after="14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одну ошибку в диктанте считаются</w:t>
      </w: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numPr>
          <w:ilvl w:val="1"/>
          <w:numId w:val="6"/>
        </w:numPr>
        <w:spacing w:after="14" w:line="268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два исправления; </w:t>
      </w:r>
    </w:p>
    <w:p w:rsidR="00897BC2" w:rsidRPr="001D033D" w:rsidRDefault="00897BC2" w:rsidP="00897BC2">
      <w:pPr>
        <w:numPr>
          <w:ilvl w:val="1"/>
          <w:numId w:val="6"/>
        </w:numPr>
        <w:spacing w:after="14" w:line="268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две пунктуационные ошибки; </w:t>
      </w:r>
    </w:p>
    <w:p w:rsidR="00897BC2" w:rsidRPr="001D033D" w:rsidRDefault="00897BC2" w:rsidP="00897BC2">
      <w:pPr>
        <w:numPr>
          <w:ilvl w:val="1"/>
          <w:numId w:val="6"/>
        </w:numPr>
        <w:spacing w:after="12" w:line="270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897BC2" w:rsidRPr="001D033D" w:rsidRDefault="00897BC2" w:rsidP="00897BC2">
      <w:pPr>
        <w:spacing w:after="12" w:line="270" w:lineRule="auto"/>
        <w:ind w:left="284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Негрубыми ошибками считаются следующие: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numPr>
          <w:ilvl w:val="1"/>
          <w:numId w:val="6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одной и той же буквы в слове; </w:t>
      </w:r>
    </w:p>
    <w:p w:rsidR="00897BC2" w:rsidRPr="001D033D" w:rsidRDefault="00897BC2" w:rsidP="00897BC2">
      <w:pPr>
        <w:numPr>
          <w:ilvl w:val="1"/>
          <w:numId w:val="6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недописанное слово; </w:t>
      </w:r>
    </w:p>
    <w:p w:rsidR="00897BC2" w:rsidRPr="001D033D" w:rsidRDefault="00897BC2" w:rsidP="00897BC2">
      <w:pPr>
        <w:numPr>
          <w:ilvl w:val="1"/>
          <w:numId w:val="6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перенос слова, одна часть которого написана на одной строке, а вторая опущена; </w:t>
      </w:r>
    </w:p>
    <w:p w:rsidR="00897BC2" w:rsidRPr="001D033D" w:rsidRDefault="00897BC2" w:rsidP="00897BC2">
      <w:pPr>
        <w:numPr>
          <w:ilvl w:val="1"/>
          <w:numId w:val="6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дважды записанное одно и то же слово в предложении. </w:t>
      </w:r>
    </w:p>
    <w:p w:rsidR="00897BC2" w:rsidRPr="001D033D" w:rsidRDefault="00897BC2" w:rsidP="00897BC2">
      <w:pPr>
        <w:spacing w:after="31"/>
        <w:ind w:left="824" w:firstLine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Грамматическое задание: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безошибочно выполнены все задания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«4» - правильно выполнены 3/4 всех заданий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-  правильно выполнено не менее половины всех заданий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- правильно выполнено менее половины всех заданий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неправильно выполнены все задания </w:t>
      </w:r>
    </w:p>
    <w:p w:rsidR="00897BC2" w:rsidRPr="001D033D" w:rsidRDefault="00897BC2" w:rsidP="00897BC2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Списывание текста.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032" w:type="dxa"/>
        <w:tblInd w:w="28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634"/>
        <w:gridCol w:w="7398"/>
      </w:tblGrid>
      <w:tr w:rsidR="00897BC2" w:rsidRPr="001D033D" w:rsidTr="00897BC2">
        <w:trPr>
          <w:trHeight w:val="564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Оценки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897BC2" w:rsidRPr="001D033D" w:rsidTr="00897BC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3 класс</w:t>
            </w:r>
          </w:p>
        </w:tc>
      </w:tr>
      <w:tr w:rsidR="00897BC2" w:rsidRPr="001D033D" w:rsidTr="00897BC2">
        <w:trPr>
          <w:trHeight w:val="28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«5»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897BC2" w:rsidRPr="001D033D" w:rsidTr="00897BC2">
        <w:trPr>
          <w:trHeight w:val="56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«4»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897BC2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897BC2" w:rsidRPr="001D033D" w:rsidRDefault="00897BC2" w:rsidP="00897BC2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</w:p>
        </w:tc>
      </w:tr>
      <w:tr w:rsidR="00897BC2" w:rsidRPr="001D033D" w:rsidTr="00897BC2">
        <w:trPr>
          <w:trHeight w:val="56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«3»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897BC2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897BC2" w:rsidRPr="001D033D" w:rsidRDefault="00897BC2" w:rsidP="00897BC2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</w:p>
        </w:tc>
      </w:tr>
      <w:tr w:rsidR="00897BC2" w:rsidRPr="001D033D" w:rsidTr="00897BC2">
        <w:trPr>
          <w:trHeight w:val="28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«2»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3 ошибки</w:t>
            </w:r>
          </w:p>
        </w:tc>
      </w:tr>
      <w:tr w:rsidR="00897BC2" w:rsidRPr="001D033D" w:rsidTr="00897BC2">
        <w:trPr>
          <w:trHeight w:val="28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«1»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2" w:rsidRPr="001D033D" w:rsidRDefault="00897BC2" w:rsidP="00D03399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более 3 ошибок</w:t>
            </w:r>
          </w:p>
        </w:tc>
      </w:tr>
    </w:tbl>
    <w:p w:rsidR="00897BC2" w:rsidRPr="001D033D" w:rsidRDefault="00897BC2" w:rsidP="00897BC2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Словарный диктант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897BC2" w:rsidRPr="001D033D" w:rsidRDefault="00897BC2" w:rsidP="00897BC2">
      <w:pPr>
        <w:spacing w:after="14" w:line="268" w:lineRule="auto"/>
        <w:ind w:left="455" w:right="40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10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- 12слов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словарных диктантов: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ставится за безошибочное выполнение работы;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ставится, если допущена 1 ошибка, 1 исправление; </w:t>
      </w:r>
    </w:p>
    <w:p w:rsidR="00897BC2" w:rsidRDefault="00897BC2" w:rsidP="00897BC2">
      <w:pPr>
        <w:spacing w:after="12" w:line="270" w:lineRule="auto"/>
        <w:ind w:left="293" w:right="212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"3" ставится, если допущено 2 ошибки,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исправление; </w:t>
      </w:r>
    </w:p>
    <w:p w:rsidR="00897BC2" w:rsidRDefault="00897BC2" w:rsidP="00897BC2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ставится, если допущено 3 - 5 ошибок; </w:t>
      </w:r>
    </w:p>
    <w:p w:rsidR="00897BC2" w:rsidRPr="001D033D" w:rsidRDefault="00897BC2" w:rsidP="00897BC2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"1" ставится, если допущено более 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ошибок. </w:t>
      </w:r>
    </w:p>
    <w:p w:rsidR="00897BC2" w:rsidRPr="001D033D" w:rsidRDefault="00897BC2" w:rsidP="00897BC2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Проверочные работы и тесты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897BC2" w:rsidRPr="001D033D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50% </w:t>
      </w:r>
    </w:p>
    <w:p w:rsidR="00897BC2" w:rsidRDefault="00897BC2" w:rsidP="00897BC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897BC2" w:rsidRDefault="00897BC2" w:rsidP="00897BC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7BC2" w:rsidRDefault="00897BC2" w:rsidP="00897BC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7BC2" w:rsidRPr="006264E5" w:rsidRDefault="00897BC2" w:rsidP="00897BC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Изложение</w:t>
      </w:r>
    </w:p>
    <w:p w:rsidR="00897BC2" w:rsidRPr="006264E5" w:rsidRDefault="00897BC2" w:rsidP="00897BC2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897BC2" w:rsidRPr="006264E5" w:rsidRDefault="00897BC2" w:rsidP="00897BC2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незначительно нарушена последовательность изложения  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мыслей,   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 единичные  (1 – 2) фактические и речевые неточности, 1 – 2 орфографические ошибки, 1 – 2 исправления.</w:t>
      </w:r>
    </w:p>
    <w:p w:rsidR="00897BC2" w:rsidRPr="006264E5" w:rsidRDefault="00897BC2" w:rsidP="00897BC2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имеются некоторые отступления от авторско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текста, допущены отдельные нарушения в по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следовательности изложения мыслей, в построении двух-трех предложений, беден словарь, 3 – 6 орфо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ошибки и 1 – 2 исправления.</w:t>
      </w:r>
    </w:p>
    <w:p w:rsidR="00897BC2" w:rsidRPr="006264E5" w:rsidRDefault="00897BC2" w:rsidP="00897BC2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автор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частями,   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897BC2" w:rsidRPr="006264E5" w:rsidRDefault="00897BC2" w:rsidP="00897BC2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 полное отступление от авторского текста, 9-10 орфографических ошибок, 6-8 исправлений.</w:t>
      </w:r>
    </w:p>
    <w:p w:rsidR="00897BC2" w:rsidRPr="006264E5" w:rsidRDefault="00897BC2" w:rsidP="00897BC2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C2" w:rsidRPr="006264E5" w:rsidRDefault="00897BC2" w:rsidP="00897BC2">
      <w:pPr>
        <w:shd w:val="clear" w:color="auto" w:fill="FFFFFF"/>
        <w:tabs>
          <w:tab w:val="left" w:pos="5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</w:t>
      </w:r>
    </w:p>
    <w:p w:rsidR="00897BC2" w:rsidRPr="006264E5" w:rsidRDefault="00897BC2" w:rsidP="00897BC2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логически последовательно раскрыта тема, нет речевых и орфографических ошибок, допуще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1—2 исправления.</w:t>
      </w:r>
    </w:p>
    <w:p w:rsidR="00897BC2" w:rsidRPr="006264E5" w:rsidRDefault="00897BC2" w:rsidP="00897BC2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незначительно нарушена последовательность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 мыслей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имеются  единичные  (1 – 2) фактические и речевые неточности, 1 – 2 орфографические ошибки, 1 – 2 исправления.</w:t>
      </w:r>
    </w:p>
    <w:p w:rsidR="00897BC2" w:rsidRPr="006264E5" w:rsidRDefault="00897BC2" w:rsidP="00897BC2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имеются некоторые отступления от темы, до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пущены отдельные нарушения в последователь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изложения мыслей, в построении 2 – 3 пред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ложений, беден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словарь,  3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орфографических ошибки и 1 – 2 исправления.</w:t>
      </w:r>
    </w:p>
    <w:p w:rsidR="00897BC2" w:rsidRPr="006264E5" w:rsidRDefault="00897BC2" w:rsidP="00897BC2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мыслей, отсутствует связь между частями, отдель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897BC2" w:rsidRDefault="00897BC2" w:rsidP="00897BC2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«1» - полное отступление от темы, крайне однообразен словарь, 9-10 орфографических ошибок, 6-8 исправлений.</w:t>
      </w:r>
    </w:p>
    <w:p w:rsidR="00EE7CFD" w:rsidRPr="00C20D80" w:rsidRDefault="00EE7CFD" w:rsidP="00EE7CFD">
      <w:pPr>
        <w:rPr>
          <w:color w:val="000000" w:themeColor="text1"/>
        </w:rPr>
      </w:pPr>
    </w:p>
    <w:p w:rsidR="00EE7CFD" w:rsidRPr="00C20D80" w:rsidRDefault="006C55E6" w:rsidP="00EE7CFD">
      <w:pPr>
        <w:pStyle w:val="a7"/>
        <w:tabs>
          <w:tab w:val="left" w:pos="8222"/>
        </w:tabs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0D80">
        <w:rPr>
          <w:rFonts w:ascii="Times New Roman" w:hAnsi="Times New Roman"/>
          <w:b/>
          <w:color w:val="000000" w:themeColor="text1"/>
          <w:sz w:val="28"/>
          <w:szCs w:val="28"/>
        </w:rPr>
        <w:t>Раздел 2</w:t>
      </w:r>
      <w:r w:rsidR="00EE7CFD" w:rsidRPr="00C20D80">
        <w:rPr>
          <w:rFonts w:ascii="Times New Roman" w:hAnsi="Times New Roman"/>
          <w:b/>
          <w:color w:val="000000" w:themeColor="text1"/>
          <w:sz w:val="28"/>
          <w:szCs w:val="28"/>
        </w:rPr>
        <w:t>. Содержание учебного предмета «Русский язык</w:t>
      </w:r>
      <w:proofErr w:type="gramStart"/>
      <w:r w:rsidR="00EE7CFD" w:rsidRPr="00C20D80">
        <w:rPr>
          <w:rFonts w:ascii="Times New Roman" w:hAnsi="Times New Roman"/>
          <w:b/>
          <w:color w:val="000000" w:themeColor="text1"/>
          <w:sz w:val="28"/>
          <w:szCs w:val="28"/>
        </w:rPr>
        <w:t>»,  с</w:t>
      </w:r>
      <w:proofErr w:type="gramEnd"/>
      <w:r w:rsidR="00EE7CFD" w:rsidRPr="00C20D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указанием форм организации учебных занятий, основных видов учебной деятельности.</w:t>
      </w:r>
    </w:p>
    <w:p w:rsidR="00EE7CFD" w:rsidRPr="00C20D80" w:rsidRDefault="00EE7CFD" w:rsidP="00EE7CFD">
      <w:pPr>
        <w:pStyle w:val="a7"/>
        <w:tabs>
          <w:tab w:val="left" w:pos="8222"/>
        </w:tabs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410"/>
      </w:tblGrid>
      <w:tr w:rsidR="00C20D80" w:rsidRPr="00C20D80" w:rsidTr="006E556D">
        <w:trPr>
          <w:trHeight w:val="7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Содержание предмета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Формы организации учебных занятий</w:t>
            </w:r>
          </w:p>
        </w:tc>
      </w:tr>
      <w:tr w:rsidR="00C20D80" w:rsidRPr="00C20D80" w:rsidTr="00E011E1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 области речи, речевой деятельности </w:t>
            </w:r>
          </w:p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слушать речь одноклассников на уроке, оценивать ее соответствие вопросу или заданию, требованиям к «хорошей речи»;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строить собственные устные высказывания с учетом тех же требований;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следить за ясностью, четкостью устной речи;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самостоятельно (по конкретным установкам) «добывать» информацию из текстов и справочных материалов учебника, воспроизводить ее, руководствуясь коммуникативными целями, и использовать для решения практических задач;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-создавать предложения, обдумывая предмет речи (о чем или о ком?) и содержание сообщения, вопроса, просьбы, пожелания (что скажу?);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среди побудительных предложений различать просьбы, требования, пожелания, советы;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строить предложения с этими значениями и произносить их с соответствующей интонацией.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отличать текст от группы предложений, объяснять различие;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наблюдать за развитием мысли и последовательностью сведений при ее раскрытии;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использовать знания о требованиях к хорошему тексту при анализе предлагаемых материалов, редактировать их.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создавать речевые произведения определенных жанров: записку, письмо, поздравление, кулинарный рецепт, загадку, словесную зарисовку; - обдумывать их содержание и языковые средства, а после написания проверять и совершенствовать (с опорой на памятку).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индивидуальные;</w:t>
            </w:r>
          </w:p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коллективные,</w:t>
            </w:r>
          </w:p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фронтальные;</w:t>
            </w:r>
          </w:p>
          <w:p w:rsidR="00EE7CFD" w:rsidRPr="00C20D80" w:rsidRDefault="00EE7CFD" w:rsidP="006C55E6">
            <w:pPr>
              <w:pStyle w:val="a3"/>
              <w:shd w:val="clear" w:color="auto" w:fill="FFFFFF"/>
              <w:tabs>
                <w:tab w:val="left" w:pos="192"/>
              </w:tabs>
              <w:spacing w:line="276" w:lineRule="auto"/>
              <w:ind w:left="50" w:right="20"/>
              <w:jc w:val="left"/>
              <w:rPr>
                <w:rFonts w:ascii="Times New Roman" w:hAnsi="Times New Roman"/>
                <w:color w:val="000000" w:themeColor="text1"/>
              </w:rPr>
            </w:pPr>
            <w:r w:rsidRPr="00C20D80">
              <w:rPr>
                <w:rFonts w:ascii="Times New Roman" w:hAnsi="Times New Roman"/>
                <w:color w:val="000000" w:themeColor="text1"/>
              </w:rPr>
              <w:t>работа в парах</w:t>
            </w:r>
          </w:p>
        </w:tc>
      </w:tr>
      <w:tr w:rsidR="00C20D80" w:rsidRPr="00C20D80" w:rsidTr="00E011E1">
        <w:trPr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области морфологии</w:t>
            </w:r>
          </w:p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части речи как группы слов, отличающиеся значением, вопросом, на который отвечают слова, способами изменения. 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 частей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 на самостоятельные и служебные.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Общее представление о форме слова, о понятии «начальной форма», об окончании как выразителе грамматического значения слова.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Имя существительное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его значение и употребление в речи. Значение имён существительных, отвечающих на вопросы «кто?» и «что?». Различение имён существительных мужского, женского и среднего рода; 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использование словаря учебника «Какого рода и числа слово?». Изменение имён существительных по числам;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имена существительные, не имеющие пары по числу.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Различение падежных и смысловых вопросов.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Морфологический анализ имён существительных (в объёме изученного).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правил культуры речи при использовании имён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существительных:  не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имеющих форм единственного или множественного числа (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очки, санки, молоко,</w:t>
            </w:r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сахар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несклоняемых (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пальто, метро, кино, шоссе).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Имя прилагательное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его значение и употребление в речи, полная зависимость от имени существительного. Изменение прилагательных по родам, числам и падежам. Использование имён прилагательных в речи для повышения её точности и выразительности. 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Морфологический анализ имён прилагательных.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Имя числительное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назначение в речи, общее представление об изменении.  Сходство имён существительных, имён прилагательных и имён числительных, составляющих группу имён.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Местоимение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часть речи (общее представление). Личные местоимения, их назначение, значения местоимений 1-го, 2-го, 3-го лица; правило употребления местоимений 3-го лица с предлогами. Использование личных местоимений для устранения повторов имён существительных;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предупреждение неудачного употребления местоимений как одной из причин неясности речи.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Глагол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его назначение в речи и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возможные значения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Неопределённая форма глагола как его начальная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форма,  способ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её нахождения. Различение глаголов, отвечающих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вопросы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делать?» и «что сделать?».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Изменение глаголов по временам;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значение времён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внешние приметы; две формы будущего времени. Изменение глаголов по лицам и числам в настоящем и будущем времени; значение форм лица. Изменение глаголов прошедшего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  по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числам и родам.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Окончания глаголов личные и родовые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Морфологический анализ глаголов (в объёме изученного).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правильностью речи: над правильным ударением (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звонит, позвонишь, послала, начала…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над верным чередованием звуков (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бежит – бегут, хочешь – хотят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наблюдения за </w:t>
            </w:r>
            <w:proofErr w:type="gramStart"/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использованием  форм</w:t>
            </w:r>
            <w:proofErr w:type="gramEnd"/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настоящего времени вместо прошедшего, форм 2-го лица вместо 1-го для повышения выразительности речи.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Предлоги, союзы 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и, а, но, 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частица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не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речи. 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Участие предлогов в образовании падежных форм имён существительных и местоимений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Назначение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 использование</w:t>
            </w:r>
            <w:proofErr w:type="gramEnd"/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союзов </w:t>
            </w:r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и, а, но;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значение и использование частицы</w:t>
            </w:r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не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глаголами.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pStyle w:val="afa"/>
              <w:rPr>
                <w:color w:val="000000" w:themeColor="text1"/>
              </w:rPr>
            </w:pPr>
          </w:p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индивидуальные;</w:t>
            </w:r>
          </w:p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коллективные,</w:t>
            </w:r>
          </w:p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фронтальные;</w:t>
            </w:r>
          </w:p>
          <w:p w:rsidR="00EE7CFD" w:rsidRPr="00C20D80" w:rsidRDefault="00EE7CFD" w:rsidP="006C55E6">
            <w:pPr>
              <w:pStyle w:val="a3"/>
              <w:shd w:val="clear" w:color="auto" w:fill="FFFFFF"/>
              <w:tabs>
                <w:tab w:val="left" w:pos="192"/>
              </w:tabs>
              <w:ind w:left="50" w:right="20"/>
              <w:jc w:val="left"/>
              <w:rPr>
                <w:color w:val="000000" w:themeColor="text1"/>
              </w:rPr>
            </w:pPr>
            <w:r w:rsidRPr="00C20D80">
              <w:rPr>
                <w:rFonts w:ascii="Times New Roman" w:hAnsi="Times New Roman"/>
                <w:color w:val="000000" w:themeColor="text1"/>
              </w:rPr>
              <w:t>работа в парах</w:t>
            </w:r>
          </w:p>
        </w:tc>
      </w:tr>
      <w:tr w:rsidR="00C20D80" w:rsidRPr="00C20D80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 области освоения языка (грамматики, фонетики, графики)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проводить фонетико-графический (</w:t>
            </w:r>
            <w:proofErr w:type="spellStart"/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proofErr w:type="spell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-буквенный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анализ слов (с использованием элементарной транскрипции): обозначать звуки слова, устно или письменно давать их характеристику, указывать буквы для каждого звука, объяснять, если есть, различие в количестве звуков и букв;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различать слова по их функции (слова-названия, указатели, помощники), узнавать названия предметов в косвенных падежах (без термина), ставить вопросы к ним и другим словам-названиям, выбирая правильный: кто? Или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что?;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какой?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?какое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?какие ?; что делает ? что сделал ? что делала ?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подбирать родственные (однокоренные) слова, отличать их от синонимов, а также слов с омонимичными («похожими») корнями (рис, рисовая — рисовать; гора, гористая — горе, горевать), от изменений одного и того же слова (река, речной — у реки, на реке);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замечать в текстах слова с наиболее распространенными приставками и суффиксами, объяснять их роль, а в ясных случаях и значение (запеть, заговорить — значение начала действия, вбежать, влететь — движение внутрь чего-то; хвостик, ушки, серенький — уменьшительно-ласкательное и т.п.);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выделять предложения из потока устной и письменной речи по освоенным признакам (наличие мысли и интонации ее конца);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давать предложениям характеристику по цели и интонации; правильно ставить знаки на конце предложений при их записи;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0D80" w:rsidRPr="00C20D80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shd w:val="clear" w:color="auto" w:fill="FFFFFF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 w:rsidRPr="00C20D8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В области письма (орфографии и пунктуации, каллиграфии)</w:t>
            </w:r>
          </w:p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владения понятием «орфограмма» и умения обнаруживать орфограммы на основе освоенных признаков. Использование приёма сознательного пропуска буквы на месте орфограммы (письма с «окошками») как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способа  самоконтроля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письма и «ухода» от орфографических ошибок.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Применение изученных орфографических правил и обращение к орфографическому словарю как способы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  орфографических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задач.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Освоение правил письма на месте следующих орфограмм: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предлоги при местоимениях;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несколько проверяемых безударных гласных и парных по глухости-звонкости согласных в корне слова;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непроверяемые безударные гласные и парные по глухости-звонкости согласные в корне слова (в пределах списка слов);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ь 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шипящих на конце имён существительных в именительном падеже (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ночь, мяч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безударные гласные в родовых окончаниях имён прилагательных в именительном падеже;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гласные в родовых окончаниях глаголов;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безударные гласные (-е-, -и-, -а-, -я-) в суффиксах глаголов (в пределах списка слов);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раздельное написание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глаголами;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ь 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неопределённой форме глагола, в том числе в сочетании </w:t>
            </w:r>
            <w:proofErr w:type="spellStart"/>
            <w:r w:rsidRPr="00C20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ться</w:t>
            </w:r>
            <w:proofErr w:type="spell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после шипящих в форме глаголов 2-го лица единственного числа</w:t>
            </w: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написание суффиксов -</w:t>
            </w:r>
            <w:proofErr w:type="spellStart"/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ек</w:t>
            </w:r>
            <w:proofErr w:type="spellEnd"/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– -</w:t>
            </w:r>
            <w:proofErr w:type="spellStart"/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написание сочетаний </w:t>
            </w:r>
            <w:proofErr w:type="spellStart"/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ци</w:t>
            </w:r>
            <w:proofErr w:type="spellEnd"/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цы</w:t>
            </w:r>
            <w:proofErr w:type="spellEnd"/>
            <w:r w:rsidRPr="00C20D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положении под ударением и без ударения;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соединительные гласные в сложных словах.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Продолжение освоения правил пунктуационного </w:t>
            </w:r>
            <w:proofErr w:type="gramStart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оформления  конца</w:t>
            </w:r>
            <w:proofErr w:type="gramEnd"/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предложения. 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написанного: практическое овладение.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правильного написания следующих слов с непроверяемыми гласными и согласными:  автобус, автомобиль, адрес, аккуратный, апрель, балкон, библиотека,  ботинки, быстро, валенки, варежки, велосипед, веять,  видеть, вокруг, ворона, гараж, гладить, город, горох, готовить, двадцать, декабрь, жёлтый, животное, завод, завтра, земляника, каникулы, карман, картофель, клеить, коллекция, лаять, математика, мебель, месяц, минута, ноябрь, обидеть, облако, огород, огромный, одиннадцать, октябрь, отдых, падать,  плавать, платок, полотенце, природа, прыгать, пятьдесят, сапоги, сарай, сентябрь, сеять, скоро, слушать, слышать, сначала, солдат, соловей, сорок, сорока, ставить, строить, таять, товарищ, трамвай, улица, февраль, футбол, цыплёнок,  черный, шоссе, январь.</w:t>
            </w:r>
          </w:p>
          <w:p w:rsidR="00EE7CFD" w:rsidRPr="00C20D80" w:rsidRDefault="00EE7CFD" w:rsidP="007A4A3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lastRenderedPageBreak/>
              <w:t>индивидуальные;</w:t>
            </w:r>
          </w:p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коллективные,</w:t>
            </w:r>
          </w:p>
          <w:p w:rsidR="00EE7CFD" w:rsidRPr="00C20D80" w:rsidRDefault="00EE7CFD" w:rsidP="006C55E6">
            <w:pPr>
              <w:pStyle w:val="afa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C20D80">
              <w:rPr>
                <w:color w:val="000000" w:themeColor="text1"/>
              </w:rPr>
              <w:t>фронтальные;</w:t>
            </w:r>
          </w:p>
          <w:p w:rsidR="00EE7CFD" w:rsidRPr="00C20D80" w:rsidRDefault="00EE7CFD" w:rsidP="006C55E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20D80">
              <w:rPr>
                <w:rFonts w:ascii="Times New Roman" w:hAnsi="Times New Roman"/>
                <w:color w:val="000000" w:themeColor="text1"/>
              </w:rPr>
              <w:t>работа в парах</w:t>
            </w:r>
          </w:p>
        </w:tc>
      </w:tr>
    </w:tbl>
    <w:p w:rsidR="00EE7CFD" w:rsidRPr="00C20D80" w:rsidRDefault="00EE7CFD" w:rsidP="007A4A3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CFD" w:rsidRPr="00C20D80" w:rsidRDefault="006E556D" w:rsidP="00EE7CFD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0D80">
        <w:rPr>
          <w:rFonts w:ascii="Times New Roman" w:hAnsi="Times New Roman"/>
          <w:b/>
          <w:color w:val="000000" w:themeColor="text1"/>
          <w:sz w:val="28"/>
          <w:szCs w:val="28"/>
        </w:rPr>
        <w:t>Раздел 3</w:t>
      </w:r>
      <w:r w:rsidR="00EE7CFD" w:rsidRPr="00C20D80">
        <w:rPr>
          <w:rFonts w:ascii="Times New Roman" w:hAnsi="Times New Roman"/>
          <w:b/>
          <w:color w:val="000000" w:themeColor="text1"/>
          <w:sz w:val="28"/>
          <w:szCs w:val="28"/>
        </w:rPr>
        <w:t>.Календарно- тематическое планирование.</w:t>
      </w:r>
    </w:p>
    <w:p w:rsidR="00EE7CFD" w:rsidRPr="00C20D80" w:rsidRDefault="00EE7CFD" w:rsidP="00EE7CFD">
      <w:pPr>
        <w:jc w:val="center"/>
        <w:rPr>
          <w:i/>
          <w:color w:val="000000" w:themeColor="text1"/>
        </w:rPr>
      </w:pPr>
      <w:r w:rsidRPr="00C20D80">
        <w:rPr>
          <w:i/>
          <w:color w:val="000000" w:themeColor="text1"/>
        </w:rPr>
        <w:t xml:space="preserve">                                   </w:t>
      </w:r>
    </w:p>
    <w:tbl>
      <w:tblPr>
        <w:tblW w:w="19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34"/>
        <w:gridCol w:w="615"/>
        <w:gridCol w:w="4772"/>
        <w:gridCol w:w="992"/>
        <w:gridCol w:w="2268"/>
        <w:gridCol w:w="4680"/>
        <w:gridCol w:w="4680"/>
      </w:tblGrid>
      <w:tr w:rsidR="00C20D80" w:rsidRPr="00C20D80" w:rsidTr="006F353F">
        <w:trPr>
          <w:gridAfter w:val="2"/>
          <w:wAfter w:w="9360" w:type="dxa"/>
          <w:trHeight w:val="555"/>
        </w:trPr>
        <w:tc>
          <w:tcPr>
            <w:tcW w:w="626" w:type="dxa"/>
            <w:vMerge w:val="restart"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9" w:type="dxa"/>
            <w:gridSpan w:val="2"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4772" w:type="dxa"/>
            <w:vMerge w:val="restart"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Название раздела, темы урока.</w:t>
            </w:r>
          </w:p>
        </w:tc>
        <w:tc>
          <w:tcPr>
            <w:tcW w:w="992" w:type="dxa"/>
            <w:vMerge w:val="restart"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Кол-во</w:t>
            </w:r>
          </w:p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Мониторинг </w:t>
            </w:r>
          </w:p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и формы контроля</w:t>
            </w:r>
          </w:p>
        </w:tc>
      </w:tr>
      <w:tr w:rsidR="00C20D80" w:rsidRPr="00C20D80" w:rsidTr="00BD3FB1">
        <w:trPr>
          <w:gridAfter w:val="2"/>
          <w:wAfter w:w="9360" w:type="dxa"/>
          <w:trHeight w:val="763"/>
        </w:trPr>
        <w:tc>
          <w:tcPr>
            <w:tcW w:w="626" w:type="dxa"/>
            <w:vMerge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4" w:type="dxa"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По плану</w:t>
            </w:r>
          </w:p>
        </w:tc>
        <w:tc>
          <w:tcPr>
            <w:tcW w:w="615" w:type="dxa"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Фактич</w:t>
            </w:r>
            <w:proofErr w:type="spellEnd"/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772" w:type="dxa"/>
            <w:vMerge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C55E6" w:rsidRPr="00C20D80" w:rsidRDefault="006C55E6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20D80" w:rsidRPr="00C20D80" w:rsidTr="00BD3FB1">
        <w:trPr>
          <w:gridAfter w:val="2"/>
          <w:wAfter w:w="9360" w:type="dxa"/>
          <w:trHeight w:val="1012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7F47E5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ЯЗЫК И </w:t>
            </w:r>
            <w:proofErr w:type="gramStart"/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РЕЧЬ .</w:t>
            </w:r>
            <w:proofErr w:type="gramEnd"/>
          </w:p>
          <w:p w:rsidR="007F47E5" w:rsidRPr="00C20D80" w:rsidRDefault="007F47E5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Наша речь. Виды </w:t>
            </w:r>
            <w:proofErr w:type="gramStart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речи .</w:t>
            </w:r>
            <w:proofErr w:type="gramEnd"/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2ч.</w:t>
            </w:r>
          </w:p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06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7F47E5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 язык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1224"/>
        </w:trPr>
        <w:tc>
          <w:tcPr>
            <w:tcW w:w="626" w:type="dxa"/>
            <w:tcBorders>
              <w:bottom w:val="single" w:sz="4" w:space="0" w:color="auto"/>
            </w:tcBorders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6F353F" w:rsidRPr="00C20D80" w:rsidRDefault="006F353F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7F47E5" w:rsidRPr="00C20D80" w:rsidRDefault="007F47E5" w:rsidP="006C55E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ТЕКСТ. ПРЕДЛОЖЕНИЕ. </w:t>
            </w:r>
            <w:proofErr w:type="gramStart"/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СЛОВОСОЧЕТАНИЕ .</w:t>
            </w:r>
            <w:proofErr w:type="gramEnd"/>
          </w:p>
          <w:p w:rsidR="007F47E5" w:rsidRPr="00C20D80" w:rsidRDefault="007F47E5" w:rsidP="00507D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Текст. Типы текстов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A439C" w:rsidRPr="00C20D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</w:p>
          <w:p w:rsidR="006F353F" w:rsidRPr="00C20D80" w:rsidRDefault="006F353F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353F" w:rsidRPr="00C20D80" w:rsidRDefault="006F353F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55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17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16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74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Предложение с обращением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20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54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90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D52563" w:rsidP="00D525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32228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416"/>
        </w:trPr>
        <w:tc>
          <w:tcPr>
            <w:tcW w:w="626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34" w:type="dxa"/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F47E5" w:rsidRPr="00C20D80" w:rsidRDefault="00D5256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предложения</w:t>
            </w:r>
          </w:p>
        </w:tc>
        <w:tc>
          <w:tcPr>
            <w:tcW w:w="992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9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7F47E5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7F47E5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7F47E5" w:rsidRPr="00C20D80" w:rsidRDefault="00D5256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со словосочетанием.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7E5" w:rsidRPr="00C20D80" w:rsidRDefault="007F47E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20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D5256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90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 по теме: «Путешествие»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0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352BC3" w:rsidRPr="00C20D80" w:rsidRDefault="00352BC3" w:rsidP="00352BC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СЛОВО В ЯЗЫКЕ И </w:t>
            </w:r>
            <w:proofErr w:type="gramStart"/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РЕЧИ .</w:t>
            </w:r>
            <w:proofErr w:type="gramEnd"/>
          </w:p>
          <w:p w:rsidR="00E619E2" w:rsidRPr="00C20D80" w:rsidRDefault="00352BC3" w:rsidP="00352BC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2" w:type="dxa"/>
          </w:tcPr>
          <w:p w:rsidR="00352BC3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22285" w:rsidRPr="00C20D80">
              <w:rPr>
                <w:rFonts w:ascii="Times New Roman" w:hAnsi="Times New Roman" w:cs="Times New Roman"/>
                <w:b/>
                <w:color w:val="000000" w:themeColor="text1"/>
              </w:rPr>
              <w:t>7ч</w:t>
            </w:r>
          </w:p>
          <w:p w:rsidR="00E619E2" w:rsidRPr="00C20D80" w:rsidRDefault="00352B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32228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9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E619E2" w:rsidP="00507D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52BC3"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Синонимы и антонимы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  <w:tcBorders>
              <w:bottom w:val="single" w:sz="4" w:space="0" w:color="auto"/>
            </w:tcBorders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="00E619E2" w:rsidRPr="00C20D80">
              <w:rPr>
                <w:rFonts w:ascii="Times New Roman" w:hAnsi="Times New Roman" w:cs="Times New Roman"/>
                <w:b/>
                <w:color w:val="000000" w:themeColor="text1"/>
              </w:rPr>
              <w:t>.09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Омонимы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19E2" w:rsidRPr="00C20D80" w:rsidRDefault="006404C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 и словосочетание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3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Фразеологизмы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10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D5256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32228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52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7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1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90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721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числительное?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17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Однокоренные слова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47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352BC3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5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137D91" w:rsidP="00507D8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32228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02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619E2" w:rsidRPr="00C20D80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E5687B" w:rsidP="00E568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32228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210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920528" w:rsidRPr="00C20D80" w:rsidRDefault="00E5687B" w:rsidP="00E9424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Контрольный диктант по </w:t>
            </w:r>
            <w:proofErr w:type="gramStart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теме  «</w:t>
            </w:r>
            <w:proofErr w:type="gramEnd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Слово в языке и речи».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70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55"/>
        </w:trPr>
        <w:tc>
          <w:tcPr>
            <w:tcW w:w="626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934" w:type="dxa"/>
          </w:tcPr>
          <w:p w:rsidR="00E619E2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26.10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137D91" w:rsidRPr="00C20D80" w:rsidRDefault="00137D91" w:rsidP="00137D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 </w:t>
            </w:r>
            <w:proofErr w:type="gramStart"/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СЛОВА .</w:t>
            </w:r>
            <w:proofErr w:type="gramEnd"/>
          </w:p>
          <w:p w:rsidR="00920528" w:rsidRPr="00C20D80" w:rsidRDefault="00137D91" w:rsidP="00137D9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корень слова?</w:t>
            </w:r>
          </w:p>
        </w:tc>
        <w:tc>
          <w:tcPr>
            <w:tcW w:w="992" w:type="dxa"/>
          </w:tcPr>
          <w:p w:rsidR="00E619E2" w:rsidRPr="00C20D80" w:rsidRDefault="00137D91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A439C" w:rsidRPr="00C20D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</w:t>
            </w:r>
          </w:p>
          <w:p w:rsidR="00322285" w:rsidRPr="00C20D80" w:rsidRDefault="0032228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E619E2" w:rsidRPr="00C20D80" w:rsidRDefault="00920528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93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934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1C3" w:rsidRPr="00C20D80" w:rsidRDefault="000250B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27.10</w:t>
            </w:r>
          </w:p>
        </w:tc>
        <w:tc>
          <w:tcPr>
            <w:tcW w:w="615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E619E2" w:rsidRPr="00C20D80" w:rsidRDefault="00137D91" w:rsidP="007D11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Сложные слова</w:t>
            </w:r>
          </w:p>
        </w:tc>
        <w:tc>
          <w:tcPr>
            <w:tcW w:w="992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E619E2" w:rsidRPr="00C20D80" w:rsidRDefault="00E619E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36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27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A707BD" w:rsidP="00A707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 такое приставка? Как найти в слове </w:t>
            </w:r>
            <w:proofErr w:type="gramStart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приставку ?</w:t>
            </w:r>
            <w:proofErr w:type="gramEnd"/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32228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718"/>
        </w:trPr>
        <w:tc>
          <w:tcPr>
            <w:tcW w:w="626" w:type="dxa"/>
            <w:tcBorders>
              <w:bottom w:val="single" w:sz="4" w:space="0" w:color="auto"/>
            </w:tcBorders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7D11C3" w:rsidRPr="00C20D80" w:rsidRDefault="00A707BD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05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37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98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Сочинение (обучающее) по картине А.А. Рылова «В голубом просторе»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43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основа слова?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65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10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«Семья слов»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18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322285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420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7D11C3" w:rsidRPr="00C20D80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44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137D91" w:rsidRPr="00C20D80" w:rsidRDefault="00137D91" w:rsidP="00137D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ПРАВОПИСАНИЕ ЧАСТЕЙ </w:t>
            </w:r>
            <w:proofErr w:type="gramStart"/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СЛОВА .</w:t>
            </w:r>
            <w:proofErr w:type="gramEnd"/>
          </w:p>
          <w:p w:rsidR="007D11C3" w:rsidRPr="00C20D80" w:rsidRDefault="00137D91" w:rsidP="00137D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992" w:type="dxa"/>
          </w:tcPr>
          <w:p w:rsidR="00137D91" w:rsidRPr="00C20D80" w:rsidRDefault="00CA439C" w:rsidP="00137D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 w:rsidR="00137D91" w:rsidRPr="00C20D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</w:t>
            </w:r>
          </w:p>
          <w:p w:rsidR="00322285" w:rsidRPr="00C20D80" w:rsidRDefault="00322285" w:rsidP="00137D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65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24.11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</w:tcPr>
          <w:p w:rsidR="007D11C3" w:rsidRPr="00C20D80" w:rsidRDefault="007D11C3" w:rsidP="00137D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28.11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7D11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Глухие и звонкие согласные в корне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29.11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глухих и звонких согласных в корне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934" w:type="dxa"/>
          </w:tcPr>
          <w:p w:rsidR="007D11C3" w:rsidRPr="00C20D80" w:rsidRDefault="000250B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30.11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507D8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63"/>
        </w:trPr>
        <w:tc>
          <w:tcPr>
            <w:tcW w:w="626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934" w:type="dxa"/>
          </w:tcPr>
          <w:p w:rsidR="007D11C3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7D11C3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D11C3" w:rsidRPr="00C20D80" w:rsidRDefault="007D11C3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1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66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25210B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322285" w:rsidP="003222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615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1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73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Сочинение (</w:t>
            </w:r>
            <w:proofErr w:type="gramStart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обучающее)  по</w:t>
            </w:r>
            <w:proofErr w:type="gramEnd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картине В.М. Васнецова «Снегурочка»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137D91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суффиксов и приставок</w:t>
            </w:r>
            <w:r w:rsidR="00AD6BB7"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Правописание приставок и предлогов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7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25210B" w:rsidP="0025210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суффиксов и приставок Правописание приставок и предлогов</w:t>
            </w: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6404C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6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57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25210B" w:rsidP="0025210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слов с разделительным твёрдым знаком</w:t>
            </w: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32228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58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25210B" w:rsidP="002521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gramStart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разделительного  твёрдого</w:t>
            </w:r>
            <w:proofErr w:type="gramEnd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мягкого знаков</w:t>
            </w: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9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59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07D80" w:rsidRPr="00C20D80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25210B" w:rsidP="002521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Разделительный твёрдый и мягкий знаки</w:t>
            </w: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72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21.12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25210B" w:rsidP="002521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32228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95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61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C20D80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C20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75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62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26.12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07D80" w:rsidRPr="00C20D80" w:rsidRDefault="00C20D80" w:rsidP="00507D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992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C20D8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390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27.12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ЧАСТИ РЕЧИ </w:t>
            </w:r>
          </w:p>
          <w:p w:rsidR="00AD6BB7" w:rsidRPr="00C20D80" w:rsidRDefault="00AD6BB7" w:rsidP="00AD6BB7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7D80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507D80" w:rsidRPr="00C20D80" w:rsidRDefault="00AD6BB7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57</w:t>
            </w:r>
            <w:r w:rsidR="00322285" w:rsidRPr="00C20D80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</w:p>
          <w:p w:rsidR="00322285" w:rsidRPr="00C20D80" w:rsidRDefault="0032228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6404C2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  <w:tc>
          <w:tcPr>
            <w:tcW w:w="934" w:type="dxa"/>
          </w:tcPr>
          <w:p w:rsidR="00507D80" w:rsidRPr="00C20D80" w:rsidRDefault="00593464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28.12</w:t>
            </w:r>
          </w:p>
        </w:tc>
        <w:tc>
          <w:tcPr>
            <w:tcW w:w="615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ИМЯ </w:t>
            </w:r>
            <w:proofErr w:type="gramStart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СУЩЕСТВИТЕЛЬНОЕ .</w:t>
            </w:r>
            <w:proofErr w:type="gramEnd"/>
          </w:p>
          <w:p w:rsidR="00507D80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507D80" w:rsidRPr="00C20D80" w:rsidRDefault="00CA439C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  <w:p w:rsidR="00322285" w:rsidRPr="00C20D80" w:rsidRDefault="00322285" w:rsidP="006C55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07D80" w:rsidRPr="00C20D80" w:rsidRDefault="00507D80" w:rsidP="006C55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03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9.01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992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3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10.01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2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6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12.01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«Тайна имени»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732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16.01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6BB7" w:rsidRPr="00C20D80" w:rsidRDefault="00AD6BB7" w:rsidP="00AD6BB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02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17.01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18.01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Мягкий знак в конце имён существительных после шипящих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42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19.01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322285" w:rsidP="00322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37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23.01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Мягкий знак в конце слов после шипящих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01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24.01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1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25.01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734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26.01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18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30.01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Сочинение (</w:t>
            </w:r>
            <w:proofErr w:type="gramStart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обучающее)  по</w:t>
            </w:r>
            <w:proofErr w:type="gramEnd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картине И. Я. </w:t>
            </w:r>
            <w:proofErr w:type="spellStart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Билибина</w:t>
            </w:r>
            <w:proofErr w:type="spellEnd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«Иван – царевич и лягушка-квакушка»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10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31.01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Именительный падеж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48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79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Родительный падеж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54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Дательный падеж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</w:p>
        </w:tc>
      </w:tr>
      <w:tr w:rsidR="00C20D80" w:rsidRPr="00C20D80" w:rsidTr="00BD3FB1">
        <w:trPr>
          <w:gridAfter w:val="2"/>
          <w:wAfter w:w="9360" w:type="dxa"/>
          <w:trHeight w:val="562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6.02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Винительный падеж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98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7.02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Творительный падеж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8.02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Предложный падеж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9.02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13.02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«Падежи».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0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14.02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Сочинение (обучающее) по картине К.Ф. </w:t>
            </w:r>
            <w:proofErr w:type="spellStart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Юона</w:t>
            </w:r>
            <w:proofErr w:type="spellEnd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2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Проверочная работ «Падежи имён </w:t>
            </w:r>
            <w:proofErr w:type="spellStart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существительнвых</w:t>
            </w:r>
            <w:proofErr w:type="spellEnd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420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7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89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 ПРИЛАГАТЕЛЬНОЕ</w:t>
            </w:r>
          </w:p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92" w:type="dxa"/>
          </w:tcPr>
          <w:p w:rsidR="00AD6BB7" w:rsidRPr="00C20D80" w:rsidRDefault="00CA439C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322285" w:rsidRPr="00C20D80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</w:p>
          <w:p w:rsidR="00322285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2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21.02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22.02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– описание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42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27.02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 имён прилагательных</w:t>
            </w:r>
          </w:p>
        </w:tc>
        <w:tc>
          <w:tcPr>
            <w:tcW w:w="992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24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28.02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992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6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94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95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96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6.03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7.03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9.03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13.03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20D80" w:rsidRPr="00C20D80" w:rsidTr="00BD3FB1">
        <w:trPr>
          <w:gridAfter w:val="2"/>
          <w:wAfter w:w="9360" w:type="dxa"/>
          <w:trHeight w:val="34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100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Контрольный диктант по теме «Имя прилагательное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681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101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15.03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16.03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МЕСТОИМЕНИЕ .</w:t>
            </w:r>
            <w:proofErr w:type="gramEnd"/>
          </w:p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</w:tcPr>
          <w:p w:rsidR="00AD6BB7" w:rsidRPr="00C20D80" w:rsidRDefault="00CA439C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9ч</w:t>
            </w:r>
          </w:p>
          <w:p w:rsidR="00322285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27.03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104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28.03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1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105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29.03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92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106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30.03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 местоимений 3-го лица единственного числа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3.04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Употребление личных местоимений для замены повторяющихся в рядом стоящих предложениях имен существительных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54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4.04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Отзыв по картине А.А. Серова «Девочка с персиками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3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109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5.04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местоимений в предложении</w:t>
            </w:r>
          </w:p>
        </w:tc>
        <w:tc>
          <w:tcPr>
            <w:tcW w:w="992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9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110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6.04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40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10.04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5F6457" w:rsidRPr="00C20D80" w:rsidRDefault="005F6457" w:rsidP="005F6457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ГЛАГОЛ.</w:t>
            </w:r>
          </w:p>
          <w:p w:rsidR="00AD6BB7" w:rsidRPr="00C20D80" w:rsidRDefault="005F6457" w:rsidP="005F6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 глаголов</w:t>
            </w:r>
            <w:proofErr w:type="gramEnd"/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речи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F6457" w:rsidRPr="00C20D8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22285" w:rsidRPr="00C20D80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</w:p>
          <w:p w:rsidR="00322285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137D91">
        <w:trPr>
          <w:gridAfter w:val="2"/>
          <w:wAfter w:w="9360" w:type="dxa"/>
          <w:trHeight w:val="708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112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11.04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67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113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12.04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01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114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13.04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17.04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глаголов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6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18.04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71C19" w:rsidRPr="00C20D80" w:rsidRDefault="00871C19" w:rsidP="00871C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</w:t>
            </w: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работа по теме «Глагол</w:t>
            </w:r>
          </w:p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871C19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 знаний</w:t>
            </w:r>
          </w:p>
        </w:tc>
      </w:tr>
      <w:tr w:rsidR="00C20D80" w:rsidRPr="00C20D80" w:rsidTr="00BD3FB1">
        <w:trPr>
          <w:gridAfter w:val="2"/>
          <w:wAfter w:w="9360" w:type="dxa"/>
          <w:trHeight w:val="552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19.04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19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118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20.04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8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119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24.04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25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25.04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40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26.04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Правописание частицы </w:t>
            </w:r>
            <w:r w:rsidRPr="00C20D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</w:t>
            </w: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глаголами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50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27.04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40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2.05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871C19" w:rsidP="00871C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Времена глаголов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65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3.05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2285" w:rsidRPr="00C20D80" w:rsidRDefault="005F6457" w:rsidP="00AD6BB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20D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 .</w:t>
            </w:r>
            <w:proofErr w:type="gramEnd"/>
          </w:p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2285" w:rsidRPr="00C20D80" w:rsidRDefault="00322285" w:rsidP="00322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14 ч</w:t>
            </w:r>
          </w:p>
          <w:p w:rsidR="00322285" w:rsidRPr="00C20D80" w:rsidRDefault="00322285" w:rsidP="00322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69"/>
        </w:trPr>
        <w:tc>
          <w:tcPr>
            <w:tcW w:w="626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4.05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D6BB7" w:rsidRPr="00C20D80" w:rsidRDefault="005F6457" w:rsidP="00AD6B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BB7" w:rsidRPr="00C20D80" w:rsidRDefault="00AD6BB7" w:rsidP="00322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BB7" w:rsidRPr="00C20D80" w:rsidRDefault="00322285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871C19">
        <w:trPr>
          <w:gridAfter w:val="2"/>
          <w:wAfter w:w="9360" w:type="dxa"/>
          <w:trHeight w:val="1054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126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10.05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871C19" w:rsidP="00871C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Правописание окончаний имен прилагательных 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2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127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11.05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871C19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871C19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 знаний</w:t>
            </w:r>
          </w:p>
        </w:tc>
      </w:tr>
      <w:tr w:rsidR="00C20D80" w:rsidRPr="00C20D80" w:rsidTr="00BD3FB1">
        <w:trPr>
          <w:gridAfter w:val="2"/>
          <w:wAfter w:w="9360" w:type="dxa"/>
          <w:trHeight w:val="39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128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15.05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8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129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16.05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382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17.05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«Знаешь ли ты русский язык»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131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18.05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132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22.05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5F645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Повторение. Правописание частей слова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133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871C19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322285" w:rsidP="003222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контрольный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897BC2" w:rsidRDefault="00897BC2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134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24.05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D52563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897BC2" w:rsidRDefault="00897BC2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135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D52563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предложений по рисункам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AD6BB7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136</w:t>
            </w:r>
          </w:p>
          <w:p w:rsidR="00897BC2" w:rsidRPr="00C20D80" w:rsidRDefault="00897BC2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D52563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585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137</w:t>
            </w: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30.05</w:t>
            </w: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«Язык родной, дружи со мной»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D80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C20D80" w:rsidRPr="00C20D80" w:rsidTr="00BD3FB1">
        <w:trPr>
          <w:gridAfter w:val="2"/>
          <w:wAfter w:w="9360" w:type="dxa"/>
          <w:trHeight w:val="420"/>
        </w:trPr>
        <w:tc>
          <w:tcPr>
            <w:tcW w:w="626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4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Итого:137ч</w:t>
            </w:r>
          </w:p>
        </w:tc>
        <w:tc>
          <w:tcPr>
            <w:tcW w:w="992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D6BB7" w:rsidRPr="00C20D80" w:rsidRDefault="00AD6BB7" w:rsidP="00AD6B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0D80" w:rsidRPr="00C20D80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C20D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контрольного диктанта. Однокоренные слова</w:t>
            </w:r>
          </w:p>
        </w:tc>
      </w:tr>
      <w:bookmarkEnd w:id="0"/>
      <w:tr w:rsidR="00C20D80" w:rsidRPr="00C20D80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Текст </w:t>
            </w:r>
          </w:p>
        </w:tc>
      </w:tr>
      <w:tr w:rsidR="00C20D80" w:rsidRPr="00C20D80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20D80" w:rsidRPr="00C20D80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AD6BB7" w:rsidRPr="00C20D80" w:rsidRDefault="00AD6BB7" w:rsidP="00AD6B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0D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КВН «Знатоки русского языка»</w:t>
            </w:r>
          </w:p>
        </w:tc>
      </w:tr>
    </w:tbl>
    <w:p w:rsidR="0094762E" w:rsidRPr="00C20D80" w:rsidRDefault="0094762E">
      <w:pPr>
        <w:rPr>
          <w:color w:val="000000" w:themeColor="text1"/>
        </w:rPr>
      </w:pPr>
    </w:p>
    <w:sectPr w:rsidR="0094762E" w:rsidRPr="00C20D80" w:rsidSect="0055326C">
      <w:foot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B2" w:rsidRDefault="00A07DB2" w:rsidP="006E556D">
      <w:pPr>
        <w:spacing w:after="0" w:line="240" w:lineRule="auto"/>
      </w:pPr>
      <w:r>
        <w:separator/>
      </w:r>
    </w:p>
  </w:endnote>
  <w:endnote w:type="continuationSeparator" w:id="0">
    <w:p w:rsidR="00A07DB2" w:rsidRDefault="00A07DB2" w:rsidP="006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5080"/>
      <w:docPartObj>
        <w:docPartGallery w:val="Page Numbers (Bottom of Page)"/>
        <w:docPartUnique/>
      </w:docPartObj>
    </w:sdtPr>
    <w:sdtEndPr/>
    <w:sdtContent>
      <w:p w:rsidR="00E9424E" w:rsidRDefault="00E9424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BC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9424E" w:rsidRDefault="00E942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B2" w:rsidRDefault="00A07DB2" w:rsidP="006E556D">
      <w:pPr>
        <w:spacing w:after="0" w:line="240" w:lineRule="auto"/>
      </w:pPr>
      <w:r>
        <w:separator/>
      </w:r>
    </w:p>
  </w:footnote>
  <w:footnote w:type="continuationSeparator" w:id="0">
    <w:p w:rsidR="00A07DB2" w:rsidRDefault="00A07DB2" w:rsidP="006E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6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CFD"/>
    <w:rsid w:val="00013852"/>
    <w:rsid w:val="000250B0"/>
    <w:rsid w:val="00054221"/>
    <w:rsid w:val="00067F14"/>
    <w:rsid w:val="000C5942"/>
    <w:rsid w:val="000F520F"/>
    <w:rsid w:val="001220E7"/>
    <w:rsid w:val="00137D91"/>
    <w:rsid w:val="00193DED"/>
    <w:rsid w:val="001F2B4C"/>
    <w:rsid w:val="002248A5"/>
    <w:rsid w:val="00246AA4"/>
    <w:rsid w:val="0025210B"/>
    <w:rsid w:val="00254DC6"/>
    <w:rsid w:val="00286657"/>
    <w:rsid w:val="00322285"/>
    <w:rsid w:val="00352BC3"/>
    <w:rsid w:val="00413C26"/>
    <w:rsid w:val="0049041A"/>
    <w:rsid w:val="004A1500"/>
    <w:rsid w:val="00507D80"/>
    <w:rsid w:val="00530529"/>
    <w:rsid w:val="0055326C"/>
    <w:rsid w:val="00562DC5"/>
    <w:rsid w:val="00592735"/>
    <w:rsid w:val="00593464"/>
    <w:rsid w:val="005B7CE9"/>
    <w:rsid w:val="005F4963"/>
    <w:rsid w:val="005F6457"/>
    <w:rsid w:val="00623D0D"/>
    <w:rsid w:val="006404C2"/>
    <w:rsid w:val="00671172"/>
    <w:rsid w:val="006B3394"/>
    <w:rsid w:val="006C55E6"/>
    <w:rsid w:val="006E556D"/>
    <w:rsid w:val="006E6683"/>
    <w:rsid w:val="006F00FF"/>
    <w:rsid w:val="006F353F"/>
    <w:rsid w:val="007112E4"/>
    <w:rsid w:val="007A4A38"/>
    <w:rsid w:val="007D11C3"/>
    <w:rsid w:val="007F47E5"/>
    <w:rsid w:val="008054B1"/>
    <w:rsid w:val="00871C19"/>
    <w:rsid w:val="00873FFE"/>
    <w:rsid w:val="00897BC2"/>
    <w:rsid w:val="008C0135"/>
    <w:rsid w:val="008E3E6B"/>
    <w:rsid w:val="00920528"/>
    <w:rsid w:val="0094762E"/>
    <w:rsid w:val="0097360F"/>
    <w:rsid w:val="009C14F1"/>
    <w:rsid w:val="00A07DB2"/>
    <w:rsid w:val="00A6110E"/>
    <w:rsid w:val="00A707BD"/>
    <w:rsid w:val="00AD6BB7"/>
    <w:rsid w:val="00AE2A0F"/>
    <w:rsid w:val="00B00859"/>
    <w:rsid w:val="00B244E1"/>
    <w:rsid w:val="00BD3FB1"/>
    <w:rsid w:val="00C20D80"/>
    <w:rsid w:val="00C578D7"/>
    <w:rsid w:val="00CA439C"/>
    <w:rsid w:val="00CD7377"/>
    <w:rsid w:val="00D52563"/>
    <w:rsid w:val="00D95C3F"/>
    <w:rsid w:val="00DA620F"/>
    <w:rsid w:val="00DB179B"/>
    <w:rsid w:val="00E011E1"/>
    <w:rsid w:val="00E15F9D"/>
    <w:rsid w:val="00E33AD1"/>
    <w:rsid w:val="00E536D6"/>
    <w:rsid w:val="00E5687B"/>
    <w:rsid w:val="00E619E2"/>
    <w:rsid w:val="00E9424E"/>
    <w:rsid w:val="00EE2D92"/>
    <w:rsid w:val="00EE7CFD"/>
    <w:rsid w:val="00FC6BB9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7D545-1A74-4232-A49D-3B95D60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FD"/>
  </w:style>
  <w:style w:type="paragraph" w:styleId="1">
    <w:name w:val="heading 1"/>
    <w:basedOn w:val="a"/>
    <w:next w:val="a"/>
    <w:link w:val="10"/>
    <w:qFormat/>
    <w:rsid w:val="00EE7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C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E7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E7CF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E7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C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7C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E7C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7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E7C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E7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EE7CFD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EE7CF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E7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EE7CFD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EE7CFD"/>
  </w:style>
  <w:style w:type="paragraph" w:styleId="a9">
    <w:name w:val="header"/>
    <w:basedOn w:val="a"/>
    <w:link w:val="aa"/>
    <w:rsid w:val="00EE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CFD"/>
  </w:style>
  <w:style w:type="paragraph" w:customStyle="1" w:styleId="Style34">
    <w:name w:val="Style34"/>
    <w:basedOn w:val="a"/>
    <w:uiPriority w:val="99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EE7C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EE7CFD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E7CF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EE7CFD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1">
    <w:name w:val="Font Style41"/>
    <w:basedOn w:val="a0"/>
    <w:rsid w:val="00EE7CFD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EE7CFD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EE7CFD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styleId="21">
    <w:name w:val="Body Text Indent 2"/>
    <w:basedOn w:val="a"/>
    <w:link w:val="22"/>
    <w:rsid w:val="00EE7CF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7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EE7CFD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EE7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page number"/>
    <w:basedOn w:val="a0"/>
    <w:rsid w:val="00EE7CFD"/>
  </w:style>
  <w:style w:type="paragraph" w:customStyle="1" w:styleId="DecimalAligned">
    <w:name w:val="Decimal Aligned"/>
    <w:basedOn w:val="a"/>
    <w:qFormat/>
    <w:rsid w:val="00EE7CFD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1">
    <w:name w:val="footnote text"/>
    <w:aliases w:val="F1"/>
    <w:basedOn w:val="a"/>
    <w:link w:val="af2"/>
    <w:unhideWhenUsed/>
    <w:rsid w:val="00EE7C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aliases w:val="F1 Знак"/>
    <w:basedOn w:val="a0"/>
    <w:link w:val="af1"/>
    <w:rsid w:val="00EE7CFD"/>
    <w:rPr>
      <w:rFonts w:ascii="Calibri" w:eastAsia="Times New Roman" w:hAnsi="Calibri" w:cs="Times New Roman"/>
      <w:sz w:val="20"/>
      <w:szCs w:val="20"/>
    </w:rPr>
  </w:style>
  <w:style w:type="character" w:styleId="af3">
    <w:name w:val="Subtle Emphasis"/>
    <w:basedOn w:val="a0"/>
    <w:qFormat/>
    <w:rsid w:val="00EE7CFD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4">
    <w:name w:val="footnote reference"/>
    <w:basedOn w:val="a0"/>
    <w:rsid w:val="00EE7CFD"/>
    <w:rPr>
      <w:vertAlign w:val="superscript"/>
    </w:rPr>
  </w:style>
  <w:style w:type="paragraph" w:styleId="af5">
    <w:name w:val="endnote text"/>
    <w:basedOn w:val="a"/>
    <w:link w:val="af6"/>
    <w:rsid w:val="00EE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EE7CFD"/>
    <w:rPr>
      <w:vertAlign w:val="superscript"/>
    </w:rPr>
  </w:style>
  <w:style w:type="paragraph" w:styleId="af8">
    <w:name w:val="Title"/>
    <w:basedOn w:val="a"/>
    <w:link w:val="af9"/>
    <w:qFormat/>
    <w:rsid w:val="00EE7CF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EE7C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E7C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EE7CFD"/>
    <w:rPr>
      <w:b/>
      <w:bCs/>
    </w:rPr>
  </w:style>
  <w:style w:type="character" w:styleId="afc">
    <w:name w:val="Hyperlink"/>
    <w:basedOn w:val="a0"/>
    <w:uiPriority w:val="99"/>
    <w:rsid w:val="00EE7CFD"/>
    <w:rPr>
      <w:color w:val="0000FF"/>
      <w:u w:val="single"/>
    </w:rPr>
  </w:style>
  <w:style w:type="paragraph" w:customStyle="1" w:styleId="afd">
    <w:name w:val="Стиль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Balloon Text"/>
    <w:basedOn w:val="a"/>
    <w:link w:val="aff"/>
    <w:rsid w:val="00EE7C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EE7CFD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EE7CF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Zag1">
    <w:name w:val="Zag_1"/>
    <w:basedOn w:val="a"/>
    <w:rsid w:val="00EE7C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1">
    <w:name w:val="Plain Text"/>
    <w:basedOn w:val="a"/>
    <w:link w:val="aff2"/>
    <w:rsid w:val="00EE7CFD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Текст Знак"/>
    <w:basedOn w:val="a0"/>
    <w:link w:val="aff1"/>
    <w:rsid w:val="00EE7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E7CFD"/>
  </w:style>
  <w:style w:type="character" w:customStyle="1" w:styleId="c4">
    <w:name w:val="c4"/>
    <w:basedOn w:val="a0"/>
    <w:rsid w:val="00EE7CFD"/>
  </w:style>
  <w:style w:type="paragraph" w:customStyle="1" w:styleId="c15c1">
    <w:name w:val="c15 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4">
    <w:name w:val="c7 c14"/>
    <w:basedOn w:val="a0"/>
    <w:rsid w:val="00EE7CFD"/>
  </w:style>
  <w:style w:type="paragraph" w:customStyle="1" w:styleId="c26c1c78">
    <w:name w:val="c26 c1 c78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E7CFD"/>
  </w:style>
  <w:style w:type="paragraph" w:customStyle="1" w:styleId="c9c1c51">
    <w:name w:val="c9 c1 c5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7CFD"/>
  </w:style>
  <w:style w:type="paragraph" w:customStyle="1" w:styleId="c15c1c22">
    <w:name w:val="c15 c1 c22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E7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7CFD"/>
    <w:rPr>
      <w:sz w:val="16"/>
      <w:szCs w:val="16"/>
    </w:rPr>
  </w:style>
  <w:style w:type="paragraph" w:customStyle="1" w:styleId="aff3">
    <w:name w:val="Новый"/>
    <w:basedOn w:val="a"/>
    <w:uiPriority w:val="99"/>
    <w:rsid w:val="00EE7C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EE7CF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styleId="aff4">
    <w:name w:val="Emphasis"/>
    <w:basedOn w:val="a0"/>
    <w:uiPriority w:val="20"/>
    <w:qFormat/>
    <w:rsid w:val="00EE7CFD"/>
    <w:rPr>
      <w:i/>
      <w:iCs/>
    </w:rPr>
  </w:style>
  <w:style w:type="paragraph" w:customStyle="1" w:styleId="11">
    <w:name w:val="Стиль1"/>
    <w:basedOn w:val="a"/>
    <w:uiPriority w:val="99"/>
    <w:rsid w:val="00EE7C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EE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EE7CFD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rsid w:val="00EE7CF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rsid w:val="00EE7CFD"/>
    <w:rPr>
      <w:rFonts w:ascii="Microsoft Sans Serif" w:hAnsi="Microsoft Sans Serif" w:cs="Microsoft Sans Serif"/>
      <w:sz w:val="18"/>
      <w:szCs w:val="18"/>
    </w:rPr>
  </w:style>
  <w:style w:type="character" w:customStyle="1" w:styleId="FontStyle91">
    <w:name w:val="Font Style91"/>
    <w:basedOn w:val="a0"/>
    <w:rsid w:val="00EE7C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rsid w:val="00EE7CFD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EE7CF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EE7CFD"/>
    <w:rPr>
      <w:rFonts w:ascii="Times New Roman" w:hAnsi="Times New Roman" w:cs="Times New Roman"/>
      <w:sz w:val="20"/>
      <w:szCs w:val="20"/>
    </w:rPr>
  </w:style>
  <w:style w:type="paragraph" w:customStyle="1" w:styleId="12">
    <w:name w:val="Продолжение списка1"/>
    <w:basedOn w:val="a"/>
    <w:rsid w:val="00EE7CF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EE7C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E7CFD"/>
  </w:style>
  <w:style w:type="character" w:customStyle="1" w:styleId="submenu-table">
    <w:name w:val="submenu-table"/>
    <w:basedOn w:val="a0"/>
    <w:rsid w:val="00EE7CFD"/>
  </w:style>
  <w:style w:type="paragraph" w:customStyle="1" w:styleId="c6">
    <w:name w:val="c6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CFD"/>
  </w:style>
  <w:style w:type="paragraph" w:customStyle="1" w:styleId="c2">
    <w:name w:val="c2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7CFD"/>
  </w:style>
  <w:style w:type="paragraph" w:customStyle="1" w:styleId="c5">
    <w:name w:val="c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E7CFD"/>
  </w:style>
  <w:style w:type="character" w:customStyle="1" w:styleId="c0c1">
    <w:name w:val="c0 c1"/>
    <w:basedOn w:val="a0"/>
    <w:rsid w:val="00EE7CFD"/>
  </w:style>
  <w:style w:type="paragraph" w:customStyle="1" w:styleId="c12">
    <w:name w:val="c12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c9">
    <w:name w:val="c21 c1 c9"/>
    <w:basedOn w:val="a0"/>
    <w:rsid w:val="00EE7CFD"/>
  </w:style>
  <w:style w:type="paragraph" w:customStyle="1" w:styleId="c7c5c25">
    <w:name w:val="c7 c5 c2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8">
    <w:name w:val="c0 c9 c8"/>
    <w:basedOn w:val="a0"/>
    <w:rsid w:val="00EE7CFD"/>
  </w:style>
  <w:style w:type="paragraph" w:customStyle="1" w:styleId="c7c5">
    <w:name w:val="c7 c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rsid w:val="00EE7C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EE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EE7CFD"/>
  </w:style>
  <w:style w:type="paragraph" w:customStyle="1" w:styleId="aff7">
    <w:name w:val="Заголовок"/>
    <w:basedOn w:val="a"/>
    <w:next w:val="a3"/>
    <w:rsid w:val="00EE7CF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3"/>
    <w:rsid w:val="00EE7CFD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EE7CF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EE7CF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9">
    <w:name w:val="Содержимое таблицы"/>
    <w:basedOn w:val="a"/>
    <w:rsid w:val="00EE7CF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EE7CFD"/>
    <w:pPr>
      <w:jc w:val="center"/>
    </w:pPr>
    <w:rPr>
      <w:b/>
      <w:bCs/>
    </w:rPr>
  </w:style>
  <w:style w:type="paragraph" w:customStyle="1" w:styleId="25">
    <w:name w:val="Обычный2"/>
    <w:rsid w:val="00EE7CF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EE7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semiHidden/>
    <w:unhideWhenUsed/>
    <w:rsid w:val="00EE7C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EE7CFD"/>
  </w:style>
  <w:style w:type="paragraph" w:customStyle="1" w:styleId="c15">
    <w:name w:val="c1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A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A4A38"/>
  </w:style>
  <w:style w:type="character" w:customStyle="1" w:styleId="c25">
    <w:name w:val="c25"/>
    <w:basedOn w:val="a0"/>
    <w:rsid w:val="007A4A38"/>
  </w:style>
  <w:style w:type="table" w:customStyle="1" w:styleId="TableGrid">
    <w:name w:val="TableGrid"/>
    <w:rsid w:val="00897B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22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23</cp:revision>
  <dcterms:created xsi:type="dcterms:W3CDTF">2017-10-11T18:30:00Z</dcterms:created>
  <dcterms:modified xsi:type="dcterms:W3CDTF">2022-10-17T09:35:00Z</dcterms:modified>
</cp:coreProperties>
</file>