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77" w:rsidRDefault="00DE1377" w:rsidP="00DE1377">
      <w:pPr>
        <w:widowControl w:val="0"/>
        <w:jc w:val="center"/>
        <w:rPr>
          <w:sz w:val="32"/>
          <w:szCs w:val="32"/>
        </w:rPr>
      </w:pPr>
    </w:p>
    <w:p w:rsidR="00DE1377" w:rsidRPr="005D572A" w:rsidRDefault="00DE1377" w:rsidP="00DE1377">
      <w:pPr>
        <w:shd w:val="clear" w:color="auto" w:fill="FFFFFF"/>
        <w:jc w:val="center"/>
        <w:rPr>
          <w:b/>
          <w:color w:val="000000"/>
        </w:rPr>
      </w:pPr>
      <w:r w:rsidRPr="005D572A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DE1377" w:rsidRDefault="00DE1377" w:rsidP="00DE1377">
      <w:pPr>
        <w:shd w:val="clear" w:color="auto" w:fill="FFFFFF"/>
        <w:ind w:left="5387"/>
        <w:jc w:val="center"/>
        <w:rPr>
          <w:color w:val="000000"/>
        </w:rPr>
      </w:pPr>
    </w:p>
    <w:p w:rsidR="00DE1377" w:rsidRDefault="00DE1377" w:rsidP="00DE1377">
      <w:pPr>
        <w:shd w:val="clear" w:color="auto" w:fill="FFFFFF"/>
        <w:ind w:left="5387"/>
        <w:jc w:val="center"/>
        <w:rPr>
          <w:color w:val="000000"/>
        </w:rPr>
      </w:pPr>
    </w:p>
    <w:p w:rsidR="00DE1377" w:rsidRDefault="00DE1377" w:rsidP="00DE1377">
      <w:pPr>
        <w:shd w:val="clear" w:color="auto" w:fill="FFFFFF"/>
        <w:ind w:left="5387"/>
        <w:jc w:val="center"/>
        <w:rPr>
          <w:color w:val="000000"/>
        </w:rPr>
      </w:pPr>
    </w:p>
    <w:p w:rsidR="00DE1377" w:rsidRDefault="00DE1377" w:rsidP="00DE1377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DE1377" w:rsidRPr="008F3490" w:rsidTr="00674FE9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E1377" w:rsidRPr="008F3490" w:rsidRDefault="00DE1377" w:rsidP="00674FE9">
            <w:pPr>
              <w:rPr>
                <w:b/>
                <w:color w:val="000000"/>
              </w:rPr>
            </w:pPr>
            <w:r w:rsidRPr="008F3490">
              <w:rPr>
                <w:b/>
                <w:color w:val="000000"/>
              </w:rPr>
              <w:t xml:space="preserve">СОГЛАСОВАНО </w:t>
            </w:r>
          </w:p>
          <w:p w:rsidR="00DE1377" w:rsidRPr="008F3490" w:rsidRDefault="00DE1377" w:rsidP="00674FE9">
            <w:pPr>
              <w:rPr>
                <w:color w:val="000000"/>
              </w:rPr>
            </w:pPr>
            <w:r w:rsidRPr="008F3490">
              <w:rPr>
                <w:color w:val="000000"/>
              </w:rPr>
              <w:t>Педагогическим советом</w:t>
            </w:r>
          </w:p>
          <w:p w:rsidR="00DE1377" w:rsidRPr="008F3490" w:rsidRDefault="00DE1377" w:rsidP="00930732">
            <w:pPr>
              <w:rPr>
                <w:color w:val="000000"/>
              </w:rPr>
            </w:pPr>
            <w:r w:rsidRPr="008F3490">
              <w:rPr>
                <w:color w:val="000000"/>
              </w:rPr>
              <w:t xml:space="preserve"> (протокол от </w:t>
            </w:r>
            <w:r>
              <w:rPr>
                <w:color w:val="000000"/>
              </w:rPr>
              <w:t>_</w:t>
            </w:r>
            <w:r w:rsidR="00930732">
              <w:rPr>
                <w:color w:val="000000"/>
                <w:u w:val="single"/>
              </w:rPr>
              <w:t>25.08.2022</w:t>
            </w:r>
            <w:r>
              <w:rPr>
                <w:color w:val="000000"/>
              </w:rPr>
              <w:t>__</w:t>
            </w:r>
            <w:r w:rsidRPr="008F3490">
              <w:rPr>
                <w:color w:val="000000"/>
              </w:rPr>
              <w:t xml:space="preserve"> № </w:t>
            </w:r>
            <w:r>
              <w:rPr>
                <w:color w:val="0084A9"/>
              </w:rPr>
              <w:t>__</w:t>
            </w:r>
            <w:r w:rsidR="00930732" w:rsidRPr="00930732">
              <w:rPr>
                <w:u w:val="single"/>
              </w:rPr>
              <w:t>1</w:t>
            </w:r>
            <w:r>
              <w:rPr>
                <w:color w:val="0084A9"/>
              </w:rPr>
              <w:t>__</w:t>
            </w:r>
            <w:r w:rsidRPr="008F3490"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E1377" w:rsidRPr="0005570C" w:rsidRDefault="00DE1377" w:rsidP="00674FE9">
            <w:pPr>
              <w:jc w:val="right"/>
              <w:rPr>
                <w:b/>
                <w:color w:val="000000"/>
              </w:rPr>
            </w:pPr>
            <w:r w:rsidRPr="0005570C">
              <w:rPr>
                <w:b/>
                <w:color w:val="000000"/>
              </w:rPr>
              <w:t>УТВЕРЖДАЮ</w:t>
            </w:r>
          </w:p>
          <w:p w:rsidR="00DE1377" w:rsidRPr="008F3490" w:rsidRDefault="00DE1377" w:rsidP="0093073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Pr="008F3490">
              <w:rPr>
                <w:color w:val="000000"/>
              </w:rPr>
              <w:t xml:space="preserve">Директор </w:t>
            </w:r>
            <w:r w:rsidRPr="0005570C">
              <w:t xml:space="preserve">школы       </w:t>
            </w:r>
            <w:r w:rsidRPr="008F3490">
              <w:br/>
            </w:r>
            <w:r w:rsidRPr="0005570C">
              <w:t xml:space="preserve">                             </w:t>
            </w:r>
            <w:r w:rsidRPr="008F3490">
              <w:t>______________</w:t>
            </w:r>
            <w:r w:rsidRPr="0005570C">
              <w:t>С.С.Малахова</w:t>
            </w:r>
            <w:r w:rsidRPr="008F3490">
              <w:br/>
            </w:r>
            <w:r w:rsidRPr="0005570C">
              <w:t xml:space="preserve">                       приказ от _</w:t>
            </w:r>
            <w:r w:rsidR="00930732">
              <w:rPr>
                <w:u w:val="single"/>
              </w:rPr>
              <w:t>25.</w:t>
            </w:r>
            <w:r w:rsidRPr="0005570C">
              <w:t>08.2022 № _</w:t>
            </w:r>
            <w:r w:rsidR="00930732">
              <w:rPr>
                <w:u w:val="single"/>
              </w:rPr>
              <w:t>170</w:t>
            </w:r>
            <w:r w:rsidRPr="0005570C">
              <w:t>___</w:t>
            </w:r>
          </w:p>
        </w:tc>
      </w:tr>
    </w:tbl>
    <w:p w:rsidR="00DE1377" w:rsidRDefault="00DE1377" w:rsidP="00DE1377">
      <w:pPr>
        <w:shd w:val="clear" w:color="auto" w:fill="FFFFFF"/>
        <w:ind w:left="5387"/>
        <w:jc w:val="center"/>
        <w:rPr>
          <w:color w:val="000000"/>
        </w:rPr>
      </w:pPr>
    </w:p>
    <w:p w:rsidR="00DE1377" w:rsidRDefault="00DE1377" w:rsidP="00DE1377">
      <w:pPr>
        <w:shd w:val="clear" w:color="auto" w:fill="FFFFFF"/>
        <w:ind w:left="5387"/>
        <w:jc w:val="center"/>
        <w:rPr>
          <w:color w:val="000000"/>
        </w:rPr>
      </w:pPr>
    </w:p>
    <w:p w:rsidR="00DE1377" w:rsidRDefault="00DE1377" w:rsidP="00DE1377">
      <w:pPr>
        <w:shd w:val="clear" w:color="auto" w:fill="FFFFFF"/>
        <w:ind w:left="5387"/>
        <w:jc w:val="center"/>
        <w:rPr>
          <w:b/>
          <w:color w:val="000000"/>
        </w:rPr>
      </w:pPr>
    </w:p>
    <w:p w:rsidR="00DE1377" w:rsidRDefault="00DE1377" w:rsidP="00DE1377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DE1377" w:rsidRPr="008F3490" w:rsidTr="00674FE9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E1377" w:rsidRPr="00BF380B" w:rsidRDefault="00DE1377" w:rsidP="00674FE9"/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E1377" w:rsidRPr="00BF380B" w:rsidRDefault="00DE1377" w:rsidP="00674FE9"/>
        </w:tc>
      </w:tr>
      <w:tr w:rsidR="00DE1377" w:rsidRPr="008F3490" w:rsidTr="00674FE9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E1377" w:rsidRPr="008F3490" w:rsidRDefault="00DE1377" w:rsidP="00674FE9">
            <w:pPr>
              <w:rPr>
                <w:b/>
                <w:color w:val="000000"/>
              </w:rPr>
            </w:pPr>
            <w:r w:rsidRPr="008F3490">
              <w:rPr>
                <w:b/>
                <w:color w:val="000000"/>
              </w:rPr>
              <w:t xml:space="preserve">СОГЛАСОВАНО </w:t>
            </w:r>
          </w:p>
          <w:p w:rsidR="00DE1377" w:rsidRDefault="00DE1377" w:rsidP="00674FE9">
            <w:pPr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DE1377" w:rsidRPr="008F3490" w:rsidRDefault="00DE1377" w:rsidP="00674FE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DE1377" w:rsidRDefault="00DE1377" w:rsidP="00674FE9">
            <w:pPr>
              <w:rPr>
                <w:color w:val="000000"/>
              </w:rPr>
            </w:pPr>
          </w:p>
          <w:p w:rsidR="00DE1377" w:rsidRDefault="00DE1377" w:rsidP="00674FE9">
            <w:pPr>
              <w:shd w:val="clear" w:color="auto" w:fill="FFFFFF"/>
              <w:ind w:left="79"/>
              <w:rPr>
                <w:color w:val="000000"/>
                <w:u w:val="single"/>
              </w:rPr>
            </w:pPr>
            <w:r w:rsidRPr="008F3490">
              <w:rPr>
                <w:color w:val="000000"/>
              </w:rPr>
              <w:t xml:space="preserve">протокол от </w:t>
            </w:r>
            <w:r>
              <w:rPr>
                <w:color w:val="0084A9"/>
              </w:rPr>
              <w:t>_</w:t>
            </w:r>
            <w:r w:rsidR="00930732" w:rsidRPr="00930732">
              <w:rPr>
                <w:u w:val="single"/>
              </w:rPr>
              <w:t>25.08.2022</w:t>
            </w:r>
            <w:r>
              <w:rPr>
                <w:color w:val="0084A9"/>
              </w:rPr>
              <w:t>_</w:t>
            </w:r>
            <w:r w:rsidRPr="008F3490">
              <w:rPr>
                <w:color w:val="000000"/>
              </w:rPr>
              <w:t xml:space="preserve"> № </w:t>
            </w:r>
            <w:r>
              <w:rPr>
                <w:color w:val="0084A9"/>
              </w:rPr>
              <w:t>_</w:t>
            </w:r>
            <w:r w:rsidR="00930732" w:rsidRPr="00930732">
              <w:rPr>
                <w:u w:val="single"/>
              </w:rPr>
              <w:t>1</w:t>
            </w:r>
            <w:r>
              <w:rPr>
                <w:color w:val="0084A9"/>
              </w:rPr>
              <w:t>___</w:t>
            </w:r>
            <w:r w:rsidRPr="00C816DD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</w:t>
            </w:r>
          </w:p>
          <w:p w:rsidR="00DE1377" w:rsidRPr="0005570C" w:rsidRDefault="00DE1377" w:rsidP="00674FE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_</w:t>
            </w:r>
            <w:r w:rsidR="007942CD">
              <w:rPr>
                <w:color w:val="000000"/>
                <w:u w:val="single"/>
              </w:rPr>
              <w:t>Донсков А.М.</w:t>
            </w:r>
            <w:r>
              <w:rPr>
                <w:color w:val="000000"/>
              </w:rPr>
              <w:t>_</w:t>
            </w:r>
          </w:p>
          <w:p w:rsidR="00DE1377" w:rsidRDefault="00DE1377" w:rsidP="00674FE9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DE1377" w:rsidRPr="008F3490" w:rsidRDefault="00DE1377" w:rsidP="00674FE9">
            <w:pPr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E1377" w:rsidRPr="008F3490" w:rsidRDefault="00DE1377" w:rsidP="00674FE9">
            <w:pPr>
              <w:jc w:val="right"/>
              <w:rPr>
                <w:color w:val="000000"/>
              </w:rPr>
            </w:pPr>
            <w:r w:rsidRPr="0005570C">
              <w:rPr>
                <w:b/>
                <w:color w:val="000000"/>
              </w:rPr>
              <w:t>СОГЛАСОВАНО</w:t>
            </w:r>
            <w:r w:rsidRPr="008F3490">
              <w:rPr>
                <w:color w:val="000000"/>
              </w:rPr>
              <w:br/>
              <w:t xml:space="preserve">Заместитель директора по УВР </w:t>
            </w:r>
          </w:p>
          <w:p w:rsidR="00DE1377" w:rsidRPr="008F3490" w:rsidRDefault="00DE1377" w:rsidP="00674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Pr="008F3490">
              <w:rPr>
                <w:color w:val="000000"/>
              </w:rPr>
              <w:t>_________</w:t>
            </w:r>
            <w:r>
              <w:rPr>
                <w:color w:val="000000"/>
              </w:rPr>
              <w:t>_____</w:t>
            </w:r>
            <w:r w:rsidRPr="008F3490">
              <w:rPr>
                <w:color w:val="000000"/>
              </w:rPr>
              <w:t xml:space="preserve">     Л.И.Кардакова</w:t>
            </w:r>
          </w:p>
          <w:p w:rsidR="00DE1377" w:rsidRPr="008F3490" w:rsidRDefault="00DE1377" w:rsidP="00674FE9">
            <w:pPr>
              <w:jc w:val="right"/>
              <w:rPr>
                <w:color w:val="000000"/>
              </w:rPr>
            </w:pPr>
            <w:r w:rsidRPr="008F3490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</w:t>
            </w:r>
          </w:p>
          <w:p w:rsidR="00DE1377" w:rsidRPr="008F3490" w:rsidRDefault="00DE1377" w:rsidP="009307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930732">
              <w:rPr>
                <w:color w:val="000000"/>
                <w:u w:val="single"/>
              </w:rPr>
              <w:t>25</w:t>
            </w:r>
            <w:bookmarkStart w:id="0" w:name="_GoBack"/>
            <w:bookmarkEnd w:id="0"/>
            <w:r>
              <w:rPr>
                <w:color w:val="000000"/>
              </w:rPr>
              <w:t>_</w:t>
            </w:r>
            <w:r w:rsidRPr="008F3490">
              <w:rPr>
                <w:color w:val="000000"/>
              </w:rPr>
              <w:t>августа 20</w:t>
            </w:r>
            <w:r>
              <w:rPr>
                <w:color w:val="000000"/>
              </w:rPr>
              <w:t xml:space="preserve">22 </w:t>
            </w:r>
            <w:r w:rsidRPr="008F3490">
              <w:rPr>
                <w:color w:val="000000"/>
              </w:rPr>
              <w:t>года</w:t>
            </w:r>
          </w:p>
        </w:tc>
      </w:tr>
    </w:tbl>
    <w:p w:rsidR="00DE1377" w:rsidRDefault="00DE1377" w:rsidP="00DE1377">
      <w:pPr>
        <w:shd w:val="clear" w:color="auto" w:fill="FFFFFF"/>
        <w:rPr>
          <w:color w:val="000000"/>
        </w:rPr>
      </w:pPr>
    </w:p>
    <w:p w:rsidR="00DE1377" w:rsidRDefault="00DE1377" w:rsidP="00DE137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DE1377" w:rsidRDefault="00DE1377" w:rsidP="00DE137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DE1377" w:rsidRDefault="00DE1377" w:rsidP="00DE1377"/>
    <w:p w:rsidR="00DE1377" w:rsidRDefault="00DE1377" w:rsidP="00DE1377">
      <w:pPr>
        <w:rPr>
          <w:sz w:val="16"/>
          <w:szCs w:val="16"/>
        </w:rPr>
      </w:pPr>
    </w:p>
    <w:p w:rsidR="00DE1377" w:rsidRPr="00217A70" w:rsidRDefault="00DE1377" w:rsidP="00DE1377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Учебного предмета «Музыка»   _______________________________________________________________</w:t>
      </w:r>
    </w:p>
    <w:p w:rsidR="00DE1377" w:rsidRDefault="00DE1377" w:rsidP="00DE1377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DE1377" w:rsidRDefault="00DE1377" w:rsidP="00DE137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D587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22</w:t>
      </w:r>
      <w:r w:rsidRPr="008D5879">
        <w:rPr>
          <w:sz w:val="28"/>
          <w:szCs w:val="28"/>
          <w:u w:val="single"/>
        </w:rPr>
        <w:t xml:space="preserve"> – 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</w:t>
      </w:r>
      <w:r w:rsidRPr="00217A70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DE1377" w:rsidRDefault="00DE1377" w:rsidP="00DE1377">
      <w:pPr>
        <w:shd w:val="clear" w:color="auto" w:fill="FFFFFF"/>
        <w:rPr>
          <w:sz w:val="28"/>
          <w:szCs w:val="28"/>
        </w:rPr>
      </w:pPr>
    </w:p>
    <w:p w:rsidR="00DE1377" w:rsidRPr="00217A70" w:rsidRDefault="00DE1377" w:rsidP="00DE137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образования_____</w:t>
      </w:r>
      <w:r>
        <w:rPr>
          <w:sz w:val="28"/>
          <w:szCs w:val="28"/>
          <w:u w:val="single"/>
        </w:rPr>
        <w:t>основное, 6 класс</w:t>
      </w:r>
      <w:r>
        <w:rPr>
          <w:sz w:val="28"/>
          <w:szCs w:val="28"/>
        </w:rPr>
        <w:t xml:space="preserve">_____________________ </w:t>
      </w:r>
    </w:p>
    <w:p w:rsidR="00DE1377" w:rsidRPr="00181376" w:rsidRDefault="00DE1377" w:rsidP="00DE1377">
      <w:pPr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DE1377" w:rsidRDefault="00DE1377" w:rsidP="00DE1377">
      <w:pPr>
        <w:rPr>
          <w:sz w:val="28"/>
          <w:szCs w:val="28"/>
        </w:rPr>
      </w:pPr>
    </w:p>
    <w:p w:rsidR="00DE1377" w:rsidRPr="00181376" w:rsidRDefault="00DE1377" w:rsidP="00DE1377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______</w:t>
      </w:r>
    </w:p>
    <w:p w:rsidR="00DE1377" w:rsidRDefault="00DE1377" w:rsidP="00DE1377">
      <w:pPr>
        <w:shd w:val="clear" w:color="auto" w:fill="FFFFFF"/>
        <w:rPr>
          <w:color w:val="000000"/>
          <w:sz w:val="28"/>
          <w:szCs w:val="28"/>
        </w:rPr>
      </w:pPr>
    </w:p>
    <w:p w:rsidR="00DE1377" w:rsidRDefault="00DE1377" w:rsidP="00DE1377">
      <w:pPr>
        <w:shd w:val="clear" w:color="auto" w:fill="FFFFFF"/>
      </w:pPr>
      <w:r>
        <w:rPr>
          <w:color w:val="000000"/>
          <w:sz w:val="28"/>
          <w:szCs w:val="28"/>
        </w:rPr>
        <w:t>Учитель ______</w:t>
      </w:r>
      <w:r w:rsidR="00503049">
        <w:rPr>
          <w:color w:val="000000"/>
          <w:sz w:val="28"/>
          <w:szCs w:val="28"/>
          <w:u w:val="single"/>
        </w:rPr>
        <w:t>Побережнева Наталья Владимировна</w:t>
      </w:r>
      <w:r>
        <w:rPr>
          <w:color w:val="000000"/>
          <w:sz w:val="28"/>
          <w:szCs w:val="28"/>
        </w:rPr>
        <w:t>__________________</w:t>
      </w:r>
    </w:p>
    <w:p w:rsidR="00DE1377" w:rsidRPr="009C7372" w:rsidRDefault="00DE1377" w:rsidP="00DE1377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503049" w:rsidRDefault="00DE1377" w:rsidP="0050304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</w:p>
    <w:p w:rsidR="00503049" w:rsidRDefault="00503049" w:rsidP="00503049">
      <w:pPr>
        <w:rPr>
          <w:color w:val="000000"/>
          <w:sz w:val="20"/>
          <w:szCs w:val="20"/>
        </w:rPr>
      </w:pPr>
      <w:r>
        <w:rPr>
          <w:sz w:val="28"/>
          <w:szCs w:val="28"/>
        </w:rPr>
        <w:t>_</w:t>
      </w:r>
      <w:r>
        <w:rPr>
          <w:bCs/>
          <w:sz w:val="28"/>
          <w:szCs w:val="28"/>
          <w:u w:val="single"/>
        </w:rPr>
        <w:t xml:space="preserve">рабочей программы для общеобразовательных учреждений </w:t>
      </w:r>
      <w:r>
        <w:rPr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>Искусство. Музыка. 5-9 классы</w:t>
      </w:r>
      <w:r>
        <w:rPr>
          <w:sz w:val="28"/>
          <w:szCs w:val="28"/>
          <w:u w:val="single"/>
        </w:rPr>
        <w:t>»</w:t>
      </w:r>
      <w:r>
        <w:rPr>
          <w:rFonts w:eastAsia="Calibri"/>
          <w:bCs/>
          <w:sz w:val="28"/>
          <w:szCs w:val="28"/>
          <w:u w:val="single"/>
        </w:rPr>
        <w:t xml:space="preserve"> В.В. Алеев</w:t>
      </w:r>
      <w:r>
        <w:rPr>
          <w:bCs/>
          <w:sz w:val="28"/>
          <w:szCs w:val="28"/>
          <w:u w:val="single"/>
        </w:rPr>
        <w:t>а</w:t>
      </w:r>
      <w:r>
        <w:rPr>
          <w:rFonts w:eastAsia="Calibri"/>
          <w:bCs/>
          <w:sz w:val="28"/>
          <w:szCs w:val="28"/>
          <w:u w:val="single"/>
        </w:rPr>
        <w:t>, Т.И. Науменко, Т.Н.  Кичак (М.: Дрофа, 2012</w:t>
      </w:r>
      <w:r>
        <w:rPr>
          <w:rFonts w:eastAsia="Calibri"/>
          <w:bCs/>
          <w:u w:val="single"/>
        </w:rPr>
        <w:t>)</w:t>
      </w:r>
      <w:r>
        <w:rPr>
          <w:rFonts w:eastAsia="Calibri"/>
          <w:bCs/>
        </w:rPr>
        <w:t>__________________</w:t>
      </w:r>
      <w:r>
        <w:rPr>
          <w:color w:val="000000"/>
          <w:sz w:val="20"/>
          <w:szCs w:val="20"/>
        </w:rPr>
        <w:t xml:space="preserve"> </w:t>
      </w:r>
    </w:p>
    <w:p w:rsidR="00503049" w:rsidRDefault="00503049" w:rsidP="0050304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(указать примерную программу/программы, автора, издательство, год издания при наличии)</w:t>
      </w:r>
    </w:p>
    <w:p w:rsidR="00503049" w:rsidRDefault="00503049" w:rsidP="00503049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503049" w:rsidRDefault="00503049" w:rsidP="0050304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  <w:u w:val="single"/>
        </w:rPr>
        <w:t>Искусство Музыка 6,  Т.И.Науменко, В.В.Алеев, «Дрофа» 2021г.</w:t>
      </w:r>
      <w:r>
        <w:rPr>
          <w:color w:val="000000"/>
          <w:sz w:val="28"/>
          <w:szCs w:val="28"/>
        </w:rPr>
        <w:t>_____________</w:t>
      </w:r>
    </w:p>
    <w:p w:rsidR="00503049" w:rsidRDefault="00503049" w:rsidP="00503049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</w:t>
      </w:r>
    </w:p>
    <w:p w:rsidR="00503049" w:rsidRDefault="00503049" w:rsidP="00503049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DE1377" w:rsidRDefault="00DE1377" w:rsidP="00DE1377">
      <w:pPr>
        <w:shd w:val="clear" w:color="auto" w:fill="FFFFFF"/>
        <w:rPr>
          <w:b/>
        </w:rPr>
      </w:pPr>
    </w:p>
    <w:p w:rsidR="00DE1377" w:rsidRDefault="00DE1377" w:rsidP="00DE1377">
      <w:pPr>
        <w:shd w:val="clear" w:color="auto" w:fill="FFFFFF"/>
        <w:jc w:val="center"/>
        <w:rPr>
          <w:b/>
        </w:rPr>
      </w:pPr>
    </w:p>
    <w:p w:rsidR="00DE1377" w:rsidRDefault="00DE1377" w:rsidP="00DE1377">
      <w:pPr>
        <w:shd w:val="clear" w:color="auto" w:fill="FFFFFF"/>
        <w:rPr>
          <w:b/>
        </w:rPr>
      </w:pPr>
    </w:p>
    <w:p w:rsidR="00DE1377" w:rsidRPr="005D572A" w:rsidRDefault="00DE1377" w:rsidP="00DE1377">
      <w:pPr>
        <w:shd w:val="clear" w:color="auto" w:fill="FFFFFF"/>
        <w:jc w:val="center"/>
        <w:rPr>
          <w:b/>
        </w:rPr>
      </w:pPr>
      <w:r w:rsidRPr="005D572A">
        <w:rPr>
          <w:b/>
        </w:rPr>
        <w:t>ст.Маркинская</w:t>
      </w:r>
    </w:p>
    <w:p w:rsidR="00DE1377" w:rsidRPr="0005570C" w:rsidRDefault="00DE1377" w:rsidP="00DE1377">
      <w:pPr>
        <w:shd w:val="clear" w:color="auto" w:fill="FFFFFF"/>
        <w:jc w:val="center"/>
        <w:rPr>
          <w:b/>
        </w:rPr>
      </w:pPr>
      <w:r>
        <w:rPr>
          <w:b/>
        </w:rPr>
        <w:t>2022 год</w:t>
      </w:r>
    </w:p>
    <w:p w:rsidR="00DE1377" w:rsidRDefault="00DE1377" w:rsidP="00923D28">
      <w:pPr>
        <w:shd w:val="clear" w:color="auto" w:fill="FFFFFF"/>
        <w:jc w:val="center"/>
        <w:rPr>
          <w:b/>
        </w:rPr>
      </w:pPr>
    </w:p>
    <w:p w:rsidR="006E0358" w:rsidRPr="000B5F94" w:rsidRDefault="006E0358" w:rsidP="006E0358">
      <w:pPr>
        <w:keepNext/>
        <w:keepLines/>
        <w:jc w:val="center"/>
        <w:outlineLvl w:val="1"/>
        <w:rPr>
          <w:b/>
          <w:bCs/>
          <w:color w:val="231F20"/>
          <w:sz w:val="28"/>
          <w:szCs w:val="28"/>
          <w:lang w:eastAsia="en-US"/>
        </w:rPr>
      </w:pPr>
      <w:r w:rsidRPr="000B5F94">
        <w:rPr>
          <w:b/>
          <w:bCs/>
          <w:sz w:val="28"/>
          <w:szCs w:val="28"/>
          <w:lang w:eastAsia="en-US"/>
        </w:rPr>
        <w:lastRenderedPageBreak/>
        <w:t xml:space="preserve">Раздел </w:t>
      </w:r>
      <w:r w:rsidR="00923D28">
        <w:rPr>
          <w:b/>
          <w:bCs/>
          <w:sz w:val="28"/>
          <w:szCs w:val="28"/>
          <w:lang w:eastAsia="en-US"/>
        </w:rPr>
        <w:t>1</w:t>
      </w:r>
      <w:r w:rsidRPr="000B5F94">
        <w:rPr>
          <w:b/>
          <w:bCs/>
          <w:sz w:val="28"/>
          <w:szCs w:val="28"/>
          <w:lang w:eastAsia="en-US"/>
        </w:rPr>
        <w:t>.Планируемые результаты освоения предмета «Музыка»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b/>
          <w:color w:val="000000"/>
        </w:rPr>
      </w:pPr>
      <w:r w:rsidRPr="00B73CC0">
        <w:rPr>
          <w:b/>
          <w:color w:val="000000"/>
        </w:rPr>
        <w:t>Личностные: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наличие эмоционального отношения к искусству, эстетического взгляда на мир в его целостности художественном и самобытном разнообразии;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расширение представлений о художественной картине мира на основе присвоения духовно-нравственных ценностей музыкального искусства, усвоения его социальных функций;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сознание личностных смыслов музыкальных произведений разных жанров, стилей, направлений, понимание их роли в развитии современной музыки.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b/>
          <w:bCs/>
          <w:color w:val="000000"/>
        </w:rPr>
        <w:t>Метапредметные :</w:t>
      </w:r>
    </w:p>
    <w:p w:rsidR="0080267E" w:rsidRPr="00B73CC0" w:rsidRDefault="0080267E" w:rsidP="0080267E">
      <w:pPr>
        <w:pStyle w:val="a9"/>
        <w:spacing w:before="0" w:beforeAutospacing="0" w:after="0" w:afterAutospacing="0"/>
        <w:rPr>
          <w:color w:val="000000"/>
        </w:rPr>
      </w:pPr>
      <w:r w:rsidRPr="00B73CC0">
        <w:rPr>
          <w:b/>
          <w:bCs/>
          <w:color w:val="000000"/>
        </w:rPr>
        <w:t>Познавательные УУД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познание различных явлений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проявление устойчивого интереса к информационно-коммуникативным источникам информации о музыке, литературе, изобразительном искусства, кино, театре, умение их применять в музыкально-эстетической деятельности (урочной, внеурочной, досуговой, самообразовании);</w:t>
      </w:r>
    </w:p>
    <w:p w:rsidR="0080267E" w:rsidRPr="00B73CC0" w:rsidRDefault="0080267E" w:rsidP="0080267E">
      <w:pPr>
        <w:pStyle w:val="a9"/>
        <w:spacing w:before="0" w:beforeAutospacing="0" w:after="0" w:afterAutospacing="0"/>
        <w:rPr>
          <w:color w:val="000000"/>
        </w:rPr>
      </w:pPr>
      <w:r w:rsidRPr="00B73CC0">
        <w:rPr>
          <w:b/>
          <w:bCs/>
          <w:color w:val="000000"/>
        </w:rPr>
        <w:t>Регулятивные УУД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осуществление действий контроля, коррекции, оценки действий партнера в коллективной и групповой музыкальной, художественно-творческой, проектно-исследовательской, внеурочной, досуговой деятельности, в процессе самообразования и самосовершенствования;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развитие критической оценки собственных учебных действий, действий сверстников в процессе познания музыкальной картины мира, различных видов искусства, участия в индивидуальных и коллективных проектах;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устойчивое умения работы с различными источниками информации о музыке, других видах искусства, их сравнение, сопоставление, выбор наиболее значимых /пригодных/ для усвоения учебной темы, творческой работы, исследовательского проекта.</w:t>
      </w:r>
    </w:p>
    <w:p w:rsidR="0080267E" w:rsidRPr="00B73CC0" w:rsidRDefault="0080267E" w:rsidP="0080267E">
      <w:pPr>
        <w:pStyle w:val="a9"/>
        <w:spacing w:before="0" w:beforeAutospacing="0" w:after="0" w:afterAutospacing="0"/>
        <w:rPr>
          <w:color w:val="000000"/>
        </w:rPr>
      </w:pPr>
      <w:r w:rsidRPr="00B73CC0">
        <w:rPr>
          <w:b/>
          <w:bCs/>
          <w:color w:val="000000"/>
        </w:rPr>
        <w:t>Коммуникативные УУД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устойчивое проявление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или отрицать мнение собеседника, участвовать в дискуссиях, спорах по поводу различных явлений музыки и других видов искусства;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владение навыками постановки и решения проблемных вопросов, ситуаций при поиске, сборе, систематизации, классификации информации о музыке, музыкантах в процессе восприятия и исполнения музыки;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80267E" w:rsidRPr="00B73CC0" w:rsidRDefault="0080267E" w:rsidP="0080267E">
      <w:pPr>
        <w:pStyle w:val="a9"/>
        <w:spacing w:before="0" w:beforeAutospacing="0" w:after="0" w:afterAutospacing="0" w:line="294" w:lineRule="atLeast"/>
        <w:rPr>
          <w:color w:val="000000"/>
        </w:rPr>
      </w:pPr>
      <w:r w:rsidRPr="00B73CC0">
        <w:rPr>
          <w:color w:val="000000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80267E" w:rsidRPr="0080267E" w:rsidRDefault="0080267E" w:rsidP="0080267E">
      <w:pPr>
        <w:pStyle w:val="a9"/>
        <w:spacing w:before="0" w:beforeAutospacing="0" w:after="0" w:afterAutospacing="0" w:line="294" w:lineRule="atLeast"/>
        <w:rPr>
          <w:b/>
          <w:color w:val="000000"/>
        </w:rPr>
      </w:pPr>
      <w:r w:rsidRPr="0080267E">
        <w:rPr>
          <w:b/>
          <w:color w:val="000000"/>
        </w:rPr>
        <w:t>Предметные:</w:t>
      </w:r>
    </w:p>
    <w:p w:rsidR="006E0358" w:rsidRDefault="00776787" w:rsidP="006E0358">
      <w:pPr>
        <w:ind w:firstLine="709"/>
        <w:jc w:val="center"/>
        <w:rPr>
          <w:b/>
        </w:rPr>
      </w:pPr>
      <w:r>
        <w:rPr>
          <w:b/>
        </w:rPr>
        <w:t>По итогам освоения программы 6</w:t>
      </w:r>
      <w:r w:rsidR="006E0358" w:rsidRPr="004A7797">
        <w:rPr>
          <w:b/>
        </w:rPr>
        <w:t xml:space="preserve"> класса обучающиеся </w:t>
      </w:r>
      <w:r w:rsidR="006A6DDE">
        <w:rPr>
          <w:b/>
        </w:rPr>
        <w:t>научатся</w:t>
      </w:r>
      <w:r w:rsidR="006E0358" w:rsidRPr="004A7797">
        <w:rPr>
          <w:b/>
        </w:rPr>
        <w:t>:</w:t>
      </w:r>
    </w:p>
    <w:p w:rsidR="00B37A7E" w:rsidRPr="00B37A7E" w:rsidRDefault="00B37A7E" w:rsidP="00B37A7E">
      <w:pPr>
        <w:numPr>
          <w:ilvl w:val="0"/>
          <w:numId w:val="3"/>
        </w:numPr>
        <w:tabs>
          <w:tab w:val="left" w:pos="360"/>
        </w:tabs>
      </w:pPr>
      <w:r>
        <w:t xml:space="preserve">понимать </w:t>
      </w:r>
      <w:r w:rsidRPr="00B37A7E">
        <w:t>содержание пройденных  произведений искусства, их названия, авторов;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 w:rsidRPr="00B37A7E">
        <w:t>находить взаимодействия между музыкой и литературой, музыкой и изобразительным искусством;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 w:rsidRPr="00B37A7E">
        <w:t>определять в прослушанных произведениях главные выразительные средства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 w:rsidRPr="00B37A7E">
        <w:t>выражать знания, полученные в 6 классе, в размышлениях о музыке, подборе музыкальных стихотворений, создании музыкальных рисунков;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 w:rsidRPr="00B37A7E">
        <w:t>определять главные отличительные особенности музыкальных жанров – песни, романса, хоровой музыки, сюиты, баллады, серенады, а также музыкально-изобразительных жанров;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 w:rsidRPr="00B37A7E">
        <w:t>распознавать на слух и воспроизводить знакомые мелодии изученных произведений;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>
        <w:t>проявлять</w:t>
      </w:r>
      <w:r w:rsidRPr="00B37A7E">
        <w:t xml:space="preserve"> навыков вокально-хоровой деятельности; 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 w:rsidRPr="00B37A7E">
        <w:lastRenderedPageBreak/>
        <w:t>творчески интерпретировать содержание музыкального произведения в пении, музыкально-ритмическом движении;</w:t>
      </w:r>
    </w:p>
    <w:p w:rsidR="00B37A7E" w:rsidRPr="00B37A7E" w:rsidRDefault="00B37A7E" w:rsidP="00B37A7E">
      <w:pPr>
        <w:numPr>
          <w:ilvl w:val="0"/>
          <w:numId w:val="4"/>
        </w:numPr>
        <w:jc w:val="both"/>
      </w:pPr>
      <w:r w:rsidRPr="00B37A7E">
        <w:t>участвовать в коллективной исполнительской деятельности (пении, пластическом интонировании, импровизации);</w:t>
      </w:r>
    </w:p>
    <w:p w:rsidR="00B37A7E" w:rsidRPr="00B37A7E" w:rsidRDefault="00B37A7E" w:rsidP="00B37A7E">
      <w:pPr>
        <w:jc w:val="both"/>
      </w:pPr>
    </w:p>
    <w:p w:rsidR="00B37A7E" w:rsidRPr="00B37A7E" w:rsidRDefault="00B37A7E" w:rsidP="00B37A7E">
      <w:pPr>
        <w:jc w:val="center"/>
        <w:rPr>
          <w:b/>
        </w:rPr>
      </w:pPr>
      <w:r>
        <w:rPr>
          <w:b/>
        </w:rPr>
        <w:t xml:space="preserve">получат возможность </w:t>
      </w:r>
      <w:r w:rsidRPr="00B37A7E">
        <w:rPr>
          <w:b/>
        </w:rPr>
        <w:t xml:space="preserve">использовать приобретённые знания и умения </w:t>
      </w:r>
    </w:p>
    <w:p w:rsidR="00B37A7E" w:rsidRPr="00B37A7E" w:rsidRDefault="00B37A7E" w:rsidP="00B37A7E">
      <w:pPr>
        <w:jc w:val="center"/>
        <w:rPr>
          <w:b/>
        </w:rPr>
      </w:pPr>
      <w:r w:rsidRPr="00B37A7E">
        <w:rPr>
          <w:b/>
        </w:rPr>
        <w:t>в практической деятельности и повседневной жизни для:</w:t>
      </w:r>
    </w:p>
    <w:p w:rsidR="00B37A7E" w:rsidRPr="00B37A7E" w:rsidRDefault="00B37A7E" w:rsidP="00B37A7E">
      <w:pPr>
        <w:numPr>
          <w:ilvl w:val="0"/>
          <w:numId w:val="5"/>
        </w:numPr>
        <w:jc w:val="both"/>
        <w:rPr>
          <w:b/>
        </w:rPr>
      </w:pPr>
      <w:r w:rsidRPr="00B37A7E">
        <w:t>размышления о музыке, выражения собственной позиции относительно прослушанной музыки;</w:t>
      </w:r>
    </w:p>
    <w:p w:rsidR="00B37A7E" w:rsidRPr="00B37A7E" w:rsidRDefault="00B37A7E" w:rsidP="00B37A7E">
      <w:pPr>
        <w:numPr>
          <w:ilvl w:val="0"/>
          <w:numId w:val="5"/>
        </w:numPr>
        <w:jc w:val="both"/>
      </w:pPr>
      <w:r w:rsidRPr="00B37A7E">
        <w:t>певческого и инструментального музицирования на внеклассных и внешкольных музыкальных занятиях, школьных праздниках;</w:t>
      </w:r>
    </w:p>
    <w:p w:rsidR="00B37A7E" w:rsidRPr="00B37A7E" w:rsidRDefault="00B37A7E" w:rsidP="00B37A7E">
      <w:pPr>
        <w:numPr>
          <w:ilvl w:val="0"/>
          <w:numId w:val="5"/>
        </w:numPr>
        <w:jc w:val="both"/>
      </w:pPr>
      <w:r w:rsidRPr="00B37A7E">
        <w:t>самостоятельного знакомства с  музыкальной культурой  и оценки их эстетической значимости;</w:t>
      </w:r>
    </w:p>
    <w:p w:rsidR="00B37A7E" w:rsidRPr="00B37A7E" w:rsidRDefault="00B37A7E" w:rsidP="00B37A7E">
      <w:pPr>
        <w:numPr>
          <w:ilvl w:val="0"/>
          <w:numId w:val="5"/>
        </w:numPr>
        <w:jc w:val="both"/>
      </w:pPr>
      <w:r w:rsidRPr="00B37A7E">
        <w:t>определения своего отношения к музыкальным явлениям действительности.</w:t>
      </w:r>
    </w:p>
    <w:p w:rsidR="00B37A7E" w:rsidRPr="00B37A7E" w:rsidRDefault="00B37A7E" w:rsidP="006E0358">
      <w:pPr>
        <w:ind w:firstLine="709"/>
        <w:jc w:val="center"/>
        <w:rPr>
          <w:b/>
        </w:rPr>
      </w:pPr>
    </w:p>
    <w:p w:rsidR="006E0358" w:rsidRPr="00057CB6" w:rsidRDefault="006A6DDE" w:rsidP="006E0358">
      <w:pPr>
        <w:shd w:val="clear" w:color="auto" w:fill="FFFFFF"/>
        <w:ind w:left="720"/>
        <w:jc w:val="center"/>
      </w:pPr>
      <w:r w:rsidRPr="00057CB6">
        <w:rPr>
          <w:b/>
          <w:bCs/>
        </w:rPr>
        <w:t>Система</w:t>
      </w:r>
      <w:r w:rsidR="006E0358" w:rsidRPr="00057CB6">
        <w:rPr>
          <w:b/>
          <w:bCs/>
        </w:rPr>
        <w:t xml:space="preserve"> оценки знаний, умений и навыков учащихся по музыке </w:t>
      </w:r>
    </w:p>
    <w:p w:rsidR="006E0358" w:rsidRPr="003747B9" w:rsidRDefault="006E0358" w:rsidP="006E0358">
      <w:pPr>
        <w:shd w:val="clear" w:color="auto" w:fill="FFFFFF"/>
        <w:jc w:val="both"/>
      </w:pPr>
      <w:r w:rsidRPr="003747B9">
        <w:rPr>
          <w:spacing w:val="-3"/>
        </w:rPr>
        <w:t>Функция оценки - учет знаний.</w:t>
      </w:r>
    </w:p>
    <w:p w:rsidR="006E0358" w:rsidRPr="003747B9" w:rsidRDefault="006E0358" w:rsidP="006E0358">
      <w:pPr>
        <w:numPr>
          <w:ilvl w:val="0"/>
          <w:numId w:val="9"/>
        </w:numPr>
        <w:shd w:val="clear" w:color="auto" w:fill="FFFFFF"/>
        <w:jc w:val="both"/>
      </w:pPr>
      <w:r w:rsidRPr="003747B9">
        <w:rPr>
          <w:spacing w:val="-7"/>
        </w:rPr>
        <w:t xml:space="preserve">Проявление   интереса   (эмоциональный   отклик,   высказывание   со   своей </w:t>
      </w:r>
      <w:r w:rsidRPr="003747B9">
        <w:t>жизненной позиции).</w:t>
      </w:r>
    </w:p>
    <w:p w:rsidR="006E0358" w:rsidRPr="003747B9" w:rsidRDefault="006E0358" w:rsidP="006E0358">
      <w:pPr>
        <w:numPr>
          <w:ilvl w:val="0"/>
          <w:numId w:val="9"/>
        </w:numPr>
        <w:shd w:val="clear" w:color="auto" w:fill="FFFFFF"/>
        <w:jc w:val="both"/>
      </w:pPr>
      <w:r w:rsidRPr="003747B9">
        <w:rPr>
          <w:spacing w:val="-12"/>
        </w:rPr>
        <w:t>Умение пользоваться ключевыми и частными знаниями.</w:t>
      </w:r>
    </w:p>
    <w:p w:rsidR="006E0358" w:rsidRPr="003747B9" w:rsidRDefault="006E0358" w:rsidP="006E0358">
      <w:pPr>
        <w:numPr>
          <w:ilvl w:val="0"/>
          <w:numId w:val="9"/>
        </w:numPr>
        <w:shd w:val="clear" w:color="auto" w:fill="FFFFFF"/>
        <w:jc w:val="both"/>
      </w:pPr>
      <w:r w:rsidRPr="003747B9">
        <w:rPr>
          <w:spacing w:val="-11"/>
        </w:rPr>
        <w:t>Проявление музыкальных способностей и стремление их проявить.</w:t>
      </w:r>
    </w:p>
    <w:p w:rsidR="006E0358" w:rsidRPr="003747B9" w:rsidRDefault="006E0358" w:rsidP="006E0358">
      <w:pPr>
        <w:shd w:val="clear" w:color="auto" w:fill="FFFFFF"/>
        <w:jc w:val="both"/>
      </w:pPr>
      <w:r>
        <w:rPr>
          <w:b/>
          <w:bCs/>
          <w:spacing w:val="-12"/>
        </w:rPr>
        <w:t>Отметка «</w:t>
      </w:r>
      <w:r w:rsidRPr="003747B9">
        <w:rPr>
          <w:b/>
          <w:bCs/>
          <w:spacing w:val="-12"/>
        </w:rPr>
        <w:t>5</w:t>
      </w:r>
      <w:r>
        <w:rPr>
          <w:b/>
          <w:bCs/>
          <w:spacing w:val="-12"/>
        </w:rPr>
        <w:t>»</w:t>
      </w:r>
      <w:r w:rsidRPr="003747B9">
        <w:rPr>
          <w:spacing w:val="-12"/>
        </w:rPr>
        <w:t xml:space="preserve"> ставится:</w:t>
      </w:r>
    </w:p>
    <w:p w:rsidR="006E0358" w:rsidRPr="003747B9" w:rsidRDefault="006E0358" w:rsidP="006E0358">
      <w:pPr>
        <w:numPr>
          <w:ilvl w:val="0"/>
          <w:numId w:val="10"/>
        </w:numPr>
        <w:shd w:val="clear" w:color="auto" w:fill="FFFFFF"/>
        <w:jc w:val="both"/>
      </w:pPr>
      <w:r w:rsidRPr="003747B9">
        <w:rPr>
          <w:spacing w:val="-7"/>
        </w:rPr>
        <w:t xml:space="preserve">если присутствует интерес (эмоциональный отклик, высказывание со </w:t>
      </w:r>
      <w:r w:rsidRPr="003747B9">
        <w:t xml:space="preserve">своей жизненной позиции); </w:t>
      </w:r>
    </w:p>
    <w:p w:rsidR="006E0358" w:rsidRPr="003747B9" w:rsidRDefault="006E0358" w:rsidP="006E0358">
      <w:pPr>
        <w:numPr>
          <w:ilvl w:val="0"/>
          <w:numId w:val="10"/>
        </w:numPr>
        <w:shd w:val="clear" w:color="auto" w:fill="FFFFFF"/>
        <w:jc w:val="both"/>
      </w:pPr>
      <w:r w:rsidRPr="003747B9">
        <w:rPr>
          <w:spacing w:val="-12"/>
        </w:rPr>
        <w:t>умение пользоваться ключевыми и частными знаниями;</w:t>
      </w:r>
    </w:p>
    <w:p w:rsidR="006E0358" w:rsidRPr="003747B9" w:rsidRDefault="006E0358" w:rsidP="006E0358">
      <w:pPr>
        <w:numPr>
          <w:ilvl w:val="0"/>
          <w:numId w:val="10"/>
        </w:numPr>
        <w:shd w:val="clear" w:color="auto" w:fill="FFFFFF"/>
        <w:jc w:val="both"/>
      </w:pPr>
      <w:r w:rsidRPr="003747B9">
        <w:rPr>
          <w:spacing w:val="-13"/>
        </w:rPr>
        <w:t>проявление музыкальных способностей и стремление их проявить.</w:t>
      </w:r>
    </w:p>
    <w:p w:rsidR="006E0358" w:rsidRPr="003747B9" w:rsidRDefault="006E0358" w:rsidP="006E0358">
      <w:pPr>
        <w:shd w:val="clear" w:color="auto" w:fill="FFFFFF"/>
        <w:jc w:val="both"/>
      </w:pPr>
      <w:r w:rsidRPr="003747B9">
        <w:rPr>
          <w:b/>
          <w:bCs/>
          <w:spacing w:val="-12"/>
        </w:rPr>
        <w:t>Отметка «4»</w:t>
      </w:r>
      <w:r w:rsidRPr="003747B9">
        <w:rPr>
          <w:spacing w:val="-12"/>
        </w:rPr>
        <w:t xml:space="preserve"> ставится:</w:t>
      </w:r>
    </w:p>
    <w:p w:rsidR="006E0358" w:rsidRPr="003747B9" w:rsidRDefault="006E0358" w:rsidP="006E0358">
      <w:pPr>
        <w:numPr>
          <w:ilvl w:val="0"/>
          <w:numId w:val="11"/>
        </w:numPr>
        <w:shd w:val="clear" w:color="auto" w:fill="FFFFFF"/>
        <w:jc w:val="both"/>
      </w:pPr>
      <w:r w:rsidRPr="003747B9">
        <w:rPr>
          <w:spacing w:val="-13"/>
        </w:rPr>
        <w:t>если присутствует интерес (эмоциональный отклик, высказывание своей</w:t>
      </w:r>
      <w:r w:rsidRPr="003747B9">
        <w:rPr>
          <w:spacing w:val="-13"/>
        </w:rPr>
        <w:br/>
      </w:r>
      <w:r w:rsidRPr="003747B9">
        <w:t>жизненной позиции);</w:t>
      </w:r>
    </w:p>
    <w:p w:rsidR="006E0358" w:rsidRPr="003747B9" w:rsidRDefault="006E0358" w:rsidP="006E0358">
      <w:pPr>
        <w:numPr>
          <w:ilvl w:val="0"/>
          <w:numId w:val="11"/>
        </w:numPr>
        <w:shd w:val="clear" w:color="auto" w:fill="FFFFFF"/>
        <w:jc w:val="both"/>
      </w:pPr>
      <w:r w:rsidRPr="003747B9">
        <w:rPr>
          <w:spacing w:val="-13"/>
        </w:rPr>
        <w:t>проявление музыкальных способностей и стремление их проявить;</w:t>
      </w:r>
    </w:p>
    <w:p w:rsidR="006E0358" w:rsidRPr="003747B9" w:rsidRDefault="006E0358" w:rsidP="006E0358">
      <w:pPr>
        <w:numPr>
          <w:ilvl w:val="0"/>
          <w:numId w:val="11"/>
        </w:numPr>
        <w:shd w:val="clear" w:color="auto" w:fill="FFFFFF"/>
        <w:jc w:val="both"/>
      </w:pPr>
      <w:r w:rsidRPr="003747B9">
        <w:rPr>
          <w:spacing w:val="-12"/>
        </w:rPr>
        <w:t>умение пользоваться ключевыми и частными знаниями.</w:t>
      </w:r>
    </w:p>
    <w:p w:rsidR="006E0358" w:rsidRPr="003747B9" w:rsidRDefault="006E0358" w:rsidP="006E0358">
      <w:pPr>
        <w:shd w:val="clear" w:color="auto" w:fill="FFFFFF"/>
        <w:jc w:val="both"/>
      </w:pPr>
      <w:r w:rsidRPr="003747B9">
        <w:rPr>
          <w:b/>
          <w:bCs/>
          <w:spacing w:val="-12"/>
        </w:rPr>
        <w:t>Отметка «3»</w:t>
      </w:r>
      <w:r w:rsidRPr="003747B9">
        <w:rPr>
          <w:spacing w:val="-12"/>
        </w:rPr>
        <w:t xml:space="preserve"> ставится:</w:t>
      </w:r>
    </w:p>
    <w:p w:rsidR="006E0358" w:rsidRPr="003747B9" w:rsidRDefault="007E6836" w:rsidP="006E0358">
      <w:pPr>
        <w:numPr>
          <w:ilvl w:val="0"/>
          <w:numId w:val="12"/>
        </w:numPr>
        <w:shd w:val="clear" w:color="auto" w:fill="FFFFFF"/>
        <w:jc w:val="both"/>
      </w:pPr>
      <w:r>
        <w:rPr>
          <w:spacing w:val="-10"/>
        </w:rPr>
        <w:t xml:space="preserve">если присутствует </w:t>
      </w:r>
      <w:r w:rsidR="006E0358" w:rsidRPr="003747B9">
        <w:rPr>
          <w:spacing w:val="-10"/>
        </w:rPr>
        <w:t>проявление  интереса  (эмоциональный   отклик,   высказывание   своей</w:t>
      </w:r>
      <w:r w:rsidR="006E0358" w:rsidRPr="003747B9">
        <w:rPr>
          <w:spacing w:val="-10"/>
        </w:rPr>
        <w:br/>
      </w:r>
      <w:r w:rsidR="006E0358" w:rsidRPr="003747B9">
        <w:t>жизненной позиции);</w:t>
      </w:r>
    </w:p>
    <w:p w:rsidR="006E0358" w:rsidRPr="003747B9" w:rsidRDefault="006E0358" w:rsidP="006E0358">
      <w:pPr>
        <w:shd w:val="clear" w:color="auto" w:fill="FFFFFF"/>
        <w:ind w:left="720"/>
        <w:jc w:val="both"/>
      </w:pPr>
      <w:r w:rsidRPr="003747B9">
        <w:rPr>
          <w:spacing w:val="-18"/>
        </w:rPr>
        <w:t>или:</w:t>
      </w:r>
    </w:p>
    <w:p w:rsidR="006E0358" w:rsidRPr="003747B9" w:rsidRDefault="006E0358" w:rsidP="006E0358">
      <w:pPr>
        <w:numPr>
          <w:ilvl w:val="0"/>
          <w:numId w:val="12"/>
        </w:numPr>
        <w:shd w:val="clear" w:color="auto" w:fill="FFFFFF"/>
        <w:jc w:val="both"/>
      </w:pPr>
      <w:r w:rsidRPr="003747B9">
        <w:rPr>
          <w:spacing w:val="-11"/>
        </w:rPr>
        <w:t>умение пользоваться ключевыми или частными знаниями;</w:t>
      </w:r>
    </w:p>
    <w:p w:rsidR="006E0358" w:rsidRPr="003747B9" w:rsidRDefault="006E0358" w:rsidP="006E0358">
      <w:pPr>
        <w:shd w:val="clear" w:color="auto" w:fill="FFFFFF"/>
        <w:ind w:left="720"/>
        <w:jc w:val="both"/>
      </w:pPr>
      <w:r w:rsidRPr="003747B9">
        <w:rPr>
          <w:spacing w:val="-18"/>
        </w:rPr>
        <w:t>или:</w:t>
      </w:r>
    </w:p>
    <w:p w:rsidR="006E0358" w:rsidRDefault="006E0358" w:rsidP="006E0358">
      <w:pPr>
        <w:numPr>
          <w:ilvl w:val="0"/>
          <w:numId w:val="12"/>
        </w:numPr>
        <w:shd w:val="clear" w:color="auto" w:fill="FFFFFF"/>
        <w:jc w:val="both"/>
      </w:pPr>
      <w:r w:rsidRPr="003747B9">
        <w:rPr>
          <w:spacing w:val="-11"/>
        </w:rPr>
        <w:t>проявление музыкальных способностей и стремление их проявить.</w:t>
      </w:r>
    </w:p>
    <w:p w:rsidR="006E0358" w:rsidRPr="003747B9" w:rsidRDefault="006E0358" w:rsidP="006E0358">
      <w:pPr>
        <w:shd w:val="clear" w:color="auto" w:fill="FFFFFF"/>
        <w:jc w:val="both"/>
      </w:pPr>
      <w:r w:rsidRPr="003747B9">
        <w:rPr>
          <w:b/>
          <w:bCs/>
        </w:rPr>
        <w:t>Отметка «2»</w:t>
      </w:r>
      <w:r w:rsidR="002D67FB">
        <w:t xml:space="preserve"> ставится: </w:t>
      </w:r>
    </w:p>
    <w:p w:rsidR="006E0358" w:rsidRPr="003747B9" w:rsidRDefault="007E6836" w:rsidP="006E0358">
      <w:pPr>
        <w:numPr>
          <w:ilvl w:val="0"/>
          <w:numId w:val="13"/>
        </w:numPr>
        <w:shd w:val="clear" w:color="auto" w:fill="FFFFFF"/>
        <w:jc w:val="both"/>
      </w:pPr>
      <w:r>
        <w:t xml:space="preserve">если </w:t>
      </w:r>
      <w:r w:rsidR="006E0358" w:rsidRPr="003747B9">
        <w:t xml:space="preserve">нет интереса, эмоционального отклика; </w:t>
      </w:r>
    </w:p>
    <w:p w:rsidR="006E0358" w:rsidRPr="003747B9" w:rsidRDefault="006E0358" w:rsidP="006E0358">
      <w:pPr>
        <w:numPr>
          <w:ilvl w:val="0"/>
          <w:numId w:val="13"/>
        </w:numPr>
        <w:shd w:val="clear" w:color="auto" w:fill="FFFFFF"/>
        <w:jc w:val="both"/>
      </w:pPr>
      <w:r w:rsidRPr="003747B9">
        <w:rPr>
          <w:spacing w:val="-14"/>
        </w:rPr>
        <w:t xml:space="preserve">неумение пользоваться ключевыми и частными знаниями; </w:t>
      </w:r>
    </w:p>
    <w:p w:rsidR="006E0358" w:rsidRPr="003747B9" w:rsidRDefault="006E0358" w:rsidP="006E0358">
      <w:pPr>
        <w:numPr>
          <w:ilvl w:val="0"/>
          <w:numId w:val="13"/>
        </w:numPr>
        <w:shd w:val="clear" w:color="auto" w:fill="FFFFFF"/>
        <w:jc w:val="both"/>
      </w:pPr>
      <w:r w:rsidRPr="003747B9">
        <w:rPr>
          <w:spacing w:val="-4"/>
        </w:rPr>
        <w:t xml:space="preserve">нет  проявления  музыкальных  способностей и  нет   стремления  их </w:t>
      </w:r>
      <w:r w:rsidRPr="003747B9">
        <w:t>проявить.</w:t>
      </w:r>
    </w:p>
    <w:p w:rsidR="006E0358" w:rsidRDefault="006E0358" w:rsidP="006811DF">
      <w:pPr>
        <w:jc w:val="both"/>
      </w:pPr>
    </w:p>
    <w:p w:rsidR="006811DF" w:rsidRDefault="006811DF" w:rsidP="006811DF">
      <w:pPr>
        <w:jc w:val="both"/>
      </w:pPr>
    </w:p>
    <w:p w:rsidR="00923D28" w:rsidRDefault="00923D28" w:rsidP="006811DF">
      <w:pPr>
        <w:ind w:firstLine="709"/>
        <w:jc w:val="center"/>
        <w:rPr>
          <w:b/>
          <w:sz w:val="28"/>
          <w:szCs w:val="28"/>
        </w:rPr>
      </w:pPr>
    </w:p>
    <w:p w:rsidR="00AC3B22" w:rsidRDefault="006A6DDE" w:rsidP="006811DF">
      <w:pPr>
        <w:ind w:firstLine="709"/>
        <w:jc w:val="center"/>
        <w:rPr>
          <w:b/>
          <w:sz w:val="28"/>
          <w:szCs w:val="28"/>
        </w:rPr>
      </w:pPr>
      <w:r w:rsidRPr="000B5F94">
        <w:rPr>
          <w:b/>
          <w:sz w:val="28"/>
          <w:szCs w:val="28"/>
        </w:rPr>
        <w:t xml:space="preserve">Раздел </w:t>
      </w:r>
      <w:r w:rsidR="00923D28">
        <w:rPr>
          <w:b/>
          <w:sz w:val="28"/>
          <w:szCs w:val="28"/>
        </w:rPr>
        <w:t>2</w:t>
      </w:r>
      <w:r w:rsidRPr="000B5F94">
        <w:rPr>
          <w:b/>
          <w:sz w:val="28"/>
          <w:szCs w:val="28"/>
        </w:rPr>
        <w:t xml:space="preserve">. </w:t>
      </w:r>
      <w:r w:rsidR="00F42810" w:rsidRPr="000B5F94">
        <w:rPr>
          <w:b/>
          <w:sz w:val="28"/>
          <w:szCs w:val="28"/>
        </w:rPr>
        <w:t>Содержание программы</w:t>
      </w:r>
    </w:p>
    <w:p w:rsidR="00612D3E" w:rsidRPr="000B5F94" w:rsidRDefault="00612D3E" w:rsidP="006811DF">
      <w:pPr>
        <w:ind w:firstLine="709"/>
        <w:jc w:val="center"/>
        <w:rPr>
          <w:b/>
          <w:sz w:val="28"/>
          <w:szCs w:val="28"/>
        </w:rPr>
      </w:pPr>
    </w:p>
    <w:p w:rsidR="00612D3E" w:rsidRPr="00007C90" w:rsidRDefault="00612D3E" w:rsidP="00612D3E">
      <w:pPr>
        <w:numPr>
          <w:ilvl w:val="0"/>
          <w:numId w:val="1"/>
        </w:numPr>
        <w:jc w:val="center"/>
        <w:rPr>
          <w:b/>
        </w:rPr>
      </w:pPr>
      <w:r w:rsidRPr="00007C90">
        <w:rPr>
          <w:b/>
        </w:rPr>
        <w:t>В чём сила музыки (1 час)</w:t>
      </w:r>
    </w:p>
    <w:p w:rsidR="00612D3E" w:rsidRPr="00007C90" w:rsidRDefault="00612D3E" w:rsidP="00612D3E">
      <w:pPr>
        <w:ind w:firstLine="708"/>
        <w:jc w:val="both"/>
      </w:pPr>
      <w:r w:rsidRPr="00007C90">
        <w:t>Введение в тему года «В чем сила музыки». Объяснить что курс 6 класса посвящен изучению вопросов художественной выразительности музыкального искусства. Слушание польки «Трик-трак» Ф. Шопена и прелюдии соль минор Рахманинова. Разучивание песни Г. Струве «Школьный корабль». Письмо Богине Музыке.</w:t>
      </w:r>
    </w:p>
    <w:p w:rsidR="00612D3E" w:rsidRPr="00007C90" w:rsidRDefault="00612D3E" w:rsidP="00612D3E">
      <w:pPr>
        <w:ind w:firstLine="708"/>
        <w:jc w:val="both"/>
      </w:pPr>
    </w:p>
    <w:p w:rsidR="00612D3E" w:rsidRPr="00007C90" w:rsidRDefault="00612D3E" w:rsidP="00612D3E">
      <w:pPr>
        <w:numPr>
          <w:ilvl w:val="0"/>
          <w:numId w:val="1"/>
        </w:numPr>
        <w:jc w:val="center"/>
        <w:rPr>
          <w:b/>
        </w:rPr>
      </w:pPr>
      <w:r w:rsidRPr="00007C90">
        <w:rPr>
          <w:b/>
        </w:rPr>
        <w:t>Тысячи миров музыки  (7 часов)</w:t>
      </w:r>
    </w:p>
    <w:p w:rsidR="00612D3E" w:rsidRPr="00007C90" w:rsidRDefault="00612D3E" w:rsidP="00612D3E">
      <w:pPr>
        <w:ind w:firstLine="708"/>
        <w:jc w:val="both"/>
      </w:pPr>
      <w:r w:rsidRPr="00007C90">
        <w:t xml:space="preserve">Наш вечный спутник. Не только жизнь учит понимать искусство, но и само искусство учит понимать жизнь. Музыка – огромная сила, способная  преображать окружающую жизнь. Созидательная сила музыки. Проблема добра и зла в музыке. Слушание музыки Ж. Брель «Вальс», П. Чайковский «Сентиментальный вальс», фрагмент симфонии №6, Ф. Шопен «Блестящий вальс», </w:t>
      </w:r>
      <w:r w:rsidRPr="00007C90">
        <w:lastRenderedPageBreak/>
        <w:t xml:space="preserve">И. Штраус,  вальсы,   М. Мусоргский «Старый замок»,  Глюк, фрагменты оперы «Орфей и Эвридика», фрагменты оперы С. Прокофьева «Повесть о настоящем человеке» и кантаты «Александр Невский», фрагменты симфонии №9 и №5  Л. Бетховена, песни И. Дунаевского и В. Баснера.  </w:t>
      </w:r>
    </w:p>
    <w:p w:rsidR="00612D3E" w:rsidRPr="00007C90" w:rsidRDefault="00612D3E" w:rsidP="00612D3E">
      <w:pPr>
        <w:ind w:firstLine="708"/>
        <w:jc w:val="both"/>
      </w:pPr>
      <w:r w:rsidRPr="00007C90">
        <w:t>Разучивание песен А. Островского  «Мальчишки и девчонки», Г. Струве «Спасибо вам, учителя», Г. Струве «Полонез дружбы».</w:t>
      </w:r>
    </w:p>
    <w:p w:rsidR="00612D3E" w:rsidRPr="00007C90" w:rsidRDefault="00612D3E" w:rsidP="00612D3E">
      <w:pPr>
        <w:jc w:val="both"/>
      </w:pPr>
      <w:r w:rsidRPr="00007C90">
        <w:rPr>
          <w:i/>
        </w:rPr>
        <w:t>Зрительный ряд</w:t>
      </w:r>
      <w:r w:rsidRPr="00007C90">
        <w:t>: П. Федотов «Сватовство майора», В. Пукирев «Неравный брак», М. Врубель «Пан», портреты композиторов</w:t>
      </w:r>
    </w:p>
    <w:p w:rsidR="00612D3E" w:rsidRPr="00007C90" w:rsidRDefault="00612D3E" w:rsidP="00612D3E"/>
    <w:p w:rsidR="00612D3E" w:rsidRPr="00007C90" w:rsidRDefault="00612D3E" w:rsidP="00612D3E">
      <w:pPr>
        <w:numPr>
          <w:ilvl w:val="0"/>
          <w:numId w:val="1"/>
        </w:numPr>
        <w:jc w:val="center"/>
        <w:rPr>
          <w:b/>
        </w:rPr>
      </w:pPr>
      <w:r w:rsidRPr="00007C90">
        <w:rPr>
          <w:b/>
        </w:rPr>
        <w:t>Как создаё</w:t>
      </w:r>
      <w:r w:rsidR="000A176A">
        <w:rPr>
          <w:b/>
        </w:rPr>
        <w:t>тся музыкальное произведение (22</w:t>
      </w:r>
      <w:r>
        <w:rPr>
          <w:b/>
        </w:rPr>
        <w:t xml:space="preserve"> час</w:t>
      </w:r>
      <w:r w:rsidRPr="00007C90">
        <w:rPr>
          <w:b/>
        </w:rPr>
        <w:t>)</w:t>
      </w:r>
    </w:p>
    <w:p w:rsidR="00612D3E" w:rsidRPr="00007C90" w:rsidRDefault="00612D3E" w:rsidP="00612D3E">
      <w:pPr>
        <w:ind w:firstLine="708"/>
        <w:jc w:val="both"/>
      </w:pPr>
      <w:r w:rsidRPr="00007C90">
        <w:t xml:space="preserve">Единство сторон музыкального произведения. Ритм – основа музыки. Звук, который выражает слово. Единство содержания и формы. Музыкальные тембры. Музыкальная динамика. Музыкальные жанры: песня, романс, симфония, кантата, оратория, опера, балет, оперетта, жанры программной музыки. Слушание музыки: М.Равель «Болеро», Хачатурян «Танец с саблями»,  Шостакович  фрагменты симфонии №7 «Ленинградской», Бетховен, увертюра «Эгмонт», Шуберт «Серенада», Моцарт «Реквием, Лакримоза», Сен-Санс «Лебедь»,  И. Бах, органные фуги, «Весенние воды» С. Рахманинов, песни о войне: «Священная война», «Дороги», «День Победы». Создание устных журналов «Недаром помнит вся Россия», «Песни, звавшие на подвиг». Изучение новых музыкальных терминов: ноктюрн, баллада, романс, полифония, сюита, рондо, серенада. </w:t>
      </w:r>
    </w:p>
    <w:p w:rsidR="00612D3E" w:rsidRPr="00007C90" w:rsidRDefault="00612D3E" w:rsidP="00612D3E">
      <w:pPr>
        <w:jc w:val="both"/>
      </w:pPr>
      <w:r w:rsidRPr="00007C90">
        <w:t xml:space="preserve">Разучивание: Е. Крылатов «Прекрасное далёко», «Звуки музыки», «Баллада о солдате», и др. </w:t>
      </w:r>
    </w:p>
    <w:p w:rsidR="00612D3E" w:rsidRPr="00007C90" w:rsidRDefault="00612D3E" w:rsidP="00612D3E">
      <w:pPr>
        <w:jc w:val="both"/>
      </w:pPr>
      <w:r w:rsidRPr="00007C90">
        <w:rPr>
          <w:i/>
        </w:rPr>
        <w:t>Зрительный ряд</w:t>
      </w:r>
      <w:r w:rsidRPr="00007C90">
        <w:t>: портреты композиторов</w:t>
      </w:r>
    </w:p>
    <w:p w:rsidR="00612D3E" w:rsidRPr="00007C90" w:rsidRDefault="00612D3E" w:rsidP="00612D3E">
      <w:pPr>
        <w:rPr>
          <w:b/>
        </w:rPr>
      </w:pPr>
    </w:p>
    <w:p w:rsidR="00612D3E" w:rsidRPr="00007C90" w:rsidRDefault="00612D3E" w:rsidP="00612D3E">
      <w:pPr>
        <w:numPr>
          <w:ilvl w:val="0"/>
          <w:numId w:val="1"/>
        </w:numPr>
        <w:jc w:val="center"/>
        <w:rPr>
          <w:b/>
        </w:rPr>
      </w:pPr>
      <w:r w:rsidRPr="00007C90">
        <w:rPr>
          <w:b/>
        </w:rPr>
        <w:t>Чудесная тайна музыки (</w:t>
      </w:r>
      <w:r w:rsidR="00894CDC">
        <w:rPr>
          <w:b/>
        </w:rPr>
        <w:t>4</w:t>
      </w:r>
      <w:r w:rsidRPr="00007C90">
        <w:rPr>
          <w:b/>
        </w:rPr>
        <w:t xml:space="preserve"> часа)</w:t>
      </w:r>
    </w:p>
    <w:p w:rsidR="00612D3E" w:rsidRPr="00007C90" w:rsidRDefault="00612D3E" w:rsidP="00612D3E">
      <w:pPr>
        <w:ind w:firstLine="708"/>
        <w:jc w:val="both"/>
      </w:pPr>
      <w:r w:rsidRPr="00007C90">
        <w:t xml:space="preserve">В чем сила музыки. Какой мир музыки мы открыли для себя. Слушание: Г. Свиридов «Время, вперёд», Н. Римский-Корсаков, фрагменты оперы «Снегурочка»,  </w:t>
      </w:r>
    </w:p>
    <w:p w:rsidR="00612D3E" w:rsidRPr="00007C90" w:rsidRDefault="00612D3E" w:rsidP="00612D3E">
      <w:pPr>
        <w:jc w:val="both"/>
      </w:pPr>
      <w:r w:rsidRPr="00007C90">
        <w:rPr>
          <w:i/>
        </w:rPr>
        <w:t>Зрительный ряд</w:t>
      </w:r>
      <w:r w:rsidRPr="00007C90">
        <w:t xml:space="preserve">: музыкальные инструменты, портреты композиторов. </w:t>
      </w:r>
    </w:p>
    <w:p w:rsidR="00612D3E" w:rsidRPr="00007C90" w:rsidRDefault="00612D3E" w:rsidP="00612D3E">
      <w:pPr>
        <w:jc w:val="both"/>
      </w:pPr>
    </w:p>
    <w:p w:rsidR="003D69C5" w:rsidRDefault="003D69C5" w:rsidP="00983D9F">
      <w:pPr>
        <w:ind w:firstLine="709"/>
        <w:jc w:val="center"/>
        <w:rPr>
          <w:b/>
        </w:rPr>
      </w:pPr>
    </w:p>
    <w:p w:rsidR="006277C1" w:rsidRPr="00983D9F" w:rsidRDefault="006277C1" w:rsidP="00983D9F">
      <w:pPr>
        <w:ind w:firstLine="709"/>
        <w:jc w:val="center"/>
        <w:rPr>
          <w:b/>
        </w:rPr>
      </w:pPr>
      <w:r w:rsidRPr="00983D9F">
        <w:rPr>
          <w:b/>
        </w:rPr>
        <w:t>Формы организацииучебных занятий</w:t>
      </w:r>
    </w:p>
    <w:p w:rsidR="006277C1" w:rsidRPr="008005B0" w:rsidRDefault="006277C1" w:rsidP="008005B0">
      <w:pPr>
        <w:ind w:firstLine="709"/>
        <w:jc w:val="both"/>
      </w:pPr>
      <w:r w:rsidRPr="008005B0">
        <w:rPr>
          <w:b/>
        </w:rPr>
        <w:t>Урок музыки</w:t>
      </w:r>
      <w:r w:rsidRPr="008005B0">
        <w:t xml:space="preserve"> – основная форма музыкального обучения и воспитания школьников.</w:t>
      </w:r>
    </w:p>
    <w:p w:rsidR="006277C1" w:rsidRPr="008005B0" w:rsidRDefault="006277C1" w:rsidP="008005B0">
      <w:pPr>
        <w:ind w:firstLine="709"/>
        <w:jc w:val="both"/>
      </w:pPr>
      <w:r w:rsidRPr="008005B0">
        <w:t>Урок включает различные виды деятельности: пение, музыкально-ритмические движения, игра на детских инструментах, слушание музыки.</w:t>
      </w:r>
    </w:p>
    <w:p w:rsidR="006277C1" w:rsidRPr="00983D9F" w:rsidRDefault="006277C1" w:rsidP="008005B0">
      <w:pPr>
        <w:ind w:firstLine="709"/>
        <w:jc w:val="center"/>
        <w:rPr>
          <w:b/>
        </w:rPr>
      </w:pPr>
      <w:r w:rsidRPr="00983D9F">
        <w:rPr>
          <w:b/>
        </w:rPr>
        <w:t>Типы уроков музыки</w:t>
      </w:r>
    </w:p>
    <w:p w:rsidR="006277C1" w:rsidRPr="008005B0" w:rsidRDefault="006277C1" w:rsidP="008005B0">
      <w:pPr>
        <w:numPr>
          <w:ilvl w:val="0"/>
          <w:numId w:val="14"/>
        </w:numPr>
        <w:ind w:left="0" w:firstLine="709"/>
        <w:jc w:val="both"/>
      </w:pPr>
      <w:r w:rsidRPr="008005B0">
        <w:t xml:space="preserve">Урок введения в тему. </w:t>
      </w:r>
    </w:p>
    <w:p w:rsidR="006277C1" w:rsidRPr="008005B0" w:rsidRDefault="006277C1" w:rsidP="008005B0">
      <w:pPr>
        <w:numPr>
          <w:ilvl w:val="0"/>
          <w:numId w:val="14"/>
        </w:numPr>
        <w:ind w:left="0" w:firstLine="709"/>
        <w:jc w:val="both"/>
      </w:pPr>
      <w:r w:rsidRPr="008005B0">
        <w:t>Урок  углубления и закрепления темы.</w:t>
      </w:r>
    </w:p>
    <w:p w:rsidR="006277C1" w:rsidRPr="008005B0" w:rsidRDefault="006277C1" w:rsidP="008005B0">
      <w:pPr>
        <w:numPr>
          <w:ilvl w:val="0"/>
          <w:numId w:val="14"/>
        </w:numPr>
        <w:ind w:left="0" w:firstLine="709"/>
        <w:jc w:val="both"/>
      </w:pPr>
      <w:r w:rsidRPr="008005B0">
        <w:t>Уроки обобщения темы.</w:t>
      </w:r>
    </w:p>
    <w:p w:rsidR="006277C1" w:rsidRPr="00983D9F" w:rsidRDefault="006277C1" w:rsidP="008005B0">
      <w:pPr>
        <w:ind w:firstLine="709"/>
        <w:jc w:val="center"/>
        <w:rPr>
          <w:b/>
        </w:rPr>
      </w:pPr>
      <w:r w:rsidRPr="00983D9F">
        <w:rPr>
          <w:b/>
        </w:rPr>
        <w:t>Виды нетрадиционных уроков:</w:t>
      </w:r>
    </w:p>
    <w:p w:rsidR="006277C1" w:rsidRPr="008005B0" w:rsidRDefault="006277C1" w:rsidP="008005B0">
      <w:pPr>
        <w:ind w:firstLine="709"/>
        <w:jc w:val="both"/>
      </w:pPr>
      <w:r w:rsidRPr="008005B0">
        <w:t>-музыкальная шкатулка</w:t>
      </w:r>
      <w:r w:rsidR="00164A35">
        <w:t xml:space="preserve">, </w:t>
      </w:r>
      <w:r w:rsidRPr="008005B0">
        <w:t>музыкальная викторина</w:t>
      </w:r>
    </w:p>
    <w:p w:rsidR="006277C1" w:rsidRPr="008005B0" w:rsidRDefault="006277C1" w:rsidP="008005B0">
      <w:pPr>
        <w:ind w:firstLine="709"/>
        <w:jc w:val="both"/>
      </w:pPr>
      <w:r w:rsidRPr="008005B0">
        <w:t>-концерт по заявкам (учащихся)</w:t>
      </w:r>
      <w:r w:rsidR="00164A35">
        <w:t xml:space="preserve">, </w:t>
      </w:r>
      <w:r w:rsidRPr="008005B0">
        <w:t>концерт</w:t>
      </w:r>
    </w:p>
    <w:p w:rsidR="006277C1" w:rsidRPr="008005B0" w:rsidRDefault="000B5F94" w:rsidP="008005B0">
      <w:pPr>
        <w:ind w:firstLine="709"/>
        <w:jc w:val="both"/>
      </w:pPr>
      <w:r>
        <w:t>-</w:t>
      </w:r>
      <w:r w:rsidR="006277C1" w:rsidRPr="008005B0">
        <w:t>урок-размышление</w:t>
      </w:r>
      <w:r w:rsidR="00164A35">
        <w:t xml:space="preserve">, </w:t>
      </w:r>
      <w:r w:rsidR="006277C1" w:rsidRPr="008005B0">
        <w:t>урок путешествие</w:t>
      </w:r>
    </w:p>
    <w:p w:rsidR="006277C1" w:rsidRPr="008005B0" w:rsidRDefault="006277C1" w:rsidP="008005B0">
      <w:pPr>
        <w:ind w:firstLine="709"/>
        <w:jc w:val="both"/>
      </w:pPr>
      <w:r w:rsidRPr="008005B0">
        <w:t>-урок-монография (на материала представлений одного композитора)</w:t>
      </w:r>
    </w:p>
    <w:p w:rsidR="006277C1" w:rsidRPr="008005B0" w:rsidRDefault="000B5F94" w:rsidP="008005B0">
      <w:pPr>
        <w:ind w:firstLine="709"/>
        <w:jc w:val="both"/>
      </w:pPr>
      <w:r>
        <w:t>-</w:t>
      </w:r>
      <w:r w:rsidR="006277C1" w:rsidRPr="008005B0">
        <w:t>урок-экскурсия</w:t>
      </w:r>
    </w:p>
    <w:p w:rsidR="005F6BBC" w:rsidRDefault="005F6BBC" w:rsidP="008005B0">
      <w:pPr>
        <w:ind w:firstLine="709"/>
        <w:jc w:val="both"/>
        <w:sectPr w:rsidR="005F6BBC" w:rsidSect="00DC467A">
          <w:pgSz w:w="11906" w:h="16838"/>
          <w:pgMar w:top="516" w:right="539" w:bottom="357" w:left="960" w:header="709" w:footer="709" w:gutter="0"/>
          <w:cols w:space="708"/>
          <w:docGrid w:linePitch="360"/>
        </w:sectPr>
      </w:pPr>
    </w:p>
    <w:p w:rsidR="005F6BBC" w:rsidRPr="001566D7" w:rsidRDefault="005F6BBC" w:rsidP="001566D7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566D7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Раздел </w:t>
      </w:r>
      <w:r w:rsidR="00923D28" w:rsidRPr="001566D7">
        <w:rPr>
          <w:rFonts w:ascii="Times New Roman" w:hAnsi="Times New Roman"/>
          <w:color w:val="auto"/>
          <w:sz w:val="28"/>
          <w:szCs w:val="28"/>
        </w:rPr>
        <w:t>3</w:t>
      </w:r>
      <w:r w:rsidRPr="001566D7">
        <w:rPr>
          <w:rFonts w:ascii="Times New Roman" w:hAnsi="Times New Roman"/>
          <w:color w:val="auto"/>
          <w:sz w:val="28"/>
          <w:szCs w:val="28"/>
        </w:rPr>
        <w:t>. Календарно - тематическое планирование</w:t>
      </w:r>
    </w:p>
    <w:tbl>
      <w:tblPr>
        <w:tblpPr w:leftFromText="180" w:rightFromText="180" w:vertAnchor="text" w:horzAnchor="margin" w:tblpXSpec="center" w:tblpY="153"/>
        <w:tblW w:w="15531" w:type="dxa"/>
        <w:tblLayout w:type="fixed"/>
        <w:tblLook w:val="04A0" w:firstRow="1" w:lastRow="0" w:firstColumn="1" w:lastColumn="0" w:noHBand="0" w:noVBand="1"/>
      </w:tblPr>
      <w:tblGrid>
        <w:gridCol w:w="15531"/>
      </w:tblGrid>
      <w:tr w:rsidR="00690CEE" w:rsidTr="00690CEE">
        <w:trPr>
          <w:trHeight w:val="2397"/>
        </w:trPr>
        <w:tc>
          <w:tcPr>
            <w:tcW w:w="15531" w:type="dxa"/>
          </w:tcPr>
          <w:p w:rsidR="00690CEE" w:rsidRPr="00934E62" w:rsidRDefault="00690CEE" w:rsidP="00690CEE">
            <w:pPr>
              <w:ind w:right="-595"/>
              <w:jc w:val="center"/>
              <w:rPr>
                <w:b/>
              </w:rPr>
            </w:pPr>
          </w:p>
          <w:tbl>
            <w:tblPr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1"/>
              <w:gridCol w:w="3031"/>
              <w:gridCol w:w="3563"/>
              <w:gridCol w:w="1275"/>
              <w:gridCol w:w="1418"/>
              <w:gridCol w:w="2551"/>
              <w:gridCol w:w="2552"/>
            </w:tblGrid>
            <w:tr w:rsidR="00690CEE" w:rsidRPr="00934E62" w:rsidTr="00690CEE">
              <w:trPr>
                <w:trHeight w:val="282"/>
              </w:trPr>
              <w:tc>
                <w:tcPr>
                  <w:tcW w:w="631" w:type="dxa"/>
                  <w:vMerge w:val="restart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934E62">
                    <w:rPr>
                      <w:b/>
                    </w:rPr>
                    <w:t>№ п/п</w:t>
                  </w:r>
                </w:p>
              </w:tc>
              <w:tc>
                <w:tcPr>
                  <w:tcW w:w="3031" w:type="dxa"/>
                  <w:vMerge w:val="restart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934E62">
                    <w:rPr>
                      <w:b/>
                    </w:rPr>
                    <w:t>Тема урока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63" w:type="dxa"/>
                  <w:vMerge w:val="restart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934E62">
                    <w:rPr>
                      <w:b/>
                    </w:rPr>
                    <w:t xml:space="preserve">Оборудование </w:t>
                  </w:r>
                </w:p>
              </w:tc>
              <w:tc>
                <w:tcPr>
                  <w:tcW w:w="2693" w:type="dxa"/>
                  <w:gridSpan w:val="2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Дата </w:t>
                  </w:r>
                </w:p>
              </w:tc>
              <w:tc>
                <w:tcPr>
                  <w:tcW w:w="2551" w:type="dxa"/>
                  <w:vMerge w:val="restart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Мониторинг </w:t>
                  </w:r>
                </w:p>
              </w:tc>
              <w:tc>
                <w:tcPr>
                  <w:tcW w:w="2552" w:type="dxa"/>
                  <w:vMerge w:val="restart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934E62">
                    <w:rPr>
                      <w:b/>
                    </w:rPr>
                    <w:t>Домашнее задание</w:t>
                  </w:r>
                </w:p>
              </w:tc>
            </w:tr>
            <w:tr w:rsidR="00690CEE" w:rsidRPr="00934E62" w:rsidTr="00690CEE">
              <w:trPr>
                <w:trHeight w:val="290"/>
              </w:trPr>
              <w:tc>
                <w:tcPr>
                  <w:tcW w:w="631" w:type="dxa"/>
                  <w:vMerge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1" w:type="dxa"/>
                  <w:vMerge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63" w:type="dxa"/>
                  <w:vMerge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плану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Фактически </w:t>
                  </w:r>
                </w:p>
              </w:tc>
              <w:tc>
                <w:tcPr>
                  <w:tcW w:w="2551" w:type="dxa"/>
                  <w:vMerge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</w:p>
              </w:tc>
            </w:tr>
            <w:tr w:rsidR="00690CEE" w:rsidRPr="00690CEE" w:rsidTr="00B17E80">
              <w:trPr>
                <w:trHeight w:val="290"/>
              </w:trPr>
              <w:tc>
                <w:tcPr>
                  <w:tcW w:w="15021" w:type="dxa"/>
                  <w:gridSpan w:val="7"/>
                </w:tcPr>
                <w:p w:rsidR="00690CEE" w:rsidRPr="00690CEE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690CEE">
                    <w:rPr>
                      <w:b/>
                    </w:rPr>
                    <w:t>В чем сила музыки (1 час)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1.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Вводная тема. 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В чём сила музыки</w:t>
                  </w:r>
                </w:p>
              </w:tc>
              <w:tc>
                <w:tcPr>
                  <w:tcW w:w="3563" w:type="dxa"/>
                </w:tcPr>
                <w:p w:rsidR="00690CEE" w:rsidRPr="00934E62" w:rsidRDefault="00B36152" w:rsidP="00930732">
                  <w:pPr>
                    <w:framePr w:hSpace="180" w:wrap="around" w:vAnchor="text" w:hAnchor="margin" w:xAlign="center" w:y="153"/>
                  </w:pPr>
                  <w:r>
                    <w:t>М</w:t>
                  </w:r>
                  <w:r w:rsidR="0070354C">
                    <w:t>узыкальные</w:t>
                  </w:r>
                  <w:r w:rsidR="00690CEE" w:rsidRPr="00934E62">
                    <w:t xml:space="preserve"> пьес</w:t>
                  </w:r>
                  <w:r w:rsidR="0070354C">
                    <w:t>ы</w:t>
                  </w:r>
                  <w:r w:rsidR="00690CEE" w:rsidRPr="00934E62">
                    <w:t xml:space="preserve"> (Штраус, полька «Трик-трак», Рахманинов, прелюдия </w:t>
                  </w:r>
                  <w:r w:rsidR="00690CEE" w:rsidRPr="00934E62">
                    <w:rPr>
                      <w:lang w:val="en-US"/>
                    </w:rPr>
                    <w:t>g</w:t>
                  </w:r>
                  <w:r w:rsidR="00690CEE" w:rsidRPr="00934E62">
                    <w:t>-</w:t>
                  </w:r>
                  <w:r w:rsidR="00690CEE" w:rsidRPr="00934E62">
                    <w:rPr>
                      <w:lang w:val="en-US"/>
                    </w:rPr>
                    <w:t>moll</w:t>
                  </w:r>
                  <w:r w:rsidR="00690CEE" w:rsidRPr="00934E62">
                    <w:t>)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Разучивание песни Г. Струве «Школьный корабль»</w:t>
                  </w:r>
                </w:p>
              </w:tc>
              <w:tc>
                <w:tcPr>
                  <w:tcW w:w="1275" w:type="dxa"/>
                </w:tcPr>
                <w:p w:rsidR="00690CEE" w:rsidRPr="00934E62" w:rsidRDefault="006763EE" w:rsidP="00930732">
                  <w:pPr>
                    <w:framePr w:hSpace="180" w:wrap="around" w:vAnchor="text" w:hAnchor="margin" w:xAlign="center" w:y="153"/>
                  </w:pPr>
                  <w:r>
                    <w:t>05</w:t>
                  </w:r>
                  <w:r w:rsidR="0022531E">
                    <w:t>.09.2</w:t>
                  </w:r>
                  <w:r w:rsidR="00E6766B"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письмо Богине Музыке</w:t>
                  </w:r>
                </w:p>
              </w:tc>
            </w:tr>
            <w:tr w:rsidR="00690CEE" w:rsidRPr="00934E62" w:rsidTr="008B7BDE">
              <w:tc>
                <w:tcPr>
                  <w:tcW w:w="15021" w:type="dxa"/>
                  <w:gridSpan w:val="7"/>
                </w:tcPr>
                <w:p w:rsidR="00690CEE" w:rsidRPr="00690CEE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690CEE">
                    <w:rPr>
                      <w:b/>
                    </w:rPr>
                    <w:t>Тысячи миров музыки</w:t>
                  </w:r>
                  <w:r>
                    <w:rPr>
                      <w:b/>
                    </w:rPr>
                    <w:t xml:space="preserve"> (7 часов)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2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3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Тысячи миров музыки.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rPr>
                      <w:b/>
                    </w:rPr>
                  </w:pPr>
                  <w:r w:rsidRPr="00934E62">
                    <w:t xml:space="preserve">Наш вечный спутник. </w:t>
                  </w:r>
                </w:p>
              </w:tc>
              <w:tc>
                <w:tcPr>
                  <w:tcW w:w="3563" w:type="dxa"/>
                  <w:shd w:val="clear" w:color="auto" w:fill="auto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Слушание двух контрастных песен «Матушка, что во поле пыльно?» и «Вальс» Ж. Бреля</w:t>
                  </w:r>
                </w:p>
                <w:p w:rsidR="00690CEE" w:rsidRPr="00934E62" w:rsidRDefault="00B36152" w:rsidP="00930732">
                  <w:pPr>
                    <w:framePr w:hSpace="180" w:wrap="around" w:vAnchor="text" w:hAnchor="margin" w:xAlign="center" w:y="153"/>
                  </w:pPr>
                  <w:r>
                    <w:t>Картина</w:t>
                  </w:r>
                  <w:r w:rsidR="00690CEE" w:rsidRPr="00934E62">
                    <w:t xml:space="preserve"> Федотова «сватовство майора»</w:t>
                  </w:r>
                </w:p>
              </w:tc>
              <w:tc>
                <w:tcPr>
                  <w:tcW w:w="1275" w:type="dxa"/>
                </w:tcPr>
                <w:p w:rsidR="00690CEE" w:rsidRDefault="006763EE" w:rsidP="00930732">
                  <w:pPr>
                    <w:framePr w:hSpace="180" w:wrap="around" w:vAnchor="text" w:hAnchor="margin" w:xAlign="center" w:y="153"/>
                  </w:pPr>
                  <w:r>
                    <w:t>12</w:t>
                  </w:r>
                  <w:r w:rsidR="00E6766B">
                    <w:t>.09.22</w:t>
                  </w:r>
                </w:p>
                <w:p w:rsidR="00B16C06" w:rsidRPr="00934E62" w:rsidRDefault="006763EE" w:rsidP="00930732">
                  <w:pPr>
                    <w:framePr w:hSpace="180" w:wrap="around" w:vAnchor="text" w:hAnchor="margin" w:xAlign="center" w:y="153"/>
                  </w:pPr>
                  <w:r>
                    <w:t>19</w:t>
                  </w:r>
                  <w:r w:rsidR="0022531E">
                    <w:t>.09.2</w:t>
                  </w:r>
                  <w:r w:rsidR="00E6766B"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Сообщение учащихся о «Короле вальса»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4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031" w:type="dxa"/>
                  <w:shd w:val="clear" w:color="auto" w:fill="auto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Искусство и фантазия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563" w:type="dxa"/>
                  <w:shd w:val="clear" w:color="auto" w:fill="auto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Чайковский «Сентиментальный вальс», Шопен «Блестящий вальс»</w:t>
                  </w:r>
                </w:p>
              </w:tc>
              <w:tc>
                <w:tcPr>
                  <w:tcW w:w="1275" w:type="dxa"/>
                </w:tcPr>
                <w:p w:rsidR="00690CEE" w:rsidRPr="00934E62" w:rsidRDefault="006763EE" w:rsidP="00930732">
                  <w:pPr>
                    <w:framePr w:hSpace="180" w:wrap="around" w:vAnchor="text" w:hAnchor="margin" w:xAlign="center" w:y="153"/>
                  </w:pPr>
                  <w:r>
                    <w:t>26</w:t>
                  </w:r>
                  <w:r w:rsidR="0022531E">
                    <w:t>.09.2</w:t>
                  </w:r>
                  <w:r w:rsidR="00E6766B"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История рождения «вальса»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5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Искусство – память человечества.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Музыка – душа времени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563" w:type="dxa"/>
                  <w:shd w:val="clear" w:color="auto" w:fill="auto"/>
                </w:tcPr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Народные песни</w:t>
                  </w:r>
                  <w:r w:rsidR="00690CEE" w:rsidRPr="00934E62">
                    <w:t xml:space="preserve"> «Во кузнице», «Дубинушка» и др.</w:t>
                  </w:r>
                </w:p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Пьеса</w:t>
                  </w:r>
                  <w:r w:rsidR="00690CEE" w:rsidRPr="00934E62">
                    <w:t xml:space="preserve"> М.Мусоргского «Старый замок»</w:t>
                  </w:r>
                  <w:r>
                    <w:t>.</w:t>
                  </w:r>
                </w:p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Песня</w:t>
                  </w:r>
                  <w:r w:rsidR="00690CEE" w:rsidRPr="00934E62">
                    <w:t xml:space="preserve"> «Спасибо вам, учителя»</w:t>
                  </w:r>
                </w:p>
              </w:tc>
              <w:tc>
                <w:tcPr>
                  <w:tcW w:w="1275" w:type="dxa"/>
                </w:tcPr>
                <w:p w:rsidR="00690CEE" w:rsidRPr="00934E62" w:rsidRDefault="006763EE" w:rsidP="00930732">
                  <w:pPr>
                    <w:framePr w:hSpace="180" w:wrap="around" w:vAnchor="text" w:hAnchor="margin" w:xAlign="center" w:y="153"/>
                  </w:pPr>
                  <w:r>
                    <w:t>03</w:t>
                  </w:r>
                  <w:r w:rsidR="00C011E2">
                    <w:t>.</w:t>
                  </w:r>
                  <w:r w:rsidR="007C062A">
                    <w:t>1</w:t>
                  </w:r>
                  <w:r w:rsidR="0022531E">
                    <w:t>0.2</w:t>
                  </w:r>
                  <w:r w:rsidR="00E6766B"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6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Какой бывает музыка. </w:t>
                  </w:r>
                </w:p>
              </w:tc>
              <w:tc>
                <w:tcPr>
                  <w:tcW w:w="3563" w:type="dxa"/>
                </w:tcPr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Ф</w:t>
                  </w:r>
                  <w:r w:rsidR="00690CEE" w:rsidRPr="00934E62">
                    <w:t xml:space="preserve">рагмент симфонии №6 Чайковского, </w:t>
                  </w:r>
                </w:p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М</w:t>
                  </w:r>
                  <w:r w:rsidR="00690CEE" w:rsidRPr="00934E62">
                    <w:t>узык</w:t>
                  </w:r>
                  <w:r>
                    <w:t>а</w:t>
                  </w:r>
                  <w:r w:rsidR="00690CEE" w:rsidRPr="00934E62">
                    <w:t xml:space="preserve"> Бетховена</w:t>
                  </w:r>
                </w:p>
              </w:tc>
              <w:tc>
                <w:tcPr>
                  <w:tcW w:w="1275" w:type="dxa"/>
                </w:tcPr>
                <w:p w:rsidR="00690CEE" w:rsidRPr="00934E62" w:rsidRDefault="006763EE" w:rsidP="00930732">
                  <w:pPr>
                    <w:framePr w:hSpace="180" w:wrap="around" w:vAnchor="text" w:hAnchor="margin" w:xAlign="center" w:y="153"/>
                  </w:pPr>
                  <w:r>
                    <w:t>10</w:t>
                  </w:r>
                  <w:r w:rsidR="0022531E">
                    <w:t>.10.2</w:t>
                  </w:r>
                  <w:r w:rsidR="00E6766B"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Прочитать «Повесть о настоящем человеке»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7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Созидательная сила музыки</w:t>
                  </w:r>
                </w:p>
              </w:tc>
              <w:tc>
                <w:tcPr>
                  <w:tcW w:w="3563" w:type="dxa"/>
                </w:tcPr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Ф</w:t>
                  </w:r>
                  <w:r w:rsidR="00690CEE" w:rsidRPr="00934E62">
                    <w:t>рагмент оперы «Орфей и Эвридика», Глюка</w:t>
                  </w:r>
                </w:p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Н</w:t>
                  </w:r>
                  <w:r w:rsidR="00690CEE" w:rsidRPr="00934E62">
                    <w:t>октюрн Дебюсси «Сирены»</w:t>
                  </w:r>
                </w:p>
              </w:tc>
              <w:tc>
                <w:tcPr>
                  <w:tcW w:w="1275" w:type="dxa"/>
                </w:tcPr>
                <w:p w:rsidR="00690CEE" w:rsidRPr="00934E62" w:rsidRDefault="00E6766B" w:rsidP="00930732">
                  <w:pPr>
                    <w:framePr w:hSpace="180" w:wrap="around" w:vAnchor="text" w:hAnchor="margin" w:xAlign="center" w:y="153"/>
                  </w:pPr>
                  <w:r>
                    <w:t>17</w:t>
                  </w:r>
                  <w:r w:rsidR="0022531E">
                    <w:t>.10.2</w:t>
                  </w: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Прочитать миф об Орфее и Эвридике</w:t>
                  </w:r>
                </w:p>
              </w:tc>
            </w:tr>
            <w:tr w:rsidR="00690CEE" w:rsidRPr="00934E62" w:rsidTr="00690CEE">
              <w:trPr>
                <w:trHeight w:val="1693"/>
              </w:trPr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lastRenderedPageBreak/>
                    <w:t>8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Проблема добра и зла, горя и радости в музыке</w:t>
                  </w:r>
                </w:p>
              </w:tc>
              <w:tc>
                <w:tcPr>
                  <w:tcW w:w="3563" w:type="dxa"/>
                </w:tcPr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С</w:t>
                  </w:r>
                  <w:r w:rsidR="00690CEE" w:rsidRPr="00934E62">
                    <w:t>имфони</w:t>
                  </w:r>
                  <w:r>
                    <w:t>я №9 Бетховена, кантата</w:t>
                  </w:r>
                  <w:r w:rsidR="00690CEE" w:rsidRPr="00934E62">
                    <w:t xml:space="preserve"> «Александр Невский</w:t>
                  </w:r>
                  <w:r>
                    <w:t>» Прокофьева, фрагмент фильма «Александр Невский».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Знакомство с оперой «Повесть о настоящем человеке» С.Прокофьева</w:t>
                  </w:r>
                </w:p>
              </w:tc>
              <w:tc>
                <w:tcPr>
                  <w:tcW w:w="1275" w:type="dxa"/>
                </w:tcPr>
                <w:p w:rsidR="00690CEE" w:rsidRPr="00934E62" w:rsidRDefault="00E6766B" w:rsidP="00930732">
                  <w:pPr>
                    <w:framePr w:hSpace="180" w:wrap="around" w:vAnchor="text" w:hAnchor="margin" w:xAlign="center" w:y="153"/>
                  </w:pPr>
                  <w:r>
                    <w:t>24</w:t>
                  </w:r>
                  <w:r w:rsidR="0022531E">
                    <w:t>.10.2</w:t>
                  </w: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860CA5" w:rsidP="00930732">
                  <w:pPr>
                    <w:framePr w:hSpace="180" w:wrap="around" w:vAnchor="text" w:hAnchor="margin" w:xAlign="center" w:y="153"/>
                  </w:pPr>
                  <w:r>
                    <w:t xml:space="preserve">Викторина </w:t>
                  </w: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Сообщение о творчестве И. Дунаевского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«Песни В. Баснера»</w:t>
                  </w:r>
                </w:p>
              </w:tc>
            </w:tr>
            <w:tr w:rsidR="00690CEE" w:rsidRPr="00934E62" w:rsidTr="00B42C0D">
              <w:trPr>
                <w:trHeight w:val="203"/>
              </w:trPr>
              <w:tc>
                <w:tcPr>
                  <w:tcW w:w="15021" w:type="dxa"/>
                  <w:gridSpan w:val="7"/>
                </w:tcPr>
                <w:p w:rsidR="00690CEE" w:rsidRPr="00690CEE" w:rsidRDefault="00690CEE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690CEE">
                    <w:rPr>
                      <w:b/>
                    </w:rPr>
                    <w:t xml:space="preserve">Как </w:t>
                  </w:r>
                  <w:r w:rsidR="00B16C06">
                    <w:rPr>
                      <w:b/>
                    </w:rPr>
                    <w:t>создается музыка</w:t>
                  </w:r>
                  <w:r w:rsidR="001056F5">
                    <w:rPr>
                      <w:b/>
                    </w:rPr>
                    <w:t>льное произведение</w:t>
                  </w:r>
                  <w:r w:rsidR="00B16C06">
                    <w:rPr>
                      <w:b/>
                    </w:rPr>
                    <w:t xml:space="preserve"> (2</w:t>
                  </w:r>
                  <w:r w:rsidR="0093700C">
                    <w:rPr>
                      <w:b/>
                    </w:rPr>
                    <w:t>2</w:t>
                  </w:r>
                  <w:r w:rsidRPr="00690CEE">
                    <w:rPr>
                      <w:b/>
                    </w:rPr>
                    <w:t xml:space="preserve"> час</w:t>
                  </w:r>
                  <w:r w:rsidR="0093700C">
                    <w:rPr>
                      <w:b/>
                    </w:rPr>
                    <w:t>а</w:t>
                  </w:r>
                  <w:r w:rsidRPr="00690CEE">
                    <w:rPr>
                      <w:b/>
                    </w:rPr>
                    <w:t>)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9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Единство музыкального произведения</w:t>
                  </w:r>
                </w:p>
              </w:tc>
              <w:tc>
                <w:tcPr>
                  <w:tcW w:w="3563" w:type="dxa"/>
                </w:tcPr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С</w:t>
                  </w:r>
                  <w:r w:rsidR="00690CEE" w:rsidRPr="00934E62">
                    <w:t>имфони</w:t>
                  </w:r>
                  <w:r>
                    <w:t>я</w:t>
                  </w:r>
                  <w:r w:rsidR="00690CEE" w:rsidRPr="00934E62">
                    <w:t xml:space="preserve"> №5 Бетховена</w:t>
                  </w:r>
                  <w:r>
                    <w:t>.</w:t>
                  </w:r>
                </w:p>
                <w:p w:rsidR="00690CEE" w:rsidRPr="00934E62" w:rsidRDefault="005A2961" w:rsidP="00930732">
                  <w:pPr>
                    <w:framePr w:hSpace="180" w:wrap="around" w:vAnchor="text" w:hAnchor="margin" w:xAlign="center" w:y="153"/>
                  </w:pPr>
                  <w:r>
                    <w:t>П</w:t>
                  </w:r>
                  <w:r w:rsidR="00690CEE" w:rsidRPr="00934E62">
                    <w:t>есн</w:t>
                  </w:r>
                  <w:r>
                    <w:t>я</w:t>
                  </w:r>
                  <w:r w:rsidR="00690CEE" w:rsidRPr="00934E62">
                    <w:t xml:space="preserve"> «Полонез дружбы»</w:t>
                  </w:r>
                </w:p>
              </w:tc>
              <w:tc>
                <w:tcPr>
                  <w:tcW w:w="1275" w:type="dxa"/>
                </w:tcPr>
                <w:p w:rsidR="00690CEE" w:rsidRPr="00934E62" w:rsidRDefault="00E6766B" w:rsidP="00930732">
                  <w:pPr>
                    <w:framePr w:hSpace="180" w:wrap="around" w:vAnchor="text" w:hAnchor="margin" w:xAlign="center" w:y="153"/>
                  </w:pPr>
                  <w:r>
                    <w:t>07</w:t>
                  </w:r>
                  <w:r w:rsidR="00C011E2">
                    <w:t>.</w:t>
                  </w:r>
                  <w:r w:rsidR="007C062A">
                    <w:t>1</w:t>
                  </w:r>
                  <w:r w:rsidR="0022531E">
                    <w:t>1.2</w:t>
                  </w: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Найти определения терминов: адажио, анданте, аллегро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10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11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Подвиг, воплощенный в музыке. Ритм – основа музыки.</w:t>
                  </w:r>
                </w:p>
              </w:tc>
              <w:tc>
                <w:tcPr>
                  <w:tcW w:w="3563" w:type="dxa"/>
                </w:tcPr>
                <w:p w:rsidR="00690CEE" w:rsidRPr="00934E62" w:rsidRDefault="00DE4D26" w:rsidP="00930732">
                  <w:pPr>
                    <w:framePr w:hSpace="180" w:wrap="around" w:vAnchor="text" w:hAnchor="margin" w:xAlign="center" w:y="153"/>
                  </w:pPr>
                  <w:r>
                    <w:t>Ф</w:t>
                  </w:r>
                  <w:r w:rsidR="00690CEE" w:rsidRPr="00934E62">
                    <w:t>рагмент</w:t>
                  </w:r>
                  <w:r>
                    <w:t>ы</w:t>
                  </w:r>
                  <w:r w:rsidR="00690CEE" w:rsidRPr="00934E62">
                    <w:t xml:space="preserve"> симфоний №7,8 Д. Шостаковича, увертюра «Эгмонт»</w:t>
                  </w:r>
                  <w:r>
                    <w:t>,</w:t>
                  </w:r>
                  <w:r w:rsidR="00690CEE" w:rsidRPr="00934E62">
                    <w:t xml:space="preserve"> с</w:t>
                  </w:r>
                  <w:r>
                    <w:t>оната «Аппассионата» Бетховена</w:t>
                  </w:r>
                </w:p>
              </w:tc>
              <w:tc>
                <w:tcPr>
                  <w:tcW w:w="1275" w:type="dxa"/>
                </w:tcPr>
                <w:p w:rsidR="00690CEE" w:rsidRDefault="00E6766B" w:rsidP="00930732">
                  <w:pPr>
                    <w:framePr w:hSpace="180" w:wrap="around" w:vAnchor="text" w:hAnchor="margin" w:xAlign="center" w:y="153"/>
                  </w:pPr>
                  <w:r>
                    <w:t>14.11.22</w:t>
                  </w:r>
                </w:p>
                <w:p w:rsidR="00C011E2" w:rsidRPr="00934E62" w:rsidRDefault="00E6766B" w:rsidP="00930732">
                  <w:pPr>
                    <w:framePr w:hSpace="180" w:wrap="around" w:vAnchor="text" w:hAnchor="margin" w:xAlign="center" w:y="153"/>
                  </w:pPr>
                  <w:r>
                    <w:t>21</w:t>
                  </w:r>
                  <w:r w:rsidR="0022531E">
                    <w:t>.11.2</w:t>
                  </w: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«Песни военных лет», 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творческий проект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12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13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От адажио к престо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Хачатурян «Танец с саблями», М. Равел</w:t>
                  </w:r>
                  <w:r w:rsidR="006B0F3A">
                    <w:t>ь</w:t>
                  </w:r>
                  <w:r w:rsidRPr="00934E62">
                    <w:t xml:space="preserve"> «Болеро»</w:t>
                  </w:r>
                </w:p>
              </w:tc>
              <w:tc>
                <w:tcPr>
                  <w:tcW w:w="1275" w:type="dxa"/>
                </w:tcPr>
                <w:p w:rsidR="00690CEE" w:rsidRDefault="00E6766B" w:rsidP="00930732">
                  <w:pPr>
                    <w:framePr w:hSpace="180" w:wrap="around" w:vAnchor="text" w:hAnchor="margin" w:xAlign="center" w:y="153"/>
                  </w:pPr>
                  <w:r>
                    <w:t>28</w:t>
                  </w:r>
                  <w:r w:rsidR="00C011E2">
                    <w:t>.1</w:t>
                  </w:r>
                  <w:r>
                    <w:t>1.22</w:t>
                  </w:r>
                </w:p>
                <w:p w:rsidR="00F37498" w:rsidRPr="00934E62" w:rsidRDefault="00E6766B" w:rsidP="00930732">
                  <w:pPr>
                    <w:framePr w:hSpace="180" w:wrap="around" w:vAnchor="text" w:hAnchor="margin" w:xAlign="center" w:y="153"/>
                  </w:pPr>
                  <w:r>
                    <w:t>05</w:t>
                  </w:r>
                  <w:r w:rsidR="0022531E">
                    <w:t>.12.2</w:t>
                  </w: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Творчество Мориса Равеля, А. Хачатуряна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14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15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Мелодия – душа музыки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B0F3A" w:rsidP="00930732">
                  <w:pPr>
                    <w:framePr w:hSpace="180" w:wrap="around" w:vAnchor="text" w:hAnchor="margin" w:xAlign="center" w:y="153"/>
                  </w:pPr>
                  <w:r>
                    <w:t>«Серенада</w:t>
                  </w:r>
                  <w:r w:rsidR="00690CEE" w:rsidRPr="00934E62">
                    <w:t>» Шуберта, Реквием</w:t>
                  </w:r>
                  <w:r>
                    <w:t xml:space="preserve">  и «маленькая</w:t>
                  </w:r>
                  <w:r w:rsidR="00690CEE" w:rsidRPr="00934E62">
                    <w:t xml:space="preserve"> ночн</w:t>
                  </w:r>
                  <w:r>
                    <w:t>ая</w:t>
                  </w:r>
                  <w:r w:rsidR="00690CEE" w:rsidRPr="00934E62">
                    <w:t xml:space="preserve"> серенад</w:t>
                  </w:r>
                  <w:r>
                    <w:t>а</w:t>
                  </w:r>
                  <w:r w:rsidR="00690CEE" w:rsidRPr="00934E62">
                    <w:t>» Моцарта</w:t>
                  </w:r>
                </w:p>
              </w:tc>
              <w:tc>
                <w:tcPr>
                  <w:tcW w:w="1275" w:type="dxa"/>
                </w:tcPr>
                <w:p w:rsidR="00690CEE" w:rsidRDefault="00E6766B" w:rsidP="00930732">
                  <w:pPr>
                    <w:framePr w:hSpace="180" w:wrap="around" w:vAnchor="text" w:hAnchor="margin" w:xAlign="center" w:y="153"/>
                  </w:pPr>
                  <w:r>
                    <w:t>12.12.22</w:t>
                  </w:r>
                </w:p>
                <w:p w:rsidR="00C011E2" w:rsidRPr="00934E62" w:rsidRDefault="00E6766B" w:rsidP="00930732">
                  <w:pPr>
                    <w:framePr w:hSpace="180" w:wrap="around" w:vAnchor="text" w:hAnchor="margin" w:xAlign="center" w:y="153"/>
                  </w:pPr>
                  <w:r>
                    <w:t>19</w:t>
                  </w:r>
                  <w:r w:rsidR="0022531E">
                    <w:t>.12.2</w:t>
                  </w: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Термин «серенада» 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16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17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18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Что такое гармония в музыке. Эмоциональный мир музыкальной гармонии.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B0F3A" w:rsidP="00930732">
                  <w:pPr>
                    <w:framePr w:hSpace="180" w:wrap="around" w:vAnchor="text" w:hAnchor="margin" w:xAlign="center" w:y="153"/>
                  </w:pPr>
                  <w:r>
                    <w:t>Х</w:t>
                  </w:r>
                  <w:r w:rsidR="00690CEE" w:rsidRPr="00934E62">
                    <w:t>орово</w:t>
                  </w:r>
                  <w:r>
                    <w:t>й</w:t>
                  </w:r>
                  <w:r w:rsidR="00690CEE" w:rsidRPr="00934E62">
                    <w:t xml:space="preserve"> фрагмент «Молитва» из музыки к драме «Царь Федор Иоанович» Г. Свиридова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Романс А. Даргомыжского «титулярный советник»</w:t>
                  </w:r>
                </w:p>
              </w:tc>
              <w:tc>
                <w:tcPr>
                  <w:tcW w:w="1275" w:type="dxa"/>
                </w:tcPr>
                <w:p w:rsidR="00690CEE" w:rsidRDefault="00E6766B" w:rsidP="00930732">
                  <w:pPr>
                    <w:framePr w:hSpace="180" w:wrap="around" w:vAnchor="text" w:hAnchor="margin" w:xAlign="center" w:y="153"/>
                  </w:pPr>
                  <w:r>
                    <w:t>26</w:t>
                  </w:r>
                  <w:r w:rsidR="007C062A">
                    <w:t>.</w:t>
                  </w:r>
                  <w:r>
                    <w:t>12</w:t>
                  </w:r>
                  <w:r w:rsidR="00AC0A96">
                    <w:t>.</w:t>
                  </w:r>
                  <w:r w:rsidR="009B78AD">
                    <w:t>22</w:t>
                  </w:r>
                </w:p>
                <w:p w:rsidR="00C011E2" w:rsidRDefault="00373F0C" w:rsidP="00930732">
                  <w:pPr>
                    <w:framePr w:hSpace="180" w:wrap="around" w:vAnchor="text" w:hAnchor="margin" w:xAlign="center" w:y="153"/>
                  </w:pPr>
                  <w:r>
                    <w:t>09</w:t>
                  </w:r>
                  <w:r w:rsidR="00C011E2">
                    <w:t>.</w:t>
                  </w:r>
                  <w:r w:rsidR="007C062A">
                    <w:t>0</w:t>
                  </w:r>
                  <w:r w:rsidR="009B78AD">
                    <w:t>1.2</w:t>
                  </w:r>
                  <w:r w:rsidR="00E6766B">
                    <w:t>3</w:t>
                  </w:r>
                </w:p>
                <w:p w:rsidR="00C011E2" w:rsidRPr="00934E62" w:rsidRDefault="00373F0C" w:rsidP="00930732">
                  <w:pPr>
                    <w:framePr w:hSpace="180" w:wrap="around" w:vAnchor="text" w:hAnchor="margin" w:xAlign="center" w:y="153"/>
                  </w:pPr>
                  <w:r>
                    <w:t>16</w:t>
                  </w:r>
                  <w:r w:rsidR="00C011E2">
                    <w:t>.</w:t>
                  </w:r>
                  <w:r w:rsidR="00F37498">
                    <w:t>0</w:t>
                  </w:r>
                  <w:r w:rsidR="00C011E2">
                    <w:t>1.</w:t>
                  </w:r>
                  <w:r w:rsidR="00004A0C">
                    <w:t>2</w:t>
                  </w:r>
                  <w:r w:rsidR="009D025F">
                    <w:t>3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Творческая биография А.  Даргомыжского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19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20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Эмоциональный мир полифонии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Фуга </w:t>
                  </w:r>
                  <w:r w:rsidRPr="00934E62">
                    <w:rPr>
                      <w:lang w:val="en-US"/>
                    </w:rPr>
                    <w:t>g</w:t>
                  </w:r>
                  <w:r w:rsidRPr="00934E62">
                    <w:t>-</w:t>
                  </w:r>
                  <w:r w:rsidRPr="00934E62">
                    <w:rPr>
                      <w:lang w:val="en-US"/>
                    </w:rPr>
                    <w:t>moll</w:t>
                  </w:r>
                  <w:r w:rsidRPr="00934E62">
                    <w:t xml:space="preserve"> Баха, «Весенняя песнь», инвенция </w:t>
                  </w:r>
                  <w:r w:rsidRPr="00934E62">
                    <w:rPr>
                      <w:lang w:val="en-US"/>
                    </w:rPr>
                    <w:t>c</w:t>
                  </w:r>
                  <w:r w:rsidRPr="00934E62">
                    <w:t>-</w:t>
                  </w:r>
                  <w:r w:rsidRPr="00934E62">
                    <w:rPr>
                      <w:lang w:val="en-US"/>
                    </w:rPr>
                    <w:t>moll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Токката и фуга </w:t>
                  </w:r>
                  <w:r w:rsidRPr="00934E62">
                    <w:rPr>
                      <w:lang w:val="en-US"/>
                    </w:rPr>
                    <w:t>r</w:t>
                  </w:r>
                  <w:r w:rsidRPr="00934E62">
                    <w:t>-</w:t>
                  </w:r>
                  <w:r w:rsidRPr="00934E62">
                    <w:rPr>
                      <w:lang w:val="en-US"/>
                    </w:rPr>
                    <w:t>moll</w:t>
                  </w:r>
                  <w:r w:rsidRPr="00934E62">
                    <w:t xml:space="preserve">. </w:t>
                  </w:r>
                </w:p>
              </w:tc>
              <w:tc>
                <w:tcPr>
                  <w:tcW w:w="1275" w:type="dxa"/>
                </w:tcPr>
                <w:p w:rsidR="00690CEE" w:rsidRDefault="00373F0C" w:rsidP="00930732">
                  <w:pPr>
                    <w:framePr w:hSpace="180" w:wrap="around" w:vAnchor="text" w:hAnchor="margin" w:xAlign="center" w:y="153"/>
                  </w:pPr>
                  <w:r>
                    <w:t>23</w:t>
                  </w:r>
                  <w:r w:rsidR="001663F2">
                    <w:t>.0</w:t>
                  </w:r>
                  <w:r>
                    <w:t>1</w:t>
                  </w:r>
                  <w:r w:rsidR="009D025F">
                    <w:t>.23</w:t>
                  </w:r>
                </w:p>
                <w:p w:rsidR="00C011E2" w:rsidRDefault="00373F0C" w:rsidP="00930732">
                  <w:pPr>
                    <w:framePr w:hSpace="180" w:wrap="around" w:vAnchor="text" w:hAnchor="margin" w:xAlign="center" w:y="153"/>
                  </w:pPr>
                  <w:r>
                    <w:t>30</w:t>
                  </w:r>
                  <w:r w:rsidR="00C011E2">
                    <w:t>.0</w:t>
                  </w:r>
                  <w:r>
                    <w:t>1</w:t>
                  </w:r>
                  <w:r w:rsidR="009D025F">
                    <w:t>.23</w:t>
                  </w:r>
                </w:p>
                <w:p w:rsidR="00C011E2" w:rsidRPr="00934E62" w:rsidRDefault="00C011E2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Творчество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И.С. Баха 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1056F5" w:rsidP="00930732">
                  <w:pPr>
                    <w:framePr w:hSpace="180" w:wrap="around" w:vAnchor="text" w:hAnchor="margin" w:xAlign="center" w:y="153"/>
                  </w:pPr>
                  <w:r>
                    <w:t>21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2</w:t>
                  </w:r>
                  <w:r w:rsidR="001056F5">
                    <w:t>2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Фактура – способ изложения музыкального материала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B0F3A" w:rsidP="00930732">
                  <w:pPr>
                    <w:framePr w:hSpace="180" w:wrap="around" w:vAnchor="text" w:hAnchor="margin" w:xAlign="center" w:y="153"/>
                  </w:pPr>
                  <w:r>
                    <w:t>Р</w:t>
                  </w:r>
                  <w:r w:rsidR="00690CEE" w:rsidRPr="00934E62">
                    <w:t xml:space="preserve">оманс С. Рахманинова «Весенние воды», 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Концерт для фо-но с оркестром №1 </w:t>
                  </w:r>
                </w:p>
              </w:tc>
              <w:tc>
                <w:tcPr>
                  <w:tcW w:w="1275" w:type="dxa"/>
                </w:tcPr>
                <w:p w:rsidR="00690CEE" w:rsidRDefault="00373F0C" w:rsidP="00930732">
                  <w:pPr>
                    <w:framePr w:hSpace="180" w:wrap="around" w:vAnchor="text" w:hAnchor="margin" w:xAlign="center" w:y="153"/>
                  </w:pPr>
                  <w:r>
                    <w:t>06</w:t>
                  </w:r>
                  <w:r w:rsidR="00F37498">
                    <w:t>.02</w:t>
                  </w:r>
                  <w:r w:rsidR="009D025F">
                    <w:t>.23</w:t>
                  </w:r>
                </w:p>
                <w:p w:rsidR="00C011E2" w:rsidRPr="00934E62" w:rsidRDefault="00373F0C" w:rsidP="00930732">
                  <w:pPr>
                    <w:framePr w:hSpace="180" w:wrap="around" w:vAnchor="text" w:hAnchor="margin" w:xAlign="center" w:y="153"/>
                  </w:pPr>
                  <w:r>
                    <w:t>13</w:t>
                  </w:r>
                  <w:r w:rsidR="00F37498">
                    <w:t>.02</w:t>
                  </w:r>
                  <w:r w:rsidR="00C011E2">
                    <w:t>.</w:t>
                  </w:r>
                  <w:r w:rsidR="00004A0C">
                    <w:t>2</w:t>
                  </w:r>
                  <w:r w:rsidR="009D025F">
                    <w:t>3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1056F5" w:rsidP="00930732">
                  <w:pPr>
                    <w:framePr w:hSpace="180" w:wrap="around" w:vAnchor="text" w:hAnchor="margin" w:xAlign="center" w:y="153"/>
                  </w:pPr>
                  <w:r>
                    <w:t>23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2</w:t>
                  </w:r>
                  <w:r w:rsidR="001056F5">
                    <w:t>4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Музыкальные тембры. Тембры – музыкальные краски. 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B0F3A" w:rsidP="00930732">
                  <w:pPr>
                    <w:framePr w:hSpace="180" w:wrap="around" w:vAnchor="text" w:hAnchor="margin" w:xAlign="center" w:y="153"/>
                  </w:pPr>
                  <w:r>
                    <w:t>Музыкальные</w:t>
                  </w:r>
                  <w:r w:rsidR="00690CEE" w:rsidRPr="006B0F3A">
                    <w:t xml:space="preserve"> фрагмент</w:t>
                  </w:r>
                  <w:r>
                    <w:t>ы</w:t>
                  </w:r>
                  <w:r w:rsidR="00690CEE" w:rsidRPr="00934E62">
                    <w:t xml:space="preserve"> из оперы Римского-Корсакова «Сказка о царе С</w:t>
                  </w:r>
                  <w:r w:rsidR="00B16C06">
                    <w:t>алтане», симфонической сюиты «Ша</w:t>
                  </w:r>
                  <w:r w:rsidR="00690CEE" w:rsidRPr="00934E62">
                    <w:t>хер</w:t>
                  </w:r>
                  <w:r w:rsidR="00B16C06">
                    <w:t>е</w:t>
                  </w:r>
                  <w:r w:rsidR="00690CEE" w:rsidRPr="00934E62">
                    <w:t>зады»</w:t>
                  </w:r>
                </w:p>
              </w:tc>
              <w:tc>
                <w:tcPr>
                  <w:tcW w:w="1275" w:type="dxa"/>
                </w:tcPr>
                <w:p w:rsidR="00690CEE" w:rsidRDefault="00373F0C" w:rsidP="00930732">
                  <w:pPr>
                    <w:framePr w:hSpace="180" w:wrap="around" w:vAnchor="text" w:hAnchor="margin" w:xAlign="center" w:y="153"/>
                  </w:pPr>
                  <w:r>
                    <w:t>20</w:t>
                  </w:r>
                  <w:r w:rsidR="00F37498">
                    <w:t>.0</w:t>
                  </w:r>
                  <w:r>
                    <w:t>2</w:t>
                  </w:r>
                  <w:r w:rsidR="009D025F">
                    <w:t>.23</w:t>
                  </w:r>
                </w:p>
                <w:p w:rsidR="0074653D" w:rsidRPr="00934E62" w:rsidRDefault="00373F0C" w:rsidP="00930732">
                  <w:pPr>
                    <w:framePr w:hSpace="180" w:wrap="around" w:vAnchor="text" w:hAnchor="margin" w:xAlign="center" w:y="153"/>
                  </w:pPr>
                  <w:r>
                    <w:t>27.02</w:t>
                  </w:r>
                  <w:r w:rsidR="0074653D">
                    <w:t>.</w:t>
                  </w:r>
                  <w:r w:rsidR="00004A0C">
                    <w:t>2</w:t>
                  </w:r>
                  <w:r w:rsidR="009D025F">
                    <w:t>3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860CA5" w:rsidP="00930732">
                  <w:pPr>
                    <w:framePr w:hSpace="180" w:wrap="around" w:vAnchor="text" w:hAnchor="margin" w:xAlign="center" w:y="153"/>
                  </w:pPr>
                  <w:r>
                    <w:t xml:space="preserve">Тест </w:t>
                  </w: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1056F5" w:rsidP="00930732">
                  <w:pPr>
                    <w:framePr w:hSpace="180" w:wrap="around" w:vAnchor="text" w:hAnchor="margin" w:xAlign="center" w:y="153"/>
                  </w:pPr>
                  <w:r>
                    <w:lastRenderedPageBreak/>
                    <w:t>25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2</w:t>
                  </w:r>
                  <w:r w:rsidR="001056F5">
                    <w:t>6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«Недаром помнит вся Россия». Устный журнал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Глинка, «Патриотическая песня», «Бородино», р.н.п. 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1275" w:type="dxa"/>
                </w:tcPr>
                <w:p w:rsidR="00690CEE" w:rsidRDefault="00373F0C" w:rsidP="00930732">
                  <w:pPr>
                    <w:framePr w:hSpace="180" w:wrap="around" w:vAnchor="text" w:hAnchor="margin" w:xAlign="center" w:y="153"/>
                  </w:pPr>
                  <w:r>
                    <w:t>06</w:t>
                  </w:r>
                  <w:r w:rsidR="00F37498">
                    <w:t>.0</w:t>
                  </w:r>
                  <w:r>
                    <w:t>3</w:t>
                  </w:r>
                  <w:r w:rsidR="009D025F">
                    <w:t>.23</w:t>
                  </w:r>
                </w:p>
                <w:p w:rsidR="0074653D" w:rsidRPr="00934E62" w:rsidRDefault="00373F0C" w:rsidP="00930732">
                  <w:pPr>
                    <w:framePr w:hSpace="180" w:wrap="around" w:vAnchor="text" w:hAnchor="margin" w:xAlign="center" w:y="153"/>
                  </w:pPr>
                  <w:r>
                    <w:t>13</w:t>
                  </w:r>
                  <w:r w:rsidR="00F37498">
                    <w:t>.0</w:t>
                  </w:r>
                  <w:r>
                    <w:t>3</w:t>
                  </w:r>
                  <w:r w:rsidR="0074653D">
                    <w:t>.</w:t>
                  </w:r>
                  <w:r w:rsidR="00004A0C">
                    <w:t>2</w:t>
                  </w:r>
                  <w:r w:rsidR="009D025F">
                    <w:t>3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1056F5" w:rsidP="00930732">
                  <w:pPr>
                    <w:framePr w:hSpace="180" w:wrap="around" w:vAnchor="text" w:hAnchor="margin" w:xAlign="center" w:y="153"/>
                  </w:pPr>
                  <w:r>
                    <w:t>27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  <w:p w:rsidR="00690CEE" w:rsidRPr="00934E62" w:rsidRDefault="001056F5" w:rsidP="00930732">
                  <w:pPr>
                    <w:framePr w:hSpace="180" w:wrap="around" w:vAnchor="text" w:hAnchor="margin" w:xAlign="center" w:y="153"/>
                  </w:pPr>
                  <w:r>
                    <w:t>28</w:t>
                  </w:r>
                </w:p>
                <w:p w:rsidR="00690CEE" w:rsidRDefault="001056F5" w:rsidP="00930732">
                  <w:pPr>
                    <w:framePr w:hSpace="180" w:wrap="around" w:vAnchor="text" w:hAnchor="margin" w:xAlign="center" w:y="153"/>
                  </w:pPr>
                  <w:r>
                    <w:t>29</w:t>
                  </w:r>
                </w:p>
                <w:p w:rsidR="00F929BC" w:rsidRPr="00934E62" w:rsidRDefault="00F929BC" w:rsidP="00930732">
                  <w:pPr>
                    <w:framePr w:hSpace="180" w:wrap="around" w:vAnchor="text" w:hAnchor="margin" w:xAlign="center" w:y="153"/>
                  </w:pPr>
                  <w:r>
                    <w:t>30</w:t>
                  </w: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Музыкальная динамика.</w:t>
                  </w:r>
                </w:p>
                <w:p w:rsidR="00B16C06" w:rsidRDefault="00B16C06" w:rsidP="00930732">
                  <w:pPr>
                    <w:framePr w:hSpace="180" w:wrap="around" w:vAnchor="text" w:hAnchor="margin" w:xAlign="center" w:y="153"/>
                  </w:pP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Песни, звавшие на подвиг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Музыкально-песенный материал по желанию учащихся: «Песни военных лет».</w:t>
                  </w:r>
                </w:p>
              </w:tc>
              <w:tc>
                <w:tcPr>
                  <w:tcW w:w="1275" w:type="dxa"/>
                </w:tcPr>
                <w:p w:rsidR="00690CEE" w:rsidRDefault="00373F0C" w:rsidP="00930732">
                  <w:pPr>
                    <w:framePr w:hSpace="180" w:wrap="around" w:vAnchor="text" w:hAnchor="margin" w:xAlign="center" w:y="153"/>
                  </w:pPr>
                  <w:r>
                    <w:t>27.03</w:t>
                  </w:r>
                  <w:r w:rsidR="009D025F">
                    <w:t>.23</w:t>
                  </w:r>
                </w:p>
                <w:p w:rsidR="00F37498" w:rsidRDefault="00F37498" w:rsidP="00930732">
                  <w:pPr>
                    <w:framePr w:hSpace="180" w:wrap="around" w:vAnchor="text" w:hAnchor="margin" w:xAlign="center" w:y="153"/>
                  </w:pPr>
                </w:p>
                <w:p w:rsidR="0093700C" w:rsidRDefault="00373F0C" w:rsidP="00930732">
                  <w:pPr>
                    <w:framePr w:hSpace="180" w:wrap="around" w:vAnchor="text" w:hAnchor="margin" w:xAlign="center" w:y="153"/>
                  </w:pPr>
                  <w:r>
                    <w:t>03</w:t>
                  </w:r>
                  <w:r w:rsidR="009D025F">
                    <w:t>.04.23</w:t>
                  </w:r>
                </w:p>
                <w:p w:rsidR="00F37498" w:rsidRDefault="00373F0C" w:rsidP="00930732">
                  <w:pPr>
                    <w:framePr w:hSpace="180" w:wrap="around" w:vAnchor="text" w:hAnchor="margin" w:xAlign="center" w:y="153"/>
                  </w:pPr>
                  <w:r>
                    <w:t>10</w:t>
                  </w:r>
                  <w:r w:rsidR="009D025F">
                    <w:t>.04.23</w:t>
                  </w:r>
                </w:p>
                <w:p w:rsidR="00F37498" w:rsidRPr="00934E62" w:rsidRDefault="00373F0C" w:rsidP="00930732">
                  <w:pPr>
                    <w:framePr w:hSpace="180" w:wrap="around" w:vAnchor="text" w:hAnchor="margin" w:xAlign="center" w:y="153"/>
                  </w:pPr>
                  <w:r>
                    <w:t>17</w:t>
                  </w:r>
                  <w:r w:rsidR="00F37498">
                    <w:t>.0</w:t>
                  </w:r>
                  <w:r>
                    <w:t>4</w:t>
                  </w:r>
                  <w:r w:rsidR="00F37498">
                    <w:t>.</w:t>
                  </w:r>
                  <w:r w:rsidR="00004A0C">
                    <w:t>2</w:t>
                  </w:r>
                  <w:r w:rsidR="009D025F">
                    <w:t>3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 xml:space="preserve"> «Жизнь песни на войне», творческий проект</w:t>
                  </w:r>
                </w:p>
              </w:tc>
            </w:tr>
            <w:tr w:rsidR="00B16C06" w:rsidRPr="00934E62" w:rsidTr="00D830E5">
              <w:tc>
                <w:tcPr>
                  <w:tcW w:w="15021" w:type="dxa"/>
                  <w:gridSpan w:val="7"/>
                </w:tcPr>
                <w:p w:rsidR="00B16C06" w:rsidRPr="00B16C06" w:rsidRDefault="00B16C06" w:rsidP="00930732">
                  <w:pPr>
                    <w:framePr w:hSpace="180" w:wrap="around" w:vAnchor="text" w:hAnchor="margin" w:xAlign="center" w:y="153"/>
                    <w:jc w:val="center"/>
                    <w:rPr>
                      <w:b/>
                    </w:rPr>
                  </w:pPr>
                  <w:r w:rsidRPr="00B16C06">
                    <w:rPr>
                      <w:b/>
                    </w:rPr>
                    <w:t xml:space="preserve">Чудесная </w:t>
                  </w:r>
                  <w:r w:rsidR="0093700C">
                    <w:rPr>
                      <w:b/>
                    </w:rPr>
                    <w:t>тайна музыки (</w:t>
                  </w:r>
                  <w:r w:rsidR="00923D28">
                    <w:rPr>
                      <w:b/>
                    </w:rPr>
                    <w:t>2</w:t>
                  </w:r>
                  <w:r w:rsidRPr="00B16C06">
                    <w:rPr>
                      <w:b/>
                    </w:rPr>
                    <w:t xml:space="preserve"> часа)</w:t>
                  </w:r>
                </w:p>
              </w:tc>
            </w:tr>
            <w:tr w:rsidR="00690CEE" w:rsidRPr="00934E62" w:rsidTr="00690CEE">
              <w:tc>
                <w:tcPr>
                  <w:tcW w:w="631" w:type="dxa"/>
                </w:tcPr>
                <w:p w:rsidR="00690CEE" w:rsidRPr="00934E62" w:rsidRDefault="00E16913" w:rsidP="00930732">
                  <w:pPr>
                    <w:framePr w:hSpace="180" w:wrap="around" w:vAnchor="text" w:hAnchor="margin" w:xAlign="center" w:y="153"/>
                  </w:pPr>
                  <w:r>
                    <w:t>31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Чудесная тайна музыки.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563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Фрагменты произведений, звучавших в течение года</w:t>
                  </w:r>
                </w:p>
              </w:tc>
              <w:tc>
                <w:tcPr>
                  <w:tcW w:w="1275" w:type="dxa"/>
                </w:tcPr>
                <w:p w:rsidR="00690CEE" w:rsidRDefault="00373F0C" w:rsidP="00930732">
                  <w:pPr>
                    <w:framePr w:hSpace="180" w:wrap="around" w:vAnchor="text" w:hAnchor="margin" w:xAlign="center" w:y="153"/>
                  </w:pPr>
                  <w:r>
                    <w:t>24</w:t>
                  </w:r>
                  <w:r w:rsidR="001663F2">
                    <w:t>.0</w:t>
                  </w:r>
                  <w:r>
                    <w:t>4</w:t>
                  </w:r>
                  <w:r w:rsidR="009D025F">
                    <w:t>.23</w:t>
                  </w:r>
                </w:p>
                <w:p w:rsidR="00F37498" w:rsidRPr="00934E62" w:rsidRDefault="00F37498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Подготовка творческих проектов</w:t>
                  </w:r>
                </w:p>
              </w:tc>
            </w:tr>
            <w:tr w:rsidR="00690CEE" w:rsidRPr="00934E62" w:rsidTr="00F37498">
              <w:trPr>
                <w:trHeight w:val="813"/>
              </w:trPr>
              <w:tc>
                <w:tcPr>
                  <w:tcW w:w="631" w:type="dxa"/>
                </w:tcPr>
                <w:p w:rsidR="00690CEE" w:rsidRDefault="00923D28" w:rsidP="00930732">
                  <w:pPr>
                    <w:framePr w:hSpace="180" w:wrap="around" w:vAnchor="text" w:hAnchor="margin" w:xAlign="center" w:y="153"/>
                  </w:pPr>
                  <w:r>
                    <w:t>32</w:t>
                  </w:r>
                </w:p>
                <w:p w:rsidR="00DE1377" w:rsidRPr="00934E62" w:rsidRDefault="00DE1377" w:rsidP="00930732">
                  <w:pPr>
                    <w:framePr w:hSpace="180" w:wrap="around" w:vAnchor="text" w:hAnchor="margin" w:xAlign="center" w:y="153"/>
                  </w:pPr>
                  <w:r>
                    <w:t>33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031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В чем сила музыки</w:t>
                  </w:r>
                  <w:r w:rsidRPr="00934E62">
                    <w:rPr>
                      <w:b/>
                    </w:rPr>
                    <w:t>.</w:t>
                  </w:r>
                </w:p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  <w:rPr>
                      <w:b/>
                    </w:rPr>
                  </w:pPr>
                  <w:r w:rsidRPr="00934E62">
                    <w:t xml:space="preserve">Какой мир музыки мы открыли для себя. </w:t>
                  </w:r>
                </w:p>
              </w:tc>
              <w:tc>
                <w:tcPr>
                  <w:tcW w:w="3563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  <w:r w:rsidRPr="00934E62">
                    <w:t>Фрагменты произведений, звучавших в течение года</w:t>
                  </w:r>
                </w:p>
              </w:tc>
              <w:tc>
                <w:tcPr>
                  <w:tcW w:w="1275" w:type="dxa"/>
                </w:tcPr>
                <w:p w:rsidR="00690CEE" w:rsidRDefault="00373F0C" w:rsidP="00930732">
                  <w:pPr>
                    <w:framePr w:hSpace="180" w:wrap="around" w:vAnchor="text" w:hAnchor="margin" w:xAlign="center" w:y="153"/>
                  </w:pPr>
                  <w:r>
                    <w:t>15</w:t>
                  </w:r>
                  <w:r w:rsidR="00F929BC">
                    <w:t>.05.</w:t>
                  </w:r>
                  <w:r w:rsidR="009D025F">
                    <w:t>23</w:t>
                  </w:r>
                </w:p>
                <w:p w:rsidR="00F37498" w:rsidRPr="00934E62" w:rsidRDefault="003C3FC7" w:rsidP="00930732">
                  <w:pPr>
                    <w:framePr w:hSpace="180" w:wrap="around" w:vAnchor="text" w:hAnchor="margin" w:xAlign="center" w:y="153"/>
                  </w:pPr>
                  <w:r>
                    <w:t>22</w:t>
                  </w:r>
                  <w:r w:rsidR="00DE1377">
                    <w:t>.05</w:t>
                  </w:r>
                  <w:r w:rsidR="009D025F">
                    <w:t>.23</w:t>
                  </w:r>
                </w:p>
              </w:tc>
              <w:tc>
                <w:tcPr>
                  <w:tcW w:w="1418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690CEE" w:rsidRPr="00934E62" w:rsidRDefault="00DE03B6" w:rsidP="00930732">
                  <w:pPr>
                    <w:framePr w:hSpace="180" w:wrap="around" w:vAnchor="text" w:hAnchor="margin" w:xAlign="center" w:y="153"/>
                  </w:pPr>
                  <w:r>
                    <w:t>Викторина</w:t>
                  </w:r>
                </w:p>
              </w:tc>
              <w:tc>
                <w:tcPr>
                  <w:tcW w:w="2552" w:type="dxa"/>
                </w:tcPr>
                <w:p w:rsidR="00690CEE" w:rsidRPr="00934E62" w:rsidRDefault="00690CEE" w:rsidP="00930732">
                  <w:pPr>
                    <w:framePr w:hSpace="180" w:wrap="around" w:vAnchor="text" w:hAnchor="margin" w:xAlign="center" w:y="153"/>
                  </w:pPr>
                </w:p>
              </w:tc>
            </w:tr>
            <w:tr w:rsidR="0020191F" w:rsidRPr="00934E62" w:rsidTr="00F37498">
              <w:trPr>
                <w:trHeight w:val="813"/>
              </w:trPr>
              <w:tc>
                <w:tcPr>
                  <w:tcW w:w="631" w:type="dxa"/>
                </w:tcPr>
                <w:p w:rsidR="0020191F" w:rsidRDefault="0020191F" w:rsidP="00930732">
                  <w:pPr>
                    <w:framePr w:hSpace="180" w:wrap="around" w:vAnchor="text" w:hAnchor="margin" w:xAlign="center" w:y="153"/>
                  </w:pPr>
                  <w:r>
                    <w:t>3</w:t>
                  </w:r>
                  <w:r w:rsidR="00DE1377">
                    <w:t>4</w:t>
                  </w:r>
                </w:p>
              </w:tc>
              <w:tc>
                <w:tcPr>
                  <w:tcW w:w="3031" w:type="dxa"/>
                </w:tcPr>
                <w:p w:rsidR="0020191F" w:rsidRPr="00934E62" w:rsidRDefault="0020191F" w:rsidP="00930732">
                  <w:pPr>
                    <w:framePr w:hSpace="180" w:wrap="around" w:vAnchor="text" w:hAnchor="margin" w:xAlign="center" w:y="153"/>
                  </w:pPr>
                  <w:r>
                    <w:t>Подводим итоги</w:t>
                  </w:r>
                </w:p>
              </w:tc>
              <w:tc>
                <w:tcPr>
                  <w:tcW w:w="3563" w:type="dxa"/>
                </w:tcPr>
                <w:p w:rsidR="0020191F" w:rsidRPr="00934E62" w:rsidRDefault="0020191F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1275" w:type="dxa"/>
                </w:tcPr>
                <w:p w:rsidR="0020191F" w:rsidRDefault="003C3FC7" w:rsidP="00930732">
                  <w:pPr>
                    <w:framePr w:hSpace="180" w:wrap="around" w:vAnchor="text" w:hAnchor="margin" w:xAlign="center" w:y="153"/>
                  </w:pPr>
                  <w:r>
                    <w:t>29</w:t>
                  </w:r>
                  <w:r w:rsidR="009B78AD">
                    <w:t>.05.2</w:t>
                  </w:r>
                  <w:r w:rsidR="009D025F">
                    <w:t>3</w:t>
                  </w:r>
                </w:p>
              </w:tc>
              <w:tc>
                <w:tcPr>
                  <w:tcW w:w="1418" w:type="dxa"/>
                </w:tcPr>
                <w:p w:rsidR="0020191F" w:rsidRPr="00934E62" w:rsidRDefault="0020191F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20191F" w:rsidRDefault="0020191F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20191F" w:rsidRPr="00934E62" w:rsidRDefault="0020191F" w:rsidP="00930732">
                  <w:pPr>
                    <w:framePr w:hSpace="180" w:wrap="around" w:vAnchor="text" w:hAnchor="margin" w:xAlign="center" w:y="153"/>
                  </w:pPr>
                </w:p>
              </w:tc>
            </w:tr>
            <w:tr w:rsidR="00926990" w:rsidRPr="00934E62" w:rsidTr="00690CEE">
              <w:tc>
                <w:tcPr>
                  <w:tcW w:w="631" w:type="dxa"/>
                </w:tcPr>
                <w:p w:rsidR="00926990" w:rsidRDefault="00926990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3031" w:type="dxa"/>
                </w:tcPr>
                <w:p w:rsidR="00926990" w:rsidRPr="00934E62" w:rsidRDefault="00E16913" w:rsidP="00930732">
                  <w:pPr>
                    <w:framePr w:hSpace="180" w:wrap="around" w:vAnchor="text" w:hAnchor="margin" w:xAlign="center" w:y="153"/>
                    <w:rPr>
                      <w:b/>
                    </w:rPr>
                  </w:pPr>
                  <w:r>
                    <w:rPr>
                      <w:b/>
                    </w:rPr>
                    <w:t>Итого 3</w:t>
                  </w:r>
                  <w:r w:rsidR="009D025F">
                    <w:rPr>
                      <w:b/>
                    </w:rPr>
                    <w:t>4</w:t>
                  </w:r>
                  <w:r w:rsidR="00926990">
                    <w:rPr>
                      <w:b/>
                    </w:rPr>
                    <w:t xml:space="preserve"> урок</w:t>
                  </w:r>
                  <w:r w:rsidR="00923D28">
                    <w:rPr>
                      <w:b/>
                    </w:rPr>
                    <w:t>а</w:t>
                  </w:r>
                </w:p>
              </w:tc>
              <w:tc>
                <w:tcPr>
                  <w:tcW w:w="3563" w:type="dxa"/>
                </w:tcPr>
                <w:p w:rsidR="00926990" w:rsidRPr="00934E62" w:rsidRDefault="00926990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1275" w:type="dxa"/>
                </w:tcPr>
                <w:p w:rsidR="00926990" w:rsidRDefault="00926990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1418" w:type="dxa"/>
                </w:tcPr>
                <w:p w:rsidR="00926990" w:rsidRPr="00934E62" w:rsidRDefault="00926990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1" w:type="dxa"/>
                </w:tcPr>
                <w:p w:rsidR="00926990" w:rsidRDefault="00926990" w:rsidP="00930732">
                  <w:pPr>
                    <w:framePr w:hSpace="180" w:wrap="around" w:vAnchor="text" w:hAnchor="margin" w:xAlign="center" w:y="153"/>
                  </w:pPr>
                </w:p>
              </w:tc>
              <w:tc>
                <w:tcPr>
                  <w:tcW w:w="2552" w:type="dxa"/>
                </w:tcPr>
                <w:p w:rsidR="00926990" w:rsidRPr="00934E62" w:rsidRDefault="00926990" w:rsidP="00930732">
                  <w:pPr>
                    <w:framePr w:hSpace="180" w:wrap="around" w:vAnchor="text" w:hAnchor="margin" w:xAlign="center" w:y="153"/>
                  </w:pPr>
                </w:p>
              </w:tc>
            </w:tr>
          </w:tbl>
          <w:p w:rsidR="00690CEE" w:rsidRPr="00934E62" w:rsidRDefault="00690CEE" w:rsidP="00934E62"/>
          <w:p w:rsidR="00690CEE" w:rsidRDefault="00690CEE" w:rsidP="00934E62">
            <w:pPr>
              <w:shd w:val="clear" w:color="auto" w:fill="FFFFFF"/>
              <w:ind w:left="79"/>
              <w:rPr>
                <w:color w:val="000000"/>
                <w:highlight w:val="green"/>
              </w:rPr>
            </w:pPr>
          </w:p>
        </w:tc>
      </w:tr>
    </w:tbl>
    <w:p w:rsidR="0082554F" w:rsidRDefault="0082554F" w:rsidP="00934E62"/>
    <w:p w:rsidR="00923D28" w:rsidRDefault="00923D28" w:rsidP="00934E62"/>
    <w:p w:rsidR="009D025F" w:rsidRDefault="009D025F" w:rsidP="009D025F">
      <w:pPr>
        <w:shd w:val="clear" w:color="auto" w:fill="FFFFFF"/>
        <w:sectPr w:rsidR="009D025F" w:rsidSect="00923D28">
          <w:pgSz w:w="16838" w:h="11906" w:orient="landscape"/>
          <w:pgMar w:top="958" w:right="516" w:bottom="539" w:left="357" w:header="709" w:footer="709" w:gutter="0"/>
          <w:cols w:space="708"/>
          <w:docGrid w:linePitch="360"/>
        </w:sectPr>
      </w:pPr>
    </w:p>
    <w:p w:rsidR="0082554F" w:rsidRPr="00AA6736" w:rsidRDefault="0082554F" w:rsidP="007942CD">
      <w:pPr>
        <w:shd w:val="clear" w:color="auto" w:fill="FFFFFF"/>
      </w:pPr>
    </w:p>
    <w:sectPr w:rsidR="0082554F" w:rsidRPr="00AA6736" w:rsidSect="007942CD">
      <w:pgSz w:w="16838" w:h="11906" w:orient="landscape"/>
      <w:pgMar w:top="958" w:right="516" w:bottom="53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83" w:rsidRDefault="00200A83">
      <w:r>
        <w:separator/>
      </w:r>
    </w:p>
  </w:endnote>
  <w:endnote w:type="continuationSeparator" w:id="0">
    <w:p w:rsidR="00200A83" w:rsidRDefault="0020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83" w:rsidRDefault="00200A83">
      <w:r>
        <w:separator/>
      </w:r>
    </w:p>
  </w:footnote>
  <w:footnote w:type="continuationSeparator" w:id="0">
    <w:p w:rsidR="00200A83" w:rsidRDefault="0020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13A4C"/>
    <w:multiLevelType w:val="hybridMultilevel"/>
    <w:tmpl w:val="4EA6AC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202E4"/>
    <w:multiLevelType w:val="hybridMultilevel"/>
    <w:tmpl w:val="16C4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676E3"/>
    <w:multiLevelType w:val="hybridMultilevel"/>
    <w:tmpl w:val="7144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2688"/>
    <w:multiLevelType w:val="hybridMultilevel"/>
    <w:tmpl w:val="B8CA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B3F7A"/>
    <w:multiLevelType w:val="hybridMultilevel"/>
    <w:tmpl w:val="D8D632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F625F67"/>
    <w:multiLevelType w:val="hybridMultilevel"/>
    <w:tmpl w:val="D9901C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B1E7B"/>
    <w:multiLevelType w:val="hybridMultilevel"/>
    <w:tmpl w:val="3A4E3C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968D3"/>
    <w:multiLevelType w:val="hybridMultilevel"/>
    <w:tmpl w:val="E78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A28B9"/>
    <w:multiLevelType w:val="hybridMultilevel"/>
    <w:tmpl w:val="04A2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D448F"/>
    <w:multiLevelType w:val="hybridMultilevel"/>
    <w:tmpl w:val="444A3FBE"/>
    <w:lvl w:ilvl="0" w:tplc="B64C23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643E41"/>
    <w:multiLevelType w:val="hybridMultilevel"/>
    <w:tmpl w:val="D334E878"/>
    <w:lvl w:ilvl="0" w:tplc="EB9C58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9B59B9"/>
    <w:multiLevelType w:val="hybridMultilevel"/>
    <w:tmpl w:val="9D54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0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C18"/>
    <w:rsid w:val="00004A0C"/>
    <w:rsid w:val="00007A18"/>
    <w:rsid w:val="0002275B"/>
    <w:rsid w:val="00037EBC"/>
    <w:rsid w:val="00053C18"/>
    <w:rsid w:val="00057CB6"/>
    <w:rsid w:val="00060299"/>
    <w:rsid w:val="00075786"/>
    <w:rsid w:val="000A176A"/>
    <w:rsid w:val="000B5F94"/>
    <w:rsid w:val="001056F5"/>
    <w:rsid w:val="001566D7"/>
    <w:rsid w:val="00164A35"/>
    <w:rsid w:val="00165A3E"/>
    <w:rsid w:val="00165F51"/>
    <w:rsid w:val="001663F2"/>
    <w:rsid w:val="0017597E"/>
    <w:rsid w:val="001B6546"/>
    <w:rsid w:val="001D70BE"/>
    <w:rsid w:val="00200A83"/>
    <w:rsid w:val="0020191F"/>
    <w:rsid w:val="002208DB"/>
    <w:rsid w:val="00222200"/>
    <w:rsid w:val="0022531E"/>
    <w:rsid w:val="002344FC"/>
    <w:rsid w:val="00273FE5"/>
    <w:rsid w:val="002A155C"/>
    <w:rsid w:val="002D67FB"/>
    <w:rsid w:val="0032233F"/>
    <w:rsid w:val="003405F0"/>
    <w:rsid w:val="003566CD"/>
    <w:rsid w:val="003578BA"/>
    <w:rsid w:val="00373F0C"/>
    <w:rsid w:val="00394E3A"/>
    <w:rsid w:val="003A22A8"/>
    <w:rsid w:val="003B1C5E"/>
    <w:rsid w:val="003C3FC7"/>
    <w:rsid w:val="003D69C5"/>
    <w:rsid w:val="003F223A"/>
    <w:rsid w:val="004007AE"/>
    <w:rsid w:val="00450251"/>
    <w:rsid w:val="00456E83"/>
    <w:rsid w:val="00466E8E"/>
    <w:rsid w:val="004A4EE9"/>
    <w:rsid w:val="004C3928"/>
    <w:rsid w:val="004D247D"/>
    <w:rsid w:val="004E1679"/>
    <w:rsid w:val="004E4CC8"/>
    <w:rsid w:val="004F2C2B"/>
    <w:rsid w:val="005013F4"/>
    <w:rsid w:val="0050166B"/>
    <w:rsid w:val="0050240A"/>
    <w:rsid w:val="00503049"/>
    <w:rsid w:val="00514859"/>
    <w:rsid w:val="0052063A"/>
    <w:rsid w:val="0053605D"/>
    <w:rsid w:val="005A2961"/>
    <w:rsid w:val="005A6B0A"/>
    <w:rsid w:val="005F6BBC"/>
    <w:rsid w:val="0061052D"/>
    <w:rsid w:val="00612D3E"/>
    <w:rsid w:val="006277C1"/>
    <w:rsid w:val="00636910"/>
    <w:rsid w:val="00661BB2"/>
    <w:rsid w:val="006763EE"/>
    <w:rsid w:val="00677838"/>
    <w:rsid w:val="006811DF"/>
    <w:rsid w:val="00690CEE"/>
    <w:rsid w:val="006A6DDE"/>
    <w:rsid w:val="006B0F3A"/>
    <w:rsid w:val="006D35ED"/>
    <w:rsid w:val="006D568D"/>
    <w:rsid w:val="006E0358"/>
    <w:rsid w:val="006F1A0B"/>
    <w:rsid w:val="0070354C"/>
    <w:rsid w:val="0070636E"/>
    <w:rsid w:val="00717052"/>
    <w:rsid w:val="00727C2E"/>
    <w:rsid w:val="00730425"/>
    <w:rsid w:val="0074653D"/>
    <w:rsid w:val="007533A5"/>
    <w:rsid w:val="00760BB7"/>
    <w:rsid w:val="00776787"/>
    <w:rsid w:val="007942CD"/>
    <w:rsid w:val="007C062A"/>
    <w:rsid w:val="007C362A"/>
    <w:rsid w:val="007D2FF9"/>
    <w:rsid w:val="007E00E0"/>
    <w:rsid w:val="007E460B"/>
    <w:rsid w:val="007E6836"/>
    <w:rsid w:val="007F2D8A"/>
    <w:rsid w:val="007F7944"/>
    <w:rsid w:val="008005B0"/>
    <w:rsid w:val="0080267E"/>
    <w:rsid w:val="0081565E"/>
    <w:rsid w:val="008210C3"/>
    <w:rsid w:val="0082554F"/>
    <w:rsid w:val="00847A12"/>
    <w:rsid w:val="00860CA5"/>
    <w:rsid w:val="00894CDC"/>
    <w:rsid w:val="00897C0F"/>
    <w:rsid w:val="008E2563"/>
    <w:rsid w:val="008E6D03"/>
    <w:rsid w:val="008F33A6"/>
    <w:rsid w:val="008F347F"/>
    <w:rsid w:val="0092140E"/>
    <w:rsid w:val="00923D28"/>
    <w:rsid w:val="00925ED6"/>
    <w:rsid w:val="00926990"/>
    <w:rsid w:val="00930732"/>
    <w:rsid w:val="00934E62"/>
    <w:rsid w:val="0093700C"/>
    <w:rsid w:val="00983D9F"/>
    <w:rsid w:val="009B78AD"/>
    <w:rsid w:val="009D017B"/>
    <w:rsid w:val="009D025F"/>
    <w:rsid w:val="00A52D4A"/>
    <w:rsid w:val="00A7101E"/>
    <w:rsid w:val="00A7786C"/>
    <w:rsid w:val="00AC0A96"/>
    <w:rsid w:val="00AC3B22"/>
    <w:rsid w:val="00AD2FC2"/>
    <w:rsid w:val="00AE3F58"/>
    <w:rsid w:val="00AF28DE"/>
    <w:rsid w:val="00AF2D60"/>
    <w:rsid w:val="00B16C06"/>
    <w:rsid w:val="00B36152"/>
    <w:rsid w:val="00B37A7E"/>
    <w:rsid w:val="00B527F2"/>
    <w:rsid w:val="00BF0A08"/>
    <w:rsid w:val="00C011E2"/>
    <w:rsid w:val="00C030BD"/>
    <w:rsid w:val="00C12D54"/>
    <w:rsid w:val="00C20A3E"/>
    <w:rsid w:val="00C9739B"/>
    <w:rsid w:val="00CD4F0F"/>
    <w:rsid w:val="00CD5B84"/>
    <w:rsid w:val="00CD7CB8"/>
    <w:rsid w:val="00D011AB"/>
    <w:rsid w:val="00D3009A"/>
    <w:rsid w:val="00D30689"/>
    <w:rsid w:val="00D64FC0"/>
    <w:rsid w:val="00D7450F"/>
    <w:rsid w:val="00D751EB"/>
    <w:rsid w:val="00DB5213"/>
    <w:rsid w:val="00DC467A"/>
    <w:rsid w:val="00DC6A5C"/>
    <w:rsid w:val="00DE03B6"/>
    <w:rsid w:val="00DE1377"/>
    <w:rsid w:val="00DE4D26"/>
    <w:rsid w:val="00E16913"/>
    <w:rsid w:val="00E57CD3"/>
    <w:rsid w:val="00E6766B"/>
    <w:rsid w:val="00E7244A"/>
    <w:rsid w:val="00EA1D4E"/>
    <w:rsid w:val="00EA501A"/>
    <w:rsid w:val="00F15E27"/>
    <w:rsid w:val="00F3446C"/>
    <w:rsid w:val="00F37498"/>
    <w:rsid w:val="00F42810"/>
    <w:rsid w:val="00F46CBC"/>
    <w:rsid w:val="00F83568"/>
    <w:rsid w:val="00F86B94"/>
    <w:rsid w:val="00F929BC"/>
    <w:rsid w:val="00FA482E"/>
    <w:rsid w:val="00FB7318"/>
    <w:rsid w:val="00FC6AF5"/>
    <w:rsid w:val="00FE6652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7964C-5B08-4EE0-A24B-6EC21E6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C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F6BB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053C18"/>
    <w:pPr>
      <w:ind w:firstLine="706"/>
      <w:jc w:val="both"/>
    </w:pPr>
    <w:rPr>
      <w:sz w:val="28"/>
    </w:rPr>
  </w:style>
  <w:style w:type="paragraph" w:styleId="a3">
    <w:name w:val="Body Text Indent"/>
    <w:basedOn w:val="a"/>
    <w:rsid w:val="003566CD"/>
    <w:pPr>
      <w:spacing w:after="120"/>
      <w:ind w:left="283"/>
    </w:pPr>
  </w:style>
  <w:style w:type="table" w:styleId="a4">
    <w:name w:val="Table Grid"/>
    <w:basedOn w:val="a1"/>
    <w:rsid w:val="0035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450F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F6BBC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4502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6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CB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02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Учитель</cp:lastModifiedBy>
  <cp:revision>45</cp:revision>
  <cp:lastPrinted>2021-08-27T05:24:00Z</cp:lastPrinted>
  <dcterms:created xsi:type="dcterms:W3CDTF">2016-08-28T14:21:00Z</dcterms:created>
  <dcterms:modified xsi:type="dcterms:W3CDTF">2022-08-29T11:56:00Z</dcterms:modified>
</cp:coreProperties>
</file>